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1129A30F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B115C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 w:rsidRPr="005E09B6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 w:rsidRPr="005E09B6">
        <w:rPr>
          <w:rFonts w:ascii="Times New Roman" w:hAnsi="Times New Roman" w:cs="Times New Roman"/>
          <w:b/>
          <w:bCs/>
          <w:noProof/>
          <w:sz w:val="24"/>
          <w:szCs w:val="24"/>
        </w:rPr>
        <w:t>MA. CARMELA D. ARELLANO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11313D74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="00B115C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 w:rsidRPr="005E09B6">
        <w:rPr>
          <w:rFonts w:ascii="Times New Roman" w:hAnsi="Times New Roman" w:cs="Times New Roman"/>
          <w:b/>
          <w:bCs/>
          <w:noProof/>
          <w:sz w:val="24"/>
          <w:szCs w:val="24"/>
        </w:rPr>
        <w:t>Casual Medical Technologist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3598A126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="00B115C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 w:rsidRPr="005E09B6">
        <w:rPr>
          <w:rFonts w:ascii="Times New Roman" w:hAnsi="Times New Roman" w:cs="Times New Roman"/>
          <w:b/>
          <w:bCs/>
          <w:noProof/>
          <w:sz w:val="24"/>
          <w:szCs w:val="24"/>
        </w:rPr>
        <w:t>Ospital Ng Tagaytay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1B6DC468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>
        <w:rPr>
          <w:rFonts w:ascii="Times New Roman" w:hAnsi="Times New Roman" w:cs="Times New Roman"/>
          <w:b/>
          <w:bCs/>
          <w:noProof/>
          <w:sz w:val="24"/>
          <w:szCs w:val="24"/>
        </w:rPr>
        <w:t>24,167.00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7DB82094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5C0">
        <w:rPr>
          <w:rFonts w:ascii="Times New Roman" w:hAnsi="Times New Roman" w:cs="Times New Roman"/>
          <w:b/>
          <w:bCs/>
          <w:noProof/>
          <w:sz w:val="24"/>
          <w:szCs w:val="24"/>
        </w:rPr>
        <w:t>102.500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744D295E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B115C0">
        <w:rPr>
          <w:rFonts w:ascii="Times New Roman" w:hAnsi="Times New Roman" w:cs="Times New Roman"/>
          <w:noProof/>
          <w:sz w:val="24"/>
          <w:szCs w:val="24"/>
        </w:rPr>
        <w:t>24,167.00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B115C0">
        <w:rPr>
          <w:rFonts w:ascii="Times New Roman" w:hAnsi="Times New Roman" w:cs="Times New Roman"/>
          <w:noProof/>
          <w:sz w:val="24"/>
          <w:szCs w:val="24"/>
        </w:rPr>
        <w:t>102.500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56A83E1E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B115C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119,378.98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6E07F575" w:rsidR="00E00BBF" w:rsidRPr="00DF20B1" w:rsidRDefault="00367577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06F8A823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675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OIC - </w:t>
                            </w: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6E07F575" w:rsidR="00E00BBF" w:rsidRPr="00DF20B1" w:rsidRDefault="00367577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06F8A823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367577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OIC - </w:t>
                      </w: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Human Resource Management Office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78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67577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115C0"/>
    <w:rsid w:val="00B3642F"/>
    <w:rsid w:val="00B72AA7"/>
    <w:rsid w:val="00BA6EF0"/>
    <w:rsid w:val="00BD360B"/>
    <w:rsid w:val="00BE333A"/>
    <w:rsid w:val="00C245BE"/>
    <w:rsid w:val="00C40D4D"/>
    <w:rsid w:val="00C60F04"/>
    <w:rsid w:val="00C95AFE"/>
    <w:rsid w:val="00C97951"/>
    <w:rsid w:val="00D43ACA"/>
    <w:rsid w:val="00DA0D33"/>
    <w:rsid w:val="00DA1377"/>
    <w:rsid w:val="00DC003B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101</cp:revision>
  <cp:lastPrinted>2023-05-18T03:49:00Z</cp:lastPrinted>
  <dcterms:created xsi:type="dcterms:W3CDTF">2022-11-02T04:55:00Z</dcterms:created>
  <dcterms:modified xsi:type="dcterms:W3CDTF">2023-05-18T03:49:00Z</dcterms:modified>
</cp:coreProperties>
</file>