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5DF" w:rsidRDefault="009C3E6D" w:rsidP="002515F7">
      <w:pPr>
        <w:ind w:left="720" w:right="569"/>
        <w:jc w:val="center"/>
        <w:rPr>
          <w:b/>
          <w:sz w:val="28"/>
        </w:rPr>
      </w:pPr>
      <w:r w:rsidRPr="002515F7">
        <w:rPr>
          <w:b/>
          <w:sz w:val="28"/>
        </w:rPr>
        <w:t>CERTIFICATION ON APPROPRIATIONS, FUNDS AND OBLIGATION OF ALLOTMENT</w:t>
      </w:r>
      <w:r w:rsidR="00EE4226" w:rsidRPr="002515F7">
        <w:rPr>
          <w:b/>
          <w:sz w:val="28"/>
        </w:rPr>
        <w:t xml:space="preserve"> </w:t>
      </w:r>
    </w:p>
    <w:p w:rsidR="009C3E6D" w:rsidRDefault="009C3E6D" w:rsidP="002515F7">
      <w:pPr>
        <w:ind w:left="720" w:right="569"/>
        <w:jc w:val="center"/>
        <w:rPr>
          <w:b/>
        </w:rPr>
      </w:pPr>
      <w:r w:rsidRPr="002515F7">
        <w:rPr>
          <w:b/>
          <w:sz w:val="28"/>
        </w:rPr>
        <w:t>(CAFOA)</w:t>
      </w:r>
    </w:p>
    <w:p w:rsidR="009C3E6D" w:rsidRPr="002515F7" w:rsidRDefault="009C3E6D" w:rsidP="009C3E6D">
      <w:pPr>
        <w:rPr>
          <w:b/>
        </w:rPr>
      </w:pPr>
    </w:p>
    <w:p w:rsidR="009C3E6D" w:rsidRPr="002515F7" w:rsidRDefault="009C3E6D" w:rsidP="009C3E6D">
      <w:pPr>
        <w:jc w:val="center"/>
      </w:pPr>
      <w:r w:rsidRPr="002515F7">
        <w:rPr>
          <w:i/>
        </w:rPr>
        <w:t>INSTRUCTIONS</w:t>
      </w:r>
    </w:p>
    <w:p w:rsidR="009C3E6D" w:rsidRDefault="009C3E6D" w:rsidP="009C3E6D">
      <w:pPr>
        <w:jc w:val="center"/>
        <w:rPr>
          <w:b/>
        </w:rPr>
      </w:pPr>
    </w:p>
    <w:p w:rsidR="002515F7" w:rsidRPr="002515F7" w:rsidRDefault="002515F7" w:rsidP="009C3E6D">
      <w:pPr>
        <w:jc w:val="center"/>
        <w:rPr>
          <w:b/>
        </w:rPr>
      </w:pPr>
    </w:p>
    <w:p w:rsidR="00206651" w:rsidRPr="002515F7" w:rsidRDefault="00206651" w:rsidP="009C3E6D">
      <w:pPr>
        <w:pStyle w:val="ListParagraph"/>
        <w:numPr>
          <w:ilvl w:val="0"/>
          <w:numId w:val="9"/>
        </w:numPr>
        <w:contextualSpacing/>
        <w:jc w:val="both"/>
        <w:rPr>
          <w:sz w:val="22"/>
        </w:rPr>
      </w:pPr>
      <w:r w:rsidRPr="002515F7">
        <w:rPr>
          <w:sz w:val="22"/>
        </w:rPr>
        <w:t xml:space="preserve">The CAFOA shall be prepared by the head of the requisitioning office/unit. </w:t>
      </w:r>
    </w:p>
    <w:p w:rsidR="00206651" w:rsidRPr="002515F7" w:rsidRDefault="00206651" w:rsidP="00206651">
      <w:pPr>
        <w:pStyle w:val="ListParagraph"/>
        <w:contextualSpacing/>
        <w:jc w:val="both"/>
        <w:rPr>
          <w:sz w:val="22"/>
        </w:rPr>
      </w:pPr>
    </w:p>
    <w:p w:rsidR="00206651" w:rsidRPr="002515F7" w:rsidRDefault="00206651" w:rsidP="009C3E6D">
      <w:pPr>
        <w:pStyle w:val="ListParagraph"/>
        <w:numPr>
          <w:ilvl w:val="0"/>
          <w:numId w:val="9"/>
        </w:numPr>
        <w:contextualSpacing/>
        <w:jc w:val="both"/>
        <w:rPr>
          <w:sz w:val="22"/>
        </w:rPr>
      </w:pPr>
      <w:r w:rsidRPr="002515F7">
        <w:rPr>
          <w:sz w:val="22"/>
        </w:rPr>
        <w:t>It shall be supported with payrolls, purchase request, etc.</w:t>
      </w:r>
    </w:p>
    <w:p w:rsidR="00206651" w:rsidRPr="002515F7" w:rsidRDefault="00206651" w:rsidP="00206651">
      <w:pPr>
        <w:pStyle w:val="ListParagraph"/>
        <w:contextualSpacing/>
        <w:jc w:val="both"/>
        <w:rPr>
          <w:sz w:val="22"/>
        </w:rPr>
      </w:pPr>
    </w:p>
    <w:p w:rsidR="009C3E6D" w:rsidRPr="002515F7" w:rsidRDefault="009C3E6D" w:rsidP="00E707BE">
      <w:pPr>
        <w:pStyle w:val="ListParagraph"/>
        <w:numPr>
          <w:ilvl w:val="0"/>
          <w:numId w:val="9"/>
        </w:numPr>
        <w:contextualSpacing/>
        <w:jc w:val="both"/>
        <w:rPr>
          <w:sz w:val="22"/>
        </w:rPr>
      </w:pPr>
      <w:r w:rsidRPr="002515F7">
        <w:rPr>
          <w:sz w:val="22"/>
        </w:rPr>
        <w:t>This form shall be accomplished as follows:</w:t>
      </w:r>
    </w:p>
    <w:p w:rsidR="00E707BE" w:rsidRPr="002515F7" w:rsidRDefault="00E707BE" w:rsidP="00E707BE">
      <w:pPr>
        <w:pStyle w:val="ListParagraph"/>
        <w:ind w:left="0"/>
        <w:contextualSpacing/>
        <w:jc w:val="both"/>
        <w:rPr>
          <w:sz w:val="22"/>
        </w:rPr>
      </w:pPr>
    </w:p>
    <w:p w:rsidR="009C3E6D" w:rsidRDefault="009C3E6D" w:rsidP="009C3E6D">
      <w:pPr>
        <w:pStyle w:val="ListParagraph"/>
        <w:numPr>
          <w:ilvl w:val="1"/>
          <w:numId w:val="9"/>
        </w:numPr>
        <w:contextualSpacing/>
        <w:jc w:val="both"/>
        <w:rPr>
          <w:sz w:val="22"/>
        </w:rPr>
      </w:pPr>
      <w:r w:rsidRPr="002515F7">
        <w:rPr>
          <w:sz w:val="22"/>
        </w:rPr>
        <w:t>The Head of the Department making the request shall sign the Request</w:t>
      </w:r>
      <w:r w:rsidR="00E707BE" w:rsidRPr="002515F7">
        <w:rPr>
          <w:sz w:val="22"/>
        </w:rPr>
        <w:t xml:space="preserve"> portion;</w:t>
      </w:r>
      <w:r w:rsidRPr="002515F7">
        <w:rPr>
          <w:sz w:val="22"/>
        </w:rPr>
        <w:t xml:space="preserve"> the Budget Officer shall sign the certification as to the existence of appropriations; the Treasurer, as to the availability of funds; and the Accountant, as to the obligation of allotment.   </w:t>
      </w:r>
    </w:p>
    <w:p w:rsidR="00A563EF" w:rsidRPr="002515F7" w:rsidRDefault="00A563EF" w:rsidP="00A563EF">
      <w:pPr>
        <w:pStyle w:val="ListParagraph"/>
        <w:ind w:left="1080"/>
        <w:contextualSpacing/>
        <w:jc w:val="both"/>
        <w:rPr>
          <w:sz w:val="22"/>
        </w:rPr>
      </w:pPr>
    </w:p>
    <w:p w:rsidR="009C3E6D" w:rsidRPr="002515F7" w:rsidRDefault="009C3E6D" w:rsidP="009C3E6D">
      <w:pPr>
        <w:pStyle w:val="ListParagraph"/>
        <w:numPr>
          <w:ilvl w:val="1"/>
          <w:numId w:val="9"/>
        </w:numPr>
        <w:contextualSpacing/>
        <w:jc w:val="both"/>
        <w:rPr>
          <w:sz w:val="22"/>
        </w:rPr>
      </w:pPr>
      <w:r w:rsidRPr="002515F7">
        <w:rPr>
          <w:sz w:val="22"/>
        </w:rPr>
        <w:t>The Accountant shall assign a number to each CAFOA in the following manner:</w:t>
      </w:r>
    </w:p>
    <w:p w:rsidR="009C3E6D" w:rsidRPr="002515F7" w:rsidRDefault="009C3E6D" w:rsidP="009C3E6D">
      <w:pPr>
        <w:pStyle w:val="ListParagraph"/>
        <w:numPr>
          <w:ilvl w:val="2"/>
          <w:numId w:val="9"/>
        </w:numPr>
        <w:contextualSpacing/>
        <w:jc w:val="both"/>
        <w:rPr>
          <w:sz w:val="22"/>
        </w:rPr>
      </w:pPr>
      <w:r w:rsidRPr="002515F7">
        <w:rPr>
          <w:sz w:val="22"/>
        </w:rPr>
        <w:t>Serial Number (4 digits) ----------- 0000</w:t>
      </w:r>
    </w:p>
    <w:p w:rsidR="009C3E6D" w:rsidRPr="002515F7" w:rsidRDefault="009C3E6D" w:rsidP="009C3E6D">
      <w:pPr>
        <w:pStyle w:val="ListParagraph"/>
        <w:numPr>
          <w:ilvl w:val="2"/>
          <w:numId w:val="9"/>
        </w:numPr>
        <w:contextualSpacing/>
        <w:jc w:val="both"/>
        <w:rPr>
          <w:sz w:val="22"/>
        </w:rPr>
      </w:pPr>
      <w:r w:rsidRPr="002515F7">
        <w:rPr>
          <w:sz w:val="22"/>
        </w:rPr>
        <w:t>Month (2 digits )---------------------    00</w:t>
      </w:r>
    </w:p>
    <w:p w:rsidR="009C3E6D" w:rsidRPr="002515F7" w:rsidRDefault="009C3E6D" w:rsidP="009C3E6D">
      <w:pPr>
        <w:pStyle w:val="ListParagraph"/>
        <w:numPr>
          <w:ilvl w:val="2"/>
          <w:numId w:val="9"/>
        </w:numPr>
        <w:contextualSpacing/>
        <w:jc w:val="both"/>
        <w:rPr>
          <w:sz w:val="22"/>
        </w:rPr>
      </w:pPr>
      <w:r w:rsidRPr="002515F7">
        <w:rPr>
          <w:sz w:val="22"/>
        </w:rPr>
        <w:t>Year (2 digits)  -----------------------    00</w:t>
      </w:r>
    </w:p>
    <w:p w:rsidR="009C3E6D" w:rsidRDefault="009C3E6D" w:rsidP="009C3E6D">
      <w:pPr>
        <w:pStyle w:val="ListParagraph"/>
        <w:numPr>
          <w:ilvl w:val="2"/>
          <w:numId w:val="9"/>
        </w:numPr>
        <w:contextualSpacing/>
        <w:jc w:val="both"/>
        <w:rPr>
          <w:sz w:val="22"/>
        </w:rPr>
      </w:pPr>
      <w:r w:rsidRPr="002515F7">
        <w:rPr>
          <w:sz w:val="22"/>
        </w:rPr>
        <w:t>Fund Code (3 digits) ----------------   000</w:t>
      </w:r>
    </w:p>
    <w:p w:rsidR="00A563EF" w:rsidRPr="002515F7" w:rsidRDefault="00A563EF" w:rsidP="00A563EF">
      <w:pPr>
        <w:pStyle w:val="ListParagraph"/>
        <w:ind w:left="2160"/>
        <w:contextualSpacing/>
        <w:jc w:val="both"/>
        <w:rPr>
          <w:sz w:val="22"/>
        </w:rPr>
      </w:pPr>
    </w:p>
    <w:p w:rsidR="009C3E6D" w:rsidRDefault="009C3E6D" w:rsidP="009C3E6D">
      <w:pPr>
        <w:pStyle w:val="ListParagraph"/>
        <w:numPr>
          <w:ilvl w:val="1"/>
          <w:numId w:val="9"/>
        </w:numPr>
        <w:contextualSpacing/>
        <w:jc w:val="both"/>
        <w:rPr>
          <w:sz w:val="22"/>
        </w:rPr>
      </w:pPr>
      <w:r w:rsidRPr="002515F7">
        <w:rPr>
          <w:sz w:val="22"/>
        </w:rPr>
        <w:t xml:space="preserve">Posting to the registries/subsidiary ledgers shall be made by the Accounting Unit.  Any excess certification shall be adjusted by posting the amount in the credit column in parenthesis to bring the balance to zero.  </w:t>
      </w:r>
    </w:p>
    <w:p w:rsidR="00A563EF" w:rsidRPr="002515F7" w:rsidRDefault="00A563EF" w:rsidP="00A563EF">
      <w:pPr>
        <w:pStyle w:val="ListParagraph"/>
        <w:ind w:left="1080"/>
        <w:contextualSpacing/>
        <w:jc w:val="both"/>
        <w:rPr>
          <w:sz w:val="22"/>
        </w:rPr>
      </w:pPr>
    </w:p>
    <w:p w:rsidR="009C3E6D" w:rsidRPr="002515F7" w:rsidRDefault="009C3E6D" w:rsidP="009C3E6D">
      <w:pPr>
        <w:pStyle w:val="ListParagraph"/>
        <w:numPr>
          <w:ilvl w:val="1"/>
          <w:numId w:val="9"/>
        </w:numPr>
        <w:contextualSpacing/>
        <w:jc w:val="both"/>
        <w:rPr>
          <w:sz w:val="22"/>
        </w:rPr>
      </w:pPr>
      <w:r w:rsidRPr="002515F7">
        <w:rPr>
          <w:sz w:val="22"/>
        </w:rPr>
        <w:t>CAFOAs which have been fully liquidated or with zero balances shall be filed separately from those with unliquidated CAFOAs.</w:t>
      </w:r>
    </w:p>
    <w:p w:rsidR="0094301C" w:rsidRPr="002515F7" w:rsidRDefault="0094301C" w:rsidP="0094301C">
      <w:pPr>
        <w:pStyle w:val="ListParagraph"/>
        <w:ind w:left="1440"/>
        <w:contextualSpacing/>
        <w:jc w:val="both"/>
        <w:rPr>
          <w:sz w:val="22"/>
        </w:rPr>
      </w:pPr>
    </w:p>
    <w:p w:rsidR="009C3E6D" w:rsidRPr="002515F7" w:rsidRDefault="00E707BE" w:rsidP="009C3E6D">
      <w:pPr>
        <w:pStyle w:val="ListParagraph"/>
        <w:numPr>
          <w:ilvl w:val="0"/>
          <w:numId w:val="9"/>
        </w:numPr>
        <w:contextualSpacing/>
        <w:jc w:val="both"/>
        <w:rPr>
          <w:sz w:val="22"/>
        </w:rPr>
      </w:pPr>
      <w:r w:rsidRPr="002515F7">
        <w:rPr>
          <w:sz w:val="22"/>
        </w:rPr>
        <w:t xml:space="preserve">It shall be accomplished in six </w:t>
      </w:r>
      <w:r w:rsidR="009C3E6D" w:rsidRPr="002515F7">
        <w:rPr>
          <w:sz w:val="22"/>
        </w:rPr>
        <w:t xml:space="preserve">copies </w:t>
      </w:r>
      <w:r w:rsidRPr="002515F7">
        <w:rPr>
          <w:sz w:val="22"/>
        </w:rPr>
        <w:t>to be</w:t>
      </w:r>
      <w:r w:rsidR="009C3E6D" w:rsidRPr="002515F7">
        <w:rPr>
          <w:sz w:val="22"/>
        </w:rPr>
        <w:t xml:space="preserve"> distributed as follows:</w:t>
      </w:r>
    </w:p>
    <w:p w:rsidR="00500F33" w:rsidRPr="002515F7" w:rsidRDefault="00500F33" w:rsidP="00500F33">
      <w:pPr>
        <w:pStyle w:val="ListParagraph"/>
        <w:contextualSpacing/>
        <w:jc w:val="both"/>
        <w:rPr>
          <w:sz w:val="22"/>
        </w:rPr>
      </w:pPr>
    </w:p>
    <w:p w:rsidR="009C3E6D" w:rsidRPr="002515F7" w:rsidRDefault="009C3E6D" w:rsidP="002B4517">
      <w:pPr>
        <w:pStyle w:val="ListParagraph"/>
        <w:numPr>
          <w:ilvl w:val="1"/>
          <w:numId w:val="9"/>
        </w:numPr>
        <w:ind w:left="1710"/>
        <w:contextualSpacing/>
        <w:jc w:val="both"/>
        <w:rPr>
          <w:sz w:val="22"/>
        </w:rPr>
      </w:pPr>
      <w:r w:rsidRPr="002515F7">
        <w:rPr>
          <w:sz w:val="22"/>
        </w:rPr>
        <w:t>Original –</w:t>
      </w:r>
      <w:r w:rsidR="00B8131A" w:rsidRPr="002515F7">
        <w:rPr>
          <w:sz w:val="22"/>
        </w:rPr>
        <w:t xml:space="preserve"> </w:t>
      </w:r>
      <w:r w:rsidR="001B4538" w:rsidRPr="002515F7">
        <w:rPr>
          <w:sz w:val="22"/>
        </w:rPr>
        <w:t>Budget Officer</w:t>
      </w:r>
    </w:p>
    <w:p w:rsidR="009C3E6D" w:rsidRPr="002515F7" w:rsidRDefault="009C3E6D" w:rsidP="002B4517">
      <w:pPr>
        <w:pStyle w:val="ListParagraph"/>
        <w:numPr>
          <w:ilvl w:val="1"/>
          <w:numId w:val="9"/>
        </w:numPr>
        <w:ind w:left="1710"/>
        <w:contextualSpacing/>
        <w:jc w:val="both"/>
        <w:rPr>
          <w:sz w:val="22"/>
        </w:rPr>
      </w:pPr>
      <w:r w:rsidRPr="002515F7">
        <w:rPr>
          <w:sz w:val="22"/>
        </w:rPr>
        <w:t xml:space="preserve">Duplicate – </w:t>
      </w:r>
      <w:r w:rsidR="001B4538" w:rsidRPr="002515F7">
        <w:rPr>
          <w:sz w:val="22"/>
        </w:rPr>
        <w:t>attached to the disbursement voucher</w:t>
      </w:r>
    </w:p>
    <w:p w:rsidR="001B4538" w:rsidRPr="002515F7" w:rsidRDefault="001B4538" w:rsidP="002B4517">
      <w:pPr>
        <w:pStyle w:val="ListParagraph"/>
        <w:numPr>
          <w:ilvl w:val="1"/>
          <w:numId w:val="9"/>
        </w:numPr>
        <w:ind w:left="1710"/>
        <w:contextualSpacing/>
        <w:jc w:val="both"/>
        <w:rPr>
          <w:sz w:val="22"/>
        </w:rPr>
      </w:pPr>
      <w:r w:rsidRPr="002515F7">
        <w:rPr>
          <w:sz w:val="22"/>
        </w:rPr>
        <w:t xml:space="preserve">1 copy  – to </w:t>
      </w:r>
      <w:r w:rsidR="00B8131A" w:rsidRPr="002515F7">
        <w:rPr>
          <w:sz w:val="22"/>
        </w:rPr>
        <w:t>COA, thru Accounting Office</w:t>
      </w:r>
    </w:p>
    <w:p w:rsidR="009C3E6D" w:rsidRPr="002515F7" w:rsidRDefault="009C3E6D" w:rsidP="002B4517">
      <w:pPr>
        <w:pStyle w:val="ListParagraph"/>
        <w:numPr>
          <w:ilvl w:val="1"/>
          <w:numId w:val="9"/>
        </w:numPr>
        <w:ind w:left="1710"/>
        <w:contextualSpacing/>
        <w:jc w:val="both"/>
        <w:rPr>
          <w:sz w:val="22"/>
        </w:rPr>
      </w:pPr>
      <w:r w:rsidRPr="002515F7">
        <w:rPr>
          <w:sz w:val="22"/>
        </w:rPr>
        <w:t xml:space="preserve">1 copy – </w:t>
      </w:r>
      <w:r w:rsidR="0040658E" w:rsidRPr="002515F7">
        <w:rPr>
          <w:sz w:val="22"/>
        </w:rPr>
        <w:t xml:space="preserve">to the Accounting </w:t>
      </w:r>
      <w:r w:rsidR="00B8131A" w:rsidRPr="002515F7">
        <w:rPr>
          <w:sz w:val="22"/>
        </w:rPr>
        <w:t>Office</w:t>
      </w:r>
    </w:p>
    <w:p w:rsidR="009C3E6D" w:rsidRPr="002515F7" w:rsidRDefault="009C3E6D" w:rsidP="002B4517">
      <w:pPr>
        <w:pStyle w:val="ListParagraph"/>
        <w:numPr>
          <w:ilvl w:val="1"/>
          <w:numId w:val="9"/>
        </w:numPr>
        <w:ind w:left="1710"/>
        <w:contextualSpacing/>
        <w:jc w:val="both"/>
        <w:rPr>
          <w:sz w:val="22"/>
        </w:rPr>
      </w:pPr>
      <w:r w:rsidRPr="002515F7">
        <w:rPr>
          <w:sz w:val="22"/>
        </w:rPr>
        <w:t xml:space="preserve">1 copy – </w:t>
      </w:r>
      <w:r w:rsidR="0040658E" w:rsidRPr="002515F7">
        <w:rPr>
          <w:sz w:val="22"/>
        </w:rPr>
        <w:t>to the Treasurer</w:t>
      </w:r>
      <w:r w:rsidR="00B8131A" w:rsidRPr="002515F7">
        <w:rPr>
          <w:sz w:val="22"/>
        </w:rPr>
        <w:t>’s Office</w:t>
      </w:r>
    </w:p>
    <w:p w:rsidR="0040658E" w:rsidRPr="00C35C8E" w:rsidRDefault="0040658E" w:rsidP="0040658E">
      <w:pPr>
        <w:pStyle w:val="ListParagraph"/>
        <w:numPr>
          <w:ilvl w:val="1"/>
          <w:numId w:val="9"/>
        </w:numPr>
        <w:ind w:left="1710"/>
        <w:contextualSpacing/>
        <w:jc w:val="both"/>
      </w:pPr>
      <w:r w:rsidRPr="002515F7">
        <w:rPr>
          <w:sz w:val="22"/>
        </w:rPr>
        <w:t xml:space="preserve">1 copy – </w:t>
      </w:r>
      <w:r w:rsidR="00B8131A" w:rsidRPr="002515F7">
        <w:rPr>
          <w:sz w:val="22"/>
        </w:rPr>
        <w:t xml:space="preserve">to the </w:t>
      </w:r>
      <w:r w:rsidRPr="002515F7">
        <w:rPr>
          <w:sz w:val="22"/>
        </w:rPr>
        <w:t>Requesting Office</w:t>
      </w:r>
    </w:p>
    <w:p w:rsidR="002B4517" w:rsidRDefault="002B4517" w:rsidP="0040658E">
      <w:pPr>
        <w:pStyle w:val="ListParagraph"/>
        <w:ind w:left="0"/>
        <w:contextualSpacing/>
        <w:jc w:val="both"/>
      </w:pPr>
    </w:p>
    <w:p w:rsidR="009C3E6D" w:rsidRDefault="009C3E6D" w:rsidP="009C3E6D"/>
    <w:p w:rsidR="00760208" w:rsidRPr="009C3E6D" w:rsidRDefault="00760208" w:rsidP="009C3E6D"/>
    <w:sectPr w:rsidR="00760208" w:rsidRPr="009C3E6D" w:rsidSect="00F876D9">
      <w:headerReference w:type="default" r:id="rId7"/>
      <w:pgSz w:w="11909" w:h="16834" w:code="9"/>
      <w:pgMar w:top="1440" w:right="1440" w:bottom="1440" w:left="1440" w:header="1008" w:footer="720" w:gutter="0"/>
      <w:cols w:space="2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744E" w:rsidRDefault="007A744E">
      <w:r>
        <w:separator/>
      </w:r>
    </w:p>
  </w:endnote>
  <w:endnote w:type="continuationSeparator" w:id="1">
    <w:p w:rsidR="007A744E" w:rsidRDefault="007A74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744E" w:rsidRDefault="007A744E">
      <w:r>
        <w:separator/>
      </w:r>
    </w:p>
  </w:footnote>
  <w:footnote w:type="continuationSeparator" w:id="1">
    <w:p w:rsidR="007A744E" w:rsidRDefault="007A74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C8E" w:rsidRPr="002515F7" w:rsidRDefault="00A05E92" w:rsidP="00C35C8E">
    <w:pPr>
      <w:pStyle w:val="Header"/>
      <w:jc w:val="right"/>
      <w:rPr>
        <w:i/>
        <w:sz w:val="22"/>
      </w:rPr>
    </w:pPr>
    <w:r w:rsidRPr="002515F7">
      <w:rPr>
        <w:i/>
        <w:sz w:val="22"/>
      </w:rPr>
      <w:t>Appendix 28</w:t>
    </w:r>
    <w:r w:rsidR="00C35C8E" w:rsidRPr="002515F7">
      <w:rPr>
        <w:i/>
        <w:sz w:val="22"/>
      </w:rPr>
      <w:t xml:space="preserve"> </w:t>
    </w:r>
  </w:p>
  <w:p w:rsidR="00C35C8E" w:rsidRDefault="00C35C8E" w:rsidP="00C35C8E">
    <w:pPr>
      <w:pStyle w:val="Header"/>
      <w:jc w:val="right"/>
      <w:rPr>
        <w:sz w:val="20"/>
      </w:rPr>
    </w:pPr>
  </w:p>
  <w:p w:rsidR="00C35C8E" w:rsidRPr="00C35C8E" w:rsidRDefault="00C35C8E" w:rsidP="00C35C8E">
    <w:pPr>
      <w:pStyle w:val="Header"/>
      <w:jc w:val="right"/>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540F6"/>
    <w:multiLevelType w:val="hybridMultilevel"/>
    <w:tmpl w:val="E78A4B78"/>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C377A63"/>
    <w:multiLevelType w:val="hybridMultilevel"/>
    <w:tmpl w:val="5C34AAEC"/>
    <w:lvl w:ilvl="0" w:tplc="04090015">
      <w:start w:val="1"/>
      <w:numFmt w:val="upperLetter"/>
      <w:lvlText w:val="%1."/>
      <w:lvlJc w:val="left"/>
      <w:pPr>
        <w:tabs>
          <w:tab w:val="num" w:pos="720"/>
        </w:tabs>
        <w:ind w:left="720" w:hanging="360"/>
      </w:pPr>
      <w:rPr>
        <w:rFonts w:hint="default"/>
      </w:rPr>
    </w:lvl>
    <w:lvl w:ilvl="1" w:tplc="47A88D0E">
      <w:start w:val="1"/>
      <w:numFmt w:val="decimal"/>
      <w:lvlText w:val="%2."/>
      <w:lvlJc w:val="left"/>
      <w:pPr>
        <w:tabs>
          <w:tab w:val="num" w:pos="1440"/>
        </w:tabs>
        <w:ind w:left="1440" w:hanging="360"/>
      </w:pPr>
      <w:rPr>
        <w:rFonts w:hint="default"/>
        <w:b w:val="0"/>
      </w:rPr>
    </w:lvl>
    <w:lvl w:ilvl="2" w:tplc="D286F91C">
      <w:start w:val="1"/>
      <w:numFmt w:val="low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0A45087"/>
    <w:multiLevelType w:val="hybridMultilevel"/>
    <w:tmpl w:val="337A5F92"/>
    <w:lvl w:ilvl="0" w:tplc="04090009">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37A87647"/>
    <w:multiLevelType w:val="hybridMultilevel"/>
    <w:tmpl w:val="101EA46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3A0805DB"/>
    <w:multiLevelType w:val="hybridMultilevel"/>
    <w:tmpl w:val="8E7C8D18"/>
    <w:lvl w:ilvl="0" w:tplc="04090009">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3ADA6CF6"/>
    <w:multiLevelType w:val="hybridMultilevel"/>
    <w:tmpl w:val="AA2E1B50"/>
    <w:lvl w:ilvl="0" w:tplc="3B664AD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3CB23508"/>
    <w:multiLevelType w:val="hybridMultilevel"/>
    <w:tmpl w:val="8FC4D078"/>
    <w:lvl w:ilvl="0" w:tplc="34090019">
      <w:start w:val="1"/>
      <w:numFmt w:val="lowerLetter"/>
      <w:lvlText w:val="%1."/>
      <w:lvlJc w:val="left"/>
      <w:pPr>
        <w:ind w:left="570" w:hanging="360"/>
      </w:pPr>
      <w:rPr>
        <w:rFonts w:hint="default"/>
      </w:rPr>
    </w:lvl>
    <w:lvl w:ilvl="1" w:tplc="34090019" w:tentative="1">
      <w:start w:val="1"/>
      <w:numFmt w:val="lowerLetter"/>
      <w:lvlText w:val="%2."/>
      <w:lvlJc w:val="left"/>
      <w:pPr>
        <w:ind w:left="1290" w:hanging="360"/>
      </w:pPr>
    </w:lvl>
    <w:lvl w:ilvl="2" w:tplc="3409001B" w:tentative="1">
      <w:start w:val="1"/>
      <w:numFmt w:val="lowerRoman"/>
      <w:lvlText w:val="%3."/>
      <w:lvlJc w:val="right"/>
      <w:pPr>
        <w:ind w:left="2010" w:hanging="180"/>
      </w:pPr>
    </w:lvl>
    <w:lvl w:ilvl="3" w:tplc="3409000F" w:tentative="1">
      <w:start w:val="1"/>
      <w:numFmt w:val="decimal"/>
      <w:lvlText w:val="%4."/>
      <w:lvlJc w:val="left"/>
      <w:pPr>
        <w:ind w:left="2730" w:hanging="360"/>
      </w:pPr>
    </w:lvl>
    <w:lvl w:ilvl="4" w:tplc="34090019" w:tentative="1">
      <w:start w:val="1"/>
      <w:numFmt w:val="lowerLetter"/>
      <w:lvlText w:val="%5."/>
      <w:lvlJc w:val="left"/>
      <w:pPr>
        <w:ind w:left="3450" w:hanging="360"/>
      </w:pPr>
    </w:lvl>
    <w:lvl w:ilvl="5" w:tplc="3409001B" w:tentative="1">
      <w:start w:val="1"/>
      <w:numFmt w:val="lowerRoman"/>
      <w:lvlText w:val="%6."/>
      <w:lvlJc w:val="right"/>
      <w:pPr>
        <w:ind w:left="4170" w:hanging="180"/>
      </w:pPr>
    </w:lvl>
    <w:lvl w:ilvl="6" w:tplc="3409000F" w:tentative="1">
      <w:start w:val="1"/>
      <w:numFmt w:val="decimal"/>
      <w:lvlText w:val="%7."/>
      <w:lvlJc w:val="left"/>
      <w:pPr>
        <w:ind w:left="4890" w:hanging="360"/>
      </w:pPr>
    </w:lvl>
    <w:lvl w:ilvl="7" w:tplc="34090019" w:tentative="1">
      <w:start w:val="1"/>
      <w:numFmt w:val="lowerLetter"/>
      <w:lvlText w:val="%8."/>
      <w:lvlJc w:val="left"/>
      <w:pPr>
        <w:ind w:left="5610" w:hanging="360"/>
      </w:pPr>
    </w:lvl>
    <w:lvl w:ilvl="8" w:tplc="3409001B" w:tentative="1">
      <w:start w:val="1"/>
      <w:numFmt w:val="lowerRoman"/>
      <w:lvlText w:val="%9."/>
      <w:lvlJc w:val="right"/>
      <w:pPr>
        <w:ind w:left="6330" w:hanging="180"/>
      </w:pPr>
    </w:lvl>
  </w:abstractNum>
  <w:abstractNum w:abstractNumId="7">
    <w:nsid w:val="45796CA2"/>
    <w:multiLevelType w:val="hybridMultilevel"/>
    <w:tmpl w:val="41AE1186"/>
    <w:lvl w:ilvl="0" w:tplc="34090015">
      <w:start w:val="1"/>
      <w:numFmt w:val="upperLetter"/>
      <w:lvlText w:val="%1."/>
      <w:lvlJc w:val="left"/>
      <w:pPr>
        <w:ind w:left="720" w:hanging="360"/>
      </w:pPr>
      <w:rPr>
        <w:rFonts w:hint="default"/>
      </w:rPr>
    </w:lvl>
    <w:lvl w:ilvl="1" w:tplc="34090001">
      <w:start w:val="1"/>
      <w:numFmt w:val="bullet"/>
      <w:lvlText w:val=""/>
      <w:lvlJc w:val="left"/>
      <w:pPr>
        <w:ind w:left="1080" w:hanging="360"/>
      </w:pPr>
      <w:rPr>
        <w:rFonts w:ascii="Symbol" w:hAnsi="Symbol" w:hint="default"/>
      </w:r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74506F5E"/>
    <w:multiLevelType w:val="hybridMultilevel"/>
    <w:tmpl w:val="2E98CEB2"/>
    <w:lvl w:ilvl="0" w:tplc="DE1EC9CC">
      <w:start w:val="4"/>
      <w:numFmt w:val="decimal"/>
      <w:lvlText w:val="%1."/>
      <w:lvlJc w:val="left"/>
      <w:pPr>
        <w:tabs>
          <w:tab w:val="num" w:pos="1440"/>
        </w:tabs>
        <w:ind w:left="1440" w:hanging="360"/>
      </w:pPr>
      <w:rPr>
        <w:rFonts w:hint="default"/>
        <w:b w:val="0"/>
      </w:rPr>
    </w:lvl>
    <w:lvl w:ilvl="1" w:tplc="04090019">
      <w:start w:val="1"/>
      <w:numFmt w:val="lowerLetter"/>
      <w:lvlText w:val="%2."/>
      <w:lvlJc w:val="left"/>
      <w:pPr>
        <w:tabs>
          <w:tab w:val="num" w:pos="2160"/>
        </w:tabs>
        <w:ind w:left="2160" w:hanging="360"/>
      </w:pPr>
    </w:lvl>
    <w:lvl w:ilvl="2" w:tplc="02D4C33E">
      <w:start w:val="1"/>
      <w:numFmt w:val="lowerLetter"/>
      <w:lvlText w:val="%3."/>
      <w:lvlJc w:val="right"/>
      <w:pPr>
        <w:tabs>
          <w:tab w:val="num" w:pos="2880"/>
        </w:tabs>
        <w:ind w:left="2880" w:hanging="180"/>
      </w:pPr>
      <w:rPr>
        <w:rFonts w:ascii="Times New Roman" w:eastAsia="Times New Roman" w:hAnsi="Times New Roman" w:cs="Times New Roman"/>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
  </w:num>
  <w:num w:numId="2">
    <w:abstractNumId w:val="2"/>
  </w:num>
  <w:num w:numId="3">
    <w:abstractNumId w:val="8"/>
  </w:num>
  <w:num w:numId="4">
    <w:abstractNumId w:val="4"/>
  </w:num>
  <w:num w:numId="5">
    <w:abstractNumId w:val="0"/>
  </w:num>
  <w:num w:numId="6">
    <w:abstractNumId w:val="6"/>
  </w:num>
  <w:num w:numId="7">
    <w:abstractNumId w:val="3"/>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8E589D"/>
    <w:rsid w:val="00007B35"/>
    <w:rsid w:val="00016CFE"/>
    <w:rsid w:val="0002176D"/>
    <w:rsid w:val="00030E83"/>
    <w:rsid w:val="000341C7"/>
    <w:rsid w:val="00087AAD"/>
    <w:rsid w:val="0009047F"/>
    <w:rsid w:val="000958BF"/>
    <w:rsid w:val="000A4A64"/>
    <w:rsid w:val="000B08DD"/>
    <w:rsid w:val="000F04D4"/>
    <w:rsid w:val="000F28B8"/>
    <w:rsid w:val="00112483"/>
    <w:rsid w:val="00112E4F"/>
    <w:rsid w:val="00114DAD"/>
    <w:rsid w:val="00115A34"/>
    <w:rsid w:val="001340A8"/>
    <w:rsid w:val="00166719"/>
    <w:rsid w:val="0018415B"/>
    <w:rsid w:val="001B37B9"/>
    <w:rsid w:val="001B4538"/>
    <w:rsid w:val="001C7554"/>
    <w:rsid w:val="001D3306"/>
    <w:rsid w:val="001D5A3D"/>
    <w:rsid w:val="001D7B1B"/>
    <w:rsid w:val="001F07B3"/>
    <w:rsid w:val="001F2080"/>
    <w:rsid w:val="00202B04"/>
    <w:rsid w:val="00206651"/>
    <w:rsid w:val="00226EE4"/>
    <w:rsid w:val="00241D6D"/>
    <w:rsid w:val="002515F7"/>
    <w:rsid w:val="002603E7"/>
    <w:rsid w:val="00260747"/>
    <w:rsid w:val="00262851"/>
    <w:rsid w:val="00267B8C"/>
    <w:rsid w:val="00275A82"/>
    <w:rsid w:val="002760E3"/>
    <w:rsid w:val="0028318A"/>
    <w:rsid w:val="00286588"/>
    <w:rsid w:val="002A0A93"/>
    <w:rsid w:val="002A2BC3"/>
    <w:rsid w:val="002B3B66"/>
    <w:rsid w:val="002B4517"/>
    <w:rsid w:val="002B797E"/>
    <w:rsid w:val="002C1880"/>
    <w:rsid w:val="002C7445"/>
    <w:rsid w:val="002E5D4C"/>
    <w:rsid w:val="002F263B"/>
    <w:rsid w:val="002F65FE"/>
    <w:rsid w:val="00304D45"/>
    <w:rsid w:val="003148DA"/>
    <w:rsid w:val="00315027"/>
    <w:rsid w:val="00331209"/>
    <w:rsid w:val="003354E2"/>
    <w:rsid w:val="003377CB"/>
    <w:rsid w:val="0035407F"/>
    <w:rsid w:val="00354B9D"/>
    <w:rsid w:val="003608DD"/>
    <w:rsid w:val="00370678"/>
    <w:rsid w:val="00372659"/>
    <w:rsid w:val="00375718"/>
    <w:rsid w:val="003A0B08"/>
    <w:rsid w:val="003A0D0B"/>
    <w:rsid w:val="003A2A00"/>
    <w:rsid w:val="003A4E22"/>
    <w:rsid w:val="003B0A5B"/>
    <w:rsid w:val="003B1F69"/>
    <w:rsid w:val="003C61ED"/>
    <w:rsid w:val="003D1D66"/>
    <w:rsid w:val="003F4B0D"/>
    <w:rsid w:val="00401E6D"/>
    <w:rsid w:val="0040658E"/>
    <w:rsid w:val="00414976"/>
    <w:rsid w:val="00432611"/>
    <w:rsid w:val="00437D90"/>
    <w:rsid w:val="00443AAD"/>
    <w:rsid w:val="00456359"/>
    <w:rsid w:val="00462ED3"/>
    <w:rsid w:val="00466827"/>
    <w:rsid w:val="00473FC4"/>
    <w:rsid w:val="00490EFC"/>
    <w:rsid w:val="004A70E7"/>
    <w:rsid w:val="004C322B"/>
    <w:rsid w:val="004F30F2"/>
    <w:rsid w:val="00500F33"/>
    <w:rsid w:val="00504D89"/>
    <w:rsid w:val="005241D5"/>
    <w:rsid w:val="00526D71"/>
    <w:rsid w:val="00533FB1"/>
    <w:rsid w:val="0053424D"/>
    <w:rsid w:val="00554B8C"/>
    <w:rsid w:val="0058782C"/>
    <w:rsid w:val="005921C0"/>
    <w:rsid w:val="00595972"/>
    <w:rsid w:val="00595CE2"/>
    <w:rsid w:val="00595ED0"/>
    <w:rsid w:val="005A1C97"/>
    <w:rsid w:val="005D0887"/>
    <w:rsid w:val="005E148C"/>
    <w:rsid w:val="005F3861"/>
    <w:rsid w:val="005F4E5D"/>
    <w:rsid w:val="005F6C2E"/>
    <w:rsid w:val="006341A1"/>
    <w:rsid w:val="00635DB8"/>
    <w:rsid w:val="00657859"/>
    <w:rsid w:val="00663DFD"/>
    <w:rsid w:val="0066521F"/>
    <w:rsid w:val="00666497"/>
    <w:rsid w:val="00666883"/>
    <w:rsid w:val="006C29E4"/>
    <w:rsid w:val="006C3E62"/>
    <w:rsid w:val="006C447D"/>
    <w:rsid w:val="006D25DB"/>
    <w:rsid w:val="006F376B"/>
    <w:rsid w:val="007011A0"/>
    <w:rsid w:val="00706629"/>
    <w:rsid w:val="007220BA"/>
    <w:rsid w:val="00726662"/>
    <w:rsid w:val="0075040E"/>
    <w:rsid w:val="00754C43"/>
    <w:rsid w:val="00760208"/>
    <w:rsid w:val="00774222"/>
    <w:rsid w:val="0077610F"/>
    <w:rsid w:val="00792112"/>
    <w:rsid w:val="007A744E"/>
    <w:rsid w:val="007B2917"/>
    <w:rsid w:val="007C2B71"/>
    <w:rsid w:val="007D74A9"/>
    <w:rsid w:val="007E4650"/>
    <w:rsid w:val="007F368C"/>
    <w:rsid w:val="0080514B"/>
    <w:rsid w:val="008063A5"/>
    <w:rsid w:val="008070DC"/>
    <w:rsid w:val="0082716F"/>
    <w:rsid w:val="0086191A"/>
    <w:rsid w:val="0088317F"/>
    <w:rsid w:val="008932B7"/>
    <w:rsid w:val="00893DE1"/>
    <w:rsid w:val="008B1294"/>
    <w:rsid w:val="008C1312"/>
    <w:rsid w:val="008C307B"/>
    <w:rsid w:val="008E0ED2"/>
    <w:rsid w:val="008E589D"/>
    <w:rsid w:val="008F398D"/>
    <w:rsid w:val="008F61F0"/>
    <w:rsid w:val="008F72D1"/>
    <w:rsid w:val="008F7629"/>
    <w:rsid w:val="009104C5"/>
    <w:rsid w:val="0094301C"/>
    <w:rsid w:val="00945F09"/>
    <w:rsid w:val="00967699"/>
    <w:rsid w:val="009724CD"/>
    <w:rsid w:val="00983C9F"/>
    <w:rsid w:val="009B3ED6"/>
    <w:rsid w:val="009B664E"/>
    <w:rsid w:val="009C3E6D"/>
    <w:rsid w:val="009C75DF"/>
    <w:rsid w:val="009F2340"/>
    <w:rsid w:val="009F6817"/>
    <w:rsid w:val="00A05E92"/>
    <w:rsid w:val="00A1107F"/>
    <w:rsid w:val="00A13398"/>
    <w:rsid w:val="00A17EF5"/>
    <w:rsid w:val="00A21BA8"/>
    <w:rsid w:val="00A475AD"/>
    <w:rsid w:val="00A47C83"/>
    <w:rsid w:val="00A540DC"/>
    <w:rsid w:val="00A563EF"/>
    <w:rsid w:val="00A655F9"/>
    <w:rsid w:val="00A765A6"/>
    <w:rsid w:val="00A91FE6"/>
    <w:rsid w:val="00A950F5"/>
    <w:rsid w:val="00A961EC"/>
    <w:rsid w:val="00AA10CA"/>
    <w:rsid w:val="00AA64CD"/>
    <w:rsid w:val="00AA707F"/>
    <w:rsid w:val="00AB1A6F"/>
    <w:rsid w:val="00AC0A8D"/>
    <w:rsid w:val="00AD3623"/>
    <w:rsid w:val="00AF1DC7"/>
    <w:rsid w:val="00AF7F96"/>
    <w:rsid w:val="00B0415C"/>
    <w:rsid w:val="00B21044"/>
    <w:rsid w:val="00B33462"/>
    <w:rsid w:val="00B8131A"/>
    <w:rsid w:val="00B84783"/>
    <w:rsid w:val="00B92FAF"/>
    <w:rsid w:val="00B96512"/>
    <w:rsid w:val="00BA0029"/>
    <w:rsid w:val="00BB0E56"/>
    <w:rsid w:val="00BB5BD7"/>
    <w:rsid w:val="00BC35D2"/>
    <w:rsid w:val="00BD7CF3"/>
    <w:rsid w:val="00BF29F2"/>
    <w:rsid w:val="00BF442A"/>
    <w:rsid w:val="00C21CC3"/>
    <w:rsid w:val="00C35261"/>
    <w:rsid w:val="00C35C8E"/>
    <w:rsid w:val="00C37671"/>
    <w:rsid w:val="00C42055"/>
    <w:rsid w:val="00C4278F"/>
    <w:rsid w:val="00C570B3"/>
    <w:rsid w:val="00C62E35"/>
    <w:rsid w:val="00C9344E"/>
    <w:rsid w:val="00CA218B"/>
    <w:rsid w:val="00CA69B3"/>
    <w:rsid w:val="00CB4A48"/>
    <w:rsid w:val="00CC2F29"/>
    <w:rsid w:val="00D009A5"/>
    <w:rsid w:val="00D066F3"/>
    <w:rsid w:val="00D16F1C"/>
    <w:rsid w:val="00D17B47"/>
    <w:rsid w:val="00D249B7"/>
    <w:rsid w:val="00D35C29"/>
    <w:rsid w:val="00D432F5"/>
    <w:rsid w:val="00D44311"/>
    <w:rsid w:val="00D6222A"/>
    <w:rsid w:val="00D6264B"/>
    <w:rsid w:val="00D75D55"/>
    <w:rsid w:val="00D97540"/>
    <w:rsid w:val="00DA6C52"/>
    <w:rsid w:val="00DD31DB"/>
    <w:rsid w:val="00DD53E8"/>
    <w:rsid w:val="00DE1768"/>
    <w:rsid w:val="00DF2747"/>
    <w:rsid w:val="00E1061E"/>
    <w:rsid w:val="00E21287"/>
    <w:rsid w:val="00E26F07"/>
    <w:rsid w:val="00E36296"/>
    <w:rsid w:val="00E37FA9"/>
    <w:rsid w:val="00E60DB6"/>
    <w:rsid w:val="00E707BE"/>
    <w:rsid w:val="00E74E8F"/>
    <w:rsid w:val="00E84699"/>
    <w:rsid w:val="00E93C99"/>
    <w:rsid w:val="00EA1871"/>
    <w:rsid w:val="00EA3E77"/>
    <w:rsid w:val="00EA5962"/>
    <w:rsid w:val="00EB72C4"/>
    <w:rsid w:val="00EC32D8"/>
    <w:rsid w:val="00EE1FB2"/>
    <w:rsid w:val="00EE4226"/>
    <w:rsid w:val="00F23BD1"/>
    <w:rsid w:val="00F3065D"/>
    <w:rsid w:val="00F32D11"/>
    <w:rsid w:val="00F4011E"/>
    <w:rsid w:val="00F47653"/>
    <w:rsid w:val="00F53BE0"/>
    <w:rsid w:val="00F546C7"/>
    <w:rsid w:val="00F56EB3"/>
    <w:rsid w:val="00F572D8"/>
    <w:rsid w:val="00F82E81"/>
    <w:rsid w:val="00F876D9"/>
    <w:rsid w:val="00F95EB2"/>
    <w:rsid w:val="00FA1648"/>
    <w:rsid w:val="00FC1648"/>
    <w:rsid w:val="00FC262A"/>
    <w:rsid w:val="00FE6C74"/>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58782C"/>
    <w:rPr>
      <w:rFonts w:ascii="Tahoma" w:hAnsi="Tahoma" w:cs="Tahoma"/>
      <w:sz w:val="16"/>
      <w:szCs w:val="16"/>
    </w:rPr>
  </w:style>
  <w:style w:type="paragraph" w:styleId="DocumentMap">
    <w:name w:val="Document Map"/>
    <w:basedOn w:val="Normal"/>
    <w:semiHidden/>
    <w:rsid w:val="002F263B"/>
    <w:pPr>
      <w:shd w:val="clear" w:color="auto" w:fill="000080"/>
    </w:pPr>
    <w:rPr>
      <w:rFonts w:ascii="Tahoma" w:hAnsi="Tahoma" w:cs="Tahoma"/>
      <w:sz w:val="20"/>
      <w:szCs w:val="20"/>
    </w:rPr>
  </w:style>
  <w:style w:type="paragraph" w:styleId="Header">
    <w:name w:val="header"/>
    <w:basedOn w:val="Normal"/>
    <w:rsid w:val="00D44311"/>
    <w:pPr>
      <w:tabs>
        <w:tab w:val="center" w:pos="4320"/>
        <w:tab w:val="right" w:pos="8640"/>
      </w:tabs>
    </w:pPr>
  </w:style>
  <w:style w:type="paragraph" w:styleId="Footer">
    <w:name w:val="footer"/>
    <w:basedOn w:val="Normal"/>
    <w:rsid w:val="00D44311"/>
    <w:pPr>
      <w:tabs>
        <w:tab w:val="center" w:pos="4320"/>
        <w:tab w:val="right" w:pos="8640"/>
      </w:tabs>
    </w:pPr>
  </w:style>
  <w:style w:type="paragraph" w:styleId="ListParagraph">
    <w:name w:val="List Paragraph"/>
    <w:basedOn w:val="Normal"/>
    <w:uiPriority w:val="34"/>
    <w:qFormat/>
    <w:rsid w:val="008F72D1"/>
    <w:pPr>
      <w:ind w:left="720"/>
    </w:pPr>
  </w:style>
  <w:style w:type="table" w:styleId="TableGrid">
    <w:name w:val="Table Grid"/>
    <w:basedOn w:val="TableNormal"/>
    <w:rsid w:val="00A765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INSTRUCTIONS</vt:lpstr>
    </vt:vector>
  </TitlesOfParts>
  <Company>Grizli777</Company>
  <LinksUpToDate>false</LinksUpToDate>
  <CharactersWithSpaces>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dc:title>
  <dc:creator>lily</dc:creator>
  <cp:lastModifiedBy>Windows 8</cp:lastModifiedBy>
  <cp:revision>2</cp:revision>
  <cp:lastPrinted>2021-01-25T05:09:00Z</cp:lastPrinted>
  <dcterms:created xsi:type="dcterms:W3CDTF">2021-01-25T05:11:00Z</dcterms:created>
  <dcterms:modified xsi:type="dcterms:W3CDTF">2021-01-25T05:11:00Z</dcterms:modified>
</cp:coreProperties>
</file>