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95" w:rsidRDefault="005B1451">
      <w:pPr>
        <w:tabs>
          <w:tab w:val="left" w:pos="360"/>
        </w:tabs>
        <w:ind w:left="360" w:right="-396" w:hanging="360"/>
        <w:jc w:val="center"/>
        <w:rPr>
          <w:b/>
          <w:sz w:val="28"/>
        </w:rPr>
      </w:pPr>
      <w:r>
        <w:rPr>
          <w:b/>
          <w:sz w:val="28"/>
        </w:rPr>
        <w:t xml:space="preserve">PAYROLL </w:t>
      </w:r>
    </w:p>
    <w:p w:rsidR="00FA7ADE" w:rsidRPr="0009376A" w:rsidRDefault="00FA7ADE" w:rsidP="00D1782D">
      <w:pPr>
        <w:tabs>
          <w:tab w:val="left" w:pos="360"/>
        </w:tabs>
        <w:ind w:right="-396"/>
        <w:rPr>
          <w:b/>
          <w:sz w:val="24"/>
          <w:szCs w:val="24"/>
        </w:rPr>
      </w:pPr>
    </w:p>
    <w:p w:rsidR="00FA7ADE" w:rsidRPr="0009376A" w:rsidRDefault="00FA7ADE">
      <w:pPr>
        <w:pStyle w:val="Heading2"/>
        <w:rPr>
          <w:i/>
          <w:iCs/>
          <w:sz w:val="24"/>
          <w:szCs w:val="24"/>
        </w:rPr>
      </w:pPr>
      <w:r w:rsidRPr="0009376A">
        <w:rPr>
          <w:i/>
          <w:iCs/>
          <w:sz w:val="24"/>
          <w:szCs w:val="24"/>
        </w:rPr>
        <w:t>INSTRUCTIONS</w:t>
      </w:r>
    </w:p>
    <w:p w:rsidR="00FA7ADE" w:rsidRDefault="00FA7ADE" w:rsidP="00B6450E">
      <w:pPr>
        <w:tabs>
          <w:tab w:val="left" w:pos="360"/>
        </w:tabs>
        <w:ind w:right="-396"/>
        <w:rPr>
          <w:b/>
          <w:sz w:val="16"/>
        </w:rPr>
      </w:pPr>
    </w:p>
    <w:p w:rsidR="00F90D61" w:rsidRDefault="00F90D61" w:rsidP="0009376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</w:rPr>
      </w:pPr>
      <w:r w:rsidRPr="00F90D61">
        <w:rPr>
          <w:sz w:val="22"/>
          <w:szCs w:val="22"/>
        </w:rPr>
        <w:t>The P</w:t>
      </w:r>
      <w:r w:rsidR="00CF533F">
        <w:rPr>
          <w:sz w:val="22"/>
          <w:szCs w:val="22"/>
        </w:rPr>
        <w:t>ayroll</w:t>
      </w:r>
      <w:r w:rsidRPr="00F90D61">
        <w:rPr>
          <w:sz w:val="22"/>
          <w:szCs w:val="22"/>
        </w:rPr>
        <w:t xml:space="preserve"> is a form used </w:t>
      </w:r>
      <w:r>
        <w:rPr>
          <w:sz w:val="22"/>
          <w:szCs w:val="22"/>
        </w:rPr>
        <w:t xml:space="preserve">by an </w:t>
      </w:r>
      <w:r w:rsidR="008061CB">
        <w:rPr>
          <w:sz w:val="22"/>
          <w:szCs w:val="22"/>
        </w:rPr>
        <w:t>agency/</w:t>
      </w:r>
      <w:r>
        <w:rPr>
          <w:sz w:val="22"/>
          <w:szCs w:val="22"/>
        </w:rPr>
        <w:t xml:space="preserve">entity </w:t>
      </w:r>
      <w:r w:rsidRPr="00F90D61">
        <w:rPr>
          <w:sz w:val="22"/>
          <w:szCs w:val="22"/>
        </w:rPr>
        <w:t xml:space="preserve">to pay </w:t>
      </w:r>
      <w:r>
        <w:rPr>
          <w:sz w:val="22"/>
          <w:szCs w:val="22"/>
        </w:rPr>
        <w:t>salar</w:t>
      </w:r>
      <w:r w:rsidR="00492B45">
        <w:rPr>
          <w:sz w:val="22"/>
          <w:szCs w:val="22"/>
        </w:rPr>
        <w:t>ies</w:t>
      </w:r>
      <w:r w:rsidR="00D50874">
        <w:rPr>
          <w:sz w:val="22"/>
          <w:szCs w:val="22"/>
        </w:rPr>
        <w:t>, wages, PERA</w:t>
      </w:r>
      <w:r w:rsidR="00492B45">
        <w:rPr>
          <w:sz w:val="22"/>
          <w:szCs w:val="22"/>
        </w:rPr>
        <w:t>,</w:t>
      </w:r>
      <w:r w:rsidR="00D50874">
        <w:rPr>
          <w:sz w:val="22"/>
          <w:szCs w:val="22"/>
        </w:rPr>
        <w:t xml:space="preserve"> </w:t>
      </w:r>
      <w:r w:rsidR="00492B45">
        <w:rPr>
          <w:sz w:val="22"/>
          <w:szCs w:val="22"/>
        </w:rPr>
        <w:t>and other monetary benefits</w:t>
      </w:r>
      <w:r w:rsidRPr="00F90D61">
        <w:rPr>
          <w:sz w:val="22"/>
          <w:szCs w:val="22"/>
        </w:rPr>
        <w:t xml:space="preserve"> to its </w:t>
      </w:r>
      <w:r w:rsidR="00D50874">
        <w:rPr>
          <w:sz w:val="22"/>
          <w:szCs w:val="22"/>
        </w:rPr>
        <w:t>officers/</w:t>
      </w:r>
      <w:r w:rsidRPr="00F90D61">
        <w:rPr>
          <w:sz w:val="22"/>
          <w:szCs w:val="22"/>
        </w:rPr>
        <w:t xml:space="preserve">employees for a </w:t>
      </w:r>
      <w:r w:rsidR="00492B45">
        <w:rPr>
          <w:sz w:val="22"/>
          <w:szCs w:val="22"/>
        </w:rPr>
        <w:t xml:space="preserve">specific </w:t>
      </w:r>
      <w:r w:rsidRPr="00F90D61">
        <w:rPr>
          <w:sz w:val="22"/>
          <w:szCs w:val="22"/>
        </w:rPr>
        <w:t xml:space="preserve">period of time or on a given date. </w:t>
      </w:r>
    </w:p>
    <w:p w:rsidR="00F90D61" w:rsidRPr="0005641F" w:rsidRDefault="00F90D61" w:rsidP="0009376A">
      <w:pPr>
        <w:tabs>
          <w:tab w:val="num" w:pos="720"/>
        </w:tabs>
        <w:ind w:left="720"/>
        <w:rPr>
          <w:sz w:val="22"/>
          <w:szCs w:val="22"/>
        </w:rPr>
      </w:pPr>
    </w:p>
    <w:p w:rsidR="00FA7ADE" w:rsidRPr="005B1451" w:rsidRDefault="00FA7ADE" w:rsidP="0009376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5B1451">
        <w:rPr>
          <w:sz w:val="22"/>
          <w:szCs w:val="22"/>
        </w:rPr>
        <w:t>This form shall be accomplished as follows:</w:t>
      </w:r>
    </w:p>
    <w:p w:rsidR="00FA7ADE" w:rsidRPr="00F90D61" w:rsidRDefault="00FA7ADE" w:rsidP="005B1451">
      <w:pPr>
        <w:ind w:left="360"/>
        <w:rPr>
          <w:sz w:val="10"/>
          <w:szCs w:val="10"/>
        </w:rPr>
      </w:pPr>
    </w:p>
    <w:p w:rsidR="00492B45" w:rsidRDefault="00492B45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For the p</w:t>
      </w:r>
      <w:r w:rsidRPr="005B1451">
        <w:rPr>
          <w:b/>
          <w:iCs/>
          <w:sz w:val="22"/>
          <w:szCs w:val="22"/>
        </w:rPr>
        <w:t>eriod</w:t>
      </w:r>
      <w:r w:rsidRPr="005B1451">
        <w:rPr>
          <w:b/>
          <w:i/>
          <w:sz w:val="22"/>
          <w:szCs w:val="22"/>
        </w:rPr>
        <w:t xml:space="preserve"> </w:t>
      </w:r>
      <w:r w:rsidRPr="005B1451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5B1451">
        <w:rPr>
          <w:sz w:val="22"/>
          <w:szCs w:val="22"/>
        </w:rPr>
        <w:t xml:space="preserve">period covered by the </w:t>
      </w:r>
      <w:r>
        <w:rPr>
          <w:sz w:val="22"/>
          <w:szCs w:val="22"/>
        </w:rPr>
        <w:t>payroll</w:t>
      </w:r>
    </w:p>
    <w:p w:rsidR="004F5598" w:rsidRPr="00492B45" w:rsidRDefault="00324DF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LGU</w:t>
      </w:r>
      <w:r w:rsidR="00FA7ADE" w:rsidRPr="005B1451">
        <w:rPr>
          <w:iCs/>
          <w:sz w:val="22"/>
          <w:szCs w:val="22"/>
        </w:rPr>
        <w:t xml:space="preserve"> </w:t>
      </w:r>
      <w:r w:rsidR="00FA7ADE" w:rsidRPr="005B1451">
        <w:rPr>
          <w:sz w:val="22"/>
          <w:szCs w:val="22"/>
        </w:rPr>
        <w:t xml:space="preserve">– name of the </w:t>
      </w:r>
      <w:r>
        <w:rPr>
          <w:sz w:val="22"/>
          <w:szCs w:val="22"/>
        </w:rPr>
        <w:t xml:space="preserve">local government </w:t>
      </w:r>
      <w:r w:rsidR="0066569D">
        <w:rPr>
          <w:sz w:val="22"/>
          <w:szCs w:val="22"/>
        </w:rPr>
        <w:t>unit</w:t>
      </w:r>
    </w:p>
    <w:p w:rsidR="00DF7F9F" w:rsidRPr="00DF7F9F" w:rsidRDefault="00732B2D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DF7F9F">
        <w:rPr>
          <w:b/>
          <w:sz w:val="22"/>
          <w:szCs w:val="22"/>
        </w:rPr>
        <w:t>Fund</w:t>
      </w:r>
      <w:r w:rsidR="00301F09" w:rsidRPr="00DF7F9F">
        <w:rPr>
          <w:b/>
          <w:sz w:val="22"/>
          <w:szCs w:val="22"/>
        </w:rPr>
        <w:t xml:space="preserve"> – </w:t>
      </w:r>
      <w:r w:rsidR="00376617">
        <w:rPr>
          <w:sz w:val="22"/>
          <w:szCs w:val="22"/>
        </w:rPr>
        <w:t xml:space="preserve">the fund </w:t>
      </w:r>
      <w:r w:rsidR="00DB024F">
        <w:rPr>
          <w:sz w:val="22"/>
          <w:szCs w:val="22"/>
        </w:rPr>
        <w:t>name</w:t>
      </w:r>
      <w:r w:rsidR="00DF7F9F" w:rsidRPr="00DF7F9F">
        <w:rPr>
          <w:sz w:val="22"/>
          <w:szCs w:val="22"/>
        </w:rPr>
        <w:t xml:space="preserve"> in which the </w:t>
      </w:r>
      <w:r w:rsidR="00DF7F9F">
        <w:rPr>
          <w:sz w:val="22"/>
          <w:szCs w:val="22"/>
        </w:rPr>
        <w:t>obligation</w:t>
      </w:r>
      <w:r w:rsidR="00DF7F9F" w:rsidRPr="00DF7F9F">
        <w:rPr>
          <w:sz w:val="22"/>
          <w:szCs w:val="22"/>
        </w:rPr>
        <w:t xml:space="preserve"> should be charged</w:t>
      </w:r>
    </w:p>
    <w:p w:rsidR="00FA7ADE" w:rsidRPr="00DF7F9F" w:rsidRDefault="00006887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DF7F9F">
        <w:rPr>
          <w:b/>
          <w:iCs/>
          <w:sz w:val="22"/>
          <w:szCs w:val="22"/>
        </w:rPr>
        <w:t xml:space="preserve">Payroll </w:t>
      </w:r>
      <w:r w:rsidR="00FA7ADE" w:rsidRPr="00DF7F9F">
        <w:rPr>
          <w:b/>
          <w:iCs/>
          <w:sz w:val="22"/>
          <w:szCs w:val="22"/>
        </w:rPr>
        <w:t>No.</w:t>
      </w:r>
      <w:r w:rsidR="00FA7ADE" w:rsidRPr="00DF7F9F">
        <w:rPr>
          <w:sz w:val="22"/>
          <w:szCs w:val="22"/>
        </w:rPr>
        <w:t xml:space="preserve"> </w:t>
      </w:r>
      <w:r w:rsidR="009E6634" w:rsidRPr="00DF7F9F">
        <w:rPr>
          <w:sz w:val="22"/>
          <w:szCs w:val="22"/>
        </w:rPr>
        <w:t>–</w:t>
      </w:r>
      <w:r w:rsidR="009B71D2">
        <w:rPr>
          <w:sz w:val="22"/>
          <w:szCs w:val="22"/>
        </w:rPr>
        <w:t xml:space="preserve"> </w:t>
      </w:r>
      <w:r w:rsidR="00FA7ADE" w:rsidRPr="00DF7F9F">
        <w:rPr>
          <w:sz w:val="22"/>
          <w:szCs w:val="22"/>
        </w:rPr>
        <w:t xml:space="preserve">payroll number </w:t>
      </w:r>
      <w:r w:rsidR="009B71D2" w:rsidRPr="00DF7F9F">
        <w:rPr>
          <w:sz w:val="22"/>
          <w:szCs w:val="22"/>
        </w:rPr>
        <w:t xml:space="preserve">assigned </w:t>
      </w:r>
      <w:r w:rsidR="00FA7ADE" w:rsidRPr="00DF7F9F">
        <w:rPr>
          <w:sz w:val="22"/>
          <w:szCs w:val="22"/>
        </w:rPr>
        <w:t xml:space="preserve">by the Accounting </w:t>
      </w:r>
      <w:r w:rsidR="00CF533F">
        <w:rPr>
          <w:sz w:val="22"/>
          <w:szCs w:val="22"/>
        </w:rPr>
        <w:t>Division/</w:t>
      </w:r>
      <w:r w:rsidR="00FA7ADE" w:rsidRPr="00DF7F9F">
        <w:rPr>
          <w:sz w:val="22"/>
          <w:szCs w:val="22"/>
        </w:rPr>
        <w:t>Unit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Sheet ____ of ____</w:t>
      </w:r>
      <w:r w:rsidRPr="005B1451">
        <w:rPr>
          <w:b/>
          <w:i/>
          <w:sz w:val="22"/>
          <w:szCs w:val="22"/>
        </w:rPr>
        <w:t xml:space="preserve"> </w:t>
      </w:r>
      <w:r w:rsidR="00006887" w:rsidRPr="00006887">
        <w:rPr>
          <w:b/>
          <w:sz w:val="22"/>
          <w:szCs w:val="22"/>
        </w:rPr>
        <w:t>Sheets</w:t>
      </w:r>
      <w:r w:rsidR="00CF533F">
        <w:rPr>
          <w:b/>
          <w:sz w:val="22"/>
          <w:szCs w:val="22"/>
        </w:rPr>
        <w:t xml:space="preserve"> </w:t>
      </w:r>
      <w:r w:rsidR="009E6634" w:rsidRPr="005B1451">
        <w:rPr>
          <w:sz w:val="22"/>
          <w:szCs w:val="22"/>
        </w:rPr>
        <w:t>–</w:t>
      </w:r>
      <w:r w:rsidR="009E6634">
        <w:rPr>
          <w:sz w:val="22"/>
          <w:szCs w:val="22"/>
        </w:rPr>
        <w:t xml:space="preserve"> </w:t>
      </w:r>
      <w:r w:rsidR="00492B45">
        <w:rPr>
          <w:sz w:val="22"/>
          <w:szCs w:val="22"/>
        </w:rPr>
        <w:t>sheet</w:t>
      </w:r>
      <w:r w:rsidRPr="005B1451">
        <w:rPr>
          <w:sz w:val="22"/>
          <w:szCs w:val="22"/>
        </w:rPr>
        <w:t xml:space="preserve"> number</w:t>
      </w:r>
    </w:p>
    <w:p w:rsidR="00FA7ADE" w:rsidRPr="005B1451" w:rsidRDefault="00F90D61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Serial </w:t>
      </w:r>
      <w:r w:rsidR="00FA7ADE" w:rsidRPr="005B1451">
        <w:rPr>
          <w:b/>
          <w:iCs/>
          <w:sz w:val="22"/>
          <w:szCs w:val="22"/>
        </w:rPr>
        <w:t>No.</w:t>
      </w:r>
      <w:r w:rsidR="00FA7ADE" w:rsidRPr="005B1451">
        <w:rPr>
          <w:sz w:val="22"/>
          <w:szCs w:val="22"/>
        </w:rPr>
        <w:t xml:space="preserve"> </w:t>
      </w:r>
      <w:r w:rsidR="009E6634" w:rsidRPr="005B1451">
        <w:rPr>
          <w:sz w:val="22"/>
          <w:szCs w:val="22"/>
        </w:rPr>
        <w:t>–</w:t>
      </w:r>
      <w:r w:rsidR="009E6634">
        <w:rPr>
          <w:sz w:val="22"/>
          <w:szCs w:val="22"/>
        </w:rPr>
        <w:t xml:space="preserve"> </w:t>
      </w:r>
      <w:r w:rsidR="00FA7ADE" w:rsidRPr="005B1451">
        <w:rPr>
          <w:sz w:val="22"/>
          <w:szCs w:val="22"/>
        </w:rPr>
        <w:t xml:space="preserve"> entry number in the payroll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Name</w:t>
      </w:r>
      <w:r w:rsidRPr="005B1451">
        <w:rPr>
          <w:b/>
          <w:i/>
          <w:sz w:val="22"/>
          <w:szCs w:val="22"/>
        </w:rPr>
        <w:t xml:space="preserve"> </w:t>
      </w:r>
      <w:r w:rsidR="009E6634" w:rsidRPr="005B1451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complete name of the officers/employees covered by the payroll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 xml:space="preserve">Position </w:t>
      </w:r>
      <w:r w:rsidR="009E6634" w:rsidRPr="005B1451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position of officers/employees in the payroll 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Employee No</w:t>
      </w:r>
      <w:r w:rsidRPr="005B1451">
        <w:rPr>
          <w:iCs/>
          <w:sz w:val="22"/>
          <w:szCs w:val="22"/>
        </w:rPr>
        <w:t>.</w:t>
      </w:r>
      <w:r w:rsidRPr="005B1451">
        <w:rPr>
          <w:sz w:val="22"/>
          <w:szCs w:val="22"/>
        </w:rPr>
        <w:t xml:space="preserve"> </w:t>
      </w:r>
      <w:r w:rsidR="009E6634" w:rsidRPr="005B1451">
        <w:rPr>
          <w:sz w:val="22"/>
          <w:szCs w:val="22"/>
        </w:rPr>
        <w:t>–</w:t>
      </w:r>
      <w:r w:rsidR="009B71D2">
        <w:rPr>
          <w:sz w:val="22"/>
          <w:szCs w:val="22"/>
        </w:rPr>
        <w:t xml:space="preserve"> employee number</w:t>
      </w:r>
      <w:r w:rsidRPr="005B1451">
        <w:rPr>
          <w:sz w:val="22"/>
          <w:szCs w:val="22"/>
        </w:rPr>
        <w:t xml:space="preserve"> assigned by the agency</w:t>
      </w:r>
      <w:r w:rsidR="009B71D2">
        <w:rPr>
          <w:sz w:val="22"/>
          <w:szCs w:val="22"/>
        </w:rPr>
        <w:t>/entity</w:t>
      </w:r>
      <w:r w:rsidR="009B71D2" w:rsidRPr="009B71D2">
        <w:rPr>
          <w:sz w:val="22"/>
          <w:szCs w:val="22"/>
        </w:rPr>
        <w:t xml:space="preserve"> </w:t>
      </w:r>
      <w:r w:rsidR="009B71D2" w:rsidRPr="005B1451">
        <w:rPr>
          <w:sz w:val="22"/>
          <w:szCs w:val="22"/>
        </w:rPr>
        <w:t>concerned</w:t>
      </w:r>
    </w:p>
    <w:p w:rsidR="000E1937" w:rsidRPr="00DB024F" w:rsidRDefault="000E1937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</w:rPr>
      </w:pPr>
      <w:r w:rsidRPr="00DB024F">
        <w:rPr>
          <w:b/>
          <w:iCs/>
          <w:sz w:val="22"/>
        </w:rPr>
        <w:t xml:space="preserve">Compensations – </w:t>
      </w:r>
      <w:r w:rsidRPr="00DB024F">
        <w:rPr>
          <w:iCs/>
          <w:sz w:val="22"/>
        </w:rPr>
        <w:t>compensations being received by the employee suc</w:t>
      </w:r>
      <w:r w:rsidR="009B71D2">
        <w:rPr>
          <w:iCs/>
          <w:sz w:val="22"/>
        </w:rPr>
        <w:t>h as Salaries and Wages-</w:t>
      </w:r>
      <w:r w:rsidRPr="00DB024F">
        <w:rPr>
          <w:iCs/>
          <w:sz w:val="22"/>
        </w:rPr>
        <w:t>Regular,</w:t>
      </w:r>
      <w:r w:rsidRPr="00DB024F">
        <w:rPr>
          <w:sz w:val="22"/>
        </w:rPr>
        <w:t xml:space="preserve"> PERA, etc.</w:t>
      </w:r>
      <w:r w:rsidR="009B71D2">
        <w:rPr>
          <w:sz w:val="22"/>
        </w:rPr>
        <w:t xml:space="preserve"> </w:t>
      </w:r>
      <w:bookmarkStart w:id="0" w:name="OLE_LINK1"/>
      <w:bookmarkStart w:id="1" w:name="OLE_LINK2"/>
      <w:r w:rsidR="009B71D2">
        <w:rPr>
          <w:sz w:val="22"/>
        </w:rPr>
        <w:t>Additional columns shall be provided by the agency/entity as necessary.</w:t>
      </w:r>
      <w:bookmarkEnd w:id="0"/>
      <w:bookmarkEnd w:id="1"/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Gross Amount Earned</w:t>
      </w:r>
      <w:r w:rsidRPr="005B1451">
        <w:rPr>
          <w:b/>
          <w:i/>
          <w:sz w:val="22"/>
          <w:szCs w:val="22"/>
        </w:rPr>
        <w:t xml:space="preserve"> </w:t>
      </w:r>
      <w:r w:rsidR="00CF533F" w:rsidRPr="00DB024F">
        <w:rPr>
          <w:b/>
          <w:iCs/>
          <w:sz w:val="22"/>
        </w:rPr>
        <w:t>–</w:t>
      </w:r>
      <w:r w:rsidRPr="005B1451">
        <w:rPr>
          <w:sz w:val="22"/>
          <w:szCs w:val="22"/>
        </w:rPr>
        <w:t xml:space="preserve"> total amount of salar</w:t>
      </w:r>
      <w:r w:rsidR="009B71D2">
        <w:rPr>
          <w:sz w:val="22"/>
          <w:szCs w:val="22"/>
        </w:rPr>
        <w:t>ies</w:t>
      </w:r>
      <w:r w:rsidRPr="005B1451">
        <w:rPr>
          <w:sz w:val="22"/>
          <w:szCs w:val="22"/>
        </w:rPr>
        <w:t xml:space="preserve"> </w:t>
      </w:r>
      <w:r w:rsidR="00CF533F">
        <w:rPr>
          <w:sz w:val="22"/>
          <w:szCs w:val="22"/>
        </w:rPr>
        <w:t>and</w:t>
      </w:r>
      <w:r w:rsidRPr="005B1451">
        <w:rPr>
          <w:sz w:val="22"/>
          <w:szCs w:val="22"/>
        </w:rPr>
        <w:t xml:space="preserve"> other compensation</w:t>
      </w:r>
      <w:r w:rsidR="00CF533F">
        <w:rPr>
          <w:sz w:val="22"/>
          <w:szCs w:val="22"/>
        </w:rPr>
        <w:t>s</w:t>
      </w:r>
      <w:r w:rsidRPr="005B1451">
        <w:rPr>
          <w:sz w:val="22"/>
          <w:szCs w:val="22"/>
        </w:rPr>
        <w:t xml:space="preserve"> earned</w:t>
      </w:r>
      <w:r w:rsidR="00557623">
        <w:rPr>
          <w:sz w:val="22"/>
          <w:szCs w:val="22"/>
        </w:rPr>
        <w:t xml:space="preserve"> for the period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Deductions</w:t>
      </w:r>
      <w:r w:rsidRPr="005B1451">
        <w:rPr>
          <w:b/>
          <w:i/>
          <w:sz w:val="22"/>
          <w:szCs w:val="22"/>
        </w:rPr>
        <w:t xml:space="preserve"> </w:t>
      </w:r>
      <w:r w:rsidRPr="005B1451">
        <w:rPr>
          <w:sz w:val="22"/>
          <w:szCs w:val="22"/>
        </w:rPr>
        <w:t xml:space="preserve">– amount of </w:t>
      </w:r>
      <w:r w:rsidR="00CF533F">
        <w:rPr>
          <w:sz w:val="22"/>
          <w:szCs w:val="22"/>
        </w:rPr>
        <w:t xml:space="preserve">authorized </w:t>
      </w:r>
      <w:r w:rsidRPr="005B1451">
        <w:rPr>
          <w:sz w:val="22"/>
          <w:szCs w:val="22"/>
        </w:rPr>
        <w:t xml:space="preserve">deductions </w:t>
      </w:r>
      <w:r w:rsidR="00CF533F">
        <w:rPr>
          <w:sz w:val="22"/>
          <w:szCs w:val="22"/>
        </w:rPr>
        <w:t xml:space="preserve">such as withholding tax, </w:t>
      </w:r>
      <w:r w:rsidR="00CF533F" w:rsidRPr="005B1451">
        <w:rPr>
          <w:sz w:val="22"/>
          <w:szCs w:val="22"/>
        </w:rPr>
        <w:t xml:space="preserve">Philhealth premium, </w:t>
      </w:r>
      <w:r w:rsidR="009B71D2">
        <w:rPr>
          <w:sz w:val="22"/>
          <w:szCs w:val="22"/>
        </w:rPr>
        <w:t>GSIS contributions/loans, e</w:t>
      </w:r>
      <w:r w:rsidR="00CF533F" w:rsidRPr="005B1451">
        <w:rPr>
          <w:sz w:val="22"/>
          <w:szCs w:val="22"/>
        </w:rPr>
        <w:t>tc.</w:t>
      </w:r>
      <w:r w:rsidR="00CF533F">
        <w:rPr>
          <w:sz w:val="22"/>
          <w:szCs w:val="22"/>
        </w:rPr>
        <w:t xml:space="preserve"> </w:t>
      </w:r>
      <w:r w:rsidRPr="005B1451">
        <w:rPr>
          <w:sz w:val="22"/>
          <w:szCs w:val="22"/>
        </w:rPr>
        <w:t>from the emp</w:t>
      </w:r>
      <w:r w:rsidR="00301F09">
        <w:rPr>
          <w:sz w:val="22"/>
          <w:szCs w:val="22"/>
        </w:rPr>
        <w:t>loyee</w:t>
      </w:r>
      <w:r w:rsidR="00CF533F">
        <w:rPr>
          <w:sz w:val="22"/>
          <w:szCs w:val="22"/>
        </w:rPr>
        <w:t>’s gross amount earned</w:t>
      </w:r>
      <w:r w:rsidR="009B71D2">
        <w:rPr>
          <w:sz w:val="22"/>
          <w:szCs w:val="22"/>
        </w:rPr>
        <w:t xml:space="preserve">. </w:t>
      </w:r>
      <w:r w:rsidR="009B71D2">
        <w:rPr>
          <w:sz w:val="22"/>
        </w:rPr>
        <w:t>Additional columns shall be provided by the agency/entity as necessary.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bCs/>
          <w:sz w:val="22"/>
          <w:szCs w:val="22"/>
        </w:rPr>
        <w:t>Total Deduction</w:t>
      </w:r>
      <w:r w:rsidR="009B71D2">
        <w:rPr>
          <w:b/>
          <w:bCs/>
          <w:sz w:val="22"/>
          <w:szCs w:val="22"/>
        </w:rPr>
        <w:t>s</w:t>
      </w:r>
      <w:r w:rsidRPr="005B1451">
        <w:rPr>
          <w:sz w:val="22"/>
          <w:szCs w:val="22"/>
        </w:rPr>
        <w:t xml:space="preserve"> </w:t>
      </w:r>
      <w:r w:rsidR="00CF533F" w:rsidRPr="005B1451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total amount of deductions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Net Amount Due</w:t>
      </w:r>
      <w:r w:rsidRPr="005B1451">
        <w:rPr>
          <w:b/>
          <w:i/>
          <w:sz w:val="22"/>
          <w:szCs w:val="22"/>
        </w:rPr>
        <w:t xml:space="preserve"> </w:t>
      </w:r>
      <w:r w:rsidR="00310E54">
        <w:rPr>
          <w:sz w:val="22"/>
          <w:szCs w:val="22"/>
        </w:rPr>
        <w:t>– gross amount earned</w:t>
      </w:r>
      <w:r w:rsidRPr="005B1451">
        <w:rPr>
          <w:sz w:val="22"/>
          <w:szCs w:val="22"/>
        </w:rPr>
        <w:t xml:space="preserve"> less total deductions</w:t>
      </w:r>
    </w:p>
    <w:p w:rsidR="00FA7ADE" w:rsidRPr="005B1451" w:rsidRDefault="00301F09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Signature of Recipient</w:t>
      </w:r>
      <w:r w:rsidR="00FA7ADE" w:rsidRPr="005B1451">
        <w:rPr>
          <w:b/>
          <w:i/>
          <w:sz w:val="22"/>
          <w:szCs w:val="22"/>
        </w:rPr>
        <w:t xml:space="preserve"> </w:t>
      </w:r>
      <w:r w:rsidR="00F90D61">
        <w:rPr>
          <w:sz w:val="22"/>
          <w:szCs w:val="22"/>
        </w:rPr>
        <w:t>–</w:t>
      </w:r>
      <w:r w:rsidR="00FA7ADE" w:rsidRPr="005B1451">
        <w:rPr>
          <w:sz w:val="22"/>
          <w:szCs w:val="22"/>
        </w:rPr>
        <w:t xml:space="preserve"> signature of officer/employee</w:t>
      </w:r>
      <w:r w:rsidR="009B71D2">
        <w:rPr>
          <w:sz w:val="22"/>
          <w:szCs w:val="22"/>
        </w:rPr>
        <w:t>, or his/her duly authorized representative</w:t>
      </w:r>
      <w:r w:rsidR="00FA7ADE" w:rsidRPr="005B1451">
        <w:rPr>
          <w:sz w:val="22"/>
          <w:szCs w:val="22"/>
        </w:rPr>
        <w:t xml:space="preserve"> receiving the net amount due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Box A</w:t>
      </w:r>
      <w:r w:rsidRPr="005B1451">
        <w:rPr>
          <w:b/>
          <w:i/>
          <w:sz w:val="22"/>
          <w:szCs w:val="22"/>
        </w:rPr>
        <w:t xml:space="preserve"> </w:t>
      </w:r>
      <w:r w:rsidR="00310E54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</w:t>
      </w:r>
      <w:r w:rsidR="00310E54">
        <w:rPr>
          <w:sz w:val="22"/>
          <w:szCs w:val="22"/>
        </w:rPr>
        <w:t>certification by the authorized official that services was duly rendered as stated.</w:t>
      </w:r>
    </w:p>
    <w:p w:rsidR="00FA7ADE" w:rsidRPr="005B1451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Box B</w:t>
      </w:r>
      <w:r w:rsidRPr="005B1451">
        <w:rPr>
          <w:b/>
          <w:i/>
          <w:sz w:val="22"/>
          <w:szCs w:val="22"/>
        </w:rPr>
        <w:t xml:space="preserve"> </w:t>
      </w:r>
      <w:r w:rsidR="00310E54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</w:t>
      </w:r>
      <w:r w:rsidR="00310E54">
        <w:rPr>
          <w:sz w:val="22"/>
          <w:szCs w:val="22"/>
        </w:rPr>
        <w:t xml:space="preserve">certification of the Head of Accounting </w:t>
      </w:r>
      <w:r w:rsidR="00CF533F">
        <w:rPr>
          <w:sz w:val="22"/>
          <w:szCs w:val="22"/>
        </w:rPr>
        <w:t>Division/</w:t>
      </w:r>
      <w:r w:rsidR="00310E54">
        <w:rPr>
          <w:sz w:val="22"/>
          <w:szCs w:val="22"/>
        </w:rPr>
        <w:t xml:space="preserve">Unit on </w:t>
      </w:r>
      <w:r w:rsidR="00CF533F">
        <w:rPr>
          <w:sz w:val="22"/>
          <w:szCs w:val="22"/>
        </w:rPr>
        <w:t xml:space="preserve">the </w:t>
      </w:r>
      <w:r w:rsidR="00310E54">
        <w:rPr>
          <w:sz w:val="22"/>
          <w:szCs w:val="22"/>
        </w:rPr>
        <w:t xml:space="preserve">completeness </w:t>
      </w:r>
      <w:r w:rsidR="009B71D2">
        <w:rPr>
          <w:sz w:val="22"/>
          <w:szCs w:val="22"/>
        </w:rPr>
        <w:t xml:space="preserve">and propriety </w:t>
      </w:r>
      <w:r w:rsidR="00310E54">
        <w:rPr>
          <w:sz w:val="22"/>
          <w:szCs w:val="22"/>
        </w:rPr>
        <w:t xml:space="preserve">of </w:t>
      </w:r>
      <w:r w:rsidR="00CF533F">
        <w:rPr>
          <w:sz w:val="22"/>
          <w:szCs w:val="22"/>
        </w:rPr>
        <w:t xml:space="preserve">the </w:t>
      </w:r>
      <w:r w:rsidR="00310E54">
        <w:rPr>
          <w:sz w:val="22"/>
          <w:szCs w:val="22"/>
        </w:rPr>
        <w:t>supporting documents and the availability of cash</w:t>
      </w:r>
      <w:r w:rsidR="009B71D2">
        <w:rPr>
          <w:sz w:val="22"/>
          <w:szCs w:val="22"/>
        </w:rPr>
        <w:t>, and the date the certification was signed</w:t>
      </w:r>
    </w:p>
    <w:p w:rsidR="005A64FC" w:rsidRPr="00226D9E" w:rsidRDefault="00FA7ADE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5B1451">
        <w:rPr>
          <w:b/>
          <w:iCs/>
          <w:sz w:val="22"/>
          <w:szCs w:val="22"/>
        </w:rPr>
        <w:t>Box C</w:t>
      </w:r>
      <w:r w:rsidRPr="005B1451">
        <w:rPr>
          <w:b/>
          <w:i/>
          <w:sz w:val="22"/>
          <w:szCs w:val="22"/>
        </w:rPr>
        <w:t xml:space="preserve"> </w:t>
      </w:r>
      <w:r w:rsidR="00310E54">
        <w:rPr>
          <w:sz w:val="22"/>
          <w:szCs w:val="22"/>
        </w:rPr>
        <w:t>–</w:t>
      </w:r>
      <w:r w:rsidRPr="005B1451">
        <w:rPr>
          <w:sz w:val="22"/>
          <w:szCs w:val="22"/>
        </w:rPr>
        <w:t xml:space="preserve"> </w:t>
      </w:r>
      <w:r w:rsidR="005A64FC" w:rsidRPr="00CF030F">
        <w:rPr>
          <w:bCs/>
          <w:iCs/>
          <w:sz w:val="21"/>
          <w:szCs w:val="21"/>
        </w:rPr>
        <w:t xml:space="preserve">certification by the Head of </w:t>
      </w:r>
      <w:r w:rsidR="005A64FC">
        <w:rPr>
          <w:bCs/>
          <w:iCs/>
          <w:sz w:val="21"/>
          <w:szCs w:val="21"/>
        </w:rPr>
        <w:t>Treasury Division/</w:t>
      </w:r>
      <w:r w:rsidR="005A64FC" w:rsidRPr="00CF030F">
        <w:rPr>
          <w:bCs/>
          <w:iCs/>
          <w:sz w:val="21"/>
          <w:szCs w:val="21"/>
        </w:rPr>
        <w:t xml:space="preserve"> Unit or his</w:t>
      </w:r>
      <w:r w:rsidR="005A64FC">
        <w:rPr>
          <w:bCs/>
          <w:iCs/>
          <w:sz w:val="21"/>
          <w:szCs w:val="21"/>
        </w:rPr>
        <w:t>/her</w:t>
      </w:r>
      <w:r w:rsidR="005A64FC" w:rsidRPr="00CF030F">
        <w:rPr>
          <w:bCs/>
          <w:iCs/>
          <w:sz w:val="21"/>
          <w:szCs w:val="21"/>
        </w:rPr>
        <w:t xml:space="preserve"> authorized representative </w:t>
      </w:r>
      <w:r w:rsidR="005A64FC" w:rsidRPr="00992A13">
        <w:rPr>
          <w:color w:val="000000"/>
          <w:sz w:val="22"/>
        </w:rPr>
        <w:t>as to availability of cash for the purpose</w:t>
      </w:r>
      <w:r w:rsidR="005A64FC">
        <w:rPr>
          <w:color w:val="000000"/>
          <w:sz w:val="22"/>
        </w:rPr>
        <w:t xml:space="preserve">, </w:t>
      </w:r>
      <w:r w:rsidR="005A64FC">
        <w:rPr>
          <w:sz w:val="22"/>
          <w:szCs w:val="22"/>
        </w:rPr>
        <w:t>and the date the certification was signed</w:t>
      </w:r>
    </w:p>
    <w:p w:rsidR="00EA09D5" w:rsidRPr="00EA09D5" w:rsidRDefault="00EA09D5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b/>
          <w:sz w:val="22"/>
          <w:szCs w:val="22"/>
        </w:rPr>
      </w:pPr>
      <w:r w:rsidRPr="00EA09D5">
        <w:rPr>
          <w:b/>
          <w:sz w:val="22"/>
          <w:szCs w:val="22"/>
        </w:rPr>
        <w:t>Box D</w:t>
      </w:r>
      <w:r>
        <w:rPr>
          <w:b/>
          <w:sz w:val="22"/>
          <w:szCs w:val="22"/>
        </w:rPr>
        <w:t xml:space="preserve"> –</w:t>
      </w:r>
      <w:r>
        <w:rPr>
          <w:sz w:val="22"/>
          <w:szCs w:val="22"/>
        </w:rPr>
        <w:t xml:space="preserve">approval by the Head of the Agency/authorized representative or other Authorized Official on the payment covered by the payroll.  </w:t>
      </w:r>
      <w:r>
        <w:rPr>
          <w:b/>
          <w:sz w:val="22"/>
          <w:szCs w:val="22"/>
        </w:rPr>
        <w:t xml:space="preserve"> </w:t>
      </w:r>
    </w:p>
    <w:p w:rsidR="008061CB" w:rsidRDefault="00EA09D5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Box E</w:t>
      </w:r>
      <w:r w:rsidR="00FA7ADE" w:rsidRPr="0083136C">
        <w:rPr>
          <w:b/>
          <w:i/>
          <w:sz w:val="22"/>
          <w:szCs w:val="22"/>
        </w:rPr>
        <w:t xml:space="preserve"> </w:t>
      </w:r>
      <w:r w:rsidR="00310E54" w:rsidRPr="0083136C">
        <w:rPr>
          <w:sz w:val="22"/>
          <w:szCs w:val="22"/>
        </w:rPr>
        <w:t>–</w:t>
      </w:r>
      <w:r w:rsidR="00BE439B" w:rsidRPr="0083136C">
        <w:rPr>
          <w:sz w:val="22"/>
          <w:szCs w:val="22"/>
        </w:rPr>
        <w:t xml:space="preserve"> </w:t>
      </w:r>
      <w:r w:rsidR="00B0620F">
        <w:rPr>
          <w:sz w:val="22"/>
          <w:szCs w:val="22"/>
        </w:rPr>
        <w:t>certification</w:t>
      </w:r>
      <w:r w:rsidR="00310E54" w:rsidRPr="0083136C">
        <w:rPr>
          <w:sz w:val="22"/>
          <w:szCs w:val="22"/>
        </w:rPr>
        <w:t xml:space="preserve"> </w:t>
      </w:r>
      <w:r w:rsidR="00B0620F">
        <w:rPr>
          <w:sz w:val="22"/>
          <w:szCs w:val="22"/>
        </w:rPr>
        <w:t>of</w:t>
      </w:r>
      <w:r w:rsidR="00310E54" w:rsidRPr="0083136C">
        <w:rPr>
          <w:sz w:val="22"/>
          <w:szCs w:val="22"/>
        </w:rPr>
        <w:t xml:space="preserve"> the Authorized Official/Employee/Disbursing Officer</w:t>
      </w:r>
      <w:r w:rsidR="00CF533F" w:rsidRPr="0083136C">
        <w:rPr>
          <w:sz w:val="22"/>
          <w:szCs w:val="22"/>
        </w:rPr>
        <w:t xml:space="preserve"> that </w:t>
      </w:r>
      <w:bookmarkStart w:id="2" w:name="OLE_LINK3"/>
      <w:bookmarkStart w:id="3" w:name="OLE_LINK4"/>
      <w:r w:rsidR="00CF533F" w:rsidRPr="0005641F">
        <w:rPr>
          <w:sz w:val="22"/>
          <w:szCs w:val="22"/>
        </w:rPr>
        <w:t xml:space="preserve">each employee whose name appears on the payroll has been paid the amount </w:t>
      </w:r>
      <w:r w:rsidR="00EE7C23" w:rsidRPr="0005641F">
        <w:rPr>
          <w:sz w:val="22"/>
          <w:szCs w:val="22"/>
        </w:rPr>
        <w:t xml:space="preserve">as </w:t>
      </w:r>
      <w:r w:rsidR="00CF533F" w:rsidRPr="0005641F">
        <w:rPr>
          <w:sz w:val="22"/>
          <w:szCs w:val="22"/>
        </w:rPr>
        <w:t>indicated opposite his/her name</w:t>
      </w:r>
      <w:bookmarkEnd w:id="2"/>
      <w:bookmarkEnd w:id="3"/>
      <w:r w:rsidR="009B71D2">
        <w:rPr>
          <w:sz w:val="22"/>
          <w:szCs w:val="22"/>
        </w:rPr>
        <w:t>, and the date the certification was signed</w:t>
      </w:r>
    </w:p>
    <w:p w:rsidR="00B0620F" w:rsidRDefault="00EA09D5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Box F</w:t>
      </w:r>
      <w:r w:rsidR="00B0620F">
        <w:rPr>
          <w:b/>
          <w:iCs/>
          <w:sz w:val="22"/>
          <w:szCs w:val="22"/>
        </w:rPr>
        <w:t xml:space="preserve"> </w:t>
      </w:r>
      <w:r w:rsidR="00B0620F">
        <w:rPr>
          <w:sz w:val="22"/>
          <w:szCs w:val="22"/>
        </w:rPr>
        <w:t xml:space="preserve">– the assigned </w:t>
      </w:r>
      <w:r w:rsidR="00324DFE">
        <w:rPr>
          <w:sz w:val="22"/>
          <w:szCs w:val="22"/>
        </w:rPr>
        <w:t xml:space="preserve">CAFOA and </w:t>
      </w:r>
      <w:r w:rsidR="00B0620F">
        <w:rPr>
          <w:sz w:val="22"/>
          <w:szCs w:val="22"/>
        </w:rPr>
        <w:t>the</w:t>
      </w:r>
      <w:r w:rsidR="00111134">
        <w:rPr>
          <w:sz w:val="22"/>
          <w:szCs w:val="22"/>
        </w:rPr>
        <w:t xml:space="preserve"> date</w:t>
      </w:r>
    </w:p>
    <w:p w:rsidR="00111134" w:rsidRDefault="00EA09D5" w:rsidP="00544C79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Box G</w:t>
      </w:r>
      <w:r w:rsidR="00111134">
        <w:rPr>
          <w:b/>
          <w:iCs/>
          <w:sz w:val="22"/>
          <w:szCs w:val="22"/>
        </w:rPr>
        <w:t xml:space="preserve"> </w:t>
      </w:r>
      <w:r w:rsidR="00111134" w:rsidRPr="00111134">
        <w:rPr>
          <w:sz w:val="22"/>
          <w:szCs w:val="22"/>
        </w:rPr>
        <w:t>-</w:t>
      </w:r>
      <w:r w:rsidR="00111134">
        <w:rPr>
          <w:sz w:val="22"/>
          <w:szCs w:val="22"/>
        </w:rPr>
        <w:t xml:space="preserve">  the accounting entries for the payroll transaction, signed by the preparer of the accounting entries and certified correct by the Head of the Accounting Department/Unit </w:t>
      </w:r>
    </w:p>
    <w:p w:rsidR="008061CB" w:rsidRPr="0083136C" w:rsidRDefault="008061CB" w:rsidP="0005641F">
      <w:pPr>
        <w:jc w:val="both"/>
        <w:rPr>
          <w:sz w:val="22"/>
          <w:szCs w:val="22"/>
        </w:rPr>
      </w:pPr>
    </w:p>
    <w:p w:rsidR="00FA7ADE" w:rsidRPr="005B1451" w:rsidRDefault="00FA7ADE" w:rsidP="0009376A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</w:rPr>
      </w:pPr>
      <w:r w:rsidRPr="005B1451">
        <w:rPr>
          <w:sz w:val="22"/>
          <w:szCs w:val="22"/>
        </w:rPr>
        <w:t xml:space="preserve">This form shall </w:t>
      </w:r>
      <w:r w:rsidR="00932645">
        <w:rPr>
          <w:sz w:val="22"/>
          <w:szCs w:val="22"/>
        </w:rPr>
        <w:t xml:space="preserve">be </w:t>
      </w:r>
      <w:r w:rsidRPr="005B1451">
        <w:rPr>
          <w:sz w:val="22"/>
          <w:szCs w:val="22"/>
        </w:rPr>
        <w:t xml:space="preserve">prepared in </w:t>
      </w:r>
      <w:r w:rsidR="001A31B4">
        <w:rPr>
          <w:sz w:val="22"/>
          <w:szCs w:val="22"/>
        </w:rPr>
        <w:t>four (4)</w:t>
      </w:r>
      <w:r w:rsidRPr="005B1451">
        <w:rPr>
          <w:sz w:val="22"/>
          <w:szCs w:val="22"/>
        </w:rPr>
        <w:t xml:space="preserve"> copies to be distributed as follows:</w:t>
      </w:r>
    </w:p>
    <w:p w:rsidR="00FA7ADE" w:rsidRPr="00D50874" w:rsidRDefault="00FA7ADE" w:rsidP="005B1451">
      <w:pPr>
        <w:rPr>
          <w:sz w:val="10"/>
          <w:szCs w:val="10"/>
        </w:rPr>
      </w:pPr>
    </w:p>
    <w:tbl>
      <w:tblPr>
        <w:tblW w:w="0" w:type="auto"/>
        <w:tblInd w:w="1458" w:type="dxa"/>
        <w:tblLook w:val="04A0"/>
      </w:tblPr>
      <w:tblGrid>
        <w:gridCol w:w="990"/>
        <w:gridCol w:w="360"/>
        <w:gridCol w:w="5580"/>
      </w:tblGrid>
      <w:tr w:rsidR="008061CB" w:rsidRPr="002436EC" w:rsidTr="00544C79">
        <w:tc>
          <w:tcPr>
            <w:tcW w:w="99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2436EC">
              <w:rPr>
                <w:i/>
                <w:iCs/>
                <w:sz w:val="22"/>
                <w:szCs w:val="22"/>
              </w:rPr>
              <w:t>Original</w:t>
            </w:r>
            <w:r w:rsidRPr="002436EC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6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5B52B7">
              <w:rPr>
                <w:sz w:val="22"/>
                <w:szCs w:val="22"/>
              </w:rPr>
              <w:t>–</w:t>
            </w:r>
          </w:p>
        </w:tc>
        <w:tc>
          <w:tcPr>
            <w:tcW w:w="5580" w:type="dxa"/>
          </w:tcPr>
          <w:p w:rsidR="008061CB" w:rsidRPr="002436EC" w:rsidRDefault="008061CB" w:rsidP="0005641F">
            <w:pPr>
              <w:rPr>
                <w:sz w:val="22"/>
                <w:szCs w:val="22"/>
              </w:rPr>
            </w:pPr>
            <w:r w:rsidRPr="002436EC">
              <w:rPr>
                <w:sz w:val="22"/>
                <w:szCs w:val="22"/>
              </w:rPr>
              <w:t xml:space="preserve">Accounting </w:t>
            </w:r>
            <w:r>
              <w:rPr>
                <w:sz w:val="22"/>
                <w:szCs w:val="22"/>
              </w:rPr>
              <w:t>Division/</w:t>
            </w:r>
            <w:r w:rsidRPr="002436EC">
              <w:rPr>
                <w:sz w:val="22"/>
                <w:szCs w:val="22"/>
              </w:rPr>
              <w:t xml:space="preserve">Unit together with the supporting documents for submission to the </w:t>
            </w:r>
            <w:r w:rsidR="000C0E0E">
              <w:rPr>
                <w:sz w:val="22"/>
                <w:szCs w:val="22"/>
              </w:rPr>
              <w:t xml:space="preserve">COA </w:t>
            </w:r>
            <w:r w:rsidRPr="002436EC">
              <w:rPr>
                <w:sz w:val="22"/>
                <w:szCs w:val="22"/>
              </w:rPr>
              <w:t>Auditor for post audit</w:t>
            </w:r>
          </w:p>
        </w:tc>
      </w:tr>
      <w:tr w:rsidR="008061CB" w:rsidRPr="002436EC" w:rsidTr="00544C79">
        <w:tc>
          <w:tcPr>
            <w:tcW w:w="99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2436EC">
              <w:rPr>
                <w:i/>
                <w:iCs/>
                <w:sz w:val="22"/>
                <w:szCs w:val="22"/>
              </w:rPr>
              <w:t>Copy 2</w:t>
            </w:r>
          </w:p>
        </w:tc>
        <w:tc>
          <w:tcPr>
            <w:tcW w:w="36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5B52B7">
              <w:rPr>
                <w:sz w:val="22"/>
                <w:szCs w:val="22"/>
              </w:rPr>
              <w:t>–</w:t>
            </w:r>
          </w:p>
        </w:tc>
        <w:tc>
          <w:tcPr>
            <w:tcW w:w="558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2436EC">
              <w:rPr>
                <w:sz w:val="22"/>
                <w:szCs w:val="22"/>
              </w:rPr>
              <w:t>Cash</w:t>
            </w:r>
            <w:r>
              <w:rPr>
                <w:sz w:val="22"/>
                <w:szCs w:val="22"/>
              </w:rPr>
              <w:t>/Treasury</w:t>
            </w:r>
            <w:r w:rsidRPr="002436EC">
              <w:rPr>
                <w:sz w:val="22"/>
                <w:szCs w:val="22"/>
              </w:rPr>
              <w:t xml:space="preserve"> Unit</w:t>
            </w:r>
          </w:p>
        </w:tc>
      </w:tr>
      <w:tr w:rsidR="008061CB" w:rsidRPr="002436EC" w:rsidTr="00544C79">
        <w:tc>
          <w:tcPr>
            <w:tcW w:w="99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2436EC">
              <w:rPr>
                <w:i/>
                <w:iCs/>
                <w:sz w:val="22"/>
                <w:szCs w:val="22"/>
              </w:rPr>
              <w:t>Copy 3</w:t>
            </w:r>
          </w:p>
        </w:tc>
        <w:tc>
          <w:tcPr>
            <w:tcW w:w="36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5B52B7">
              <w:rPr>
                <w:sz w:val="22"/>
                <w:szCs w:val="22"/>
              </w:rPr>
              <w:t>–</w:t>
            </w:r>
          </w:p>
        </w:tc>
        <w:tc>
          <w:tcPr>
            <w:tcW w:w="5580" w:type="dxa"/>
          </w:tcPr>
          <w:p w:rsidR="008061CB" w:rsidRPr="002436EC" w:rsidRDefault="008061CB" w:rsidP="008061CB">
            <w:pPr>
              <w:ind w:left="142" w:hanging="142"/>
              <w:rPr>
                <w:sz w:val="22"/>
                <w:szCs w:val="22"/>
              </w:rPr>
            </w:pPr>
            <w:r w:rsidRPr="002436EC">
              <w:rPr>
                <w:sz w:val="22"/>
                <w:szCs w:val="22"/>
              </w:rPr>
              <w:t xml:space="preserve">Payroll Section, Accounting </w:t>
            </w:r>
            <w:r>
              <w:rPr>
                <w:sz w:val="22"/>
                <w:szCs w:val="22"/>
              </w:rPr>
              <w:t>Division/</w:t>
            </w:r>
            <w:r w:rsidRPr="002436EC">
              <w:rPr>
                <w:sz w:val="22"/>
                <w:szCs w:val="22"/>
              </w:rPr>
              <w:t>Unit</w:t>
            </w:r>
          </w:p>
        </w:tc>
      </w:tr>
      <w:tr w:rsidR="008061CB" w:rsidRPr="002436EC" w:rsidTr="00544C79">
        <w:tc>
          <w:tcPr>
            <w:tcW w:w="99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2436EC">
              <w:rPr>
                <w:i/>
                <w:iCs/>
                <w:sz w:val="22"/>
                <w:szCs w:val="22"/>
              </w:rPr>
              <w:t>Copy 4</w:t>
            </w:r>
          </w:p>
        </w:tc>
        <w:tc>
          <w:tcPr>
            <w:tcW w:w="360" w:type="dxa"/>
          </w:tcPr>
          <w:p w:rsidR="008061CB" w:rsidRPr="002436EC" w:rsidRDefault="008061CB" w:rsidP="008061CB">
            <w:pPr>
              <w:rPr>
                <w:sz w:val="22"/>
                <w:szCs w:val="22"/>
              </w:rPr>
            </w:pPr>
            <w:r w:rsidRPr="005B52B7">
              <w:rPr>
                <w:sz w:val="22"/>
                <w:szCs w:val="22"/>
              </w:rPr>
              <w:t>–</w:t>
            </w:r>
          </w:p>
        </w:tc>
        <w:tc>
          <w:tcPr>
            <w:tcW w:w="5580" w:type="dxa"/>
          </w:tcPr>
          <w:p w:rsidR="008061CB" w:rsidRPr="000C0E0E" w:rsidRDefault="000C0E0E" w:rsidP="008061CB">
            <w:pPr>
              <w:rPr>
                <w:sz w:val="22"/>
                <w:szCs w:val="22"/>
              </w:rPr>
            </w:pPr>
            <w:r w:rsidRPr="000C0E0E">
              <w:rPr>
                <w:sz w:val="22"/>
                <w:szCs w:val="22"/>
              </w:rPr>
              <w:t>Payroll Head</w:t>
            </w:r>
          </w:p>
        </w:tc>
      </w:tr>
    </w:tbl>
    <w:p w:rsidR="009E1156" w:rsidRDefault="009E1156" w:rsidP="005B1451">
      <w:pPr>
        <w:rPr>
          <w:sz w:val="22"/>
          <w:szCs w:val="22"/>
        </w:rPr>
      </w:pPr>
    </w:p>
    <w:p w:rsidR="00FA7ADE" w:rsidRPr="00D1782D" w:rsidRDefault="00FA7ADE" w:rsidP="00D1782D">
      <w:pPr>
        <w:tabs>
          <w:tab w:val="left" w:pos="3570"/>
        </w:tabs>
        <w:rPr>
          <w:sz w:val="22"/>
          <w:szCs w:val="22"/>
        </w:rPr>
      </w:pPr>
    </w:p>
    <w:sectPr w:rsidR="00FA7ADE" w:rsidRPr="00D1782D" w:rsidSect="008E1634">
      <w:headerReference w:type="default" r:id="rId7"/>
      <w:footerReference w:type="even" r:id="rId8"/>
      <w:pgSz w:w="11907" w:h="16839" w:code="9"/>
      <w:pgMar w:top="1440" w:right="1440" w:bottom="1440" w:left="1440" w:header="720" w:footer="576" w:gutter="0"/>
      <w:pgNumType w:start="26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C8" w:rsidRDefault="00CF7CC8" w:rsidP="00FA7ADE">
      <w:r>
        <w:separator/>
      </w:r>
    </w:p>
  </w:endnote>
  <w:endnote w:type="continuationSeparator" w:id="1">
    <w:p w:rsidR="00CF7CC8" w:rsidRDefault="00CF7CC8" w:rsidP="00FA7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DE" w:rsidRDefault="00FA7A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7ADE" w:rsidRDefault="00FA7A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C8" w:rsidRDefault="00CF7CC8" w:rsidP="00FA7ADE">
      <w:r>
        <w:separator/>
      </w:r>
    </w:p>
  </w:footnote>
  <w:footnote w:type="continuationSeparator" w:id="1">
    <w:p w:rsidR="00CF7CC8" w:rsidRDefault="00CF7CC8" w:rsidP="00FA7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5D" w:rsidRPr="0009376A" w:rsidRDefault="00167B4E" w:rsidP="00E7335D">
    <w:pPr>
      <w:pStyle w:val="Header"/>
      <w:jc w:val="right"/>
      <w:rPr>
        <w:i/>
        <w:sz w:val="22"/>
      </w:rPr>
    </w:pPr>
    <w:r w:rsidRPr="0009376A">
      <w:rPr>
        <w:i/>
        <w:sz w:val="22"/>
      </w:rPr>
      <w:t>Appendix 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A1B"/>
    <w:multiLevelType w:val="singleLevel"/>
    <w:tmpl w:val="B2F25F26"/>
    <w:lvl w:ilvl="0">
      <w:start w:val="10"/>
      <w:numFmt w:val="decimal"/>
      <w:lvlText w:val="%1."/>
      <w:lvlJc w:val="left"/>
      <w:pPr>
        <w:tabs>
          <w:tab w:val="num" w:pos="240"/>
        </w:tabs>
        <w:ind w:left="240" w:hanging="420"/>
      </w:pPr>
      <w:rPr>
        <w:rFonts w:hint="default"/>
      </w:rPr>
    </w:lvl>
  </w:abstractNum>
  <w:abstractNum w:abstractNumId="1">
    <w:nsid w:val="10AA7506"/>
    <w:multiLevelType w:val="singleLevel"/>
    <w:tmpl w:val="5E8695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89B213A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245B7F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64B2301"/>
    <w:multiLevelType w:val="singleLevel"/>
    <w:tmpl w:val="3EACD07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F40C50"/>
    <w:multiLevelType w:val="singleLevel"/>
    <w:tmpl w:val="2372286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6">
    <w:nsid w:val="40FE0706"/>
    <w:multiLevelType w:val="singleLevel"/>
    <w:tmpl w:val="B0B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7">
    <w:nsid w:val="5ADF76AC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>
    <w:nsid w:val="5B53429F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5F52D73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B1451"/>
    <w:rsid w:val="00006887"/>
    <w:rsid w:val="00012430"/>
    <w:rsid w:val="000167BB"/>
    <w:rsid w:val="0004270E"/>
    <w:rsid w:val="00047585"/>
    <w:rsid w:val="0005641F"/>
    <w:rsid w:val="0009376A"/>
    <w:rsid w:val="000C0E0E"/>
    <w:rsid w:val="000D26C0"/>
    <w:rsid w:val="000E1937"/>
    <w:rsid w:val="00111134"/>
    <w:rsid w:val="00154646"/>
    <w:rsid w:val="00167B4E"/>
    <w:rsid w:val="0017394C"/>
    <w:rsid w:val="001A31B4"/>
    <w:rsid w:val="00226D9E"/>
    <w:rsid w:val="002436EC"/>
    <w:rsid w:val="002671F7"/>
    <w:rsid w:val="00301F09"/>
    <w:rsid w:val="00310E54"/>
    <w:rsid w:val="00324DFE"/>
    <w:rsid w:val="0036103A"/>
    <w:rsid w:val="00376617"/>
    <w:rsid w:val="00392FC0"/>
    <w:rsid w:val="00492B45"/>
    <w:rsid w:val="004F4FDF"/>
    <w:rsid w:val="004F5598"/>
    <w:rsid w:val="00544C79"/>
    <w:rsid w:val="00557623"/>
    <w:rsid w:val="005623D7"/>
    <w:rsid w:val="005A64FC"/>
    <w:rsid w:val="005B1451"/>
    <w:rsid w:val="00640925"/>
    <w:rsid w:val="0066569D"/>
    <w:rsid w:val="00667228"/>
    <w:rsid w:val="00682ECB"/>
    <w:rsid w:val="006F6CD3"/>
    <w:rsid w:val="00732B2D"/>
    <w:rsid w:val="007A643D"/>
    <w:rsid w:val="007D56C5"/>
    <w:rsid w:val="008061CB"/>
    <w:rsid w:val="00823BB5"/>
    <w:rsid w:val="0083136C"/>
    <w:rsid w:val="008430AB"/>
    <w:rsid w:val="00847BB9"/>
    <w:rsid w:val="008A6AB1"/>
    <w:rsid w:val="008E1634"/>
    <w:rsid w:val="00932645"/>
    <w:rsid w:val="009B71D2"/>
    <w:rsid w:val="009C0F65"/>
    <w:rsid w:val="009E1156"/>
    <w:rsid w:val="009E6634"/>
    <w:rsid w:val="009E7116"/>
    <w:rsid w:val="00A34FAE"/>
    <w:rsid w:val="00A55774"/>
    <w:rsid w:val="00A720FA"/>
    <w:rsid w:val="00A963A8"/>
    <w:rsid w:val="00B0620F"/>
    <w:rsid w:val="00B10337"/>
    <w:rsid w:val="00B6450E"/>
    <w:rsid w:val="00BD0538"/>
    <w:rsid w:val="00BE2676"/>
    <w:rsid w:val="00BE439B"/>
    <w:rsid w:val="00C20495"/>
    <w:rsid w:val="00C33BEC"/>
    <w:rsid w:val="00C5147F"/>
    <w:rsid w:val="00C77768"/>
    <w:rsid w:val="00C818EE"/>
    <w:rsid w:val="00CA7EE6"/>
    <w:rsid w:val="00CD699E"/>
    <w:rsid w:val="00CD7DF9"/>
    <w:rsid w:val="00CF533F"/>
    <w:rsid w:val="00CF7CC8"/>
    <w:rsid w:val="00D12251"/>
    <w:rsid w:val="00D1782D"/>
    <w:rsid w:val="00D50874"/>
    <w:rsid w:val="00D50AA6"/>
    <w:rsid w:val="00DB024F"/>
    <w:rsid w:val="00DF7F9F"/>
    <w:rsid w:val="00E63108"/>
    <w:rsid w:val="00E7335D"/>
    <w:rsid w:val="00EA09D5"/>
    <w:rsid w:val="00EE7360"/>
    <w:rsid w:val="00EE7C23"/>
    <w:rsid w:val="00F90D61"/>
    <w:rsid w:val="00F976F8"/>
    <w:rsid w:val="00FA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ind w:left="360" w:right="-396" w:hanging="360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ind w:left="630" w:hanging="63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630" w:hanging="630"/>
    </w:pPr>
    <w:rPr>
      <w:rFonts w:ascii="Arial" w:hAnsi="Arial"/>
    </w:rPr>
  </w:style>
  <w:style w:type="paragraph" w:styleId="BodyTextIndent2">
    <w:name w:val="Body Text Indent 2"/>
    <w:basedOn w:val="Normal"/>
    <w:semiHidden/>
    <w:pPr>
      <w:ind w:left="270" w:hanging="270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left="720" w:hanging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semiHidden/>
    <w:pPr>
      <w:tabs>
        <w:tab w:val="left" w:pos="360"/>
      </w:tabs>
      <w:ind w:left="360" w:right="-396" w:hanging="360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FC0"/>
  </w:style>
  <w:style w:type="table" w:styleId="TableGrid">
    <w:name w:val="Table Grid"/>
    <w:basedOn w:val="TableNormal"/>
    <w:uiPriority w:val="59"/>
    <w:rsid w:val="009E1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33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F533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</vt:lpstr>
    </vt:vector>
  </TitlesOfParts>
  <Company>COMMISSION ON AUDIT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creator>Accountancy Office</dc:creator>
  <cp:lastModifiedBy>Windows 8</cp:lastModifiedBy>
  <cp:revision>2</cp:revision>
  <cp:lastPrinted>2021-01-25T05:17:00Z</cp:lastPrinted>
  <dcterms:created xsi:type="dcterms:W3CDTF">2021-01-25T05:18:00Z</dcterms:created>
  <dcterms:modified xsi:type="dcterms:W3CDTF">2021-01-25T05:18:00Z</dcterms:modified>
</cp:coreProperties>
</file>