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A50C" w14:textId="62A1DB62" w:rsidR="00AE3392" w:rsidRDefault="00943B12" w:rsidP="00810EB1">
      <w:pPr>
        <w:ind w:firstLineChars="0" w:firstLine="0"/>
      </w:pPr>
      <w:r>
        <w:t>S</w:t>
      </w:r>
      <w:r>
        <w:rPr>
          <w:rFonts w:hint="eastAsia"/>
        </w:rPr>
        <w:t>cope</w:t>
      </w:r>
    </w:p>
    <w:p w14:paraId="766A3B6E" w14:textId="5CB12393" w:rsidR="00943B12" w:rsidRPr="00810EB1" w:rsidRDefault="00943B12" w:rsidP="00810EB1">
      <w:pPr>
        <w:ind w:firstLineChars="0" w:firstLine="0"/>
        <w:rPr>
          <w:rFonts w:hint="eastAsia"/>
        </w:rPr>
      </w:pPr>
      <w:r>
        <w:rPr>
          <w:rFonts w:hint="eastAsia"/>
        </w:rPr>
        <w:t>Agricultural</w:t>
      </w:r>
      <w:r>
        <w:t xml:space="preserve"> Fluid Mechanics Lab (AFM-lab) is led by Dr. Yuncheng Xu. The broad scope of this lab is to address </w:t>
      </w:r>
      <w:r w:rsidR="00A55AC9">
        <w:t xml:space="preserve">the </w:t>
      </w:r>
      <w:r>
        <w:t>fluid dynamics</w:t>
      </w:r>
      <w:r w:rsidR="00CF4EA8">
        <w:t xml:space="preserve">, </w:t>
      </w:r>
      <w:r w:rsidR="004B609A">
        <w:t>heat transfer</w:t>
      </w:r>
      <w:r>
        <w:t xml:space="preserve"> </w:t>
      </w:r>
      <w:r w:rsidR="00CF4EA8">
        <w:t xml:space="preserve">and chemical reaction </w:t>
      </w:r>
      <w:r>
        <w:t>issues in agricultural engineering</w:t>
      </w:r>
      <w:r w:rsidR="00804178">
        <w:t>,</w:t>
      </w:r>
      <w:r w:rsidR="00DC0D6C">
        <w:t xml:space="preserve"> </w:t>
      </w:r>
      <w:r w:rsidR="00CC194C">
        <w:t xml:space="preserve">which may include but not limited to </w:t>
      </w:r>
      <w:r w:rsidR="00267ED3">
        <w:t xml:space="preserve">irrigation </w:t>
      </w:r>
      <w:r w:rsidR="00316C5D">
        <w:t>systems</w:t>
      </w:r>
      <w:r w:rsidR="00267ED3">
        <w:t xml:space="preserve">, </w:t>
      </w:r>
      <w:r w:rsidR="00040439" w:rsidRPr="00040439">
        <w:t>floo</w:t>
      </w:r>
      <w:r w:rsidR="00AE28D0">
        <w:t>d</w:t>
      </w:r>
      <w:r w:rsidR="00B83973">
        <w:t>ing in</w:t>
      </w:r>
      <w:r w:rsidR="00040439" w:rsidRPr="00040439">
        <w:t xml:space="preserve"> crop fields</w:t>
      </w:r>
      <w:r w:rsidR="00A55AC9">
        <w:t xml:space="preserve">, </w:t>
      </w:r>
      <w:r w:rsidR="005E27E8">
        <w:t>mass flow (</w:t>
      </w:r>
      <w:r w:rsidR="00DE1A49">
        <w:t>in</w:t>
      </w:r>
      <w:r w:rsidR="00902A1C">
        <w:t>side</w:t>
      </w:r>
      <w:r w:rsidR="00DE1A49">
        <w:t xml:space="preserve"> a plant</w:t>
      </w:r>
      <w:r w:rsidR="005E27E8">
        <w:t>)</w:t>
      </w:r>
      <w:r w:rsidR="00806297">
        <w:t xml:space="preserve">, </w:t>
      </w:r>
      <w:r w:rsidR="00CE7694">
        <w:rPr>
          <w:rFonts w:hint="eastAsia"/>
        </w:rPr>
        <w:t>canopy</w:t>
      </w:r>
      <w:r w:rsidR="002402D4">
        <w:t xml:space="preserve"> (root)</w:t>
      </w:r>
      <w:r w:rsidR="00CE7694">
        <w:t xml:space="preserve"> i</w:t>
      </w:r>
      <w:r w:rsidR="00FD12F6">
        <w:t>n</w:t>
      </w:r>
      <w:r w:rsidR="00CE7694">
        <w:t>terception</w:t>
      </w:r>
      <w:r w:rsidR="005A56C7">
        <w:t>,</w:t>
      </w:r>
      <w:r w:rsidR="00316C5D">
        <w:t xml:space="preserve"> </w:t>
      </w:r>
      <w:r w:rsidR="00A07D05">
        <w:t xml:space="preserve">fertilizer </w:t>
      </w:r>
      <w:r w:rsidR="006346C8">
        <w:t>nutrient transport</w:t>
      </w:r>
      <w:r w:rsidR="00B84A74">
        <w:t xml:space="preserve"> (soil</w:t>
      </w:r>
      <w:r w:rsidR="008A49D8">
        <w:t xml:space="preserve"> and</w:t>
      </w:r>
      <w:r w:rsidR="00B84A74">
        <w:t xml:space="preserve"> water)</w:t>
      </w:r>
      <w:r w:rsidR="00F05A6D">
        <w:t xml:space="preserve">, </w:t>
      </w:r>
      <w:r w:rsidR="00DF104E">
        <w:t>biochemical reaction</w:t>
      </w:r>
      <w:r w:rsidR="00AE2A7B">
        <w:t xml:space="preserve">, </w:t>
      </w:r>
      <w:r w:rsidR="00106410">
        <w:t xml:space="preserve">fish </w:t>
      </w:r>
      <w:r w:rsidR="00B4434D">
        <w:t>behaviors</w:t>
      </w:r>
      <w:r w:rsidR="00F93F2E">
        <w:t>,</w:t>
      </w:r>
      <w:r w:rsidR="00FA1D03">
        <w:t xml:space="preserve"> and so forth.</w:t>
      </w:r>
      <w:r w:rsidR="002708B3">
        <w:t xml:space="preserve"> </w:t>
      </w:r>
      <w:r w:rsidR="00085B1D">
        <w:t xml:space="preserve">We use physical and bio-chemical principles to understand the agricultural </w:t>
      </w:r>
      <w:r w:rsidR="000B52AF">
        <w:t>processing</w:t>
      </w:r>
      <w:r w:rsidR="00085B1D">
        <w:t xml:space="preserve">, </w:t>
      </w:r>
      <w:r w:rsidR="000D0544">
        <w:t>accomplished by</w:t>
      </w:r>
      <w:r w:rsidR="009C562E">
        <w:t xml:space="preserve"> n</w:t>
      </w:r>
      <w:r w:rsidR="002708B3">
        <w:t xml:space="preserve">umerical </w:t>
      </w:r>
      <w:r w:rsidR="00F909BF">
        <w:t>modeling</w:t>
      </w:r>
      <w:r w:rsidR="002708B3">
        <w:t xml:space="preserve"> based on OpenFOAM, </w:t>
      </w:r>
      <w:r w:rsidR="00555FEA">
        <w:t xml:space="preserve">and </w:t>
      </w:r>
      <w:r w:rsidR="002708B3">
        <w:t xml:space="preserve">supplemented by some </w:t>
      </w:r>
      <w:r w:rsidR="0005004A">
        <w:t xml:space="preserve">physical </w:t>
      </w:r>
      <w:r w:rsidR="002708B3">
        <w:t>experiment</w:t>
      </w:r>
      <w:r w:rsidR="001E3FD8">
        <w:t>s</w:t>
      </w:r>
      <w:r w:rsidR="002708B3">
        <w:t>.</w:t>
      </w:r>
      <w:r w:rsidR="003E4790">
        <w:t xml:space="preserve"> </w:t>
      </w:r>
      <w:r w:rsidR="00AE2A7B">
        <w:t>Ultimately,</w:t>
      </w:r>
      <w:r w:rsidR="003E4790">
        <w:t xml:space="preserve"> we aim to </w:t>
      </w:r>
      <w:r w:rsidR="00995FAF">
        <w:t>open a new era using CFD technology to</w:t>
      </w:r>
      <w:r w:rsidR="00E51DB4">
        <w:t xml:space="preserve"> improve </w:t>
      </w:r>
      <w:r w:rsidR="00796A95">
        <w:t>the</w:t>
      </w:r>
      <w:r w:rsidR="00E51DB4">
        <w:t xml:space="preserve"> agricultur</w:t>
      </w:r>
      <w:r w:rsidR="00274B43">
        <w:t>al technolog</w:t>
      </w:r>
      <w:r w:rsidR="00A31F7F">
        <w:t>ies</w:t>
      </w:r>
      <w:bookmarkStart w:id="0" w:name="_GoBack"/>
      <w:bookmarkEnd w:id="0"/>
      <w:r w:rsidR="00E51DB4">
        <w:t>.</w:t>
      </w:r>
    </w:p>
    <w:sectPr w:rsidR="00943B12" w:rsidRPr="00810EB1" w:rsidSect="00374DEE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3F"/>
    <w:rsid w:val="00040439"/>
    <w:rsid w:val="0005004A"/>
    <w:rsid w:val="00085B1D"/>
    <w:rsid w:val="000B4965"/>
    <w:rsid w:val="000B52AF"/>
    <w:rsid w:val="000D0544"/>
    <w:rsid w:val="00106410"/>
    <w:rsid w:val="0011579F"/>
    <w:rsid w:val="00127084"/>
    <w:rsid w:val="0015763E"/>
    <w:rsid w:val="001E3FD8"/>
    <w:rsid w:val="002136E4"/>
    <w:rsid w:val="002402D4"/>
    <w:rsid w:val="00256E31"/>
    <w:rsid w:val="00267ED3"/>
    <w:rsid w:val="002708B3"/>
    <w:rsid w:val="00274B43"/>
    <w:rsid w:val="002F38F6"/>
    <w:rsid w:val="00316C5D"/>
    <w:rsid w:val="00322BE1"/>
    <w:rsid w:val="0036107D"/>
    <w:rsid w:val="00374DEE"/>
    <w:rsid w:val="003B4128"/>
    <w:rsid w:val="003C54D8"/>
    <w:rsid w:val="003E4790"/>
    <w:rsid w:val="004267F3"/>
    <w:rsid w:val="00477E7A"/>
    <w:rsid w:val="004B0174"/>
    <w:rsid w:val="004B609A"/>
    <w:rsid w:val="004C4CEF"/>
    <w:rsid w:val="004E1420"/>
    <w:rsid w:val="00555FEA"/>
    <w:rsid w:val="005A56C7"/>
    <w:rsid w:val="005C35E8"/>
    <w:rsid w:val="005E27E8"/>
    <w:rsid w:val="006346C8"/>
    <w:rsid w:val="006657AA"/>
    <w:rsid w:val="006739C0"/>
    <w:rsid w:val="006E249B"/>
    <w:rsid w:val="007172B8"/>
    <w:rsid w:val="00752FAD"/>
    <w:rsid w:val="00796A95"/>
    <w:rsid w:val="007E47E1"/>
    <w:rsid w:val="007F47B2"/>
    <w:rsid w:val="00804178"/>
    <w:rsid w:val="00806297"/>
    <w:rsid w:val="00810EB1"/>
    <w:rsid w:val="008329D2"/>
    <w:rsid w:val="008A49D8"/>
    <w:rsid w:val="008E4E16"/>
    <w:rsid w:val="00902A1C"/>
    <w:rsid w:val="00943B12"/>
    <w:rsid w:val="00946A54"/>
    <w:rsid w:val="00970E7C"/>
    <w:rsid w:val="00980D21"/>
    <w:rsid w:val="00990C80"/>
    <w:rsid w:val="00995FAF"/>
    <w:rsid w:val="009A653F"/>
    <w:rsid w:val="009C562E"/>
    <w:rsid w:val="00A07D05"/>
    <w:rsid w:val="00A31F7F"/>
    <w:rsid w:val="00A41531"/>
    <w:rsid w:val="00A55AC9"/>
    <w:rsid w:val="00AE28D0"/>
    <w:rsid w:val="00AE2A7B"/>
    <w:rsid w:val="00AE3392"/>
    <w:rsid w:val="00B171B8"/>
    <w:rsid w:val="00B3001C"/>
    <w:rsid w:val="00B40565"/>
    <w:rsid w:val="00B4434D"/>
    <w:rsid w:val="00B83973"/>
    <w:rsid w:val="00B84A74"/>
    <w:rsid w:val="00B85B47"/>
    <w:rsid w:val="00BC0973"/>
    <w:rsid w:val="00CC194C"/>
    <w:rsid w:val="00CE7694"/>
    <w:rsid w:val="00CF4EA8"/>
    <w:rsid w:val="00D64C0C"/>
    <w:rsid w:val="00D83DE4"/>
    <w:rsid w:val="00DC0D6C"/>
    <w:rsid w:val="00DE1A49"/>
    <w:rsid w:val="00DF104E"/>
    <w:rsid w:val="00E51DB4"/>
    <w:rsid w:val="00E53483"/>
    <w:rsid w:val="00E55C40"/>
    <w:rsid w:val="00E8423C"/>
    <w:rsid w:val="00EC48E9"/>
    <w:rsid w:val="00F05A6D"/>
    <w:rsid w:val="00F17F24"/>
    <w:rsid w:val="00F27E0A"/>
    <w:rsid w:val="00F909BF"/>
    <w:rsid w:val="00F93F2E"/>
    <w:rsid w:val="00FA1D03"/>
    <w:rsid w:val="00FD12F6"/>
    <w:rsid w:val="00F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83E6"/>
  <w15:chartTrackingRefBased/>
  <w15:docId w15:val="{D0A2F570-1F1E-403B-92F1-9523C7D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5E8"/>
    <w:pPr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C0973"/>
    <w:pPr>
      <w:spacing w:before="240" w:after="120" w:line="30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9F"/>
    <w:pPr>
      <w:spacing w:before="120" w:after="120" w:line="30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79F"/>
    <w:pPr>
      <w:spacing w:before="120"/>
      <w:ind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97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1579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6657AA"/>
    <w:pPr>
      <w:spacing w:before="240" w:after="24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57AA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C54D8"/>
    <w:rPr>
      <w:rFonts w:ascii="Times New Roman" w:eastAsia="宋体" w:hAnsi="Times New Roman"/>
    </w:rPr>
  </w:style>
  <w:style w:type="paragraph" w:styleId="a6">
    <w:name w:val="caption"/>
    <w:basedOn w:val="a"/>
    <w:next w:val="a"/>
    <w:uiPriority w:val="35"/>
    <w:unhideWhenUsed/>
    <w:qFormat/>
    <w:rsid w:val="000B4965"/>
    <w:pPr>
      <w:ind w:firstLineChars="0" w:firstLine="0"/>
      <w:jc w:val="center"/>
    </w:pPr>
    <w:rPr>
      <w:rFonts w:eastAsia="黑体" w:cstheme="majorBidi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BC097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097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79F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1CC45-F981-4C04-A30B-8DA2DE22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Yuncheng Xu</dc:creator>
  <cp:keywords/>
  <dc:description/>
  <cp:lastModifiedBy>Yuncheng Xu</cp:lastModifiedBy>
  <cp:revision>75</cp:revision>
  <dcterms:created xsi:type="dcterms:W3CDTF">2020-08-10T18:02:00Z</dcterms:created>
  <dcterms:modified xsi:type="dcterms:W3CDTF">2020-08-10T19:10:00Z</dcterms:modified>
</cp:coreProperties>
</file>