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ED5" w:rsidRPr="000436F4" w:rsidRDefault="00914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of two </w:t>
      </w:r>
      <w:r w:rsidRPr="00914AD8">
        <w:rPr>
          <w:rFonts w:ascii="Times New Roman" w:hAnsi="Times New Roman" w:cs="Times New Roman"/>
        </w:rPr>
        <w:t>Gaussians</w:t>
      </w:r>
      <w:r w:rsidR="00671ED5" w:rsidRPr="000436F4">
        <w:rPr>
          <w:rFonts w:ascii="Times New Roman" w:hAnsi="Times New Roman" w:cs="Times New Roman"/>
        </w:rPr>
        <w:t>:</w:t>
      </w:r>
    </w:p>
    <w:p w:rsidR="00A633DD" w:rsidRPr="000436F4" w:rsidRDefault="00A633DD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S,T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,σ 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,σ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, where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-[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]/(2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p>
        </m:oMath>
      </m:oMathPara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</w:p>
    <w:p w:rsidR="007277CB" w:rsidRPr="000436F4" w:rsidRDefault="007277CB">
      <w:pPr>
        <w:rPr>
          <w:rFonts w:ascii="Times New Roman" w:hAnsi="Times New Roman" w:cs="Times New Roman"/>
        </w:rPr>
      </w:pPr>
      <w:r w:rsidRPr="000436F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r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CB" w:rsidRPr="000436F4" w:rsidRDefault="007277CB" w:rsidP="00CD1147">
      <w:pPr>
        <w:jc w:val="center"/>
        <w:rPr>
          <w:rFonts w:ascii="Times New Roman" w:hAnsi="Times New Roman" w:cs="Times New Roman"/>
        </w:rPr>
      </w:pPr>
      <w:r w:rsidRPr="000436F4">
        <w:rPr>
          <w:rFonts w:ascii="Times New Roman" w:hAnsi="Times New Roman" w:cs="Times New Roman"/>
        </w:rPr>
        <w:t>Fig. 1.</w:t>
      </w:r>
      <w:r w:rsidR="00E4117D" w:rsidRPr="000436F4">
        <w:rPr>
          <w:rFonts w:ascii="Times New Roman" w:hAnsi="Times New Roman" w:cs="Times New Roman"/>
        </w:rPr>
        <w:t xml:space="preserve"> </w:t>
      </w:r>
      <w:r w:rsidR="000436F4" w:rsidRPr="000436F4">
        <w:rPr>
          <w:rFonts w:ascii="Times New Roman" w:hAnsi="Times New Roman" w:cs="Times New Roman"/>
        </w:rPr>
        <w:t>Surface and Projection</w:t>
      </w:r>
      <w:r w:rsidR="00E4117D" w:rsidRPr="000436F4">
        <w:rPr>
          <w:rFonts w:ascii="Times New Roman" w:hAnsi="Times New Roman" w:cs="Times New Roman"/>
        </w:rPr>
        <w:t xml:space="preserve"> of K(S, T)</w:t>
      </w:r>
      <w:proofErr w:type="gramStart"/>
      <w:r w:rsidR="00E4117D" w:rsidRPr="000436F4">
        <w:rPr>
          <w:rFonts w:ascii="新細明體" w:eastAsia="新細明體" w:hAnsi="新細明體" w:cs="新細明體" w:hint="eastAsia"/>
        </w:rPr>
        <w:t>≧</w:t>
      </w:r>
      <w:proofErr w:type="gramEnd"/>
      <w:r w:rsidR="00E4117D" w:rsidRPr="000436F4">
        <w:rPr>
          <w:rFonts w:ascii="Times New Roman" w:eastAsia="新細明體" w:hAnsi="Times New Roman" w:cs="Times New Roman"/>
        </w:rPr>
        <w:t>0.25,</w:t>
      </w:r>
      <w:r w:rsidR="00E4117D" w:rsidRPr="000436F4">
        <w:rPr>
          <w:rFonts w:ascii="Times New Roman" w:hAnsi="Times New Roman" w:cs="Times New Roman"/>
        </w:rPr>
        <w:t xml:space="preserve"> where</w:t>
      </w:r>
      <w:r w:rsidR="00CD1147" w:rsidRPr="000436F4">
        <w:rPr>
          <w:rFonts w:ascii="Times New Roman" w:hAnsi="Times New Roman" w:cs="Times New Roman"/>
        </w:rPr>
        <w:t xml:space="preserve"> N</w:t>
      </w:r>
      <w:r w:rsidR="00CD1147" w:rsidRPr="000436F4">
        <w:rPr>
          <w:rFonts w:ascii="Times New Roman" w:hAnsi="Times New Roman" w:cs="Times New Roman"/>
          <w:vertAlign w:val="subscript"/>
        </w:rPr>
        <w:t>1</w:t>
      </w:r>
      <w:r w:rsidR="00CD1147" w:rsidRPr="000436F4">
        <w:rPr>
          <w:rFonts w:ascii="Times New Roman" w:hAnsi="Times New Roman" w:cs="Times New Roman"/>
        </w:rPr>
        <w:t>(7, 7, 0.5), N</w:t>
      </w:r>
      <w:r w:rsidR="00CD1147" w:rsidRPr="000436F4">
        <w:rPr>
          <w:rFonts w:ascii="Times New Roman" w:hAnsi="Times New Roman" w:cs="Times New Roman"/>
          <w:vertAlign w:val="subscript"/>
        </w:rPr>
        <w:t>2</w:t>
      </w:r>
      <w:r w:rsidR="00CD1147" w:rsidRPr="000436F4">
        <w:rPr>
          <w:rFonts w:ascii="Times New Roman" w:hAnsi="Times New Roman" w:cs="Times New Roman"/>
        </w:rPr>
        <w:t>(3, 3, 0.5)</w:t>
      </w:r>
      <w:r w:rsidR="000436F4" w:rsidRPr="000436F4">
        <w:rPr>
          <w:rFonts w:ascii="Times New Roman" w:hAnsi="Times New Roman" w:cs="Times New Roman"/>
        </w:rPr>
        <w:t>.</w:t>
      </w:r>
      <w:r w:rsidR="00E4117D" w:rsidRPr="000436F4">
        <w:rPr>
          <w:rFonts w:ascii="Times New Roman" w:eastAsia="新細明體" w:hAnsi="Times New Roman" w:cs="Times New Roman"/>
        </w:rPr>
        <w:t xml:space="preserve"> </w:t>
      </w:r>
    </w:p>
    <w:p w:rsidR="007277CB" w:rsidRDefault="007277CB" w:rsidP="00CD1147">
      <w:pPr>
        <w:jc w:val="center"/>
        <w:rPr>
          <w:rFonts w:ascii="Times New Roman" w:hAnsi="Times New Roman" w:cs="Times New Roman"/>
        </w:rPr>
      </w:pPr>
      <w:r w:rsidRPr="000436F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6F4" w:rsidRPr="000436F4">
        <w:rPr>
          <w:rFonts w:ascii="Times New Roman" w:hAnsi="Times New Roman" w:cs="Times New Roman"/>
        </w:rPr>
        <w:t xml:space="preserve"> Fig. </w:t>
      </w:r>
      <w:r w:rsidR="000674EE">
        <w:rPr>
          <w:rFonts w:ascii="Times New Roman" w:hAnsi="Times New Roman" w:cs="Times New Roman"/>
        </w:rPr>
        <w:t>2</w:t>
      </w:r>
      <w:r w:rsidR="000436F4" w:rsidRPr="000436F4">
        <w:rPr>
          <w:rFonts w:ascii="Times New Roman" w:hAnsi="Times New Roman" w:cs="Times New Roman"/>
        </w:rPr>
        <w:t>. Surface and Projection of K(S, T)</w:t>
      </w:r>
      <w:proofErr w:type="gramStart"/>
      <w:r w:rsidR="000436F4" w:rsidRPr="000436F4">
        <w:rPr>
          <w:rFonts w:ascii="新細明體" w:eastAsia="新細明體" w:hAnsi="新細明體" w:cs="新細明體" w:hint="eastAsia"/>
        </w:rPr>
        <w:t>≧</w:t>
      </w:r>
      <w:proofErr w:type="gramEnd"/>
      <w:r w:rsidR="000436F4" w:rsidRPr="000436F4">
        <w:rPr>
          <w:rFonts w:ascii="Times New Roman" w:eastAsia="新細明體" w:hAnsi="Times New Roman" w:cs="Times New Roman"/>
        </w:rPr>
        <w:t>0.25,</w:t>
      </w:r>
      <w:r w:rsidR="000436F4" w:rsidRPr="000436F4">
        <w:rPr>
          <w:rFonts w:ascii="Times New Roman" w:hAnsi="Times New Roman" w:cs="Times New Roman"/>
        </w:rPr>
        <w:t xml:space="preserve"> where N</w:t>
      </w:r>
      <w:r w:rsidR="000436F4" w:rsidRPr="000436F4">
        <w:rPr>
          <w:rFonts w:ascii="Times New Roman" w:hAnsi="Times New Roman" w:cs="Times New Roman"/>
          <w:vertAlign w:val="subscript"/>
        </w:rPr>
        <w:t>1</w:t>
      </w:r>
      <w:r w:rsidR="000436F4" w:rsidRPr="000436F4">
        <w:rPr>
          <w:rFonts w:ascii="Times New Roman" w:hAnsi="Times New Roman" w:cs="Times New Roman"/>
        </w:rPr>
        <w:t>(7, 7, 1), N</w:t>
      </w:r>
      <w:r w:rsidR="000436F4" w:rsidRPr="000436F4">
        <w:rPr>
          <w:rFonts w:ascii="Times New Roman" w:hAnsi="Times New Roman" w:cs="Times New Roman"/>
          <w:vertAlign w:val="subscript"/>
        </w:rPr>
        <w:t>2</w:t>
      </w:r>
      <w:r w:rsidR="000436F4" w:rsidRPr="000436F4">
        <w:rPr>
          <w:rFonts w:ascii="Times New Roman" w:hAnsi="Times New Roman" w:cs="Times New Roman"/>
        </w:rPr>
        <w:t>(3, 3, 1).</w:t>
      </w: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712C47" w:rsidRDefault="00712C47" w:rsidP="00CD1147">
      <w:pPr>
        <w:jc w:val="center"/>
        <w:rPr>
          <w:rFonts w:ascii="Times New Roman" w:hAnsi="Times New Roman" w:cs="Times New Roman"/>
        </w:rPr>
      </w:pPr>
    </w:p>
    <w:p w:rsidR="002D6E39" w:rsidRDefault="002D6E39" w:rsidP="000674EE">
      <w:pPr>
        <w:rPr>
          <w:rFonts w:ascii="Times New Roman" w:hAnsi="Times New Roman" w:cs="Times New Roman" w:hint="eastAsia"/>
        </w:rPr>
      </w:pPr>
    </w:p>
    <w:p w:rsidR="002D6E39" w:rsidRDefault="000674EE" w:rsidP="00CD11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40000" cy="288000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B72" w:rsidRPr="00D744A0" w:rsidRDefault="00D61B72" w:rsidP="00D61B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ig. 3. N1(T1 = 3) </w:t>
      </w:r>
      <w:r w:rsidR="000674EE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N2(T2 = 7), where </w:t>
      </w:r>
      <w:r>
        <w:rPr>
          <w:rFonts w:ascii="新細明體" w:eastAsia="新細明體" w:hAnsi="新細明體" w:cs="Times New Roman" w:hint="eastAsia"/>
        </w:rPr>
        <w:t>σ</w:t>
      </w:r>
      <w:r>
        <w:rPr>
          <w:rFonts w:ascii="Times New Roman" w:hAnsi="Times New Roman" w:cs="Times New Roman"/>
        </w:rPr>
        <w:t xml:space="preserve">= 1. </w:t>
      </w:r>
    </w:p>
    <w:p w:rsidR="002D6E39" w:rsidRPr="00D61B72" w:rsidRDefault="002D6E39" w:rsidP="00CD1147">
      <w:pPr>
        <w:jc w:val="center"/>
        <w:rPr>
          <w:rFonts w:ascii="Times New Roman" w:hAnsi="Times New Roman" w:cs="Times New Roman"/>
        </w:rPr>
      </w:pPr>
    </w:p>
    <w:p w:rsidR="00D744A0" w:rsidRDefault="002A5080" w:rsidP="00CD11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40000" cy="2880000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72" w:rsidRPr="00D744A0" w:rsidRDefault="00D61B72" w:rsidP="00D61B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ig. </w:t>
      </w:r>
      <w:r w:rsidR="000674E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N1(T1 = 4) </w:t>
      </w:r>
      <w:r w:rsidR="000674EE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 xml:space="preserve">N2(T2 = </w:t>
      </w:r>
      <w:r w:rsidR="000674E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), where</w:t>
      </w:r>
      <w:r w:rsidR="000674EE">
        <w:rPr>
          <w:rFonts w:ascii="Times New Roman" w:hAnsi="Times New Roman" w:cs="Times New Roman"/>
        </w:rPr>
        <w:t xml:space="preserve"> </w:t>
      </w:r>
      <w:r>
        <w:rPr>
          <w:rFonts w:ascii="新細明體" w:eastAsia="新細明體" w:hAnsi="新細明體" w:cs="Times New Roman" w:hint="eastAsia"/>
        </w:rPr>
        <w:t>σ</w:t>
      </w:r>
      <w:r>
        <w:rPr>
          <w:rFonts w:ascii="Times New Roman" w:hAnsi="Times New Roman" w:cs="Times New Roman"/>
        </w:rPr>
        <w:t xml:space="preserve">= 1. </w:t>
      </w:r>
    </w:p>
    <w:p w:rsidR="00D61B72" w:rsidRPr="00D61B72" w:rsidRDefault="00D61B72" w:rsidP="00CD1147">
      <w:pPr>
        <w:jc w:val="center"/>
        <w:rPr>
          <w:rFonts w:ascii="Times New Roman" w:hAnsi="Times New Roman" w:cs="Times New Roman"/>
        </w:rPr>
      </w:pPr>
    </w:p>
    <w:sectPr w:rsidR="00D61B72" w:rsidRPr="00D61B72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31A" w:rsidRDefault="003F631A" w:rsidP="000674EE">
      <w:r>
        <w:separator/>
      </w:r>
    </w:p>
  </w:endnote>
  <w:endnote w:type="continuationSeparator" w:id="0">
    <w:p w:rsidR="003F631A" w:rsidRDefault="003F631A" w:rsidP="0006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31A" w:rsidRDefault="003F631A" w:rsidP="000674EE">
      <w:r>
        <w:separator/>
      </w:r>
    </w:p>
  </w:footnote>
  <w:footnote w:type="continuationSeparator" w:id="0">
    <w:p w:rsidR="003F631A" w:rsidRDefault="003F631A" w:rsidP="00067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DD"/>
    <w:rsid w:val="000436F4"/>
    <w:rsid w:val="000674EE"/>
    <w:rsid w:val="000B75A3"/>
    <w:rsid w:val="00222B10"/>
    <w:rsid w:val="002A5080"/>
    <w:rsid w:val="002C2736"/>
    <w:rsid w:val="002D6E39"/>
    <w:rsid w:val="003B2895"/>
    <w:rsid w:val="003F631A"/>
    <w:rsid w:val="00671ED5"/>
    <w:rsid w:val="00712C47"/>
    <w:rsid w:val="007277CB"/>
    <w:rsid w:val="007B1FD9"/>
    <w:rsid w:val="007F59FB"/>
    <w:rsid w:val="00914AD8"/>
    <w:rsid w:val="009E4D18"/>
    <w:rsid w:val="00A633DD"/>
    <w:rsid w:val="00A8319D"/>
    <w:rsid w:val="00AE2321"/>
    <w:rsid w:val="00B325B4"/>
    <w:rsid w:val="00C86871"/>
    <w:rsid w:val="00CD1147"/>
    <w:rsid w:val="00D61B72"/>
    <w:rsid w:val="00D744A0"/>
    <w:rsid w:val="00E4117D"/>
    <w:rsid w:val="00EF6101"/>
    <w:rsid w:val="00F4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9A052"/>
  <w15:chartTrackingRefBased/>
  <w15:docId w15:val="{D36C6FE5-2BCC-40D5-BEF1-F9F797A6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3DD"/>
    <w:rPr>
      <w:color w:val="808080"/>
    </w:rPr>
  </w:style>
  <w:style w:type="paragraph" w:styleId="a4">
    <w:name w:val="header"/>
    <w:basedOn w:val="a"/>
    <w:link w:val="a5"/>
    <w:uiPriority w:val="99"/>
    <w:unhideWhenUsed/>
    <w:rsid w:val="000674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74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74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74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2019-03-05T21:44:00Z</dcterms:created>
  <dcterms:modified xsi:type="dcterms:W3CDTF">2019-03-07T23:45:00Z</dcterms:modified>
</cp:coreProperties>
</file>