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C5DD8" w14:textId="77777777" w:rsidR="00FD552D" w:rsidRDefault="00000000">
      <w:pPr>
        <w:spacing w:after="60" w:line="259" w:lineRule="auto"/>
        <w:ind w:left="41" w:firstLine="0"/>
      </w:pPr>
      <w:r>
        <w:rPr>
          <w:noProof/>
        </w:rPr>
        <w:drawing>
          <wp:inline distT="0" distB="0" distL="0" distR="0" wp14:anchorId="2A9B21CA" wp14:editId="1C6C0FDC">
            <wp:extent cx="4247388" cy="2226564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388" cy="222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248FEC3" w14:textId="77777777" w:rsidR="00FD552D" w:rsidRDefault="00000000">
      <w:pPr>
        <w:spacing w:after="177" w:line="259" w:lineRule="auto"/>
        <w:ind w:left="9"/>
      </w:pPr>
      <w:r>
        <w:t xml:space="preserve">Project Overview:  </w:t>
      </w:r>
    </w:p>
    <w:p w14:paraId="356249C5" w14:textId="0D5724EE" w:rsidR="00FD552D" w:rsidRDefault="00000000">
      <w:pPr>
        <w:ind w:left="9" w:right="46"/>
      </w:pPr>
      <w:r>
        <w:t>This SQL project revolves around a database schema designed to manage and anal</w:t>
      </w:r>
      <w:r w:rsidR="00EF60CA">
        <w:t>isis</w:t>
      </w:r>
      <w:r>
        <w:t xml:space="preserve"> data for a pizza store. The database consists of four primary tables: order_details, pizzas, orders, and pizza_types. Each table plays a crucial role in storing different facets of the business opera ons, from individual orders to the types of pizzas offered. Below is a detailed descrip on of each table and its columns:  </w:t>
      </w:r>
    </w:p>
    <w:p w14:paraId="16B4D69F" w14:textId="77777777" w:rsidR="00FD552D" w:rsidRDefault="00000000">
      <w:pPr>
        <w:spacing w:after="161" w:line="259" w:lineRule="auto"/>
        <w:ind w:left="14" w:firstLine="0"/>
      </w:pPr>
      <w:r>
        <w:t xml:space="preserve">  </w:t>
      </w:r>
    </w:p>
    <w:p w14:paraId="329A5340" w14:textId="77777777" w:rsidR="00FD552D" w:rsidRDefault="00000000">
      <w:pPr>
        <w:spacing w:after="177" w:line="259" w:lineRule="auto"/>
        <w:ind w:left="9"/>
      </w:pPr>
      <w:r>
        <w:t xml:space="preserve">1. order_details:  </w:t>
      </w:r>
    </w:p>
    <w:p w14:paraId="65788EA5" w14:textId="77777777" w:rsidR="00FD552D" w:rsidRDefault="00000000">
      <w:pPr>
        <w:numPr>
          <w:ilvl w:val="0"/>
          <w:numId w:val="1"/>
        </w:numPr>
        <w:ind w:right="46" w:hanging="110"/>
      </w:pPr>
      <w:r>
        <w:t xml:space="preserve">order_details_id: A unique iden fier for each entry in the order details.  </w:t>
      </w:r>
    </w:p>
    <w:p w14:paraId="5D054C52" w14:textId="77777777" w:rsidR="00FD552D" w:rsidRDefault="00000000">
      <w:pPr>
        <w:numPr>
          <w:ilvl w:val="0"/>
          <w:numId w:val="1"/>
        </w:numPr>
        <w:ind w:right="46" w:hanging="110"/>
      </w:pPr>
      <w:r>
        <w:t xml:space="preserve">order_id: References the ID from the orders table, linking the order detail to a specific order.  </w:t>
      </w:r>
    </w:p>
    <w:p w14:paraId="2F4DD3B6" w14:textId="77777777" w:rsidR="00FD552D" w:rsidRDefault="00000000">
      <w:pPr>
        <w:numPr>
          <w:ilvl w:val="0"/>
          <w:numId w:val="1"/>
        </w:numPr>
        <w:ind w:right="46" w:hanging="110"/>
      </w:pPr>
      <w:r>
        <w:t xml:space="preserve">pizza_id: References the ID from the pizzas table, iden fying which pizza was ordered.  </w:t>
      </w:r>
    </w:p>
    <w:p w14:paraId="57BFB280" w14:textId="77777777" w:rsidR="00FD552D" w:rsidRDefault="00000000">
      <w:pPr>
        <w:numPr>
          <w:ilvl w:val="0"/>
          <w:numId w:val="1"/>
        </w:numPr>
        <w:ind w:right="46" w:hanging="110"/>
      </w:pPr>
      <w:r>
        <w:t xml:space="preserve">quan ty: The number of pizzas ordered of the specified type.  </w:t>
      </w:r>
    </w:p>
    <w:p w14:paraId="702FB9FB" w14:textId="77777777" w:rsidR="00FD552D" w:rsidRDefault="00000000">
      <w:pPr>
        <w:spacing w:after="163" w:line="259" w:lineRule="auto"/>
        <w:ind w:left="14" w:firstLine="0"/>
      </w:pPr>
      <w:r>
        <w:t xml:space="preserve">  </w:t>
      </w:r>
    </w:p>
    <w:p w14:paraId="71FEB815" w14:textId="77777777" w:rsidR="00FD552D" w:rsidRDefault="00000000">
      <w:pPr>
        <w:spacing w:after="177" w:line="259" w:lineRule="auto"/>
        <w:ind w:left="9"/>
      </w:pPr>
      <w:r>
        <w:t xml:space="preserve">2. pizzas:  </w:t>
      </w:r>
    </w:p>
    <w:p w14:paraId="53E8FF07" w14:textId="77777777" w:rsidR="00FD552D" w:rsidRDefault="00000000">
      <w:pPr>
        <w:numPr>
          <w:ilvl w:val="0"/>
          <w:numId w:val="2"/>
        </w:numPr>
        <w:ind w:right="46" w:hanging="110"/>
      </w:pPr>
      <w:r>
        <w:t xml:space="preserve">pizza_id: A unique iden fier for each type of pizza available.  </w:t>
      </w:r>
    </w:p>
    <w:p w14:paraId="2C8CA40F" w14:textId="77777777" w:rsidR="00FD552D" w:rsidRDefault="00000000">
      <w:pPr>
        <w:numPr>
          <w:ilvl w:val="0"/>
          <w:numId w:val="2"/>
        </w:numPr>
        <w:ind w:right="46" w:hanging="110"/>
      </w:pPr>
      <w:r>
        <w:t xml:space="preserve">pizza_type_id: Links to the pizza_types table, specifying the type of pizza.  </w:t>
      </w:r>
    </w:p>
    <w:p w14:paraId="2A7E983C" w14:textId="77777777" w:rsidR="00FD552D" w:rsidRDefault="00000000">
      <w:pPr>
        <w:numPr>
          <w:ilvl w:val="0"/>
          <w:numId w:val="2"/>
        </w:numPr>
        <w:ind w:right="46" w:hanging="110"/>
      </w:pPr>
      <w:r>
        <w:t xml:space="preserve">size: The size of the pizza (e.g., small, medium, large).  </w:t>
      </w:r>
    </w:p>
    <w:p w14:paraId="55A305E5" w14:textId="77777777" w:rsidR="00FD552D" w:rsidRDefault="00000000">
      <w:pPr>
        <w:numPr>
          <w:ilvl w:val="0"/>
          <w:numId w:val="2"/>
        </w:numPr>
        <w:ind w:right="46" w:hanging="110"/>
      </w:pPr>
      <w:r>
        <w:t xml:space="preserve">price: The cost of the pizza.  </w:t>
      </w:r>
    </w:p>
    <w:p w14:paraId="6A2602B2" w14:textId="77777777" w:rsidR="00FD552D" w:rsidRDefault="00000000">
      <w:pPr>
        <w:spacing w:after="159" w:line="259" w:lineRule="auto"/>
        <w:ind w:left="14" w:firstLine="0"/>
      </w:pPr>
      <w:r>
        <w:t xml:space="preserve">  </w:t>
      </w:r>
    </w:p>
    <w:p w14:paraId="4F426511" w14:textId="77777777" w:rsidR="00FD552D" w:rsidRDefault="00000000">
      <w:pPr>
        <w:spacing w:after="177" w:line="259" w:lineRule="auto"/>
        <w:ind w:left="9"/>
      </w:pPr>
      <w:r>
        <w:t xml:space="preserve">3. orders:  </w:t>
      </w:r>
    </w:p>
    <w:p w14:paraId="412C276D" w14:textId="77777777" w:rsidR="00FD552D" w:rsidRDefault="00000000">
      <w:pPr>
        <w:numPr>
          <w:ilvl w:val="0"/>
          <w:numId w:val="3"/>
        </w:numPr>
        <w:ind w:right="46" w:hanging="226"/>
      </w:pPr>
      <w:r>
        <w:t xml:space="preserve">order_id: A unique iden fier for each order placed.  </w:t>
      </w:r>
    </w:p>
    <w:p w14:paraId="55F149CD" w14:textId="77777777" w:rsidR="00FD552D" w:rsidRDefault="00000000">
      <w:pPr>
        <w:numPr>
          <w:ilvl w:val="0"/>
          <w:numId w:val="3"/>
        </w:numPr>
        <w:ind w:right="46" w:hanging="226"/>
      </w:pPr>
      <w:r>
        <w:t xml:space="preserve">date: The date on which the order was placed.  </w:t>
      </w:r>
    </w:p>
    <w:p w14:paraId="24A92912" w14:textId="77777777" w:rsidR="00FD552D" w:rsidRDefault="00000000">
      <w:pPr>
        <w:numPr>
          <w:ilvl w:val="0"/>
          <w:numId w:val="3"/>
        </w:numPr>
        <w:ind w:right="46" w:hanging="226"/>
      </w:pPr>
      <w:r>
        <w:t xml:space="preserve">me: The me at which the order was placed.  </w:t>
      </w:r>
    </w:p>
    <w:p w14:paraId="08996B16" w14:textId="77777777" w:rsidR="00FD552D" w:rsidRDefault="00000000">
      <w:pPr>
        <w:spacing w:after="0" w:line="259" w:lineRule="auto"/>
        <w:ind w:left="14" w:firstLine="0"/>
      </w:pPr>
      <w:r>
        <w:lastRenderedPageBreak/>
        <w:t xml:space="preserve">  </w:t>
      </w:r>
    </w:p>
    <w:p w14:paraId="00ADF2C7" w14:textId="755A4390" w:rsidR="00FD552D" w:rsidRDefault="00000000">
      <w:pPr>
        <w:spacing w:after="177" w:line="259" w:lineRule="auto"/>
        <w:ind w:left="9"/>
      </w:pPr>
      <w:r>
        <w:t xml:space="preserve">4. </w:t>
      </w:r>
      <w:r w:rsidR="00D54B56">
        <w:t>P</w:t>
      </w:r>
      <w:r>
        <w:t>izza</w:t>
      </w:r>
      <w:r w:rsidR="00D54B56">
        <w:t xml:space="preserve"> </w:t>
      </w:r>
      <w:r>
        <w:t xml:space="preserve">types:  </w:t>
      </w:r>
    </w:p>
    <w:p w14:paraId="2C477038" w14:textId="5CA4DCA2" w:rsidR="00FD552D" w:rsidRDefault="00D54B56">
      <w:pPr>
        <w:numPr>
          <w:ilvl w:val="0"/>
          <w:numId w:val="4"/>
        </w:numPr>
        <w:ind w:right="46" w:hanging="110"/>
      </w:pPr>
      <w:r>
        <w:t>P</w:t>
      </w:r>
      <w:r w:rsidR="00000000">
        <w:t>izza_type_id: A unique iden</w:t>
      </w:r>
      <w:r>
        <w:t>ti</w:t>
      </w:r>
      <w:r w:rsidR="00000000">
        <w:t xml:space="preserve">fier for each type of pizza.  </w:t>
      </w:r>
    </w:p>
    <w:p w14:paraId="4BA8E977" w14:textId="77777777" w:rsidR="00FD552D" w:rsidRDefault="00000000">
      <w:pPr>
        <w:numPr>
          <w:ilvl w:val="0"/>
          <w:numId w:val="4"/>
        </w:numPr>
        <w:ind w:right="46" w:hanging="110"/>
      </w:pPr>
      <w:r>
        <w:t xml:space="preserve">name: The name of the pizza type (e.g., Margherita, Pepperoni).  </w:t>
      </w:r>
    </w:p>
    <w:p w14:paraId="2A114666" w14:textId="77777777" w:rsidR="00FD552D" w:rsidRDefault="00000000">
      <w:pPr>
        <w:numPr>
          <w:ilvl w:val="0"/>
          <w:numId w:val="4"/>
        </w:numPr>
        <w:ind w:right="46" w:hanging="110"/>
      </w:pPr>
      <w:r>
        <w:t xml:space="preserve">category: Categorizes the pizza (e.g., Vegetarian, Non-Vegetarian).  </w:t>
      </w:r>
    </w:p>
    <w:p w14:paraId="73C66FD9" w14:textId="77777777" w:rsidR="00FD552D" w:rsidRDefault="00000000">
      <w:pPr>
        <w:numPr>
          <w:ilvl w:val="0"/>
          <w:numId w:val="4"/>
        </w:numPr>
        <w:ind w:right="46" w:hanging="110"/>
      </w:pPr>
      <w:r>
        <w:t xml:space="preserve">ingredients: Lists the ingredients used in the pizza.  </w:t>
      </w:r>
    </w:p>
    <w:p w14:paraId="1EBDCBE6" w14:textId="77777777" w:rsidR="00FD552D" w:rsidRDefault="00000000">
      <w:pPr>
        <w:spacing w:after="161" w:line="259" w:lineRule="auto"/>
        <w:ind w:left="14" w:firstLine="0"/>
      </w:pPr>
      <w:r>
        <w:t xml:space="preserve">  </w:t>
      </w:r>
    </w:p>
    <w:p w14:paraId="7243F7F7" w14:textId="77777777" w:rsidR="00FD552D" w:rsidRDefault="00000000">
      <w:pPr>
        <w:spacing w:after="177" w:line="259" w:lineRule="auto"/>
        <w:ind w:left="9"/>
      </w:pPr>
      <w:r>
        <w:t xml:space="preserve">Relevance to a Pizza Sales Store Manager:  </w:t>
      </w:r>
    </w:p>
    <w:p w14:paraId="348CAE86" w14:textId="77777777" w:rsidR="00FD552D" w:rsidRDefault="00000000">
      <w:pPr>
        <w:spacing w:after="173" w:line="259" w:lineRule="auto"/>
        <w:ind w:left="14" w:firstLine="0"/>
      </w:pPr>
      <w:r>
        <w:t xml:space="preserve">  </w:t>
      </w:r>
    </w:p>
    <w:p w14:paraId="141024D2" w14:textId="53464901" w:rsidR="00FD552D" w:rsidRDefault="00000000">
      <w:pPr>
        <w:ind w:left="9" w:right="46"/>
      </w:pPr>
      <w:r>
        <w:t>A pizza sales store manager can u</w:t>
      </w:r>
      <w:r w:rsidR="00D54B56">
        <w:t>ti</w:t>
      </w:r>
      <w:r>
        <w:t>lize this SQL project to extract valuable insights and conduct detailed data analysis, fa</w:t>
      </w:r>
      <w:r w:rsidR="00D54B56">
        <w:t>cilitation</w:t>
      </w:r>
      <w:r>
        <w:t xml:space="preserve"> informed decision-making and efficient management of the store's opera</w:t>
      </w:r>
      <w:r w:rsidR="00D54B56">
        <w:t>ti</w:t>
      </w:r>
      <w:r>
        <w:t>ons. Here are a few points illustra</w:t>
      </w:r>
      <w:r w:rsidR="00D54B56">
        <w:t>tio</w:t>
      </w:r>
      <w:r>
        <w:t>n the importance and u</w:t>
      </w:r>
      <w:r w:rsidR="00D54B56">
        <w:t>ti</w:t>
      </w:r>
      <w:r>
        <w:t xml:space="preserve">lity of this database for a store manager:  </w:t>
      </w:r>
    </w:p>
    <w:p w14:paraId="4A615378" w14:textId="77777777" w:rsidR="00FD552D" w:rsidRDefault="00000000">
      <w:pPr>
        <w:spacing w:after="199" w:line="259" w:lineRule="auto"/>
        <w:ind w:left="14" w:firstLine="0"/>
      </w:pPr>
      <w:r>
        <w:t xml:space="preserve">  </w:t>
      </w:r>
    </w:p>
    <w:p w14:paraId="12CC11DE" w14:textId="0A0B0895" w:rsidR="00FD552D" w:rsidRDefault="00000000">
      <w:pPr>
        <w:numPr>
          <w:ilvl w:val="0"/>
          <w:numId w:val="5"/>
        </w:numPr>
        <w:spacing w:after="178"/>
        <w:ind w:right="46"/>
      </w:pPr>
      <w:r>
        <w:t>Sales Analysis: By querying the orde</w:t>
      </w:r>
      <w:r w:rsidR="00D54B56">
        <w:t xml:space="preserve">r </w:t>
      </w:r>
      <w:r>
        <w:t>details and pizzas tables, managers can iden</w:t>
      </w:r>
      <w:r w:rsidR="00D54B56">
        <w:t>ti</w:t>
      </w:r>
      <w:r>
        <w:t xml:space="preserve">fy the bestselling pizzas, assess revenue from different pizza sizes, and evaluate pricing strategies.  </w:t>
      </w:r>
    </w:p>
    <w:p w14:paraId="39D61B02" w14:textId="7CA719FE" w:rsidR="00FD552D" w:rsidRDefault="00000000">
      <w:pPr>
        <w:numPr>
          <w:ilvl w:val="0"/>
          <w:numId w:val="5"/>
        </w:numPr>
        <w:spacing w:after="179"/>
        <w:ind w:right="46"/>
      </w:pPr>
      <w:r>
        <w:t>Inventory Management: Analy</w:t>
      </w:r>
      <w:r w:rsidR="00D54B56">
        <w:t>s</w:t>
      </w:r>
      <w:r>
        <w:t>ing the pizza</w:t>
      </w:r>
      <w:r w:rsidR="00D54B56">
        <w:t xml:space="preserve"> </w:t>
      </w:r>
      <w:r>
        <w:t xml:space="preserve">types and their ingredients helps in managing inventory more efficiently, ensuring that ingredients are stocked according to demand and reducing waste.  </w:t>
      </w:r>
    </w:p>
    <w:p w14:paraId="65D6FFC1" w14:textId="57209326" w:rsidR="00FD552D" w:rsidRDefault="00000000">
      <w:pPr>
        <w:numPr>
          <w:ilvl w:val="0"/>
          <w:numId w:val="5"/>
        </w:numPr>
        <w:spacing w:after="179"/>
        <w:ind w:right="46"/>
      </w:pPr>
      <w:r>
        <w:t>Customer Preferences: Through data gathered in the orders and pizzas tables, managers can track customer preferences over me, adjus</w:t>
      </w:r>
      <w:r w:rsidR="00D54B56">
        <w:t>ti</w:t>
      </w:r>
      <w:r>
        <w:t>ng the menu to cater to popular choices and expe</w:t>
      </w:r>
      <w:r w:rsidR="00D54B56">
        <w:t>rience</w:t>
      </w:r>
      <w:r>
        <w:t xml:space="preserve"> with new or seasonal offerings.  </w:t>
      </w:r>
    </w:p>
    <w:p w14:paraId="041E7BC3" w14:textId="45E5D1AB" w:rsidR="00FD552D" w:rsidRDefault="00000000">
      <w:pPr>
        <w:numPr>
          <w:ilvl w:val="0"/>
          <w:numId w:val="5"/>
        </w:numPr>
        <w:spacing w:after="178"/>
        <w:ind w:right="46"/>
      </w:pPr>
      <w:r>
        <w:t>Opera</w:t>
      </w:r>
      <w:r w:rsidR="00D54B56">
        <w:t>ti</w:t>
      </w:r>
      <w:r>
        <w:t>onal Efficiency: Date and me data from the orders table allow managers to assess peak hours and staff the store appropriately, ensuring opera</w:t>
      </w:r>
      <w:r w:rsidR="00D54B56">
        <w:t>ti</w:t>
      </w:r>
      <w:r>
        <w:t>onal efficiency and customer sa</w:t>
      </w:r>
      <w:r w:rsidR="00D54B56">
        <w:t>ti</w:t>
      </w:r>
      <w:r>
        <w:t>sfac</w:t>
      </w:r>
      <w:r w:rsidR="00D54B56">
        <w:t>ti</w:t>
      </w:r>
      <w:r>
        <w:t xml:space="preserve">on.  </w:t>
      </w:r>
    </w:p>
    <w:p w14:paraId="207EA9DB" w14:textId="608FC52D" w:rsidR="00FD552D" w:rsidRDefault="00000000">
      <w:pPr>
        <w:numPr>
          <w:ilvl w:val="0"/>
          <w:numId w:val="5"/>
        </w:numPr>
        <w:ind w:right="46"/>
      </w:pPr>
      <w:r>
        <w:t>Marke ng Insights: Data analysis can also support targeted mark</w:t>
      </w:r>
      <w:r w:rsidR="00D54B56">
        <w:t>i</w:t>
      </w:r>
      <w:r>
        <w:t>ng campaigns, like promo</w:t>
      </w:r>
      <w:r w:rsidR="00D54B56">
        <w:t>ting</w:t>
      </w:r>
      <w:r>
        <w:t xml:space="preserve"> specific types of pizzas that are popular or on days when sales are typically lower.  </w:t>
      </w:r>
    </w:p>
    <w:p w14:paraId="3646EB02" w14:textId="77777777" w:rsidR="00FD552D" w:rsidRDefault="00000000">
      <w:pPr>
        <w:spacing w:after="159" w:line="259" w:lineRule="auto"/>
        <w:ind w:left="14" w:firstLine="0"/>
      </w:pPr>
      <w:r>
        <w:t xml:space="preserve">  </w:t>
      </w:r>
    </w:p>
    <w:p w14:paraId="59B28B42" w14:textId="77777777" w:rsidR="00FD552D" w:rsidRDefault="00000000">
      <w:pPr>
        <w:spacing w:after="177" w:line="259" w:lineRule="auto"/>
        <w:ind w:left="9"/>
      </w:pPr>
      <w:r>
        <w:t xml:space="preserve">Conclusion:  </w:t>
      </w:r>
    </w:p>
    <w:p w14:paraId="31955385" w14:textId="77777777" w:rsidR="00FD552D" w:rsidRDefault="00000000">
      <w:pPr>
        <w:spacing w:after="159" w:line="259" w:lineRule="auto"/>
        <w:ind w:left="14" w:firstLine="0"/>
      </w:pPr>
      <w:r>
        <w:t xml:space="preserve">  </w:t>
      </w:r>
    </w:p>
    <w:p w14:paraId="48B1E869" w14:textId="34437290" w:rsidR="00FD552D" w:rsidRDefault="00000000">
      <w:pPr>
        <w:ind w:left="9" w:right="46"/>
      </w:pPr>
      <w:r>
        <w:t>This SQL project not only serves as a robust data management system but also as a strategic tool for business intelligence. By maintaining comprehensive data on every aspect of the store's opera</w:t>
      </w:r>
      <w:r w:rsidR="00D54B56">
        <w:t>ti</w:t>
      </w:r>
      <w:r>
        <w:t>ons, the database allows store managers to make precise adjustments to improve both customer experience and profitability. When presented on a blog, this project can provide prac</w:t>
      </w:r>
      <w:r w:rsidR="00D54B56">
        <w:t>ti</w:t>
      </w:r>
      <w:r>
        <w:t>cal insights into how structured SQL queries can be used to harness data for real business applica</w:t>
      </w:r>
      <w:r w:rsidR="00D54B56">
        <w:t>ti</w:t>
      </w:r>
      <w:r>
        <w:t xml:space="preserve">ons, making it an excellent resource for aspiring data analysts and business owners alike.  </w:t>
      </w:r>
    </w:p>
    <w:p w14:paraId="6C2DEED7" w14:textId="77777777" w:rsidR="00FD552D" w:rsidRDefault="00000000">
      <w:pPr>
        <w:spacing w:after="0" w:line="259" w:lineRule="auto"/>
        <w:ind w:left="14" w:firstLine="0"/>
      </w:pPr>
      <w:r>
        <w:lastRenderedPageBreak/>
        <w:t xml:space="preserve"> </w:t>
      </w:r>
    </w:p>
    <w:p w14:paraId="3930A11F" w14:textId="77777777" w:rsidR="00FD552D" w:rsidRDefault="00000000">
      <w:pPr>
        <w:spacing w:after="177" w:line="259" w:lineRule="auto"/>
        <w:ind w:left="9"/>
      </w:pPr>
      <w:r>
        <w:t xml:space="preserve">ERD : </w:t>
      </w:r>
    </w:p>
    <w:p w14:paraId="19A1F536" w14:textId="77777777" w:rsidR="00FD552D" w:rsidRDefault="00000000">
      <w:pPr>
        <w:spacing w:after="161" w:line="259" w:lineRule="auto"/>
        <w:ind w:left="0" w:firstLine="0"/>
      </w:pPr>
      <w:r>
        <w:t xml:space="preserve"> </w:t>
      </w:r>
    </w:p>
    <w:p w14:paraId="7548CF03" w14:textId="77777777" w:rsidR="00FD552D" w:rsidRDefault="00000000">
      <w:pPr>
        <w:spacing w:after="106" w:line="259" w:lineRule="auto"/>
        <w:ind w:left="0" w:firstLine="0"/>
      </w:pPr>
      <w:r>
        <w:t xml:space="preserve"> </w:t>
      </w:r>
    </w:p>
    <w:p w14:paraId="053AA15A" w14:textId="77777777" w:rsidR="00FD552D" w:rsidRDefault="00000000">
      <w:pPr>
        <w:spacing w:after="0" w:line="259" w:lineRule="auto"/>
        <w:ind w:left="-5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8A93DB7" wp14:editId="0FB18AAC">
                <wp:extent cx="5385816" cy="7263383"/>
                <wp:effectExtent l="0" t="0" r="0" b="0"/>
                <wp:docPr id="1256" name="Group 1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5816" cy="7263383"/>
                          <a:chOff x="0" y="0"/>
                          <a:chExt cx="5385816" cy="7263383"/>
                        </a:xfrm>
                      </wpg:grpSpPr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5816" cy="43616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61689"/>
                            <a:ext cx="5385816" cy="14538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5815584"/>
                            <a:ext cx="5385816" cy="1447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6" style="width:424.08pt;height:571.92pt;mso-position-horizontal-relative:char;mso-position-vertical-relative:line" coordsize="53858,72633">
                <v:shape id="Picture 126" style="position:absolute;width:53858;height:43616;left:0;top:0;" filled="f">
                  <v:imagedata r:id="rId9"/>
                </v:shape>
                <v:shape id="Picture 128" style="position:absolute;width:53858;height:14538;left:0;top:43616;" filled="f">
                  <v:imagedata r:id="rId10"/>
                </v:shape>
                <v:shape id="Picture 130" style="position:absolute;width:53858;height:14478;left:0;top:58155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p w14:paraId="354CA588" w14:textId="77777777" w:rsidR="00FD552D" w:rsidRDefault="00000000">
      <w:pPr>
        <w:spacing w:after="161" w:line="259" w:lineRule="auto"/>
        <w:ind w:left="0" w:firstLine="0"/>
      </w:pPr>
      <w:r>
        <w:t xml:space="preserve"> </w:t>
      </w:r>
    </w:p>
    <w:p w14:paraId="58770FD9" w14:textId="77777777" w:rsidR="00FD552D" w:rsidRDefault="00000000">
      <w:pPr>
        <w:spacing w:after="161" w:line="259" w:lineRule="auto"/>
        <w:ind w:left="0" w:firstLine="0"/>
      </w:pPr>
      <w:r>
        <w:t xml:space="preserve"> </w:t>
      </w:r>
    </w:p>
    <w:p w14:paraId="6AA7CF92" w14:textId="77777777" w:rsidR="00FD552D" w:rsidRDefault="00000000">
      <w:pPr>
        <w:spacing w:after="161" w:line="259" w:lineRule="auto"/>
        <w:ind w:left="0" w:firstLine="0"/>
      </w:pPr>
      <w:r>
        <w:t xml:space="preserve"> </w:t>
      </w:r>
    </w:p>
    <w:p w14:paraId="42D308C7" w14:textId="77777777" w:rsidR="00FD552D" w:rsidRDefault="00000000">
      <w:pPr>
        <w:spacing w:after="161" w:line="259" w:lineRule="auto"/>
        <w:ind w:left="0" w:firstLine="0"/>
      </w:pPr>
      <w:r>
        <w:lastRenderedPageBreak/>
        <w:t xml:space="preserve"> </w:t>
      </w:r>
    </w:p>
    <w:p w14:paraId="350493FC" w14:textId="77777777" w:rsidR="00FD552D" w:rsidRDefault="00000000">
      <w:pPr>
        <w:spacing w:after="161" w:line="259" w:lineRule="auto"/>
        <w:ind w:left="0" w:firstLine="0"/>
      </w:pPr>
      <w:r>
        <w:t xml:space="preserve"> </w:t>
      </w:r>
    </w:p>
    <w:p w14:paraId="0BADEE49" w14:textId="77777777" w:rsidR="00FD552D" w:rsidRDefault="00000000">
      <w:pPr>
        <w:spacing w:after="0" w:line="259" w:lineRule="auto"/>
        <w:ind w:left="14" w:firstLine="0"/>
        <w:jc w:val="both"/>
      </w:pPr>
      <w:r>
        <w:t xml:space="preserve">  </w:t>
      </w:r>
    </w:p>
    <w:sectPr w:rsidR="00FD552D">
      <w:pgSz w:w="12240" w:h="15840"/>
      <w:pgMar w:top="1356" w:right="1858" w:bottom="1733" w:left="18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F773E"/>
    <w:multiLevelType w:val="hybridMultilevel"/>
    <w:tmpl w:val="C98226A2"/>
    <w:lvl w:ilvl="0" w:tplc="9300018E">
      <w:start w:val="1"/>
      <w:numFmt w:val="bullet"/>
      <w:lvlText w:val="-"/>
      <w:lvlJc w:val="left"/>
      <w:pPr>
        <w:ind w:left="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57AEBC4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04BACA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87A8662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D9AEFFC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C74A9E0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F26677C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F08426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6CD47A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DA19C2"/>
    <w:multiLevelType w:val="hybridMultilevel"/>
    <w:tmpl w:val="B2CCD696"/>
    <w:lvl w:ilvl="0" w:tplc="D55E0F1E">
      <w:start w:val="1"/>
      <w:numFmt w:val="bullet"/>
      <w:lvlText w:val="-"/>
      <w:lvlJc w:val="left"/>
      <w:pPr>
        <w:ind w:left="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627406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816F646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D8ABC6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596E0A2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FC251E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3BA871A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4FC496A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162F424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EC7644"/>
    <w:multiLevelType w:val="hybridMultilevel"/>
    <w:tmpl w:val="D6065C04"/>
    <w:lvl w:ilvl="0" w:tplc="728E0DDE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6B26D58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56CFFE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6968778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5C799E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40CC78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8261396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0009D3C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090D090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26290F"/>
    <w:multiLevelType w:val="hybridMultilevel"/>
    <w:tmpl w:val="A32C7D22"/>
    <w:lvl w:ilvl="0" w:tplc="11E60F24">
      <w:start w:val="1"/>
      <w:numFmt w:val="bullet"/>
      <w:lvlText w:val="-"/>
      <w:lvlJc w:val="left"/>
      <w:pPr>
        <w:ind w:left="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7C6DAAC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40DF2C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9CC2C6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DA56F2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228CCC4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5360FA6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A10CAAA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8927D5E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290429"/>
    <w:multiLevelType w:val="hybridMultilevel"/>
    <w:tmpl w:val="8250CCC8"/>
    <w:lvl w:ilvl="0" w:tplc="B5D2EBDE">
      <w:start w:val="1"/>
      <w:numFmt w:val="bullet"/>
      <w:lvlText w:val="-"/>
      <w:lvlJc w:val="left"/>
      <w:pPr>
        <w:ind w:left="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1C07D84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C248BE6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A501E58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5ED91E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C36BE5E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0CC1CE2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4F079FC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3420720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82181">
    <w:abstractNumId w:val="1"/>
  </w:num>
  <w:num w:numId="2" w16cid:durableId="1713115279">
    <w:abstractNumId w:val="3"/>
  </w:num>
  <w:num w:numId="3" w16cid:durableId="1316379286">
    <w:abstractNumId w:val="4"/>
  </w:num>
  <w:num w:numId="4" w16cid:durableId="552010200">
    <w:abstractNumId w:val="0"/>
  </w:num>
  <w:num w:numId="5" w16cid:durableId="314993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2D"/>
    <w:rsid w:val="0001491F"/>
    <w:rsid w:val="00D54B56"/>
    <w:rsid w:val="00EF60CA"/>
    <w:rsid w:val="00FD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D237"/>
  <w15:docId w15:val="{0BCF5C82-B77D-4EA3-84F3-72F9F7F8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67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30.jpg"/><Relationship Id="rId5" Type="http://schemas.openxmlformats.org/officeDocument/2006/relationships/image" Target="media/image1.jpg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pizza+overview</dc:title>
  <dc:subject/>
  <dc:creator>Arjun Gupta</dc:creator>
  <cp:keywords/>
  <cp:lastModifiedBy>Arjun Gupta</cp:lastModifiedBy>
  <cp:revision>3</cp:revision>
  <dcterms:created xsi:type="dcterms:W3CDTF">2024-09-25T10:13:00Z</dcterms:created>
  <dcterms:modified xsi:type="dcterms:W3CDTF">2024-09-25T10:19:00Z</dcterms:modified>
</cp:coreProperties>
</file>