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F07" w:rsidRDefault="00CB42EB">
      <w:proofErr w:type="spellStart"/>
      <w:proofErr w:type="gramStart"/>
      <w:r w:rsidRPr="00CB42EB">
        <w:t>docker</w:t>
      </w:r>
      <w:proofErr w:type="spellEnd"/>
      <w:proofErr w:type="gramEnd"/>
      <w:r w:rsidRPr="00CB42EB">
        <w:t xml:space="preserve"> run -d </w:t>
      </w:r>
      <w:r>
        <w:t>–</w:t>
      </w:r>
      <w:r w:rsidRPr="00CB42EB">
        <w:t>restart</w:t>
      </w:r>
      <w:r>
        <w:t>=</w:t>
      </w:r>
      <w:r w:rsidRPr="00CB42EB">
        <w:t>always –</w:t>
      </w:r>
      <w:r>
        <w:t>-</w:t>
      </w:r>
      <w:r w:rsidRPr="00CB42EB">
        <w:t xml:space="preserve">name </w:t>
      </w:r>
      <w:proofErr w:type="spellStart"/>
      <w:r w:rsidRPr="00CB42EB">
        <w:t>rancher_server</w:t>
      </w:r>
      <w:proofErr w:type="spellEnd"/>
      <w:r w:rsidRPr="00CB42EB">
        <w:t xml:space="preserve"> -p 80</w:t>
      </w:r>
      <w:r>
        <w:t>80:8080  rancher/</w:t>
      </w:r>
      <w:proofErr w:type="spellStart"/>
      <w:r>
        <w:t>server:stable</w:t>
      </w:r>
      <w:proofErr w:type="spellEnd"/>
    </w:p>
    <w:p w:rsidR="005B1F07" w:rsidRDefault="005B1F07">
      <w:r>
        <w:rPr>
          <w:rFonts w:hint="eastAsia"/>
        </w:rPr>
        <w:t>安装成功</w:t>
      </w:r>
    </w:p>
    <w:p w:rsidR="005B1F07" w:rsidRDefault="005B1F07"/>
    <w:p w:rsidR="005B1F07" w:rsidRDefault="005B1F07">
      <w:r>
        <w:rPr>
          <w:rFonts w:hint="eastAsia"/>
        </w:rPr>
        <w:t>网页中 IP+端口号进入</w:t>
      </w:r>
      <w:r>
        <w:t>R</w:t>
      </w:r>
      <w:r>
        <w:rPr>
          <w:rFonts w:hint="eastAsia"/>
        </w:rPr>
        <w:t>ancher</w:t>
      </w:r>
      <w:r>
        <w:t xml:space="preserve"> UI</w:t>
      </w:r>
    </w:p>
    <w:p w:rsidR="005B1F07" w:rsidRDefault="005B1F07"/>
    <w:p w:rsidR="00CB42EB" w:rsidRDefault="00CB42EB" w:rsidP="00CB42EB">
      <w:r>
        <w:rPr>
          <w:rFonts w:hint="eastAsia"/>
        </w:rPr>
        <w:t>因为</w:t>
      </w:r>
      <w:r>
        <w:t>Rancher修改过的设置参数无法同步到已创建的环境，所以在创建环境前要把相关设置配置好。比如，如果你想让Rancher默认去拉取私有仓库的镜像，需要配置</w:t>
      </w:r>
      <w:proofErr w:type="spellStart"/>
      <w:r>
        <w:t>registry.default</w:t>
      </w:r>
      <w:proofErr w:type="spellEnd"/>
      <w:r>
        <w:t xml:space="preserve">= 参数等。 </w:t>
      </w:r>
    </w:p>
    <w:p w:rsidR="00CB42EB" w:rsidRDefault="00CB42EB" w:rsidP="00CB42EB"/>
    <w:p w:rsidR="00CB42EB" w:rsidRDefault="00CB42EB" w:rsidP="00CB42EB">
      <w:r>
        <w:rPr>
          <w:rFonts w:hint="eastAsia"/>
        </w:rPr>
        <w:t>应用商店（</w:t>
      </w:r>
      <w:r>
        <w:t>Catalog）地址配置：在系统管理\系统设置中，找到应用商店。禁用Rancher 官方认证仓库并按照下图配置。</w:t>
      </w:r>
    </w:p>
    <w:p w:rsidR="00CB42EB" w:rsidRDefault="00CB42EB" w:rsidP="00CB42EB"/>
    <w:p w:rsidR="00CB42EB" w:rsidRDefault="00CB42EB" w:rsidP="00CB42EB">
      <w:r>
        <w:rPr>
          <w:rFonts w:hint="eastAsia"/>
        </w:rPr>
        <w:t>名称：</w:t>
      </w:r>
      <w:r>
        <w:t>library  （全小写）</w:t>
      </w:r>
    </w:p>
    <w:p w:rsidR="00CB42EB" w:rsidRDefault="00CB42EB" w:rsidP="00CB42EB">
      <w:r>
        <w:rPr>
          <w:rFonts w:hint="eastAsia"/>
        </w:rPr>
        <w:t>地址：</w:t>
      </w:r>
      <w:r>
        <w:t xml:space="preserve"> https://git.oschina.net/rancher/rancher-catalog.git   </w:t>
      </w:r>
    </w:p>
    <w:p w:rsidR="00CB42EB" w:rsidRDefault="00CB42EB" w:rsidP="00CB42EB">
      <w:r>
        <w:rPr>
          <w:rFonts w:hint="eastAsia"/>
        </w:rPr>
        <w:t>分支：</w:t>
      </w:r>
      <w:r>
        <w:t xml:space="preserve"> </w:t>
      </w:r>
      <w:proofErr w:type="gramStart"/>
      <w:r>
        <w:t>k8s-cn</w:t>
      </w:r>
      <w:proofErr w:type="gramEnd"/>
    </w:p>
    <w:p w:rsidR="00CB42EB" w:rsidRDefault="00CB42EB" w:rsidP="00CB42EB">
      <w:r>
        <w:rPr>
          <w:noProof/>
        </w:rPr>
        <w:drawing>
          <wp:inline distT="0" distB="0" distL="0" distR="0" wp14:anchorId="2B8EAF6F" wp14:editId="6C6F1DD7">
            <wp:extent cx="5274310" cy="139732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BB" w:rsidRDefault="00F43EBB">
      <w:pPr>
        <w:rPr>
          <w:rFonts w:hint="eastAsia"/>
        </w:rPr>
      </w:pPr>
      <w:r>
        <w:rPr>
          <w:rFonts w:hint="eastAsia"/>
        </w:rPr>
        <w:t>添加主机，等待环境自动配置</w:t>
      </w:r>
    </w:p>
    <w:p w:rsidR="00271C45" w:rsidRPr="005B1F07" w:rsidRDefault="00271C45" w:rsidP="00271C45">
      <w:r w:rsidRPr="00271C45">
        <w:t>http://mp.weixin.qq.com/s?__biz=MzIyMTUwMDMyOQ==&amp;mid=2247486090&amp;idx=1&amp;sn=6188c4e1678bbcd5a0ab1c3dcc51a9b0&amp;chksm=e83a8c4cdf4d055ac1ec966779040d3baa6f3b431d59ddcb8abc162c88da512</w:t>
      </w:r>
      <w:bookmarkStart w:id="0" w:name="_GoBack"/>
      <w:bookmarkEnd w:id="0"/>
      <w:r w:rsidRPr="00271C45">
        <w:t>b30dfb997cb40&amp;mpshare=1&amp;scene=23&amp;srcid=0714FDD6ip6T4hmbPh5SEfZ6#rd</w:t>
      </w:r>
    </w:p>
    <w:sectPr w:rsidR="00271C45" w:rsidRPr="005B1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3D3" w:rsidRDefault="00C473D3" w:rsidP="005B1F07">
      <w:r>
        <w:separator/>
      </w:r>
    </w:p>
  </w:endnote>
  <w:endnote w:type="continuationSeparator" w:id="0">
    <w:p w:rsidR="00C473D3" w:rsidRDefault="00C473D3" w:rsidP="005B1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3D3" w:rsidRDefault="00C473D3" w:rsidP="005B1F07">
      <w:r>
        <w:separator/>
      </w:r>
    </w:p>
  </w:footnote>
  <w:footnote w:type="continuationSeparator" w:id="0">
    <w:p w:rsidR="00C473D3" w:rsidRDefault="00C473D3" w:rsidP="005B1F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BD0"/>
    <w:rsid w:val="00271C45"/>
    <w:rsid w:val="00297BD0"/>
    <w:rsid w:val="005A140C"/>
    <w:rsid w:val="005B1F07"/>
    <w:rsid w:val="00710732"/>
    <w:rsid w:val="009F527E"/>
    <w:rsid w:val="00A162A0"/>
    <w:rsid w:val="00B1311C"/>
    <w:rsid w:val="00C473D3"/>
    <w:rsid w:val="00CB42EB"/>
    <w:rsid w:val="00F43EBB"/>
    <w:rsid w:val="00FD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1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1F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1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1F0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43EBB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43EB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43E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1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1F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1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1F0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43EBB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43EB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43E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陆佳伟</dc:creator>
  <cp:keywords/>
  <dc:description/>
  <cp:lastModifiedBy>MAC</cp:lastModifiedBy>
  <cp:revision>6</cp:revision>
  <dcterms:created xsi:type="dcterms:W3CDTF">2017-06-07T14:57:00Z</dcterms:created>
  <dcterms:modified xsi:type="dcterms:W3CDTF">2017-09-06T07:13:00Z</dcterms:modified>
</cp:coreProperties>
</file>