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reate-angular-custom-pipe"/>
    <w:p>
      <w:pPr>
        <w:pStyle w:val="Heading1"/>
      </w:pPr>
      <w:r>
        <w:t xml:space="preserve">Create Angular Custom Pipe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5" w:name="create-pipe"/>
    <w:p>
      <w:pPr>
        <w:pStyle w:val="Heading2"/>
      </w:pPr>
      <w:r>
        <w:t xml:space="preserve">2. Create Pipe</w:t>
      </w:r>
    </w:p>
    <w:bookmarkStart w:id="22" w:name="Xfaff5ad61a355e24eb2c287ac19abd5dbda9275"/>
    <w:p>
      <w:pPr>
        <w:pStyle w:val="Heading3"/>
      </w:pPr>
      <w:r>
        <w:t xml:space="preserve">2.1 Create a new Pipe and Implement it’s logic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Reverse</w:t>
      </w:r>
      <w:r>
        <w:t xml:space="preserve"> </w:t>
      </w:r>
      <w:r>
        <w:t xml:space="preserve">pipe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pipe reverse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src/app/reverse.pipe.ts</w:t>
      </w:r>
      <w:r>
        <w:t xml:space="preserve"> </w:t>
      </w:r>
      <w:r>
        <w:t xml:space="preserve">file and replace current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 </w:t>
      </w:r>
      <w:r>
        <w:t xml:space="preserve">function with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transform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inject-reversepipe-into-appcomponent"/>
    <w:p>
      <w:pPr>
        <w:pStyle w:val="Heading3"/>
      </w:pPr>
      <w:r>
        <w:t xml:space="preserve">2.2 Inject ReversePipe into AppComponent</w:t>
      </w:r>
    </w:p>
    <w:p>
      <w:pPr>
        <w:numPr>
          <w:ilvl w:val="0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Reverse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{ReversePipe}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'./reverse.pipe'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ReversePipe]</w:t>
      </w:r>
      <w:r>
        <w:rPr>
          <w:rStyle w:val="OperatorTok"/>
        </w:rPr>
        <w:t xml:space="preserve">,</w:t>
      </w:r>
    </w:p>
    <w:bookmarkEnd w:id="23"/>
    <w:bookmarkStart w:id="24" w:name="start-the-application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4"/>
        </w:numPr>
      </w:pPr>
      <w:r>
        <w:t xml:space="preserve">Inspect the Rendered Screen, you should see title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 </w:t>
      </w:r>
      <w:r>
        <w:t xml:space="preserve">being reversed.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2024-05-21T10:58:35Z</dcterms:created>
  <dcterms:modified xsi:type="dcterms:W3CDTF">2024-05-21T10:58:35Z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