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Calibri" w:cs="Calibri" w:eastAsia="Calibri" w:hAnsi="Calibri"/>
          <w:b w:val="1"/>
          <w:color w:val="f79646"/>
          <w:sz w:val="22"/>
          <w:szCs w:val="22"/>
        </w:rPr>
      </w:pPr>
      <w:bookmarkStart w:colFirst="0" w:colLast="0" w:name="_heading=h.2u3zhwbcifwp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f79646"/>
          <w:sz w:val="22"/>
          <w:szCs w:val="22"/>
          <w:rtl w:val="0"/>
        </w:rPr>
        <w:t xml:space="preserve">I&amp;D BI V-14 (Data Engineering with AWS) LoT Course Structure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7625483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t0mhgv4e0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Oracle SQL/ANSI SQL Overview on RDBMS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6m0ala6mpu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Warehouse Concepts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mzrfpisfq5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ETL and ELT Basics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ubrttmymd3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Modeling for Business Intelligence and Data Vault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3u2shybps8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fj1vg50p8k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Fundamentals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4ibcftr8m7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Spark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oi4zrny9jp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Ingestion on AWS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pjjituqggb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Storages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znk3a3gvr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Glue and Athena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44z14yzlf9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 Time Analytics / AWS Streams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nk56tjablo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Access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q1qdugkvy2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Databases (RedShift)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qsx6uc2wqm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Migration Utilities on AWS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44deb51hk8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Bricks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bxqny184ic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Process &amp; Compute Services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>
          <w:color w:val="595959"/>
        </w:rPr>
      </w:pPr>
      <w:bookmarkStart w:colFirst="0" w:colLast="0" w:name="_heading=h.lspom42q4x6j" w:id="1"/>
      <w:bookmarkEnd w:id="1"/>
      <w:r w:rsidDel="00000000" w:rsidR="00000000" w:rsidRPr="00000000">
        <w:rPr>
          <w:color w:val="e36c09"/>
          <w:sz w:val="28"/>
          <w:szCs w:val="28"/>
          <w:rtl w:val="0"/>
        </w:rPr>
        <w:t xml:space="preserve">I&amp;D  V14-B(Data Engineering with AWS)  - 2025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color w:val="e36c0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36c09"/>
          <w:sz w:val="28"/>
          <w:szCs w:val="28"/>
          <w:rtl w:val="0"/>
        </w:rPr>
        <w:t xml:space="preserve">Lot- Course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720"/>
        <w:jc w:val="left"/>
        <w:rPr>
          <w:rFonts w:ascii="Candara" w:cs="Candara" w:eastAsia="Candara" w:hAnsi="Candar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I&amp;D (Data Engineering with AWS) Lot provides exposure to a band of data warehousing technologies. It focuses on application development for data warehouses. The following table lists the course structure for I&amp;D Lot.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Layout w:type="fixed"/>
        <w:tblLook w:val="0400"/>
      </w:tblPr>
      <w:tblGrid>
        <w:gridCol w:w="710"/>
        <w:gridCol w:w="7290"/>
        <w:gridCol w:w="1027"/>
        <w:tblGridChange w:id="0">
          <w:tblGrid>
            <w:gridCol w:w="710"/>
            <w:gridCol w:w="7290"/>
            <w:gridCol w:w="102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Sr. No.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Duration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f0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(In Days)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Discover (Induction)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(Behavioural) &amp; Language proficiency -Foundation – session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Oracle SQL/ANSI SQL Overview on RDBMS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(Behavioural) &amp; Language proficiency -Foundation – session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Oracle SQL/ANSI SQL Overview on RDBMS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Warehousing Concepts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ETL and ELT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Data Modelling for Business Intelligence &amp; Data Vault -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(Behavioural) &amp; Language proficiency -Foundation – session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Module Assessment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AWS Fundamentals 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 Behavioural) &amp; Language proficiency  -Foundation – session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Spark -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Ingestion on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Glue &amp; Athena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 Behavioural) &amp; Language proficiency  -Foundation – session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Real Time Analytics / AWS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AWS Databases (RedShift)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 Behavioural) &amp; Language proficiency  -Foundation – session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AWS Databases (RedShift)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Migration Utilities on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Databricks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Power skills ( Behavioural) &amp; Language proficiency  -Foundation – session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afd7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Data Process &amp; Compute Services (Airflow, Stepfunction to be included)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Sprint  - 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L1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L1 Assessment (MCQ - Concept &amp; Code-based Qs)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160"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L&amp;D Curriculum</w:t>
      </w:r>
    </w:p>
    <w:p w:rsidR="00000000" w:rsidDel="00000000" w:rsidP="00000000" w:rsidRDefault="00000000" w:rsidRPr="00000000" w14:paraId="00000081">
      <w:pPr>
        <w:jc w:val="center"/>
        <w:rPr>
          <w:b w:val="1"/>
          <w:sz w:val="36"/>
          <w:szCs w:val="36"/>
        </w:rPr>
      </w:pPr>
      <w:bookmarkStart w:colFirst="0" w:colLast="0" w:name="_heading=h.ct0mhgv4e0j" w:id="2"/>
      <w:bookmarkEnd w:id="2"/>
      <w:r w:rsidDel="00000000" w:rsidR="00000000" w:rsidRPr="00000000">
        <w:rPr>
          <w:b w:val="1"/>
          <w:sz w:val="36"/>
          <w:szCs w:val="36"/>
          <w:rtl w:val="0"/>
        </w:rPr>
        <w:t xml:space="preserve">Oracle SQL/ANSI SQL Overview on RDBMS</w:t>
      </w:r>
    </w:p>
    <w:p w:rsidR="00000000" w:rsidDel="00000000" w:rsidP="00000000" w:rsidRDefault="00000000" w:rsidRPr="00000000" w14:paraId="00000082">
      <w:pPr>
        <w:ind w:firstLine="720"/>
        <w:rPr>
          <w:b w:val="1"/>
          <w:sz w:val="22"/>
          <w:szCs w:val="22"/>
        </w:rPr>
      </w:pPr>
      <w:bookmarkStart w:colFirst="0" w:colLast="0" w:name="_heading=h.ukq9err11wjx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5.5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Introduction to Database</w:t>
        <w:tab/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Introduction to DBMS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Characteristics of DBMS</w:t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DBMS Models</w:t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Relational DBMS</w:t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Integrity</w:t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Security in Database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Normalization &amp; Codd's Rules for "FULLY" Functional System</w:t>
        <w:tab/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First Normal Form</w:t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Second Normal Form</w:t>
      </w:r>
    </w:p>
    <w:p w:rsidR="00000000" w:rsidDel="00000000" w:rsidP="00000000" w:rsidRDefault="00000000" w:rsidRPr="00000000" w14:paraId="0000008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Third Normal Form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Relational DBMS</w:t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Integrity</w:t>
      </w:r>
    </w:p>
    <w:p w:rsidR="00000000" w:rsidDel="00000000" w:rsidP="00000000" w:rsidRDefault="00000000" w:rsidRPr="00000000" w14:paraId="0000009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Structured Query Language</w:t>
        <w:tab/>
      </w:r>
    </w:p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Interacting SQL using SQL *Plus</w:t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Using SQL *Plus</w:t>
      </w:r>
    </w:p>
    <w:p w:rsidR="00000000" w:rsidDel="00000000" w:rsidP="00000000" w:rsidRDefault="00000000" w:rsidRPr="00000000" w14:paraId="0000009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What is SQL?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Rules for SQL statements</w:t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Standard SQL Statement Groups</w:t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Basic DataTypes</w:t>
      </w:r>
    </w:p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Rules for naming a Table</w:t>
      </w:r>
    </w:p>
    <w:p w:rsidR="00000000" w:rsidDel="00000000" w:rsidP="00000000" w:rsidRDefault="00000000" w:rsidRPr="00000000" w14:paraId="0000009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Specifying Integrity Constraints</w:t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DDL Statements: Create, Alter, Drop, Truncate</w:t>
      </w:r>
    </w:p>
    <w:p w:rsidR="00000000" w:rsidDel="00000000" w:rsidP="00000000" w:rsidRDefault="00000000" w:rsidRPr="00000000" w14:paraId="0000009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Regular vs Temporary tables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Manipulation Language</w:t>
        <w:tab/>
      </w:r>
    </w:p>
    <w:p w:rsidR="00000000" w:rsidDel="00000000" w:rsidP="00000000" w:rsidRDefault="00000000" w:rsidRPr="00000000" w14:paraId="0000009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Inserting Rows Into a Table</w:t>
      </w:r>
    </w:p>
    <w:p w:rsidR="00000000" w:rsidDel="00000000" w:rsidP="00000000" w:rsidRDefault="00000000" w:rsidRPr="00000000" w14:paraId="0000009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Deleting Rows from a Table</w:t>
      </w:r>
    </w:p>
    <w:p w:rsidR="00000000" w:rsidDel="00000000" w:rsidP="00000000" w:rsidRDefault="00000000" w:rsidRPr="00000000" w14:paraId="000000A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Updating Rows in a Table</w:t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Control Language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Grant</w:t>
      </w:r>
    </w:p>
    <w:p w:rsidR="00000000" w:rsidDel="00000000" w:rsidP="00000000" w:rsidRDefault="00000000" w:rsidRPr="00000000" w14:paraId="000000A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Revoke</w:t>
      </w:r>
    </w:p>
    <w:p w:rsidR="00000000" w:rsidDel="00000000" w:rsidP="00000000" w:rsidRDefault="00000000" w:rsidRPr="00000000" w14:paraId="000000A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Database Objects</w:t>
        <w:tab/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Index</w:t>
      </w:r>
    </w:p>
    <w:p w:rsidR="00000000" w:rsidDel="00000000" w:rsidP="00000000" w:rsidRDefault="00000000" w:rsidRPr="00000000" w14:paraId="000000A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Synonym</w:t>
      </w:r>
    </w:p>
    <w:p w:rsidR="00000000" w:rsidDel="00000000" w:rsidP="00000000" w:rsidRDefault="00000000" w:rsidRPr="00000000" w14:paraId="000000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Sequence</w:t>
      </w:r>
    </w:p>
    <w:p w:rsidR="00000000" w:rsidDel="00000000" w:rsidP="00000000" w:rsidRDefault="00000000" w:rsidRPr="00000000" w14:paraId="000000A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Views</w:t>
      </w:r>
    </w:p>
    <w:p w:rsidR="00000000" w:rsidDel="00000000" w:rsidP="00000000" w:rsidRDefault="00000000" w:rsidRPr="00000000" w14:paraId="000000A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Query Language (Select Statement)</w:t>
        <w:tab/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Select Statement</w:t>
      </w:r>
    </w:p>
    <w:p w:rsidR="00000000" w:rsidDel="00000000" w:rsidP="00000000" w:rsidRDefault="00000000" w:rsidRPr="00000000" w14:paraId="000000A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Distinct Clause</w:t>
      </w:r>
    </w:p>
    <w:p w:rsidR="00000000" w:rsidDel="00000000" w:rsidP="00000000" w:rsidRDefault="00000000" w:rsidRPr="00000000" w14:paraId="000000A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Comparison, arithmetic &amp; Logical Operators SQL Operators</w:t>
      </w:r>
    </w:p>
    <w:p w:rsidR="00000000" w:rsidDel="00000000" w:rsidP="00000000" w:rsidRDefault="00000000" w:rsidRPr="00000000" w14:paraId="000000A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ORDER BY Clause</w:t>
      </w:r>
    </w:p>
    <w:p w:rsidR="00000000" w:rsidDel="00000000" w:rsidP="00000000" w:rsidRDefault="00000000" w:rsidRPr="00000000" w14:paraId="000000A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Tips and Tricks</w:t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Aggregate Functions, Group By and Having Clause</w:t>
        <w:tab/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Aggregate Functions</w:t>
      </w:r>
    </w:p>
    <w:p w:rsidR="00000000" w:rsidDel="00000000" w:rsidP="00000000" w:rsidRDefault="00000000" w:rsidRPr="00000000" w14:paraId="000000B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GROUP BY Clause</w:t>
      </w:r>
    </w:p>
    <w:p w:rsidR="00000000" w:rsidDel="00000000" w:rsidP="00000000" w:rsidRDefault="00000000" w:rsidRPr="00000000" w14:paraId="000000B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HAVING Clause</w:t>
      </w:r>
    </w:p>
    <w:p w:rsidR="00000000" w:rsidDel="00000000" w:rsidP="00000000" w:rsidRDefault="00000000" w:rsidRPr="00000000" w14:paraId="000000B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ROLLUP Operation</w:t>
      </w:r>
    </w:p>
    <w:p w:rsidR="00000000" w:rsidDel="00000000" w:rsidP="00000000" w:rsidRDefault="00000000" w:rsidRPr="00000000" w14:paraId="000000B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CUBE Operation</w:t>
      </w:r>
    </w:p>
    <w:p w:rsidR="00000000" w:rsidDel="00000000" w:rsidP="00000000" w:rsidRDefault="00000000" w:rsidRPr="00000000" w14:paraId="000000B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Tips and Tricks</w:t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Transactions</w:t>
        <w:tab/>
      </w:r>
    </w:p>
    <w:p w:rsidR="00000000" w:rsidDel="00000000" w:rsidP="00000000" w:rsidRDefault="00000000" w:rsidRPr="00000000" w14:paraId="000000B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Transaction</w:t>
      </w:r>
    </w:p>
    <w:p w:rsidR="00000000" w:rsidDel="00000000" w:rsidP="00000000" w:rsidRDefault="00000000" w:rsidRPr="00000000" w14:paraId="000000B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Commit Command</w:t>
      </w:r>
    </w:p>
    <w:p w:rsidR="00000000" w:rsidDel="00000000" w:rsidP="00000000" w:rsidRDefault="00000000" w:rsidRPr="00000000" w14:paraId="000000B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Rollback and Savepoints</w:t>
      </w:r>
    </w:p>
    <w:p w:rsidR="00000000" w:rsidDel="00000000" w:rsidP="00000000" w:rsidRDefault="00000000" w:rsidRPr="00000000" w14:paraId="000000B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Joins and Subqueries</w:t>
        <w:tab/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Inner/Equi Join</w:t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Outer Join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Self Join</w:t>
      </w:r>
    </w:p>
    <w:p w:rsidR="00000000" w:rsidDel="00000000" w:rsidP="00000000" w:rsidRDefault="00000000" w:rsidRPr="00000000" w14:paraId="000000B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Subquery</w:t>
      </w:r>
    </w:p>
    <w:p w:rsidR="00000000" w:rsidDel="00000000" w:rsidP="00000000" w:rsidRDefault="00000000" w:rsidRPr="00000000" w14:paraId="000000B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SUBQUERIES Using Comparison Operators Co-related Subquery</w:t>
      </w:r>
    </w:p>
    <w:p w:rsidR="00000000" w:rsidDel="00000000" w:rsidP="00000000" w:rsidRDefault="00000000" w:rsidRPr="00000000" w14:paraId="000000C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Exists / Not Exists Operator</w:t>
      </w:r>
    </w:p>
    <w:p w:rsidR="00000000" w:rsidDel="00000000" w:rsidP="00000000" w:rsidRDefault="00000000" w:rsidRPr="00000000" w14:paraId="000000C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Set Operations</w:t>
        <w:tab/>
      </w:r>
    </w:p>
    <w:p w:rsidR="00000000" w:rsidDel="00000000" w:rsidP="00000000" w:rsidRDefault="00000000" w:rsidRPr="00000000" w14:paraId="000000C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UNION Operator</w:t>
      </w:r>
    </w:p>
    <w:p w:rsidR="00000000" w:rsidDel="00000000" w:rsidP="00000000" w:rsidRDefault="00000000" w:rsidRPr="00000000" w14:paraId="000000C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INTERSECT Operator</w:t>
      </w:r>
    </w:p>
    <w:p w:rsidR="00000000" w:rsidDel="00000000" w:rsidP="00000000" w:rsidRDefault="00000000" w:rsidRPr="00000000" w14:paraId="000000C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MINUS Operator</w:t>
      </w:r>
    </w:p>
    <w:p w:rsidR="00000000" w:rsidDel="00000000" w:rsidP="00000000" w:rsidRDefault="00000000" w:rsidRPr="00000000" w14:paraId="000000C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UNION Operator</w:t>
      </w:r>
    </w:p>
    <w:p w:rsidR="00000000" w:rsidDel="00000000" w:rsidP="00000000" w:rsidRDefault="00000000" w:rsidRPr="00000000" w14:paraId="000000C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INTERSECT Operator</w:t>
      </w:r>
    </w:p>
    <w:p w:rsidR="00000000" w:rsidDel="00000000" w:rsidP="00000000" w:rsidRDefault="00000000" w:rsidRPr="00000000" w14:paraId="000000C7">
      <w:pPr>
        <w:rPr>
          <w:b w:val="1"/>
          <w:sz w:val="36"/>
          <w:szCs w:val="36"/>
        </w:rPr>
      </w:pPr>
      <w:r w:rsidDel="00000000" w:rsidR="00000000" w:rsidRPr="00000000">
        <w:rPr>
          <w:sz w:val="22"/>
          <w:szCs w:val="22"/>
          <w:rtl w:val="0"/>
        </w:rPr>
        <w:t xml:space="preserve">          Tips and Tricks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sz w:val="36"/>
          <w:szCs w:val="36"/>
        </w:rPr>
      </w:pPr>
      <w:bookmarkStart w:colFirst="0" w:colLast="0" w:name="_heading=h.y6m0ala6mpup" w:id="4"/>
      <w:bookmarkEnd w:id="4"/>
      <w:r w:rsidDel="00000000" w:rsidR="00000000" w:rsidRPr="00000000">
        <w:rPr>
          <w:b w:val="1"/>
          <w:sz w:val="36"/>
          <w:szCs w:val="36"/>
          <w:rtl w:val="0"/>
        </w:rPr>
        <w:t xml:space="preserve"> Data Warehouse Concepts</w:t>
      </w:r>
    </w:p>
    <w:p w:rsidR="00000000" w:rsidDel="00000000" w:rsidP="00000000" w:rsidRDefault="00000000" w:rsidRPr="00000000" w14:paraId="000000CA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day.</w:t>
      </w:r>
    </w:p>
    <w:p w:rsidR="00000000" w:rsidDel="00000000" w:rsidP="00000000" w:rsidRDefault="00000000" w:rsidRPr="00000000" w14:paraId="000000C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C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Business Intelligence</w:t>
        <w:tab/>
      </w:r>
    </w:p>
    <w:p w:rsidR="00000000" w:rsidDel="00000000" w:rsidP="00000000" w:rsidRDefault="00000000" w:rsidRPr="00000000" w14:paraId="000000C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Business Intelligence</w:t>
      </w:r>
    </w:p>
    <w:p w:rsidR="00000000" w:rsidDel="00000000" w:rsidP="00000000" w:rsidRDefault="00000000" w:rsidRPr="00000000" w14:paraId="000000C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Need for Business Intelligence</w:t>
      </w:r>
    </w:p>
    <w:p w:rsidR="00000000" w:rsidDel="00000000" w:rsidP="00000000" w:rsidRDefault="00000000" w:rsidRPr="00000000" w14:paraId="000000D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Terms used in BI</w:t>
      </w:r>
    </w:p>
    <w:p w:rsidR="00000000" w:rsidDel="00000000" w:rsidP="00000000" w:rsidRDefault="00000000" w:rsidRPr="00000000" w14:paraId="000000D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Components of BI</w:t>
      </w:r>
    </w:p>
    <w:p w:rsidR="00000000" w:rsidDel="00000000" w:rsidP="00000000" w:rsidRDefault="00000000" w:rsidRPr="00000000" w14:paraId="000000D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General concept of Data Warehouse</w:t>
        <w:tab/>
      </w:r>
    </w:p>
    <w:p w:rsidR="00000000" w:rsidDel="00000000" w:rsidP="00000000" w:rsidRDefault="00000000" w:rsidRPr="00000000" w14:paraId="000000D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Warehouse</w:t>
      </w:r>
    </w:p>
    <w:p w:rsidR="00000000" w:rsidDel="00000000" w:rsidP="00000000" w:rsidRDefault="00000000" w:rsidRPr="00000000" w14:paraId="000000D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History of Data Warehousing</w:t>
      </w:r>
    </w:p>
    <w:p w:rsidR="00000000" w:rsidDel="00000000" w:rsidP="00000000" w:rsidRDefault="00000000" w:rsidRPr="00000000" w14:paraId="000000D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Need for Data Warehouse</w:t>
      </w:r>
    </w:p>
    <w:p w:rsidR="00000000" w:rsidDel="00000000" w:rsidP="00000000" w:rsidRDefault="00000000" w:rsidRPr="00000000" w14:paraId="000000D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Warehouse Architecture</w:t>
      </w:r>
    </w:p>
    <w:p w:rsidR="00000000" w:rsidDel="00000000" w:rsidP="00000000" w:rsidRDefault="00000000" w:rsidRPr="00000000" w14:paraId="000000D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 Works with DWH</w:t>
      </w:r>
    </w:p>
    <w:p w:rsidR="00000000" w:rsidDel="00000000" w:rsidP="00000000" w:rsidRDefault="00000000" w:rsidRPr="00000000" w14:paraId="000000D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Features of Data warehouse</w:t>
      </w:r>
    </w:p>
    <w:p w:rsidR="00000000" w:rsidDel="00000000" w:rsidP="00000000" w:rsidRDefault="00000000" w:rsidRPr="00000000" w14:paraId="000000D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Mart</w:t>
      </w:r>
    </w:p>
    <w:p w:rsidR="00000000" w:rsidDel="00000000" w:rsidP="00000000" w:rsidRDefault="00000000" w:rsidRPr="00000000" w14:paraId="000000D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Application Areas</w:t>
      </w:r>
    </w:p>
    <w:p w:rsidR="00000000" w:rsidDel="00000000" w:rsidP="00000000" w:rsidRDefault="00000000" w:rsidRPr="00000000" w14:paraId="000000D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Dimensional modeling</w:t>
        <w:tab/>
      </w:r>
    </w:p>
    <w:p w:rsidR="00000000" w:rsidDel="00000000" w:rsidP="00000000" w:rsidRDefault="00000000" w:rsidRPr="00000000" w14:paraId="000000D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Dimension modeling</w:t>
      </w:r>
    </w:p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Fact and Dimension tables</w:t>
      </w:r>
    </w:p>
    <w:p w:rsidR="00000000" w:rsidDel="00000000" w:rsidP="00000000" w:rsidRDefault="00000000" w:rsidRPr="00000000" w14:paraId="000000D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Database schema</w:t>
      </w:r>
    </w:p>
    <w:p w:rsidR="00000000" w:rsidDel="00000000" w:rsidP="00000000" w:rsidRDefault="00000000" w:rsidRPr="00000000" w14:paraId="000000D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Schema Design for Modeling</w:t>
      </w:r>
    </w:p>
    <w:p w:rsidR="00000000" w:rsidDel="00000000" w:rsidP="00000000" w:rsidRDefault="00000000" w:rsidRPr="00000000" w14:paraId="000000E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Star</w:t>
      </w:r>
    </w:p>
    <w:p w:rsidR="00000000" w:rsidDel="00000000" w:rsidP="00000000" w:rsidRDefault="00000000" w:rsidRPr="00000000" w14:paraId="000000E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Snow Flake</w:t>
      </w:r>
    </w:p>
    <w:p w:rsidR="00000000" w:rsidDel="00000000" w:rsidP="00000000" w:rsidRDefault="00000000" w:rsidRPr="00000000" w14:paraId="000000E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Fact Constellation schema</w:t>
      </w:r>
    </w:p>
    <w:p w:rsidR="00000000" w:rsidDel="00000000" w:rsidP="00000000" w:rsidRDefault="00000000" w:rsidRPr="00000000" w14:paraId="000000E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ETL and Metadata</w:t>
        <w:tab/>
      </w:r>
    </w:p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ETL process</w:t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Metadata used in ETL</w:t>
      </w:r>
    </w:p>
    <w:p w:rsidR="00000000" w:rsidDel="00000000" w:rsidP="00000000" w:rsidRDefault="00000000" w:rsidRPr="00000000" w14:paraId="000000E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Metadata in Data Warehousing</w:t>
      </w:r>
    </w:p>
    <w:p w:rsidR="00000000" w:rsidDel="00000000" w:rsidP="00000000" w:rsidRDefault="00000000" w:rsidRPr="00000000" w14:paraId="000000E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Simple Data warehouse model</w:t>
      </w:r>
    </w:p>
    <w:p w:rsidR="00000000" w:rsidDel="00000000" w:rsidP="00000000" w:rsidRDefault="00000000" w:rsidRPr="00000000" w14:paraId="000000E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Online Analytical Processing (OLAP)</w:t>
        <w:tab/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Online Analytical Processing (OLAP)</w:t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Nature of OLAP analysis</w:t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Types of OLAP</w:t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OLAP Tools</w:t>
      </w:r>
    </w:p>
    <w:p w:rsidR="00000000" w:rsidDel="00000000" w:rsidP="00000000" w:rsidRDefault="00000000" w:rsidRPr="00000000" w14:paraId="000000E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OLTP and OLAP</w:t>
      </w:r>
    </w:p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OLAP Functional requirements</w:t>
      </w:r>
    </w:p>
    <w:p w:rsidR="00000000" w:rsidDel="00000000" w:rsidP="00000000" w:rsidRDefault="00000000" w:rsidRPr="00000000" w14:paraId="000000E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OLAP Fast and Selective</w:t>
      </w:r>
    </w:p>
    <w:p w:rsidR="00000000" w:rsidDel="00000000" w:rsidP="00000000" w:rsidRDefault="00000000" w:rsidRPr="00000000" w14:paraId="000000F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Operational versus Informational System</w:t>
      </w:r>
    </w:p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Mining</w:t>
        <w:tab/>
      </w:r>
    </w:p>
    <w:p w:rsidR="00000000" w:rsidDel="00000000" w:rsidP="00000000" w:rsidRDefault="00000000" w:rsidRPr="00000000" w14:paraId="000000F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</w:t>
      </w:r>
    </w:p>
    <w:p w:rsidR="00000000" w:rsidDel="00000000" w:rsidP="00000000" w:rsidRDefault="00000000" w:rsidRPr="00000000" w14:paraId="000000F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The Knowledge Discovery process</w:t>
      </w:r>
    </w:p>
    <w:p w:rsidR="00000000" w:rsidDel="00000000" w:rsidP="00000000" w:rsidRDefault="00000000" w:rsidRPr="00000000" w14:paraId="000000F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Need of Data Mining</w:t>
      </w:r>
    </w:p>
    <w:p w:rsidR="00000000" w:rsidDel="00000000" w:rsidP="00000000" w:rsidRDefault="00000000" w:rsidRPr="00000000" w14:paraId="000000F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Use of Data mining</w:t>
      </w:r>
    </w:p>
    <w:p w:rsidR="00000000" w:rsidDel="00000000" w:rsidP="00000000" w:rsidRDefault="00000000" w:rsidRPr="00000000" w14:paraId="000000F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 and Business Intelligence</w:t>
      </w:r>
    </w:p>
    <w:p w:rsidR="00000000" w:rsidDel="00000000" w:rsidP="00000000" w:rsidRDefault="00000000" w:rsidRPr="00000000" w14:paraId="000000F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Types of data used in Data mining</w:t>
      </w:r>
    </w:p>
    <w:p w:rsidR="00000000" w:rsidDel="00000000" w:rsidP="00000000" w:rsidRDefault="00000000" w:rsidRPr="00000000" w14:paraId="000000F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 applications</w:t>
      </w:r>
    </w:p>
    <w:p w:rsidR="00000000" w:rsidDel="00000000" w:rsidP="00000000" w:rsidRDefault="00000000" w:rsidRPr="00000000" w14:paraId="000000F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 products</w:t>
      </w:r>
    </w:p>
    <w:p w:rsidR="00000000" w:rsidDel="00000000" w:rsidP="00000000" w:rsidRDefault="00000000" w:rsidRPr="00000000" w14:paraId="000000F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Mining market</w:t>
      </w:r>
    </w:p>
    <w:p w:rsidR="00000000" w:rsidDel="00000000" w:rsidP="00000000" w:rsidRDefault="00000000" w:rsidRPr="00000000" w14:paraId="000000F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Best Practices for Building Data Warehouse</w:t>
        <w:tab/>
      </w:r>
    </w:p>
    <w:p w:rsidR="00000000" w:rsidDel="00000000" w:rsidP="00000000" w:rsidRDefault="00000000" w:rsidRPr="00000000" w14:paraId="000000F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Recipe for a Successful data warehouse </w:t>
      </w:r>
    </w:p>
    <w:p w:rsidR="00000000" w:rsidDel="00000000" w:rsidP="00000000" w:rsidRDefault="00000000" w:rsidRPr="00000000" w14:paraId="000000F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Data warehouse pitfalls</w:t>
      </w:r>
    </w:p>
    <w:p w:rsidR="00000000" w:rsidDel="00000000" w:rsidP="00000000" w:rsidRDefault="00000000" w:rsidRPr="00000000" w14:paraId="000000F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Popular BI DW tools and suits </w:t>
      </w:r>
    </w:p>
    <w:p w:rsidR="00000000" w:rsidDel="00000000" w:rsidP="00000000" w:rsidRDefault="00000000" w:rsidRPr="00000000" w14:paraId="000000F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Trends in BIDW</w:t>
      </w:r>
    </w:p>
    <w:p w:rsidR="00000000" w:rsidDel="00000000" w:rsidP="00000000" w:rsidRDefault="00000000" w:rsidRPr="00000000" w14:paraId="00000100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sz w:val="36"/>
          <w:szCs w:val="36"/>
        </w:rPr>
      </w:pPr>
      <w:bookmarkStart w:colFirst="0" w:colLast="0" w:name="_heading=h.cmzrfpisfq54" w:id="5"/>
      <w:bookmarkEnd w:id="5"/>
      <w:r w:rsidDel="00000000" w:rsidR="00000000" w:rsidRPr="00000000">
        <w:rPr>
          <w:b w:val="1"/>
          <w:sz w:val="36"/>
          <w:szCs w:val="36"/>
          <w:rtl w:val="0"/>
        </w:rPr>
        <w:t xml:space="preserve"> ETL and ELT Basics</w:t>
      </w:r>
    </w:p>
    <w:p w:rsidR="00000000" w:rsidDel="00000000" w:rsidP="00000000" w:rsidRDefault="00000000" w:rsidRPr="00000000" w14:paraId="00000102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day.</w:t>
      </w:r>
    </w:p>
    <w:p w:rsidR="00000000" w:rsidDel="00000000" w:rsidP="00000000" w:rsidRDefault="00000000" w:rsidRPr="00000000" w14:paraId="00000103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         </w:t>
      </w:r>
      <w:r w:rsidDel="00000000" w:rsidR="00000000" w:rsidRPr="00000000">
        <w:rPr>
          <w:sz w:val="22"/>
          <w:szCs w:val="22"/>
          <w:rtl w:val="0"/>
        </w:rPr>
        <w:t xml:space="preserve">Basic Concepts</w:t>
        <w:tab/>
      </w:r>
    </w:p>
    <w:p w:rsidR="00000000" w:rsidDel="00000000" w:rsidP="00000000" w:rsidRDefault="00000000" w:rsidRPr="00000000" w14:paraId="000001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warehouse</w:t>
      </w:r>
    </w:p>
    <w:p w:rsidR="00000000" w:rsidDel="00000000" w:rsidP="00000000" w:rsidRDefault="00000000" w:rsidRPr="00000000" w14:paraId="000001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warehousing strategies</w:t>
      </w:r>
    </w:p>
    <w:p w:rsidR="00000000" w:rsidDel="00000000" w:rsidP="00000000" w:rsidRDefault="00000000" w:rsidRPr="00000000" w14:paraId="000001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warehouse architecture</w:t>
      </w:r>
    </w:p>
    <w:p w:rsidR="00000000" w:rsidDel="00000000" w:rsidP="00000000" w:rsidRDefault="00000000" w:rsidRPr="00000000" w14:paraId="000001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ETL Meaning</w:t>
      </w:r>
    </w:p>
    <w:p w:rsidR="00000000" w:rsidDel="00000000" w:rsidP="00000000" w:rsidRDefault="00000000" w:rsidRPr="00000000" w14:paraId="000001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Need for ETL</w:t>
      </w:r>
    </w:p>
    <w:p w:rsidR="00000000" w:rsidDel="00000000" w:rsidP="00000000" w:rsidRDefault="00000000" w:rsidRPr="00000000" w14:paraId="000001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ETL Process</w:t>
      </w:r>
    </w:p>
    <w:p w:rsidR="00000000" w:rsidDel="00000000" w:rsidP="00000000" w:rsidRDefault="00000000" w:rsidRPr="00000000" w14:paraId="000001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Operational Considerations </w:t>
      </w:r>
    </w:p>
    <w:p w:rsidR="00000000" w:rsidDel="00000000" w:rsidP="00000000" w:rsidRDefault="00000000" w:rsidRPr="00000000" w14:paraId="000001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ETL Process</w:t>
        <w:tab/>
      </w:r>
    </w:p>
    <w:p w:rsidR="00000000" w:rsidDel="00000000" w:rsidP="00000000" w:rsidRDefault="00000000" w:rsidRPr="00000000" w14:paraId="000001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extraction</w:t>
      </w:r>
    </w:p>
    <w:p w:rsidR="00000000" w:rsidDel="00000000" w:rsidP="00000000" w:rsidRDefault="00000000" w:rsidRPr="00000000" w14:paraId="000001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transformation</w:t>
      </w:r>
    </w:p>
    <w:p w:rsidR="00000000" w:rsidDel="00000000" w:rsidP="00000000" w:rsidRDefault="00000000" w:rsidRPr="00000000" w14:paraId="000001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 Loading</w:t>
      </w:r>
    </w:p>
    <w:p w:rsidR="00000000" w:rsidDel="00000000" w:rsidP="00000000" w:rsidRDefault="00000000" w:rsidRPr="00000000" w14:paraId="000001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Operational Considerations</w:t>
        <w:tab/>
      </w:r>
    </w:p>
    <w:p w:rsidR="00000000" w:rsidDel="00000000" w:rsidP="00000000" w:rsidRDefault="00000000" w:rsidRPr="00000000" w14:paraId="000001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Exceptional Handling</w:t>
      </w:r>
    </w:p>
    <w:p w:rsidR="00000000" w:rsidDel="00000000" w:rsidP="00000000" w:rsidRDefault="00000000" w:rsidRPr="00000000" w14:paraId="000001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Alerts and Notification</w:t>
      </w:r>
    </w:p>
    <w:p w:rsidR="00000000" w:rsidDel="00000000" w:rsidP="00000000" w:rsidRDefault="00000000" w:rsidRPr="00000000" w14:paraId="000001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Process restart-ability</w:t>
      </w:r>
    </w:p>
    <w:p w:rsidR="00000000" w:rsidDel="00000000" w:rsidP="00000000" w:rsidRDefault="00000000" w:rsidRPr="00000000" w14:paraId="000001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Job Scheduling and Monitoring</w:t>
      </w:r>
    </w:p>
    <w:p w:rsidR="00000000" w:rsidDel="00000000" w:rsidP="00000000" w:rsidRDefault="00000000" w:rsidRPr="00000000" w14:paraId="000001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ETL Tools</w:t>
        <w:tab/>
      </w:r>
    </w:p>
    <w:p w:rsidR="00000000" w:rsidDel="00000000" w:rsidP="00000000" w:rsidRDefault="00000000" w:rsidRPr="00000000" w14:paraId="0000011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Leading ETL tool vendors</w:t>
      </w:r>
    </w:p>
    <w:p w:rsidR="00000000" w:rsidDel="00000000" w:rsidP="00000000" w:rsidRDefault="00000000" w:rsidRPr="00000000" w14:paraId="000001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ETL tool strengths / weaknesses</w:t>
      </w:r>
    </w:p>
    <w:p w:rsidR="00000000" w:rsidDel="00000000" w:rsidP="00000000" w:rsidRDefault="00000000" w:rsidRPr="00000000" w14:paraId="000001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Choosing the correct ETL tool</w:t>
      </w:r>
    </w:p>
    <w:p w:rsidR="00000000" w:rsidDel="00000000" w:rsidP="00000000" w:rsidRDefault="00000000" w:rsidRPr="00000000" w14:paraId="000001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Basic concepts of ELT</w:t>
      </w:r>
    </w:p>
    <w:p w:rsidR="00000000" w:rsidDel="00000000" w:rsidP="00000000" w:rsidRDefault="00000000" w:rsidRPr="00000000" w14:paraId="000001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Tools used for ELT</w:t>
      </w:r>
    </w:p>
    <w:p w:rsidR="00000000" w:rsidDel="00000000" w:rsidP="00000000" w:rsidRDefault="00000000" w:rsidRPr="00000000" w14:paraId="000001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Difference between ETL and ELT</w:t>
      </w:r>
    </w:p>
    <w:p w:rsidR="00000000" w:rsidDel="00000000" w:rsidP="00000000" w:rsidRDefault="00000000" w:rsidRPr="00000000" w14:paraId="000001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1C">
      <w:pPr>
        <w:jc w:val="center"/>
        <w:rPr>
          <w:b w:val="1"/>
          <w:sz w:val="36"/>
          <w:szCs w:val="36"/>
        </w:rPr>
      </w:pPr>
      <w:bookmarkStart w:colFirst="0" w:colLast="0" w:name="_heading=h.4ubrttmymd3d" w:id="6"/>
      <w:bookmarkEnd w:id="6"/>
      <w:r w:rsidDel="00000000" w:rsidR="00000000" w:rsidRPr="00000000">
        <w:rPr>
          <w:b w:val="1"/>
          <w:sz w:val="36"/>
          <w:szCs w:val="36"/>
          <w:rtl w:val="0"/>
        </w:rPr>
        <w:t xml:space="preserve">Data Modeling for Business Intelligence and Data Vault </w:t>
      </w:r>
    </w:p>
    <w:p w:rsidR="00000000" w:rsidDel="00000000" w:rsidP="00000000" w:rsidRDefault="00000000" w:rsidRPr="00000000" w14:paraId="0000011D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1 day</w:t>
      </w:r>
    </w:p>
    <w:p w:rsidR="00000000" w:rsidDel="00000000" w:rsidP="00000000" w:rsidRDefault="00000000" w:rsidRPr="00000000" w14:paraId="0000011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1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Introduction to Data Modeling</w:t>
        <w:tab/>
      </w:r>
    </w:p>
    <w:p w:rsidR="00000000" w:rsidDel="00000000" w:rsidP="00000000" w:rsidRDefault="00000000" w:rsidRPr="00000000" w14:paraId="000001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Importance of data modeling</w:t>
      </w:r>
    </w:p>
    <w:p w:rsidR="00000000" w:rsidDel="00000000" w:rsidP="00000000" w:rsidRDefault="00000000" w:rsidRPr="00000000" w14:paraId="000001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Features of a good data model</w:t>
      </w:r>
    </w:p>
    <w:p w:rsidR="00000000" w:rsidDel="00000000" w:rsidP="00000000" w:rsidRDefault="00000000" w:rsidRPr="00000000" w14:paraId="000001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Who should be involved in data modeling</w:t>
      </w:r>
    </w:p>
    <w:p w:rsidR="00000000" w:rsidDel="00000000" w:rsidP="00000000" w:rsidRDefault="00000000" w:rsidRPr="00000000" w14:paraId="000001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Database design stages and deliverables</w:t>
      </w:r>
    </w:p>
    <w:p w:rsidR="00000000" w:rsidDel="00000000" w:rsidP="00000000" w:rsidRDefault="00000000" w:rsidRPr="00000000" w14:paraId="0000012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Classification of information</w:t>
      </w:r>
    </w:p>
    <w:p w:rsidR="00000000" w:rsidDel="00000000" w:rsidP="00000000" w:rsidRDefault="00000000" w:rsidRPr="00000000" w14:paraId="0000012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Understanding Business Requirements</w:t>
        <w:tab/>
      </w:r>
    </w:p>
    <w:p w:rsidR="00000000" w:rsidDel="00000000" w:rsidP="00000000" w:rsidRDefault="00000000" w:rsidRPr="00000000" w14:paraId="000001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Need of Requirement Analysis</w:t>
      </w:r>
    </w:p>
    <w:p w:rsidR="00000000" w:rsidDel="00000000" w:rsidP="00000000" w:rsidRDefault="00000000" w:rsidRPr="00000000" w14:paraId="0000012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Characteristics of a Good Requirement</w:t>
      </w:r>
    </w:p>
    <w:p w:rsidR="00000000" w:rsidDel="00000000" w:rsidP="00000000" w:rsidRDefault="00000000" w:rsidRPr="00000000" w14:paraId="00000128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  The Data Life cycle</w:t>
      </w:r>
    </w:p>
    <w:p w:rsidR="00000000" w:rsidDel="00000000" w:rsidP="00000000" w:rsidRDefault="00000000" w:rsidRPr="00000000" w14:paraId="0000012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Methods of Collecting requirement</w:t>
      </w:r>
    </w:p>
    <w:p w:rsidR="00000000" w:rsidDel="00000000" w:rsidP="00000000" w:rsidRDefault="00000000" w:rsidRPr="00000000" w14:paraId="000001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Business Requirement Specification (BRS)</w:t>
      </w:r>
    </w:p>
    <w:p w:rsidR="00000000" w:rsidDel="00000000" w:rsidP="00000000" w:rsidRDefault="00000000" w:rsidRPr="00000000" w14:paraId="000001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Conceptual Model</w:t>
        <w:tab/>
      </w:r>
    </w:p>
    <w:p w:rsidR="00000000" w:rsidDel="00000000" w:rsidP="00000000" w:rsidRDefault="00000000" w:rsidRPr="00000000" w14:paraId="0000012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Define conceptual model</w:t>
      </w:r>
    </w:p>
    <w:p w:rsidR="00000000" w:rsidDel="00000000" w:rsidP="00000000" w:rsidRDefault="00000000" w:rsidRPr="00000000" w14:paraId="000001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Objectives of conceptual model</w:t>
      </w:r>
    </w:p>
    <w:p w:rsidR="00000000" w:rsidDel="00000000" w:rsidP="00000000" w:rsidRDefault="00000000" w:rsidRPr="00000000" w14:paraId="000001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Components of Conceptual Model</w:t>
      </w:r>
    </w:p>
    <w:p w:rsidR="00000000" w:rsidDel="00000000" w:rsidP="00000000" w:rsidRDefault="00000000" w:rsidRPr="00000000" w14:paraId="0000012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Types of Modeling</w:t>
      </w:r>
    </w:p>
    <w:p w:rsidR="00000000" w:rsidDel="00000000" w:rsidP="00000000" w:rsidRDefault="00000000" w:rsidRPr="00000000" w14:paraId="0000013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Entity-Relationship (ER) model</w:t>
      </w:r>
    </w:p>
    <w:p w:rsidR="00000000" w:rsidDel="00000000" w:rsidP="00000000" w:rsidRDefault="00000000" w:rsidRPr="00000000" w14:paraId="000001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Types of Attributes</w:t>
      </w:r>
    </w:p>
    <w:p w:rsidR="00000000" w:rsidDel="00000000" w:rsidP="00000000" w:rsidRDefault="00000000" w:rsidRPr="00000000" w14:paraId="000001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Join Problems</w:t>
      </w:r>
    </w:p>
    <w:p w:rsidR="00000000" w:rsidDel="00000000" w:rsidP="00000000" w:rsidRDefault="00000000" w:rsidRPr="00000000" w14:paraId="000001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Steps of dimension modeling</w:t>
      </w:r>
    </w:p>
    <w:p w:rsidR="00000000" w:rsidDel="00000000" w:rsidP="00000000" w:rsidRDefault="00000000" w:rsidRPr="00000000" w14:paraId="0000013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Star Schema</w:t>
      </w:r>
    </w:p>
    <w:p w:rsidR="00000000" w:rsidDel="00000000" w:rsidP="00000000" w:rsidRDefault="00000000" w:rsidRPr="00000000" w14:paraId="000001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Snowflake Schema</w:t>
      </w:r>
    </w:p>
    <w:p w:rsidR="00000000" w:rsidDel="00000000" w:rsidP="00000000" w:rsidRDefault="00000000" w:rsidRPr="00000000" w14:paraId="0000013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Bill Inmon Vs Ralph Kimball Approach</w:t>
      </w:r>
    </w:p>
    <w:p w:rsidR="00000000" w:rsidDel="00000000" w:rsidP="00000000" w:rsidRDefault="00000000" w:rsidRPr="00000000" w14:paraId="000001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·         Logical Model</w:t>
        <w:tab/>
      </w:r>
    </w:p>
    <w:p w:rsidR="00000000" w:rsidDel="00000000" w:rsidP="00000000" w:rsidRDefault="00000000" w:rsidRPr="00000000" w14:paraId="000001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Define logical model</w:t>
      </w:r>
    </w:p>
    <w:p w:rsidR="00000000" w:rsidDel="00000000" w:rsidP="00000000" w:rsidRDefault="00000000" w:rsidRPr="00000000" w14:paraId="000001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List features of a logical model</w:t>
      </w:r>
    </w:p>
    <w:p w:rsidR="00000000" w:rsidDel="00000000" w:rsidP="00000000" w:rsidRDefault="00000000" w:rsidRPr="00000000" w14:paraId="000001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Transformations required to be done while converting a conceptual model into a</w:t>
      </w:r>
    </w:p>
    <w:p w:rsidR="00000000" w:rsidDel="00000000" w:rsidP="00000000" w:rsidRDefault="00000000" w:rsidRPr="00000000" w14:paraId="000001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Logical model</w:t>
      </w:r>
    </w:p>
    <w:p w:rsidR="00000000" w:rsidDel="00000000" w:rsidP="00000000" w:rsidRDefault="00000000" w:rsidRPr="00000000" w14:paraId="000001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Activities in table specification</w:t>
      </w:r>
    </w:p>
    <w:p w:rsidR="00000000" w:rsidDel="00000000" w:rsidP="00000000" w:rsidRDefault="00000000" w:rsidRPr="00000000" w14:paraId="000001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Activities in column specification</w:t>
      </w:r>
    </w:p>
    <w:p w:rsidR="00000000" w:rsidDel="00000000" w:rsidP="00000000" w:rsidRDefault="00000000" w:rsidRPr="00000000" w14:paraId="0000013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   Activities in Primary key specification</w:t>
      </w:r>
    </w:p>
    <w:p w:rsidR="00000000" w:rsidDel="00000000" w:rsidP="00000000" w:rsidRDefault="00000000" w:rsidRPr="00000000" w14:paraId="0000013F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Datavault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 or </w:t>
      </w: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data vault modeling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ab/>
        <w:t xml:space="preserve">What is Datavault</w:t>
      </w:r>
    </w:p>
    <w:p w:rsidR="00000000" w:rsidDel="00000000" w:rsidP="00000000" w:rsidRDefault="00000000" w:rsidRPr="00000000" w14:paraId="00000141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ab/>
        <w:t xml:space="preserve">History of Datavault</w:t>
      </w:r>
    </w:p>
    <w:p w:rsidR="00000000" w:rsidDel="00000000" w:rsidP="00000000" w:rsidRDefault="00000000" w:rsidRPr="00000000" w14:paraId="00000142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ab/>
        <w:t xml:space="preserve">Basic Notation</w:t>
      </w:r>
    </w:p>
    <w:p w:rsidR="00000000" w:rsidDel="00000000" w:rsidP="00000000" w:rsidRDefault="00000000" w:rsidRPr="00000000" w14:paraId="00000143">
      <w:pPr>
        <w:rPr>
          <w:color w:val="202122"/>
          <w:sz w:val="21"/>
          <w:szCs w:val="21"/>
          <w:highlight w:val="white"/>
        </w:rPr>
      </w:pPr>
      <w:bookmarkStart w:colFirst="0" w:colLast="0" w:name="_heading=h.79yxmhle3qe2" w:id="7"/>
      <w:bookmarkEnd w:id="7"/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ab/>
        <w:t xml:space="preserve">DataVault Vs Dimension modeling </w:t>
      </w:r>
    </w:p>
    <w:p w:rsidR="00000000" w:rsidDel="00000000" w:rsidP="00000000" w:rsidRDefault="00000000" w:rsidRPr="00000000" w14:paraId="00000144">
      <w:pPr>
        <w:jc w:val="center"/>
        <w:rPr>
          <w:b w:val="1"/>
          <w:sz w:val="36"/>
          <w:szCs w:val="36"/>
        </w:rPr>
      </w:pPr>
      <w:bookmarkStart w:colFirst="0" w:colLast="0" w:name="_heading=h.u3u2shybps8h" w:id="8"/>
      <w:bookmarkEnd w:id="8"/>
      <w:r w:rsidDel="00000000" w:rsidR="00000000" w:rsidRPr="00000000">
        <w:rPr>
          <w:b w:val="1"/>
          <w:sz w:val="36"/>
          <w:szCs w:val="36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1 days.</w:t>
      </w:r>
    </w:p>
    <w:p w:rsidR="00000000" w:rsidDel="00000000" w:rsidP="00000000" w:rsidRDefault="00000000" w:rsidRPr="00000000" w14:paraId="00000147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148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Introduction to Python Programming 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• Why do we need Python? 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• Program structure in Python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Execution steps 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• Interactive Shell 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• Executable or script files.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• User Interface or IDE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Boolean Operators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Comparison Operators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Binary Boolean Operators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The not Operator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Data Types and Operations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• Numbers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• Strings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• List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• Tuple 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• Dictionary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• Other Core Types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Changing Values in a List with Indexes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List Concatenation and List Replication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Using for Loops with Lists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Removing Values from Lists with del Statements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Pattern Matching with Regular Expressions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Regular Expression Matching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Finding Patterns of Text with Regular Expressions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Grouping with Parentheses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Matching Multiple Groups with the Pipe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Matching Zero or More with the Star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Matching Specific Repetitions with Curly Brackets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Case-Insensitive Matching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Statements and Syntax in Python 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• Assignments, Expressions and prints 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• If tests and Syntax Rules 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• While and For Loops 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• Iterations and Comprehensions </w:t>
      </w:r>
    </w:p>
    <w:p w:rsidR="00000000" w:rsidDel="00000000" w:rsidP="00000000" w:rsidRDefault="00000000" w:rsidRPr="00000000" w14:paraId="0000016D">
      <w:pPr>
        <w:ind w:firstLine="720"/>
        <w:rPr/>
      </w:pPr>
      <w:r w:rsidDel="00000000" w:rsidR="00000000" w:rsidRPr="00000000">
        <w:rPr>
          <w:rtl w:val="0"/>
        </w:rPr>
        <w:t xml:space="preserve">Break/Continue Statements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Functions in Python 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• Function definition and call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• Function Scope 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• Return Values and return Statements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• Local and Global Scope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• Arguments 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• Function Objects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• Anonymous Functions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• Exception Handling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Modules and Packages-Basic </w:t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  <w:t xml:space="preserve">• Module Creations and Usage </w:t>
      </w:r>
    </w:p>
    <w:p w:rsidR="00000000" w:rsidDel="00000000" w:rsidP="00000000" w:rsidRDefault="00000000" w:rsidRPr="00000000" w14:paraId="00000179">
      <w:pPr>
        <w:ind w:firstLine="720"/>
        <w:rPr/>
      </w:pPr>
      <w:r w:rsidDel="00000000" w:rsidR="00000000" w:rsidRPr="00000000">
        <w:rPr>
          <w:rtl w:val="0"/>
        </w:rPr>
        <w:t xml:space="preserve">• Package Creation and Importing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Classes in Python </w:t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tl w:val="0"/>
        </w:rPr>
        <w:t xml:space="preserve">• Classes and instances 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  <w:t xml:space="preserve">• Classes method calls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File Operations 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Backslash on Windows and Forward Slash on OS X and Linux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Absolute vs. Relative Paths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Finding File Sizes and Folder Contents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• Open/Read/Write/Append into file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• Using Files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• Copying Files and Folders</w:t>
      </w:r>
    </w:p>
    <w:p w:rsidR="00000000" w:rsidDel="00000000" w:rsidP="00000000" w:rsidRDefault="00000000" w:rsidRPr="00000000" w14:paraId="00000184">
      <w:pPr>
        <w:jc w:val="center"/>
        <w:rPr>
          <w:b w:val="1"/>
          <w:sz w:val="36"/>
          <w:szCs w:val="36"/>
        </w:rPr>
      </w:pPr>
      <w:bookmarkStart w:colFirst="0" w:colLast="0" w:name="_heading=h.gfj1vg50p8kb" w:id="9"/>
      <w:bookmarkEnd w:id="9"/>
      <w:r w:rsidDel="00000000" w:rsidR="00000000" w:rsidRPr="00000000">
        <w:rPr>
          <w:b w:val="1"/>
          <w:sz w:val="36"/>
          <w:szCs w:val="36"/>
          <w:rtl w:val="0"/>
        </w:rPr>
        <w:t xml:space="preserve">AWS Fundamentals</w:t>
      </w:r>
    </w:p>
    <w:p w:rsidR="00000000" w:rsidDel="00000000" w:rsidP="00000000" w:rsidRDefault="00000000" w:rsidRPr="00000000" w14:paraId="00000185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1 day</w:t>
      </w:r>
    </w:p>
    <w:p w:rsidR="00000000" w:rsidDel="00000000" w:rsidP="00000000" w:rsidRDefault="00000000" w:rsidRPr="00000000" w14:paraId="0000018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18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iwkvjeom5xul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Cloud Computing?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kgcij56f6ay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Deployment Models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fx0i37b5br7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Cloud Concepts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lp6k32v6smw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Service Models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hpmh0xd0lbd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providers and details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Overview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AWS Services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Infrastructure – Regions and Availability Zones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Identity Access Management of AWS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Instance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Scaling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Storage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Virtual Private Cloud (VPC)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Database Service (RDS)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Services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S3 / Storage Tiers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GLUE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>
          <w:b w:val="1"/>
          <w:sz w:val="36"/>
          <w:szCs w:val="36"/>
        </w:rPr>
      </w:pPr>
      <w:bookmarkStart w:colFirst="0" w:colLast="0" w:name="_heading=h.v4ibcftr8m7o" w:id="15"/>
      <w:bookmarkEnd w:id="15"/>
      <w:r w:rsidDel="00000000" w:rsidR="00000000" w:rsidRPr="00000000">
        <w:rPr>
          <w:b w:val="1"/>
          <w:sz w:val="36"/>
          <w:szCs w:val="36"/>
          <w:rtl w:val="0"/>
        </w:rPr>
        <w:t xml:space="preserve">Spark</w:t>
      </w:r>
    </w:p>
    <w:p w:rsidR="00000000" w:rsidDel="00000000" w:rsidP="00000000" w:rsidRDefault="00000000" w:rsidRPr="00000000" w14:paraId="0000019F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2 days</w:t>
      </w:r>
    </w:p>
    <w:p w:rsidR="00000000" w:rsidDel="00000000" w:rsidP="00000000" w:rsidRDefault="00000000" w:rsidRPr="00000000" w14:paraId="000001A0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1A1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SPARK Basics </w:t>
      </w:r>
    </w:p>
    <w:p w:rsidR="00000000" w:rsidDel="00000000" w:rsidP="00000000" w:rsidRDefault="00000000" w:rsidRPr="00000000" w14:paraId="000001A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is SPARK?</w:t>
      </w:r>
    </w:p>
    <w:p w:rsidR="00000000" w:rsidDel="00000000" w:rsidP="00000000" w:rsidRDefault="00000000" w:rsidRPr="00000000" w14:paraId="000001A5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History of SPARK</w:t>
      </w:r>
    </w:p>
    <w:p w:rsidR="00000000" w:rsidDel="00000000" w:rsidP="00000000" w:rsidRDefault="00000000" w:rsidRPr="00000000" w14:paraId="000001A6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SPARK Architecture</w:t>
      </w:r>
    </w:p>
    <w:p w:rsidR="00000000" w:rsidDel="00000000" w:rsidP="00000000" w:rsidRDefault="00000000" w:rsidRPr="00000000" w14:paraId="000001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 Shell</w:t>
      </w:r>
    </w:p>
    <w:p w:rsidR="00000000" w:rsidDel="00000000" w:rsidP="00000000" w:rsidRDefault="00000000" w:rsidRPr="00000000" w14:paraId="000001A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Pyspark Introduction</w:t>
      </w:r>
    </w:p>
    <w:p w:rsidR="00000000" w:rsidDel="00000000" w:rsidP="00000000" w:rsidRDefault="00000000" w:rsidRPr="00000000" w14:paraId="000001A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Installation</w:t>
      </w:r>
    </w:p>
    <w:p w:rsidR="00000000" w:rsidDel="00000000" w:rsidP="00000000" w:rsidRDefault="00000000" w:rsidRPr="00000000" w14:paraId="000001A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Prerequisites</w:t>
      </w:r>
    </w:p>
    <w:p w:rsidR="00000000" w:rsidDel="00000000" w:rsidP="00000000" w:rsidRDefault="00000000" w:rsidRPr="00000000" w14:paraId="000001A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 2 Standalone</w:t>
      </w:r>
    </w:p>
    <w:p w:rsidR="00000000" w:rsidDel="00000000" w:rsidP="00000000" w:rsidRDefault="00000000" w:rsidRPr="00000000" w14:paraId="000001A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SPARKS 2 on Cloudera</w:t>
      </w:r>
    </w:p>
    <w:p w:rsidR="00000000" w:rsidDel="00000000" w:rsidP="00000000" w:rsidRDefault="00000000" w:rsidRPr="00000000" w14:paraId="000001A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Python with Anaconda</w:t>
      </w:r>
    </w:p>
    <w:p w:rsidR="00000000" w:rsidDel="00000000" w:rsidP="00000000" w:rsidRDefault="00000000" w:rsidRPr="00000000" w14:paraId="000001A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Understanding SPARK</w:t>
      </w:r>
    </w:p>
    <w:p w:rsidR="00000000" w:rsidDel="00000000" w:rsidP="00000000" w:rsidRDefault="00000000" w:rsidRPr="00000000" w14:paraId="000001A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 Architecture</w:t>
      </w:r>
    </w:p>
    <w:p w:rsidR="00000000" w:rsidDel="00000000" w:rsidP="00000000" w:rsidRDefault="00000000" w:rsidRPr="00000000" w14:paraId="000001B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Operations, and Transformations</w:t>
      </w:r>
    </w:p>
    <w:p w:rsidR="00000000" w:rsidDel="00000000" w:rsidP="00000000" w:rsidRDefault="00000000" w:rsidRPr="00000000" w14:paraId="000001B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Fine Grained Transformations and Scalability</w:t>
      </w:r>
    </w:p>
    <w:p w:rsidR="00000000" w:rsidDel="00000000" w:rsidP="00000000" w:rsidRDefault="00000000" w:rsidRPr="00000000" w14:paraId="000001B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Parallelism by partitioning Data</w:t>
      </w:r>
    </w:p>
    <w:p w:rsidR="00000000" w:rsidDel="00000000" w:rsidP="00000000" w:rsidRDefault="00000000" w:rsidRPr="00000000" w14:paraId="000001B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Pipelining</w:t>
      </w:r>
    </w:p>
    <w:p w:rsidR="00000000" w:rsidDel="00000000" w:rsidP="00000000" w:rsidRDefault="00000000" w:rsidRPr="00000000" w14:paraId="000001B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Lazy Execution, Lineage, Directed Acyclic Graph(DAG), and Fault Tolerance</w:t>
      </w:r>
    </w:p>
    <w:p w:rsidR="00000000" w:rsidDel="00000000" w:rsidP="00000000" w:rsidRDefault="00000000" w:rsidRPr="00000000" w14:paraId="000001B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 based Libraries and Packages</w:t>
      </w:r>
    </w:p>
    <w:p w:rsidR="00000000" w:rsidDel="00000000" w:rsidP="00000000" w:rsidRDefault="00000000" w:rsidRPr="00000000" w14:paraId="000001B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Word Count</w:t>
      </w:r>
    </w:p>
    <w:p w:rsidR="00000000" w:rsidDel="00000000" w:rsidP="00000000" w:rsidRDefault="00000000" w:rsidRPr="00000000" w14:paraId="000001B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Storage and Supported Data Formats</w:t>
      </w:r>
    </w:p>
    <w:p w:rsidR="00000000" w:rsidDel="00000000" w:rsidP="00000000" w:rsidRDefault="00000000" w:rsidRPr="00000000" w14:paraId="000001B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Low-level and High-level SPARK APIs</w:t>
      </w:r>
    </w:p>
    <w:p w:rsidR="00000000" w:rsidDel="00000000" w:rsidP="00000000" w:rsidRDefault="00000000" w:rsidRPr="00000000" w14:paraId="000001B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Performance Optimizations: Tunsten and Catalyst</w:t>
      </w:r>
    </w:p>
    <w:p w:rsidR="00000000" w:rsidDel="00000000" w:rsidP="00000000" w:rsidRDefault="00000000" w:rsidRPr="00000000" w14:paraId="000001B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SparkContext and SparkSession</w:t>
      </w:r>
    </w:p>
    <w:p w:rsidR="00000000" w:rsidDel="00000000" w:rsidP="00000000" w:rsidRDefault="00000000" w:rsidRPr="00000000" w14:paraId="000001BB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Spark Configuration + Client and Cluster Deployment Modes</w:t>
      </w:r>
    </w:p>
    <w:p w:rsidR="00000000" w:rsidDel="00000000" w:rsidP="00000000" w:rsidRDefault="00000000" w:rsidRPr="00000000" w14:paraId="000001BC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Spark on Yarn; Visualizing Your Spark App; Logging in Spark</w:t>
      </w:r>
    </w:p>
    <w:p w:rsidR="00000000" w:rsidDel="00000000" w:rsidP="00000000" w:rsidRDefault="00000000" w:rsidRPr="00000000" w14:paraId="000001BD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RDDs</w:t>
      </w:r>
    </w:p>
    <w:p w:rsidR="00000000" w:rsidDel="00000000" w:rsidP="00000000" w:rsidRDefault="00000000" w:rsidRPr="00000000" w14:paraId="000001B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RDD and PairRDD</w:t>
      </w:r>
    </w:p>
    <w:p w:rsidR="00000000" w:rsidDel="00000000" w:rsidP="00000000" w:rsidRDefault="00000000" w:rsidRPr="00000000" w14:paraId="000001C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Creating RDDs with Parallelize</w:t>
        <w:tab/>
      </w:r>
    </w:p>
    <w:p w:rsidR="00000000" w:rsidDel="00000000" w:rsidP="00000000" w:rsidRDefault="00000000" w:rsidRPr="00000000" w14:paraId="000001C1">
      <w:pPr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collect(), take(), first()…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Partitions, Repartition, Coalesce, Saving as Text</w:t>
      </w:r>
    </w:p>
    <w:p w:rsidR="00000000" w:rsidDel="00000000" w:rsidP="00000000" w:rsidRDefault="00000000" w:rsidRPr="00000000" w14:paraId="000001C3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RDDs from External Datasets</w:t>
      </w:r>
    </w:p>
    <w:p w:rsidR="00000000" w:rsidDel="00000000" w:rsidP="00000000" w:rsidRDefault="00000000" w:rsidRPr="00000000" w14:paraId="000001C4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Saving Data as PickleFile, NewAPIHadoopFile</w:t>
      </w:r>
    </w:p>
    <w:p w:rsidR="00000000" w:rsidDel="00000000" w:rsidP="00000000" w:rsidRDefault="00000000" w:rsidRPr="00000000" w14:paraId="000001C5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RDDs with Transformations</w:t>
      </w:r>
    </w:p>
    <w:p w:rsidR="00000000" w:rsidDel="00000000" w:rsidP="00000000" w:rsidRDefault="00000000" w:rsidRPr="00000000" w14:paraId="000001C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Lineage and Dependencies </w:t>
      </w:r>
    </w:p>
    <w:p w:rsidR="00000000" w:rsidDel="00000000" w:rsidP="00000000" w:rsidRDefault="00000000" w:rsidRPr="00000000" w14:paraId="000001C7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Spark Advanced</w:t>
      </w:r>
    </w:p>
    <w:p w:rsidR="00000000" w:rsidDel="00000000" w:rsidP="00000000" w:rsidRDefault="00000000" w:rsidRPr="00000000" w14:paraId="000001C8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Accumulators</w:t>
      </w:r>
    </w:p>
    <w:p w:rsidR="00000000" w:rsidDel="00000000" w:rsidP="00000000" w:rsidRDefault="00000000" w:rsidRPr="00000000" w14:paraId="000001C9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Broadcast Variables</w:t>
      </w:r>
    </w:p>
    <w:p w:rsidR="00000000" w:rsidDel="00000000" w:rsidP="00000000" w:rsidRDefault="00000000" w:rsidRPr="00000000" w14:paraId="000001CA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Piping to External Programs</w:t>
      </w:r>
    </w:p>
    <w:p w:rsidR="00000000" w:rsidDel="00000000" w:rsidP="00000000" w:rsidRDefault="00000000" w:rsidRPr="00000000" w14:paraId="000001CB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Numeric RDD Operations</w:t>
      </w:r>
    </w:p>
    <w:p w:rsidR="00000000" w:rsidDel="00000000" w:rsidP="00000000" w:rsidRDefault="00000000" w:rsidRPr="00000000" w14:paraId="000001CC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Spark Runtime Architecture</w:t>
      </w:r>
    </w:p>
    <w:p w:rsidR="00000000" w:rsidDel="00000000" w:rsidP="00000000" w:rsidRDefault="00000000" w:rsidRPr="00000000" w14:paraId="000001CD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Deploying Applications</w:t>
      </w:r>
    </w:p>
    <w:p w:rsidR="00000000" w:rsidDel="00000000" w:rsidP="00000000" w:rsidRDefault="00000000" w:rsidRPr="00000000" w14:paraId="000001CE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Functional Programming: Lambda in Spark</w:t>
      </w:r>
    </w:p>
    <w:p w:rsidR="00000000" w:rsidDel="00000000" w:rsidP="00000000" w:rsidRDefault="00000000" w:rsidRPr="00000000" w14:paraId="000001C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Map, FlatMap, Filter, and Sort</w:t>
      </w:r>
    </w:p>
    <w:p w:rsidR="00000000" w:rsidDel="00000000" w:rsidP="00000000" w:rsidRDefault="00000000" w:rsidRPr="00000000" w14:paraId="000001D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Actions</w:t>
      </w:r>
    </w:p>
    <w:p w:rsidR="00000000" w:rsidDel="00000000" w:rsidP="00000000" w:rsidRDefault="00000000" w:rsidRPr="00000000" w14:paraId="000001D1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Partition Operations: MapPartitions and PartitionBy</w:t>
      </w:r>
    </w:p>
    <w:p w:rsidR="00000000" w:rsidDel="00000000" w:rsidP="00000000" w:rsidRDefault="00000000" w:rsidRPr="00000000" w14:paraId="000001D2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Sampling of Data</w:t>
      </w:r>
    </w:p>
    <w:p w:rsidR="00000000" w:rsidDel="00000000" w:rsidP="00000000" w:rsidRDefault="00000000" w:rsidRPr="00000000" w14:paraId="000001D3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Set Operations: Join, Union, Full Right, Left Outer, and Cartesian</w:t>
      </w:r>
    </w:p>
    <w:p w:rsidR="00000000" w:rsidDel="00000000" w:rsidP="00000000" w:rsidRDefault="00000000" w:rsidRPr="00000000" w14:paraId="000001D4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Combining, Aggregating, Reducing, and Grouping on PairRDDs</w:t>
      </w:r>
    </w:p>
    <w:p w:rsidR="00000000" w:rsidDel="00000000" w:rsidP="00000000" w:rsidRDefault="00000000" w:rsidRPr="00000000" w14:paraId="000001D5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ReduceByKey vs. GroupByKey</w:t>
      </w:r>
    </w:p>
    <w:p w:rsidR="00000000" w:rsidDel="00000000" w:rsidP="00000000" w:rsidRDefault="00000000" w:rsidRPr="00000000" w14:paraId="000001D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Grouping Data into Buckets with Histogram</w:t>
      </w:r>
    </w:p>
    <w:p w:rsidR="00000000" w:rsidDel="00000000" w:rsidP="00000000" w:rsidRDefault="00000000" w:rsidRPr="00000000" w14:paraId="000001D7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Regular Expressions</w:t>
      </w:r>
    </w:p>
    <w:p w:rsidR="00000000" w:rsidDel="00000000" w:rsidP="00000000" w:rsidRDefault="00000000" w:rsidRPr="00000000" w14:paraId="000001D8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Caching and Data Persistence</w:t>
      </w:r>
    </w:p>
    <w:p w:rsidR="00000000" w:rsidDel="00000000" w:rsidP="00000000" w:rsidRDefault="00000000" w:rsidRPr="00000000" w14:paraId="000001D9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Shared Variables</w:t>
      </w:r>
    </w:p>
    <w:p w:rsidR="00000000" w:rsidDel="00000000" w:rsidP="00000000" w:rsidRDefault="00000000" w:rsidRPr="00000000" w14:paraId="000001DA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Developing Self-contained PySpark Application, Packages, and Files</w:t>
      </w:r>
    </w:p>
    <w:p w:rsidR="00000000" w:rsidDel="00000000" w:rsidP="00000000" w:rsidRDefault="00000000" w:rsidRPr="00000000" w14:paraId="000001DB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Disadvantages of RDDs</w:t>
      </w:r>
    </w:p>
    <w:p w:rsidR="00000000" w:rsidDel="00000000" w:rsidP="00000000" w:rsidRDefault="00000000" w:rsidRPr="00000000" w14:paraId="000001DC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Dataframes</w:t>
      </w:r>
    </w:p>
    <w:p w:rsidR="00000000" w:rsidDel="00000000" w:rsidP="00000000" w:rsidRDefault="00000000" w:rsidRPr="00000000" w14:paraId="000001DD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Hello DataFrames and Spark SQL</w:t>
      </w:r>
    </w:p>
    <w:p w:rsidR="00000000" w:rsidDel="00000000" w:rsidP="00000000" w:rsidRDefault="00000000" w:rsidRPr="00000000" w14:paraId="000001DE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DataFrames to RDDs and Vice versa</w:t>
      </w:r>
    </w:p>
    <w:p w:rsidR="00000000" w:rsidDel="00000000" w:rsidP="00000000" w:rsidRDefault="00000000" w:rsidRPr="00000000" w14:paraId="000001D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Loading DataFrames from CSVs</w:t>
      </w:r>
    </w:p>
    <w:p w:rsidR="00000000" w:rsidDel="00000000" w:rsidP="00000000" w:rsidRDefault="00000000" w:rsidRPr="00000000" w14:paraId="000001E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Schemas</w:t>
      </w:r>
    </w:p>
    <w:p w:rsidR="00000000" w:rsidDel="00000000" w:rsidP="00000000" w:rsidRDefault="00000000" w:rsidRPr="00000000" w14:paraId="000001E1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Loading Parquet and JSON</w:t>
      </w:r>
    </w:p>
    <w:p w:rsidR="00000000" w:rsidDel="00000000" w:rsidP="00000000" w:rsidRDefault="00000000" w:rsidRPr="00000000" w14:paraId="000001E2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Rows, Columns, Expressions, and Operators like Cloning, Renaming, Casting, &amp; Dropping</w:t>
      </w:r>
    </w:p>
    <w:p w:rsidR="00000000" w:rsidDel="00000000" w:rsidP="00000000" w:rsidRDefault="00000000" w:rsidRPr="00000000" w14:paraId="000001E3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Querying, Sorting, and Filtering DataFrames</w:t>
      </w:r>
    </w:p>
    <w:p w:rsidR="00000000" w:rsidDel="00000000" w:rsidP="00000000" w:rsidRDefault="00000000" w:rsidRPr="00000000" w14:paraId="000001E4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Missing or Corrupt Data</w:t>
      </w:r>
    </w:p>
    <w:p w:rsidR="00000000" w:rsidDel="00000000" w:rsidP="00000000" w:rsidRDefault="00000000" w:rsidRPr="00000000" w14:paraId="000001E5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Saving DataFrames</w:t>
      </w:r>
    </w:p>
    <w:p w:rsidR="00000000" w:rsidDel="00000000" w:rsidP="00000000" w:rsidRDefault="00000000" w:rsidRPr="00000000" w14:paraId="000001E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SPARK with SQL</w:t>
      </w:r>
    </w:p>
    <w:p w:rsidR="00000000" w:rsidDel="00000000" w:rsidP="00000000" w:rsidRDefault="00000000" w:rsidRPr="00000000" w14:paraId="000001E7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Spark SQL Overview</w:t>
      </w:r>
    </w:p>
    <w:p w:rsidR="00000000" w:rsidDel="00000000" w:rsidP="00000000" w:rsidRDefault="00000000" w:rsidRPr="00000000" w14:paraId="000001E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Spark SQL Architecture</w:t>
      </w:r>
    </w:p>
    <w:p w:rsidR="00000000" w:rsidDel="00000000" w:rsidP="00000000" w:rsidRDefault="00000000" w:rsidRPr="00000000" w14:paraId="000001E9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Catalyst</w:t>
      </w:r>
    </w:p>
    <w:p w:rsidR="00000000" w:rsidDel="00000000" w:rsidP="00000000" w:rsidRDefault="00000000" w:rsidRPr="00000000" w14:paraId="000001EA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Plan Optimization &amp; Execution</w:t>
      </w:r>
    </w:p>
    <w:p w:rsidR="00000000" w:rsidDel="00000000" w:rsidP="00000000" w:rsidRDefault="00000000" w:rsidRPr="00000000" w14:paraId="000001EB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ROW API</w:t>
      </w:r>
    </w:p>
    <w:p w:rsidR="00000000" w:rsidDel="00000000" w:rsidP="00000000" w:rsidRDefault="00000000" w:rsidRPr="00000000" w14:paraId="000001EC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Querying Using Temporary Views</w:t>
      </w:r>
    </w:p>
    <w:p w:rsidR="00000000" w:rsidDel="00000000" w:rsidP="00000000" w:rsidRDefault="00000000" w:rsidRPr="00000000" w14:paraId="000001ED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Loading Files and Views into DataFrames Using Spark SQL</w:t>
      </w:r>
    </w:p>
    <w:p w:rsidR="00000000" w:rsidDel="00000000" w:rsidP="00000000" w:rsidRDefault="00000000" w:rsidRPr="00000000" w14:paraId="000001EE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Saving to Persistent Tables + Spark 2 Known Issue</w:t>
      </w:r>
    </w:p>
    <w:p w:rsidR="00000000" w:rsidDel="00000000" w:rsidP="00000000" w:rsidRDefault="00000000" w:rsidRPr="00000000" w14:paraId="000001E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Hive Support and External Databases; Aggregating, Grouping, and Joining</w:t>
      </w:r>
    </w:p>
    <w:p w:rsidR="00000000" w:rsidDel="00000000" w:rsidP="00000000" w:rsidRDefault="00000000" w:rsidRPr="00000000" w14:paraId="000001F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User Defined Functions (UDFs) on Spark SQL</w:t>
      </w:r>
    </w:p>
    <w:p w:rsidR="00000000" w:rsidDel="00000000" w:rsidP="00000000" w:rsidRDefault="00000000" w:rsidRPr="00000000" w14:paraId="000001F1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Spark streaming</w:t>
      </w:r>
    </w:p>
    <w:p w:rsidR="00000000" w:rsidDel="00000000" w:rsidP="00000000" w:rsidRDefault="00000000" w:rsidRPr="00000000" w14:paraId="000001F2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What is Spark streaming?</w:t>
      </w:r>
    </w:p>
    <w:p w:rsidR="00000000" w:rsidDel="00000000" w:rsidP="00000000" w:rsidRDefault="00000000" w:rsidRPr="00000000" w14:paraId="000001F3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Spark streaming : How it works ?</w:t>
      </w:r>
    </w:p>
    <w:p w:rsidR="00000000" w:rsidDel="00000000" w:rsidP="00000000" w:rsidRDefault="00000000" w:rsidRPr="00000000" w14:paraId="000001F4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Spark DStreams</w:t>
      </w:r>
    </w:p>
    <w:p w:rsidR="00000000" w:rsidDel="00000000" w:rsidP="00000000" w:rsidRDefault="00000000" w:rsidRPr="00000000" w14:paraId="000001F5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A Twitter example</w:t>
      </w:r>
    </w:p>
    <w:p w:rsidR="00000000" w:rsidDel="00000000" w:rsidP="00000000" w:rsidRDefault="00000000" w:rsidRPr="00000000" w14:paraId="000001F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Fault-tolerance</w:t>
      </w:r>
    </w:p>
    <w:p w:rsidR="00000000" w:rsidDel="00000000" w:rsidP="00000000" w:rsidRDefault="00000000" w:rsidRPr="00000000" w14:paraId="000001F7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 xml:space="preserve">Stateful Stream Processing</w:t>
      </w:r>
    </w:p>
    <w:p w:rsidR="00000000" w:rsidDel="00000000" w:rsidP="00000000" w:rsidRDefault="00000000" w:rsidRPr="00000000" w14:paraId="000001F8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loi4zrny9jpz" w:id="16"/>
      <w:bookmarkEnd w:id="16"/>
      <w:r w:rsidDel="00000000" w:rsidR="00000000" w:rsidRPr="00000000">
        <w:rPr>
          <w:b w:val="1"/>
          <w:sz w:val="36"/>
          <w:szCs w:val="36"/>
          <w:rtl w:val="0"/>
        </w:rPr>
        <w:t xml:space="preserve">Data Ingestion on AWS</w:t>
      </w:r>
    </w:p>
    <w:p w:rsidR="00000000" w:rsidDel="00000000" w:rsidP="00000000" w:rsidRDefault="00000000" w:rsidRPr="00000000" w14:paraId="000001F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</w:t>
      </w:r>
    </w:p>
    <w:p w:rsidR="00000000" w:rsidDel="00000000" w:rsidP="00000000" w:rsidRDefault="00000000" w:rsidRPr="00000000" w14:paraId="000001F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1FC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360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AWS</w:t>
      </w:r>
      <w:r w:rsidDel="00000000" w:rsidR="00000000" w:rsidRPr="00000000">
        <w:rPr>
          <w:sz w:val="22"/>
          <w:szCs w:val="22"/>
          <w:rtl w:val="0"/>
        </w:rPr>
        <w:t xml:space="preserve"> sFTP</w:t>
      </w:r>
    </w:p>
    <w:p w:rsidR="00000000" w:rsidDel="00000000" w:rsidP="00000000" w:rsidRDefault="00000000" w:rsidRPr="00000000" w14:paraId="000001FE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CLI</w:t>
      </w:r>
    </w:p>
    <w:p w:rsidR="00000000" w:rsidDel="00000000" w:rsidP="00000000" w:rsidRDefault="00000000" w:rsidRPr="00000000" w14:paraId="000001FF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Data pipeline</w:t>
      </w:r>
    </w:p>
    <w:p w:rsidR="00000000" w:rsidDel="00000000" w:rsidP="00000000" w:rsidRDefault="00000000" w:rsidRPr="00000000" w14:paraId="00000200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API Management</w:t>
      </w:r>
    </w:p>
    <w:p w:rsidR="00000000" w:rsidDel="00000000" w:rsidP="00000000" w:rsidRDefault="00000000" w:rsidRPr="00000000" w14:paraId="00000201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SDK</w:t>
      </w:r>
    </w:p>
    <w:p w:rsidR="00000000" w:rsidDel="00000000" w:rsidP="00000000" w:rsidRDefault="00000000" w:rsidRPr="00000000" w14:paraId="00000202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qpjjituqggb6" w:id="17"/>
      <w:bookmarkEnd w:id="17"/>
      <w:r w:rsidDel="00000000" w:rsidR="00000000" w:rsidRPr="00000000">
        <w:rPr>
          <w:b w:val="1"/>
          <w:sz w:val="36"/>
          <w:szCs w:val="36"/>
          <w:rtl w:val="0"/>
        </w:rPr>
        <w:t xml:space="preserve">Data Storages</w:t>
      </w:r>
    </w:p>
    <w:p w:rsidR="00000000" w:rsidDel="00000000" w:rsidP="00000000" w:rsidRDefault="00000000" w:rsidRPr="00000000" w14:paraId="00000207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days</w:t>
      </w:r>
    </w:p>
    <w:p w:rsidR="00000000" w:rsidDel="00000000" w:rsidP="00000000" w:rsidRDefault="00000000" w:rsidRPr="00000000" w14:paraId="0000020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0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AWS</w:t>
      </w:r>
      <w:r w:rsidDel="00000000" w:rsidR="00000000" w:rsidRPr="00000000">
        <w:rPr>
          <w:sz w:val="22"/>
          <w:szCs w:val="22"/>
          <w:rtl w:val="0"/>
        </w:rPr>
        <w:t xml:space="preserve"> S3 / Storage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EC2</w:t>
      </w:r>
    </w:p>
    <w:p w:rsidR="00000000" w:rsidDel="00000000" w:rsidP="00000000" w:rsidRDefault="00000000" w:rsidRPr="00000000" w14:paraId="000002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EBS</w:t>
      </w:r>
    </w:p>
    <w:p w:rsidR="00000000" w:rsidDel="00000000" w:rsidP="00000000" w:rsidRDefault="00000000" w:rsidRPr="00000000" w14:paraId="000002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EFS</w:t>
      </w:r>
    </w:p>
    <w:p w:rsidR="00000000" w:rsidDel="00000000" w:rsidP="00000000" w:rsidRDefault="00000000" w:rsidRPr="00000000" w14:paraId="0000020F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7xznk3a3gvr9" w:id="18"/>
      <w:bookmarkEnd w:id="18"/>
      <w:r w:rsidDel="00000000" w:rsidR="00000000" w:rsidRPr="00000000">
        <w:rPr>
          <w:b w:val="1"/>
          <w:sz w:val="36"/>
          <w:szCs w:val="36"/>
          <w:rtl w:val="0"/>
        </w:rPr>
        <w:t xml:space="preserve">Glue and Athena</w:t>
      </w:r>
    </w:p>
    <w:p w:rsidR="00000000" w:rsidDel="00000000" w:rsidP="00000000" w:rsidRDefault="00000000" w:rsidRPr="00000000" w14:paraId="00000210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3  days</w:t>
      </w:r>
    </w:p>
    <w:p w:rsidR="00000000" w:rsidDel="00000000" w:rsidP="00000000" w:rsidRDefault="00000000" w:rsidRPr="00000000" w14:paraId="00000212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13">
      <w:pPr>
        <w:spacing w:line="240" w:lineRule="auto"/>
        <w:jc w:val="left"/>
        <w:rPr>
          <w:rFonts w:ascii="Roboto" w:cs="Roboto" w:eastAsia="Roboto" w:hAnsi="Roboto"/>
          <w:b w:val="1"/>
          <w:color w:val="1c1d1f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AWS Glue - Architecture</w:t>
      </w:r>
    </w:p>
    <w:p w:rsidR="00000000" w:rsidDel="00000000" w:rsidP="00000000" w:rsidRDefault="00000000" w:rsidRPr="00000000" w14:paraId="000002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Architecture</w:t>
      </w:r>
    </w:p>
    <w:p w:rsidR="00000000" w:rsidDel="00000000" w:rsidP="00000000" w:rsidRDefault="00000000" w:rsidRPr="00000000" w14:paraId="00000216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Terminology</w:t>
      </w:r>
    </w:p>
    <w:p w:rsidR="00000000" w:rsidDel="00000000" w:rsidP="00000000" w:rsidRDefault="00000000" w:rsidRPr="00000000" w14:paraId="00000217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Applications</w:t>
      </w:r>
    </w:p>
    <w:p w:rsidR="00000000" w:rsidDel="00000000" w:rsidP="00000000" w:rsidRDefault="00000000" w:rsidRPr="00000000" w14:paraId="00000218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Internals</w:t>
      </w:r>
    </w:p>
    <w:p w:rsidR="00000000" w:rsidDel="00000000" w:rsidP="00000000" w:rsidRDefault="00000000" w:rsidRPr="00000000" w14:paraId="00000219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Cost</w:t>
      </w:r>
    </w:p>
    <w:p w:rsidR="00000000" w:rsidDel="00000000" w:rsidP="00000000" w:rsidRDefault="00000000" w:rsidRPr="00000000" w14:paraId="0000021A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AWS Glue - Security and Privileges Setup</w:t>
      </w:r>
    </w:p>
    <w:p w:rsidR="00000000" w:rsidDel="00000000" w:rsidP="00000000" w:rsidRDefault="00000000" w:rsidRPr="00000000" w14:paraId="0000021B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Advance Network Configuration</w:t>
      </w:r>
    </w:p>
    <w:p w:rsidR="00000000" w:rsidDel="00000000" w:rsidP="00000000" w:rsidRDefault="00000000" w:rsidRPr="00000000" w14:paraId="0000021C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AWS Glue - Advance Network Configuration</w:t>
      </w:r>
    </w:p>
    <w:p w:rsidR="00000000" w:rsidDel="00000000" w:rsidP="00000000" w:rsidRDefault="00000000" w:rsidRPr="00000000" w14:paraId="0000021D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Data Catalogue</w:t>
      </w:r>
    </w:p>
    <w:p w:rsidR="00000000" w:rsidDel="00000000" w:rsidP="00000000" w:rsidRDefault="00000000" w:rsidRPr="00000000" w14:paraId="0000021E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AWS Glue - Databases</w:t>
      </w:r>
    </w:p>
    <w:p w:rsidR="00000000" w:rsidDel="00000000" w:rsidP="00000000" w:rsidRDefault="00000000" w:rsidRPr="00000000" w14:paraId="0000021F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Tables</w:t>
      </w:r>
    </w:p>
    <w:p w:rsidR="00000000" w:rsidDel="00000000" w:rsidP="00000000" w:rsidRDefault="00000000" w:rsidRPr="00000000" w14:paraId="00000220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Designing Tables</w:t>
      </w:r>
    </w:p>
    <w:p w:rsidR="00000000" w:rsidDel="00000000" w:rsidP="00000000" w:rsidRDefault="00000000" w:rsidRPr="00000000" w14:paraId="00000221">
      <w:pPr>
        <w:spacing w:line="240" w:lineRule="auto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 AWS Glue - Introduction to Crawlers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- Introduction to AWS Glue Classifiers</w:t>
      </w:r>
    </w:p>
    <w:p w:rsidR="00000000" w:rsidDel="00000000" w:rsidP="00000000" w:rsidRDefault="00000000" w:rsidRPr="00000000" w14:paraId="00000223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1 - AWS Glue - Developing Data Catalog with Crawlers</w:t>
      </w:r>
    </w:p>
    <w:p w:rsidR="00000000" w:rsidDel="00000000" w:rsidP="00000000" w:rsidRDefault="00000000" w:rsidRPr="00000000" w14:paraId="00000224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2 - AWS Glue - Developing Data Catalog with Crawlers</w:t>
      </w:r>
    </w:p>
    <w:p w:rsidR="00000000" w:rsidDel="00000000" w:rsidP="00000000" w:rsidRDefault="00000000" w:rsidRPr="00000000" w14:paraId="00000225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3 - AWS Glue - Developing Data Catalog with Crawlers</w:t>
      </w:r>
    </w:p>
    <w:p w:rsidR="00000000" w:rsidDel="00000000" w:rsidP="00000000" w:rsidRDefault="00000000" w:rsidRPr="00000000" w14:paraId="00000226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4 - AWS Glue - Developing Data Catalog with Crawlers</w:t>
      </w:r>
    </w:p>
    <w:p w:rsidR="00000000" w:rsidDel="00000000" w:rsidP="00000000" w:rsidRDefault="00000000" w:rsidRPr="00000000" w14:paraId="00000227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5 - AWS Glue - Developing Data Catalog with Crawlers</w:t>
      </w:r>
    </w:p>
    <w:p w:rsidR="00000000" w:rsidDel="00000000" w:rsidP="00000000" w:rsidRDefault="00000000" w:rsidRPr="00000000" w14:paraId="00000228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6 - AWS Glue - Developing Data Catalog with Crawlers</w:t>
      </w:r>
    </w:p>
    <w:p w:rsidR="00000000" w:rsidDel="00000000" w:rsidP="00000000" w:rsidRDefault="00000000" w:rsidRPr="00000000" w14:paraId="00000229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7 - AWS Glue - Developing Data Catalog with Crawlers</w:t>
      </w:r>
    </w:p>
    <w:p w:rsidR="00000000" w:rsidDel="00000000" w:rsidP="00000000" w:rsidRDefault="00000000" w:rsidRPr="00000000" w14:paraId="0000022A">
      <w:pPr>
        <w:spacing w:line="240" w:lineRule="auto"/>
        <w:jc w:val="left"/>
        <w:rPr>
          <w:rFonts w:ascii="Roboto" w:cs="Roboto" w:eastAsia="Roboto" w:hAnsi="Roboto"/>
          <w:b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Introduction to AWS Glue Jobs</w:t>
      </w:r>
    </w:p>
    <w:p w:rsidR="00000000" w:rsidDel="00000000" w:rsidP="00000000" w:rsidRDefault="00000000" w:rsidRPr="00000000" w14:paraId="0000022B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1 - Developing AWS Glue Jobs</w:t>
      </w:r>
    </w:p>
    <w:p w:rsidR="00000000" w:rsidDel="00000000" w:rsidP="00000000" w:rsidRDefault="00000000" w:rsidRPr="00000000" w14:paraId="0000022C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Job Properties</w:t>
      </w:r>
    </w:p>
    <w:p w:rsidR="00000000" w:rsidDel="00000000" w:rsidP="00000000" w:rsidRDefault="00000000" w:rsidRPr="00000000" w14:paraId="0000022D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2 - Developing AWS Glue Jobs</w:t>
      </w:r>
    </w:p>
    <w:p w:rsidR="00000000" w:rsidDel="00000000" w:rsidP="00000000" w:rsidRDefault="00000000" w:rsidRPr="00000000" w14:paraId="0000022E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3 - Assignment: Importing Data from Redshift</w:t>
      </w:r>
    </w:p>
    <w:p w:rsidR="00000000" w:rsidDel="00000000" w:rsidP="00000000" w:rsidRDefault="00000000" w:rsidRPr="00000000" w14:paraId="0000022F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4 - Developing AWS Glue Jobs</w:t>
      </w:r>
    </w:p>
    <w:p w:rsidR="00000000" w:rsidDel="00000000" w:rsidP="00000000" w:rsidRDefault="00000000" w:rsidRPr="00000000" w14:paraId="00000230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Job Scripts and Properties</w:t>
      </w:r>
    </w:p>
    <w:p w:rsidR="00000000" w:rsidDel="00000000" w:rsidP="00000000" w:rsidRDefault="00000000" w:rsidRPr="00000000" w14:paraId="00000231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5 - Developing AWS Glue Jobs</w:t>
      </w:r>
    </w:p>
    <w:p w:rsidR="00000000" w:rsidDel="00000000" w:rsidP="00000000" w:rsidRDefault="00000000" w:rsidRPr="00000000" w14:paraId="00000232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- Built-in ETL Transformations and Job Bookmarks</w:t>
      </w:r>
    </w:p>
    <w:p w:rsidR="00000000" w:rsidDel="00000000" w:rsidP="00000000" w:rsidRDefault="00000000" w:rsidRPr="00000000" w14:paraId="00000233">
      <w:pPr>
        <w:spacing w:line="240" w:lineRule="auto"/>
        <w:jc w:val="left"/>
        <w:rPr>
          <w:rFonts w:ascii="Roboto" w:cs="Roboto" w:eastAsia="Roboto" w:hAnsi="Roboto"/>
          <w:b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Introduction to AWS Glue Triggers</w:t>
      </w:r>
    </w:p>
    <w:p w:rsidR="00000000" w:rsidDel="00000000" w:rsidP="00000000" w:rsidRDefault="00000000" w:rsidRPr="00000000" w14:paraId="00000234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1 - Developing AWS Glue Triggers</w:t>
      </w:r>
    </w:p>
    <w:p w:rsidR="00000000" w:rsidDel="00000000" w:rsidP="00000000" w:rsidRDefault="00000000" w:rsidRPr="00000000" w14:paraId="00000235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Creating a AWS Glue Development Endpoint</w:t>
      </w:r>
    </w:p>
    <w:p w:rsidR="00000000" w:rsidDel="00000000" w:rsidP="00000000" w:rsidRDefault="00000000" w:rsidRPr="00000000" w14:paraId="00000236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Installing and configuring Apache Zeppelin</w:t>
      </w:r>
    </w:p>
    <w:p w:rsidR="00000000" w:rsidDel="00000000" w:rsidP="00000000" w:rsidRDefault="00000000" w:rsidRPr="00000000" w14:paraId="00000237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Port Forwarding Configuration</w:t>
      </w:r>
    </w:p>
    <w:p w:rsidR="00000000" w:rsidDel="00000000" w:rsidP="00000000" w:rsidRDefault="00000000" w:rsidRPr="00000000" w14:paraId="00000238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Lab: Integrating AWS Glue Development Endpoint with Apache Zeppelin</w:t>
      </w:r>
    </w:p>
    <w:p w:rsidR="00000000" w:rsidDel="00000000" w:rsidP="00000000" w:rsidRDefault="00000000" w:rsidRPr="00000000" w14:paraId="00000239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Glue Monitoring</w:t>
      </w:r>
    </w:p>
    <w:p w:rsidR="00000000" w:rsidDel="00000000" w:rsidP="00000000" w:rsidRDefault="00000000" w:rsidRPr="00000000" w14:paraId="0000023A">
      <w:pPr>
        <w:spacing w:line="240" w:lineRule="auto"/>
        <w:jc w:val="left"/>
        <w:rPr>
          <w:rFonts w:ascii="Roboto" w:cs="Roboto" w:eastAsia="Roboto" w:hAnsi="Roboto"/>
          <w:b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Athena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Architecture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Features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Object Model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1 - Developing Data Catalog with AWS Athena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2 - Developing Data Catalog with AWS Athena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Data Types and DDL Statements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SerDe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Lab 3 - AWS Glue - Developing Data Catalog with Athena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Querying AWS Logs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AWS Athena - Limitations</w:t>
      </w:r>
    </w:p>
    <w:p w:rsidR="00000000" w:rsidDel="00000000" w:rsidP="00000000" w:rsidRDefault="00000000" w:rsidRPr="00000000" w14:paraId="00000245">
      <w:pPr>
        <w:spacing w:line="240" w:lineRule="auto"/>
        <w:ind w:left="36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jc w:val="left"/>
        <w:rPr>
          <w:rFonts w:ascii="Roboto" w:cs="Roboto" w:eastAsia="Roboto" w:hAnsi="Roboto"/>
          <w:b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d1f"/>
          <w:sz w:val="24"/>
          <w:szCs w:val="24"/>
          <w:rtl w:val="0"/>
        </w:rPr>
        <w:t xml:space="preserve">Athena New Features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releases support for Views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Data Lake Solution uses Athena for data analysis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supports Creating Tables using results of Select Query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supports resource based policies in AWS Glue Data Catalog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introduces Workgroups to manage Workloads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supports resource tagging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line="240" w:lineRule="auto"/>
        <w:ind w:left="720" w:hanging="36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Athena supports AWS Lake Formation for fine-grained permissions</w:t>
      </w:r>
    </w:p>
    <w:p w:rsidR="00000000" w:rsidDel="00000000" w:rsidP="00000000" w:rsidRDefault="00000000" w:rsidRPr="00000000" w14:paraId="0000024E">
      <w:pPr>
        <w:spacing w:line="240" w:lineRule="auto"/>
        <w:ind w:left="720" w:firstLine="0"/>
        <w:jc w:val="left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u44z14yzlf9n" w:id="19"/>
      <w:bookmarkEnd w:id="19"/>
      <w:r w:rsidDel="00000000" w:rsidR="00000000" w:rsidRPr="00000000">
        <w:rPr>
          <w:b w:val="1"/>
          <w:sz w:val="36"/>
          <w:szCs w:val="36"/>
          <w:rtl w:val="0"/>
        </w:rPr>
        <w:t xml:space="preserve">Real Time Analytics / AWS Streams</w:t>
      </w:r>
    </w:p>
    <w:p w:rsidR="00000000" w:rsidDel="00000000" w:rsidP="00000000" w:rsidRDefault="00000000" w:rsidRPr="00000000" w14:paraId="00000250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</w:t>
      </w:r>
    </w:p>
    <w:p w:rsidR="00000000" w:rsidDel="00000000" w:rsidP="00000000" w:rsidRDefault="00000000" w:rsidRPr="00000000" w14:paraId="0000025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52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Kinesis Streams</w:t>
      </w:r>
    </w:p>
    <w:p w:rsidR="00000000" w:rsidDel="00000000" w:rsidP="00000000" w:rsidRDefault="00000000" w:rsidRPr="00000000" w14:paraId="0000025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Kinesis Firehouse</w:t>
      </w:r>
    </w:p>
    <w:p w:rsidR="00000000" w:rsidDel="00000000" w:rsidP="00000000" w:rsidRDefault="00000000" w:rsidRPr="00000000" w14:paraId="000002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Kinesis Analytics</w:t>
      </w:r>
    </w:p>
    <w:p w:rsidR="00000000" w:rsidDel="00000000" w:rsidP="00000000" w:rsidRDefault="00000000" w:rsidRPr="00000000" w14:paraId="00000256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8nk56tjablo5" w:id="20"/>
      <w:bookmarkEnd w:id="20"/>
      <w:r w:rsidDel="00000000" w:rsidR="00000000" w:rsidRPr="00000000">
        <w:rPr>
          <w:b w:val="1"/>
          <w:sz w:val="36"/>
          <w:szCs w:val="36"/>
          <w:rtl w:val="0"/>
        </w:rPr>
        <w:t xml:space="preserve">Data Access</w:t>
      </w:r>
    </w:p>
    <w:p w:rsidR="00000000" w:rsidDel="00000000" w:rsidP="00000000" w:rsidRDefault="00000000" w:rsidRPr="00000000" w14:paraId="00000259">
      <w:pPr>
        <w:tabs>
          <w:tab w:val="left" w:leader="none" w:pos="2850"/>
        </w:tabs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0.5 day</w:t>
      </w:r>
    </w:p>
    <w:p w:rsidR="00000000" w:rsidDel="00000000" w:rsidP="00000000" w:rsidRDefault="00000000" w:rsidRPr="00000000" w14:paraId="0000025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5B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Glue Crawlers / Catalogs</w:t>
      </w:r>
    </w:p>
    <w:p w:rsidR="00000000" w:rsidDel="00000000" w:rsidP="00000000" w:rsidRDefault="00000000" w:rsidRPr="00000000" w14:paraId="0000025D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Athena</w:t>
      </w:r>
    </w:p>
    <w:p w:rsidR="00000000" w:rsidDel="00000000" w:rsidP="00000000" w:rsidRDefault="00000000" w:rsidRPr="00000000" w14:paraId="0000025E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rq1qdugkvy24" w:id="21"/>
      <w:bookmarkEnd w:id="21"/>
      <w:r w:rsidDel="00000000" w:rsidR="00000000" w:rsidRPr="00000000">
        <w:rPr>
          <w:b w:val="1"/>
          <w:sz w:val="36"/>
          <w:szCs w:val="36"/>
          <w:rtl w:val="0"/>
        </w:rPr>
        <w:t xml:space="preserve">AWS Databases (RedShift)</w:t>
      </w:r>
    </w:p>
    <w:p w:rsidR="00000000" w:rsidDel="00000000" w:rsidP="00000000" w:rsidRDefault="00000000" w:rsidRPr="00000000" w14:paraId="0000025F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3 days</w:t>
      </w:r>
    </w:p>
    <w:p w:rsidR="00000000" w:rsidDel="00000000" w:rsidP="00000000" w:rsidRDefault="00000000" w:rsidRPr="00000000" w14:paraId="00000260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6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Foundation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Redshift Architecture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 configuration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Availability &amp; Fault Tolerance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Columnar Storage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Redshift is so fast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Usage with other AWS Services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Upload and Unloading data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DML operations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Execution Query Plan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Work Load Management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Admin Queries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Redshift Spectrum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Data Share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Query Federation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Redshift Procedures</w:t>
      </w:r>
    </w:p>
    <w:p w:rsidR="00000000" w:rsidDel="00000000" w:rsidP="00000000" w:rsidRDefault="00000000" w:rsidRPr="00000000" w14:paraId="0000027A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dqsx6uc2wqml" w:id="22"/>
      <w:bookmarkEnd w:id="22"/>
      <w:r w:rsidDel="00000000" w:rsidR="00000000" w:rsidRPr="00000000">
        <w:rPr>
          <w:b w:val="1"/>
          <w:sz w:val="36"/>
          <w:szCs w:val="36"/>
          <w:rtl w:val="0"/>
        </w:rPr>
        <w:t xml:space="preserve">Data Migration Utilities on AWS</w:t>
      </w:r>
    </w:p>
    <w:p w:rsidR="00000000" w:rsidDel="00000000" w:rsidP="00000000" w:rsidRDefault="00000000" w:rsidRPr="00000000" w14:paraId="0000027B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1 day</w:t>
      </w:r>
    </w:p>
    <w:p w:rsidR="00000000" w:rsidDel="00000000" w:rsidP="00000000" w:rsidRDefault="00000000" w:rsidRPr="00000000" w14:paraId="0000027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7E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DMS</w:t>
      </w:r>
    </w:p>
    <w:p w:rsidR="00000000" w:rsidDel="00000000" w:rsidP="00000000" w:rsidRDefault="00000000" w:rsidRPr="00000000" w14:paraId="00000280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SCT</w:t>
      </w:r>
    </w:p>
    <w:p w:rsidR="00000000" w:rsidDel="00000000" w:rsidP="00000000" w:rsidRDefault="00000000" w:rsidRPr="00000000" w14:paraId="00000281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Snowball</w:t>
      </w:r>
    </w:p>
    <w:p w:rsidR="00000000" w:rsidDel="00000000" w:rsidP="00000000" w:rsidRDefault="00000000" w:rsidRPr="00000000" w14:paraId="00000282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Aws Data Sync</w:t>
      </w:r>
    </w:p>
    <w:p w:rsidR="00000000" w:rsidDel="00000000" w:rsidP="00000000" w:rsidRDefault="00000000" w:rsidRPr="00000000" w14:paraId="00000283">
      <w:pPr>
        <w:spacing w:line="240" w:lineRule="auto"/>
        <w:jc w:val="center"/>
        <w:rPr>
          <w:b w:val="1"/>
          <w:sz w:val="36"/>
          <w:szCs w:val="36"/>
        </w:rPr>
      </w:pPr>
      <w:bookmarkStart w:colFirst="0" w:colLast="0" w:name="_heading=h.244deb51hk88" w:id="23"/>
      <w:bookmarkEnd w:id="23"/>
      <w:r w:rsidDel="00000000" w:rsidR="00000000" w:rsidRPr="00000000">
        <w:rPr>
          <w:b w:val="1"/>
          <w:sz w:val="36"/>
          <w:szCs w:val="36"/>
          <w:rtl w:val="0"/>
        </w:rPr>
        <w:t xml:space="preserve">Data Bricks</w:t>
      </w:r>
    </w:p>
    <w:p w:rsidR="00000000" w:rsidDel="00000000" w:rsidP="00000000" w:rsidRDefault="00000000" w:rsidRPr="00000000" w14:paraId="00000284">
      <w:pPr>
        <w:spacing w:lin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Program Duration:</w:t>
      </w:r>
      <w:r w:rsidDel="00000000" w:rsidR="00000000" w:rsidRPr="00000000">
        <w:rPr>
          <w:rtl w:val="0"/>
        </w:rPr>
        <w:t xml:space="preserve"> 3 days</w:t>
      </w:r>
    </w:p>
    <w:p w:rsidR="00000000" w:rsidDel="00000000" w:rsidP="00000000" w:rsidRDefault="00000000" w:rsidRPr="00000000" w14:paraId="00000285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Contents:</w:t>
      </w:r>
    </w:p>
    <w:p w:rsidR="00000000" w:rsidDel="00000000" w:rsidP="00000000" w:rsidRDefault="00000000" w:rsidRPr="00000000" w14:paraId="00000286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Introduction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Overview of Big Data Architectures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Top-down vs bottom-up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What is Databricks?</w:t>
      </w:r>
    </w:p>
    <w:p w:rsidR="00000000" w:rsidDel="00000000" w:rsidP="00000000" w:rsidRDefault="00000000" w:rsidRPr="00000000" w14:paraId="0000028A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Databricks concepts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Workspace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Data Management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Computation Management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Model Management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Authentication and Authorization</w:t>
      </w:r>
    </w:p>
    <w:p w:rsidR="00000000" w:rsidDel="00000000" w:rsidP="00000000" w:rsidRDefault="00000000" w:rsidRPr="00000000" w14:paraId="00000291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Apache Spark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What is Apache Spark?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Spark Architecture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What is Ecosystem of Apache Spark?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Data Frames and Datasets</w:t>
      </w:r>
    </w:p>
    <w:p w:rsidR="00000000" w:rsidDel="00000000" w:rsidP="00000000" w:rsidRDefault="00000000" w:rsidRPr="00000000" w14:paraId="00000296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Databricks development and Deployment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Collaborative Workspace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Perform ETL Operations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Deploy production jobs and workflows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Optimized databricks runtime engine</w:t>
      </w:r>
    </w:p>
    <w:p w:rsidR="00000000" w:rsidDel="00000000" w:rsidP="00000000" w:rsidRDefault="00000000" w:rsidRPr="00000000" w14:paraId="0000029B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Databricks Jobs &amp; Cluster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Introduction to Jobs and Cluster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General Spark Cluster Architecture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How to Submit Jobs using Job Cluster?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Pool in Databricks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Azure Databricks Integration with AAD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Clusters: Auto Scaling and auto termination</w:t>
      </w:r>
    </w:p>
    <w:p w:rsidR="00000000" w:rsidDel="00000000" w:rsidP="00000000" w:rsidRDefault="00000000" w:rsidRPr="00000000" w14:paraId="000002A2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Databricks Data Lake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Data lake defined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Hadoop as the data lake</w:t>
      </w:r>
    </w:p>
    <w:p w:rsidR="00000000" w:rsidDel="00000000" w:rsidP="00000000" w:rsidRDefault="00000000" w:rsidRPr="00000000" w14:paraId="000002A5">
      <w:pPr>
        <w:shd w:fill="ffffff" w:val="clear"/>
        <w:spacing w:line="240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Modern data warehouse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Federated querying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Solution in the cloud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SMP Vs MPP</w:t>
      </w:r>
    </w:p>
    <w:p w:rsidR="00000000" w:rsidDel="00000000" w:rsidP="00000000" w:rsidRDefault="00000000" w:rsidRPr="00000000" w14:paraId="000002A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center"/>
        <w:rPr>
          <w:b w:val="1"/>
          <w:sz w:val="36"/>
          <w:szCs w:val="36"/>
        </w:rPr>
      </w:pPr>
      <w:bookmarkStart w:colFirst="0" w:colLast="0" w:name="_heading=h.7bxqny184ic5" w:id="24"/>
      <w:bookmarkEnd w:id="24"/>
      <w:r w:rsidDel="00000000" w:rsidR="00000000" w:rsidRPr="00000000">
        <w:rPr>
          <w:b w:val="1"/>
          <w:sz w:val="36"/>
          <w:szCs w:val="36"/>
          <w:rtl w:val="0"/>
        </w:rPr>
        <w:t xml:space="preserve">Data Process &amp; Compute Services</w:t>
      </w:r>
    </w:p>
    <w:p w:rsidR="00000000" w:rsidDel="00000000" w:rsidP="00000000" w:rsidRDefault="00000000" w:rsidRPr="00000000" w14:paraId="000002AC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Duration:</w:t>
      </w:r>
      <w:r w:rsidDel="00000000" w:rsidR="00000000" w:rsidRPr="00000000">
        <w:rPr>
          <w:sz w:val="22"/>
          <w:szCs w:val="22"/>
          <w:rtl w:val="0"/>
        </w:rPr>
        <w:t xml:space="preserve"> 3 days</w:t>
      </w:r>
    </w:p>
    <w:p w:rsidR="00000000" w:rsidDel="00000000" w:rsidP="00000000" w:rsidRDefault="00000000" w:rsidRPr="00000000" w14:paraId="000002A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2AE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Airflow</w:t>
      </w:r>
    </w:p>
    <w:p w:rsidR="00000000" w:rsidDel="00000000" w:rsidP="00000000" w:rsidRDefault="00000000" w:rsidRPr="00000000" w14:paraId="000002AF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sz w:val="22"/>
          <w:szCs w:val="22"/>
          <w:rtl w:val="0"/>
        </w:rPr>
        <w:t xml:space="preserve">Step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540" w:top="36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Capgemini Public</w:t>
    </w:r>
  </w:p>
  <w:p w:rsidR="00000000" w:rsidDel="00000000" w:rsidP="00000000" w:rsidRDefault="00000000" w:rsidRPr="00000000" w14:paraId="000002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ndara" w:cs="Candara" w:eastAsia="Candara" w:hAnsi="Candara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line="288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432" w:hanging="432"/>
      <w:jc w:val="left"/>
    </w:pPr>
    <w:rPr>
      <w:b w:val="1"/>
      <w:smallCaps w:val="1"/>
      <w:color w:val="f79646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80" w:before="240" w:lineRule="auto"/>
      <w:ind w:left="1836" w:hanging="576"/>
    </w:pPr>
    <w:rPr>
      <w:b w:val="1"/>
      <w:smallCaps w:val="1"/>
      <w:color w:val="0000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73349"/>
    <w:pPr>
      <w:spacing w:after="0" w:line="288" w:lineRule="auto"/>
      <w:jc w:val="both"/>
    </w:pPr>
    <w:rPr>
      <w:rFonts w:ascii="Arial" w:cs="Times New Roman" w:eastAsia="Times New Roman" w:hAnsi="Arial"/>
      <w:spacing w:val="2"/>
      <w:sz w:val="20"/>
      <w:szCs w:val="24"/>
    </w:rPr>
  </w:style>
  <w:style w:type="paragraph" w:styleId="Heading1">
    <w:name w:val="heading 1"/>
    <w:basedOn w:val="Normal"/>
    <w:next w:val="Normal"/>
    <w:link w:val="Heading1Char"/>
    <w:qFormat w:val="1"/>
    <w:rsid w:val="0096184B"/>
    <w:pPr>
      <w:keepNext w:val="1"/>
      <w:numPr>
        <w:numId w:val="1"/>
      </w:numPr>
      <w:spacing w:after="240" w:before="240"/>
      <w:jc w:val="left"/>
      <w:outlineLvl w:val="0"/>
    </w:pPr>
    <w:rPr>
      <w:rFonts w:cs="Arial"/>
      <w:b w:val="1"/>
      <w:bCs w:val="1"/>
      <w:smallCaps w:val="1"/>
      <w:color w:val="f79646"/>
      <w:kern w:val="32"/>
      <w:sz w:val="24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 w:val="1"/>
    <w:rsid w:val="0096184B"/>
    <w:pPr>
      <w:keepNext w:val="1"/>
      <w:numPr>
        <w:ilvl w:val="1"/>
        <w:numId w:val="1"/>
      </w:numPr>
      <w:spacing w:after="180" w:before="240"/>
      <w:outlineLvl w:val="1"/>
    </w:pPr>
    <w:rPr>
      <w:rFonts w:cs="Arial"/>
      <w:b w:val="1"/>
      <w:bCs w:val="1"/>
      <w:iCs w:val="1"/>
      <w:smallCaps w:val="1"/>
      <w:color w:val="000094"/>
      <w:sz w:val="28"/>
      <w:szCs w:val="28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 w:val="1"/>
    <w:rsid w:val="0096184B"/>
    <w:pPr>
      <w:keepNext w:val="1"/>
      <w:numPr>
        <w:ilvl w:val="2"/>
        <w:numId w:val="1"/>
      </w:numPr>
      <w:spacing w:after="120" w:before="240"/>
      <w:outlineLvl w:val="2"/>
    </w:pPr>
    <w:rPr>
      <w:rFonts w:cs="Arial"/>
      <w:b w:val="1"/>
      <w:bCs w:val="1"/>
      <w:sz w:val="24"/>
      <w:szCs w:val="26"/>
    </w:rPr>
  </w:style>
  <w:style w:type="paragraph" w:styleId="Heading4">
    <w:name w:val="heading 4"/>
    <w:basedOn w:val="Normal"/>
    <w:next w:val="Normal"/>
    <w:link w:val="Heading4Char"/>
    <w:qFormat w:val="1"/>
    <w:rsid w:val="0096184B"/>
    <w:pPr>
      <w:keepNext w:val="1"/>
      <w:numPr>
        <w:ilvl w:val="3"/>
        <w:numId w:val="1"/>
      </w:numPr>
      <w:spacing w:after="60" w:before="240"/>
      <w:outlineLvl w:val="3"/>
    </w:pPr>
    <w:rPr>
      <w:rFonts w:ascii="Arial Bold" w:hAnsi="Arial Bold"/>
      <w:b w:val="1"/>
      <w:bCs w:val="1"/>
      <w:sz w:val="22"/>
      <w:szCs w:val="28"/>
    </w:rPr>
  </w:style>
  <w:style w:type="paragraph" w:styleId="Heading5">
    <w:name w:val="heading 5"/>
    <w:basedOn w:val="Normal"/>
    <w:next w:val="Normal"/>
    <w:link w:val="Heading5Char"/>
    <w:qFormat w:val="1"/>
    <w:rsid w:val="0096184B"/>
    <w:pPr>
      <w:numPr>
        <w:ilvl w:val="4"/>
        <w:numId w:val="1"/>
      </w:num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96184B"/>
    <w:pPr>
      <w:numPr>
        <w:ilvl w:val="5"/>
        <w:numId w:val="1"/>
      </w:numPr>
      <w:spacing w:after="60" w:before="240"/>
      <w:outlineLvl w:val="5"/>
    </w:pPr>
    <w:rPr>
      <w:rFonts w:ascii="Times New Roman" w:hAnsi="Times New Roman"/>
      <w:b w:val="1"/>
      <w:bCs w:val="1"/>
      <w:sz w:val="22"/>
      <w:szCs w:val="22"/>
    </w:rPr>
  </w:style>
  <w:style w:type="paragraph" w:styleId="Heading7">
    <w:name w:val="heading 7"/>
    <w:aliases w:val="Para no numbering"/>
    <w:basedOn w:val="Normal"/>
    <w:next w:val="Normal"/>
    <w:link w:val="Heading7Char"/>
    <w:qFormat w:val="1"/>
    <w:rsid w:val="0096184B"/>
    <w:pPr>
      <w:numPr>
        <w:ilvl w:val="6"/>
        <w:numId w:val="1"/>
      </w:numPr>
      <w:spacing w:after="60"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No num/gap"/>
    <w:basedOn w:val="Normal"/>
    <w:next w:val="Normal"/>
    <w:link w:val="Heading8Char"/>
    <w:qFormat w:val="1"/>
    <w:rsid w:val="0096184B"/>
    <w:pPr>
      <w:numPr>
        <w:ilvl w:val="7"/>
        <w:numId w:val="1"/>
      </w:numPr>
      <w:spacing w:after="60" w:before="240"/>
      <w:outlineLvl w:val="7"/>
    </w:pPr>
    <w:rPr>
      <w:rFonts w:ascii="Times New Roman" w:hAnsi="Times New Roman"/>
      <w:i w:val="1"/>
      <w:iCs w:val="1"/>
      <w:sz w:val="24"/>
    </w:rPr>
  </w:style>
  <w:style w:type="paragraph" w:styleId="Heading9">
    <w:name w:val="heading 9"/>
    <w:aliases w:val="Code eg's"/>
    <w:basedOn w:val="Normal"/>
    <w:next w:val="Normal"/>
    <w:link w:val="Heading9Char"/>
    <w:qFormat w:val="1"/>
    <w:rsid w:val="0096184B"/>
    <w:pPr>
      <w:numPr>
        <w:ilvl w:val="8"/>
        <w:numId w:val="1"/>
      </w:numPr>
      <w:spacing w:after="60" w:before="24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96184B"/>
    <w:rPr>
      <w:rFonts w:ascii="Arial" w:cs="Arial" w:eastAsia="Times New Roman" w:hAnsi="Arial"/>
      <w:b w:val="1"/>
      <w:bCs w:val="1"/>
      <w:smallCaps w:val="1"/>
      <w:color w:val="f79646"/>
      <w:spacing w:val="2"/>
      <w:kern w:val="32"/>
      <w:sz w:val="24"/>
      <w:szCs w:val="32"/>
    </w:rPr>
  </w:style>
  <w:style w:type="character" w:styleId="Heading2Char" w:customStyle="1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96184B"/>
    <w:rPr>
      <w:rFonts w:ascii="Arial" w:cs="Arial" w:eastAsia="Times New Roman" w:hAnsi="Arial"/>
      <w:b w:val="1"/>
      <w:bCs w:val="1"/>
      <w:iCs w:val="1"/>
      <w:smallCaps w:val="1"/>
      <w:color w:val="000094"/>
      <w:spacing w:val="2"/>
      <w:sz w:val="28"/>
      <w:szCs w:val="28"/>
    </w:rPr>
  </w:style>
  <w:style w:type="character" w:styleId="Heading3Char" w:customStyle="1">
    <w:name w:val="Heading 3 Char"/>
    <w:aliases w:val="H3 Char,h3 sub heading Char,3 Char,list 3 Char,H3-Heading 3 Char,l3.3 Char"/>
    <w:basedOn w:val="DefaultParagraphFont"/>
    <w:link w:val="Heading3"/>
    <w:rsid w:val="0096184B"/>
    <w:rPr>
      <w:rFonts w:ascii="Arial" w:cs="Arial" w:eastAsia="Times New Roman" w:hAnsi="Arial"/>
      <w:b w:val="1"/>
      <w:bCs w:val="1"/>
      <w:spacing w:val="2"/>
      <w:sz w:val="24"/>
      <w:szCs w:val="26"/>
    </w:rPr>
  </w:style>
  <w:style w:type="character" w:styleId="Heading4Char" w:customStyle="1">
    <w:name w:val="Heading 4 Char"/>
    <w:basedOn w:val="DefaultParagraphFont"/>
    <w:link w:val="Heading4"/>
    <w:rsid w:val="0096184B"/>
    <w:rPr>
      <w:rFonts w:ascii="Arial Bold" w:cs="Times New Roman" w:eastAsia="Times New Roman" w:hAnsi="Arial Bold"/>
      <w:b w:val="1"/>
      <w:bCs w:val="1"/>
      <w:spacing w:val="2"/>
      <w:szCs w:val="28"/>
    </w:rPr>
  </w:style>
  <w:style w:type="character" w:styleId="Heading5Char" w:customStyle="1">
    <w:name w:val="Heading 5 Char"/>
    <w:basedOn w:val="DefaultParagraphFont"/>
    <w:link w:val="Heading5"/>
    <w:rsid w:val="0096184B"/>
    <w:rPr>
      <w:rFonts w:ascii="Arial" w:cs="Times New Roman" w:eastAsia="Times New Roman" w:hAnsi="Arial"/>
      <w:b w:val="1"/>
      <w:bCs w:val="1"/>
      <w:i w:val="1"/>
      <w:iCs w:val="1"/>
      <w:spacing w:val="2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96184B"/>
    <w:rPr>
      <w:rFonts w:ascii="Times New Roman" w:cs="Times New Roman" w:eastAsia="Times New Roman" w:hAnsi="Times New Roman"/>
      <w:b w:val="1"/>
      <w:bCs w:val="1"/>
      <w:spacing w:val="2"/>
    </w:rPr>
  </w:style>
  <w:style w:type="character" w:styleId="Heading7Char" w:customStyle="1">
    <w:name w:val="Heading 7 Char"/>
    <w:aliases w:val="Para no numbering Char"/>
    <w:basedOn w:val="DefaultParagraphFont"/>
    <w:link w:val="Heading7"/>
    <w:rsid w:val="0096184B"/>
    <w:rPr>
      <w:rFonts w:ascii="Times New Roman" w:cs="Times New Roman" w:eastAsia="Times New Roman" w:hAnsi="Times New Roman"/>
      <w:spacing w:val="2"/>
      <w:sz w:val="24"/>
      <w:szCs w:val="24"/>
    </w:rPr>
  </w:style>
  <w:style w:type="character" w:styleId="Heading8Char" w:customStyle="1">
    <w:name w:val="Heading 8 Char"/>
    <w:aliases w:val="No num/gap Char"/>
    <w:basedOn w:val="DefaultParagraphFont"/>
    <w:link w:val="Heading8"/>
    <w:rsid w:val="0096184B"/>
    <w:rPr>
      <w:rFonts w:ascii="Times New Roman" w:cs="Times New Roman" w:eastAsia="Times New Roman" w:hAnsi="Times New Roman"/>
      <w:i w:val="1"/>
      <w:iCs w:val="1"/>
      <w:spacing w:val="2"/>
      <w:sz w:val="24"/>
      <w:szCs w:val="24"/>
    </w:rPr>
  </w:style>
  <w:style w:type="character" w:styleId="Heading9Char" w:customStyle="1">
    <w:name w:val="Heading 9 Char"/>
    <w:aliases w:val="Code eg's Char"/>
    <w:basedOn w:val="DefaultParagraphFont"/>
    <w:link w:val="Heading9"/>
    <w:rsid w:val="0096184B"/>
    <w:rPr>
      <w:rFonts w:ascii="Arial" w:cs="Arial" w:eastAsia="Times New Roman" w:hAnsi="Arial"/>
      <w:spacing w:val="2"/>
    </w:rPr>
  </w:style>
  <w:style w:type="paragraph" w:styleId="StyleHeading2Sub-headingH2ChapterNumberAppendixLetterchnh" w:customStyle="1">
    <w:name w:val="Style Heading 2Sub-headingH2Chapter Number/Appendix Letterchnh..."/>
    <w:basedOn w:val="Heading2"/>
    <w:rsid w:val="0096184B"/>
    <w:pPr>
      <w:spacing w:after="0" w:before="200" w:line="360" w:lineRule="auto"/>
      <w:ind w:left="576"/>
      <w:jc w:val="left"/>
    </w:pPr>
    <w:rPr>
      <w:rFonts w:cs="Times New Roman"/>
      <w:iCs w:val="0"/>
      <w:color w:val="f79646"/>
      <w:sz w:val="24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96184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184B"/>
    <w:rPr>
      <w:rFonts w:ascii="Arial" w:cs="Times New Roman" w:eastAsia="Times New Roman" w:hAnsi="Arial"/>
      <w:spacing w:val="2"/>
      <w:sz w:val="20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96184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184B"/>
    <w:rPr>
      <w:rFonts w:ascii="Arial" w:cs="Times New Roman" w:eastAsia="Times New Roman" w:hAnsi="Arial"/>
      <w:spacing w:val="2"/>
      <w:sz w:val="20"/>
      <w:szCs w:val="24"/>
    </w:rPr>
  </w:style>
  <w:style w:type="paragraph" w:styleId="TOC2">
    <w:name w:val="toc 2"/>
    <w:basedOn w:val="Normal"/>
    <w:next w:val="Normal"/>
    <w:autoRedefine w:val="1"/>
    <w:uiPriority w:val="39"/>
    <w:rsid w:val="00BB5E89"/>
    <w:pPr>
      <w:tabs>
        <w:tab w:val="right" w:leader="dot" w:pos="9350"/>
      </w:tabs>
      <w:spacing w:before="120" w:line="240" w:lineRule="auto"/>
      <w:ind w:left="240"/>
      <w:jc w:val="left"/>
    </w:pPr>
    <w:rPr>
      <w:rFonts w:ascii="Times New Roman" w:hAnsi="Times New Roman"/>
      <w:b w:val="1"/>
      <w:bCs w:val="1"/>
      <w:noProof w:val="1"/>
      <w:color w:val="000000" w:themeColor="text1"/>
      <w:spacing w:val="0"/>
      <w:sz w:val="22"/>
      <w:szCs w:val="22"/>
      <w:lang w:eastAsia="en-IN" w:val="en-IN"/>
    </w:rPr>
  </w:style>
  <w:style w:type="character" w:styleId="Hyperlink">
    <w:name w:val="Hyperlink"/>
    <w:uiPriority w:val="99"/>
    <w:rsid w:val="0099774A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48713E"/>
    <w:pPr>
      <w:spacing w:line="240" w:lineRule="auto"/>
      <w:ind w:left="720"/>
      <w:contextualSpacing w:val="1"/>
      <w:jc w:val="left"/>
    </w:pPr>
    <w:rPr>
      <w:rFonts w:ascii="Times New Roman" w:hAnsi="Times New Roman"/>
      <w:spacing w:val="0"/>
      <w:sz w:val="24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4488D"/>
    <w:pPr>
      <w:keepLines w:val="1"/>
      <w:numPr>
        <w:numId w:val="0"/>
      </w:numPr>
      <w:spacing w:after="0" w:line="259" w:lineRule="auto"/>
      <w:outlineLvl w:val="9"/>
    </w:pPr>
    <w:rPr>
      <w:rFonts w:asciiTheme="majorHAnsi" w:cstheme="majorBidi" w:eastAsiaTheme="majorEastAsia" w:hAnsiTheme="majorHAnsi"/>
      <w:b w:val="0"/>
      <w:bCs w:val="0"/>
      <w:smallCaps w:val="0"/>
      <w:color w:val="365f91" w:themeColor="accent1" w:themeShade="0000BF"/>
      <w:spacing w:val="0"/>
      <w:kern w:val="0"/>
      <w:sz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kBcGykCZ8+90cleFPX3oVcdEg==">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2025-02-11T11:01:00Z</dcterms:created>
  <dc:creator>Rajita Dhumal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0x010100C5352FC82B847749B546549C33383315</vt:lpwstr>
  </property>
  <property fmtid="{D5CDD505-2E9C-101B-9397-08002B2CF9AE}" pid="3" name="Order">
    <vt:r8>2598200.0</vt:r8>
  </property>
  <property fmtid="{D5CDD505-2E9C-101B-9397-08002B2CF9AE}" pid="4" name="Category">
    <vt:lpwstr>Module Artifact</vt:lpwstr>
  </property>
  <property fmtid="{D5CDD505-2E9C-101B-9397-08002B2CF9AE}" pid="5" name="Level">
    <vt:lpwstr>L1</vt:lpwstr>
  </property>
  <property fmtid="{D5CDD505-2E9C-101B-9397-08002B2CF9AE}" pid="6" name="xd_Signature">
    <vt:bool>false</vt:bool>
  </property>
  <property fmtid="{D5CDD505-2E9C-101B-9397-08002B2CF9AE}" pid="7" name="Material Type">
    <vt:lpwstr>Class book</vt:lpwstr>
  </property>
  <property fmtid="{D5CDD505-2E9C-101B-9397-08002B2CF9AE}" pid="8" name="xd_Prog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