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13E5C" w14:textId="53E8C6EF" w:rsidR="003451A1" w:rsidRDefault="003451A1" w:rsidP="003451A1">
      <w:pPr>
        <w:rPr>
          <w:color w:val="1F3864"/>
          <w:lang w:eastAsia="en-US"/>
        </w:rPr>
      </w:pPr>
      <w:r>
        <w:rPr>
          <w:color w:val="1F3864"/>
          <w:lang w:eastAsia="en-US"/>
        </w:rPr>
        <w:t xml:space="preserve">Below </w:t>
      </w:r>
      <w:r>
        <w:rPr>
          <w:color w:val="1F3864"/>
          <w:lang w:eastAsia="en-US"/>
        </w:rPr>
        <w:t>is</w:t>
      </w:r>
      <w:r>
        <w:rPr>
          <w:color w:val="1F3864"/>
          <w:lang w:eastAsia="en-US"/>
        </w:rPr>
        <w:t xml:space="preserve"> the text from the client.</w:t>
      </w:r>
    </w:p>
    <w:p w14:paraId="7A42413C" w14:textId="77777777" w:rsidR="003451A1" w:rsidRDefault="003451A1" w:rsidP="003451A1">
      <w:pPr>
        <w:rPr>
          <w:color w:val="1F3864"/>
          <w:lang w:eastAsia="en-US"/>
        </w:rPr>
      </w:pPr>
    </w:p>
    <w:p w14:paraId="5ACD97B3" w14:textId="77777777" w:rsidR="003451A1" w:rsidRDefault="003451A1" w:rsidP="003451A1">
      <w:pPr>
        <w:rPr>
          <w:rFonts w:ascii="Book Antiqua" w:hAnsi="Book Antiqua"/>
          <w:lang w:val="en-US"/>
        </w:rPr>
      </w:pPr>
      <w:r>
        <w:rPr>
          <w:rFonts w:ascii="Book Antiqua" w:hAnsi="Book Antiqua"/>
          <w:lang w:val="en-US"/>
        </w:rPr>
        <w:t>“Data Science Program for Freshers”. PFB the details of the requirements we are looking for.</w:t>
      </w:r>
    </w:p>
    <w:p w14:paraId="1C41A671" w14:textId="77777777" w:rsidR="003451A1" w:rsidRDefault="003451A1" w:rsidP="003451A1">
      <w:pPr>
        <w:rPr>
          <w:rFonts w:ascii="Book Antiqua" w:hAnsi="Book Antiqua"/>
          <w:lang w:val="en-US"/>
        </w:rPr>
      </w:pPr>
    </w:p>
    <w:p w14:paraId="1D9AEC8F" w14:textId="271B2593" w:rsidR="003451A1" w:rsidRDefault="003451A1" w:rsidP="003451A1">
      <w:pPr>
        <w:rPr>
          <w:rFonts w:ascii="Book Antiqua" w:hAnsi="Book Antiqua"/>
          <w:lang w:val="en-US"/>
        </w:rPr>
      </w:pPr>
      <w:r>
        <w:rPr>
          <w:noProof/>
          <w:lang w:val="en-US"/>
        </w:rPr>
        <w:drawing>
          <wp:inline distT="0" distB="0" distL="0" distR="0" wp14:anchorId="6922A675" wp14:editId="12677C60">
            <wp:extent cx="5731510" cy="3412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1E391" w14:textId="77777777" w:rsidR="003451A1" w:rsidRDefault="003451A1" w:rsidP="003451A1">
      <w:pPr>
        <w:rPr>
          <w:rFonts w:ascii="Book Antiqua" w:hAnsi="Book Antiqua"/>
          <w:lang w:val="en-US"/>
        </w:rPr>
      </w:pPr>
    </w:p>
    <w:p w14:paraId="59FCB83C" w14:textId="7020C48E" w:rsidR="001431BF" w:rsidRDefault="003451A1" w:rsidP="003451A1">
      <w:r>
        <w:rPr>
          <w:noProof/>
          <w:lang w:val="en-US"/>
        </w:rPr>
        <w:drawing>
          <wp:inline distT="0" distB="0" distL="0" distR="0" wp14:anchorId="7158C4C2" wp14:editId="02396D3F">
            <wp:extent cx="5731510" cy="2787650"/>
            <wp:effectExtent l="0" t="0" r="254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3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A1"/>
    <w:rsid w:val="003451A1"/>
    <w:rsid w:val="003B70C6"/>
    <w:rsid w:val="0092019B"/>
    <w:rsid w:val="00A5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2A00"/>
  <w15:chartTrackingRefBased/>
  <w15:docId w15:val="{DFEACBA2-5017-4D78-87B5-350A8901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1A1"/>
    <w:pPr>
      <w:spacing w:after="0" w:line="240" w:lineRule="auto"/>
    </w:pPr>
    <w:rPr>
      <w:rFonts w:ascii="Calibri" w:hAnsi="Calibri" w:cs="Calibri"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2.jpg@01D9502C.5D1A063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cid:image001.jpg@01D9502C.5D1A0630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Soundararajan</dc:creator>
  <cp:keywords/>
  <dc:description/>
  <cp:lastModifiedBy>Gopikrishnan Soundararajan</cp:lastModifiedBy>
  <cp:revision>1</cp:revision>
  <dcterms:created xsi:type="dcterms:W3CDTF">2023-03-07T09:34:00Z</dcterms:created>
  <dcterms:modified xsi:type="dcterms:W3CDTF">2023-03-07T09:34:00Z</dcterms:modified>
</cp:coreProperties>
</file>