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jc w:val="center"/>
        <w:rPr>
          <w:color w:val="1f1f1f"/>
          <w:sz w:val="46"/>
          <w:szCs w:val="46"/>
        </w:rPr>
      </w:pPr>
      <w:bookmarkStart w:colFirst="0" w:colLast="0" w:name="_baxfp1i6hxm8" w:id="0"/>
      <w:bookmarkEnd w:id="0"/>
      <w:r w:rsidDel="00000000" w:rsidR="00000000" w:rsidRPr="00000000">
        <w:rPr>
          <w:color w:val="1f1f1f"/>
          <w:sz w:val="46"/>
          <w:szCs w:val="46"/>
          <w:rtl w:val="0"/>
        </w:rPr>
        <w:t xml:space="preserve">Idea Generator and Validator</w:t>
      </w:r>
    </w:p>
    <w:p w:rsidR="00000000" w:rsidDel="00000000" w:rsidP="00000000" w:rsidRDefault="00000000" w:rsidRPr="00000000" w14:paraId="0000000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1f1f1f"/>
          <w:sz w:val="20"/>
          <w:szCs w:val="20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This project integrates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CrewAI </w:t>
      </w:r>
      <w:r w:rsidDel="00000000" w:rsidR="00000000" w:rsidRPr="00000000">
        <w:rPr>
          <w:color w:val="1f1f1f"/>
          <w:rtl w:val="0"/>
        </w:rPr>
        <w:t xml:space="preserve">agents, tasks, and processes to </w:t>
      </w:r>
      <w:r w:rsidDel="00000000" w:rsidR="00000000" w:rsidRPr="00000000">
        <w:rPr>
          <w:color w:val="1f1f1f"/>
          <w:rtl w:val="0"/>
        </w:rPr>
        <w:t xml:space="preserve">generate and validate business ideas using an external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N8N workflow</w:t>
      </w:r>
      <w:r w:rsidDel="00000000" w:rsidR="00000000" w:rsidRPr="00000000">
        <w:rPr>
          <w:color w:val="1f1f1f"/>
          <w:rtl w:val="0"/>
        </w:rPr>
        <w:t xml:space="preserve"> for idea generation. The system is designed to be invoked via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Microsoft Agent framework</w:t>
      </w:r>
      <w:r w:rsidDel="00000000" w:rsidR="00000000" w:rsidRPr="00000000">
        <w:rPr>
          <w:color w:val="1f1f1f"/>
          <w:rtl w:val="0"/>
        </w:rPr>
        <w:t xml:space="preserve"> and follows a structured workflow.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Idea Generator and Validator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40" w:before="240"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color w:val="1f2328"/>
          <w:sz w:val="24"/>
          <w:szCs w:val="24"/>
        </w:rPr>
        <w:drawing>
          <wp:inline distB="114300" distT="114300" distL="114300" distR="114300">
            <wp:extent cx="5886450" cy="2998663"/>
            <wp:effectExtent b="0" l="0" r="0" t="0"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0385" l="0" r="962" t="13899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98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Key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24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Automated Idea Generation : Uses an N8N webhook to generate business ideas from user prompts.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Validation : Evaluates ideas based on market demand, uniqueness, scalability, revenue potential, and risks.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CrewAI Integration : Leverages CrewAI agents, tasks, and sequential process orchestration for smooth execution.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  <w:rPr/>
      </w:pPr>
      <w:r w:rsidDel="00000000" w:rsidR="00000000" w:rsidRPr="00000000">
        <w:rPr>
          <w:rtl w:val="0"/>
        </w:rPr>
        <w:t xml:space="preserve">Modular Design : Separates idea generation, validation, and workflow execution for maintainability and scalability.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="360" w:lineRule="auto"/>
        <w:ind w:left="720" w:hanging="360"/>
      </w:pPr>
      <w:r w:rsidDel="00000000" w:rsidR="00000000" w:rsidRPr="00000000">
        <w:rPr>
          <w:rtl w:val="0"/>
        </w:rPr>
        <w:t xml:space="preserve">Runs via Agent Framework : Fully integrated with Microsoft Agent Framework for effortless Agentic communication.</w:t>
      </w:r>
    </w:p>
    <w:p w:rsidR="00000000" w:rsidDel="00000000" w:rsidP="00000000" w:rsidRDefault="00000000" w:rsidRPr="00000000" w14:paraId="0000000E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Prerequisites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Before starting, make sure you have: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Python 3.8 or higher.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Pip for installing packages.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Google API key for N8N setup.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line="360" w:lineRule="auto"/>
        <w:ind w:left="720" w:hanging="360"/>
        <w:rPr>
          <w:color w:val="1f1f1f"/>
        </w:rPr>
      </w:pPr>
      <w:r w:rsidDel="00000000" w:rsidR="00000000" w:rsidRPr="00000000">
        <w:rPr>
          <w:rtl w:val="0"/>
        </w:rPr>
        <w:t xml:space="preserve">OpenAI model name and API key set in an environment variable.</w:t>
      </w:r>
    </w:p>
    <w:p w:rsidR="00000000" w:rsidDel="00000000" w:rsidP="00000000" w:rsidRDefault="00000000" w:rsidRPr="00000000" w14:paraId="00000014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Project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Your project should look like this : </w:t>
        <w:tab/>
      </w:r>
    </w:p>
    <w:p w:rsidR="00000000" w:rsidDel="00000000" w:rsidP="00000000" w:rsidRDefault="00000000" w:rsidRPr="00000000" w14:paraId="00000016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A2a inspector</w:t>
      </w:r>
    </w:p>
    <w:p w:rsidR="00000000" w:rsidDel="00000000" w:rsidP="00000000" w:rsidRDefault="00000000" w:rsidRPr="00000000" w14:paraId="00000017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remote_agent</w:t>
      </w:r>
    </w:p>
    <w:p w:rsidR="00000000" w:rsidDel="00000000" w:rsidP="00000000" w:rsidRDefault="00000000" w:rsidRPr="00000000" w14:paraId="00000018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ab/>
        <w:t xml:space="preserve">→ __init__.py</w:t>
      </w:r>
    </w:p>
    <w:p w:rsidR="00000000" w:rsidDel="00000000" w:rsidP="00000000" w:rsidRDefault="00000000" w:rsidRPr="00000000" w14:paraId="00000019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</w:t>
      </w:r>
      <w:r w:rsidDel="00000000" w:rsidR="00000000" w:rsidRPr="00000000">
        <w:rPr>
          <w:rtl w:val="0"/>
        </w:rPr>
        <w:t xml:space="preserve">agent.py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agent_executor.py</w:t>
      </w:r>
    </w:p>
    <w:p w:rsidR="00000000" w:rsidDel="00000000" w:rsidP="00000000" w:rsidRDefault="00000000" w:rsidRPr="00000000" w14:paraId="0000001B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__main__.py</w:t>
      </w:r>
    </w:p>
    <w:p w:rsidR="00000000" w:rsidDel="00000000" w:rsidP="00000000" w:rsidRDefault="00000000" w:rsidRPr="00000000" w14:paraId="0000001C">
      <w:pPr>
        <w:spacing w:after="240" w:before="240" w:line="276" w:lineRule="auto"/>
        <w:ind w:left="21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utils.py</w:t>
      </w:r>
    </w:p>
    <w:p w:rsidR="00000000" w:rsidDel="00000000" w:rsidP="00000000" w:rsidRDefault="00000000" w:rsidRPr="00000000" w14:paraId="0000001D">
      <w:pPr>
        <w:spacing w:after="240" w:before="240" w:line="276" w:lineRule="auto"/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.env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N8N Webhook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Visit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https://n8n.io/</w:t>
        </w:r>
      </w:hyperlink>
      <w:r w:rsidDel="00000000" w:rsidR="00000000" w:rsidRPr="00000000">
        <w:rPr>
          <w:rtl w:val="0"/>
        </w:rPr>
        <w:t xml:space="preserve"> and login or start a new trial(14 days).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the workspace.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“start from scratch” option.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“ Add first step” and select “Webhook” from the dropdown. Setup the parameters as follows : </w:t>
      </w:r>
    </w:p>
    <w:p w:rsidR="00000000" w:rsidDel="00000000" w:rsidP="00000000" w:rsidRDefault="00000000" w:rsidRPr="00000000" w14:paraId="00000024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36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33663" cy="46604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4660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Copy the Test URL from the parameters and add it in the .env file.</w:t>
      </w:r>
    </w:p>
    <w:p w:rsidR="00000000" w:rsidDel="00000000" w:rsidP="00000000" w:rsidRDefault="00000000" w:rsidRPr="00000000" w14:paraId="00000029">
      <w:pPr>
        <w:spacing w:after="240" w:before="240" w:line="360" w:lineRule="auto"/>
        <w:ind w:left="72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  <w:t xml:space="preserve">Eg :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N8N_WEBHOOK_URL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=https://sreevidya.app.n8n.cloud/webhook-test/ideagen</w:t>
      </w:r>
    </w:p>
    <w:p w:rsidR="00000000" w:rsidDel="00000000" w:rsidP="00000000" w:rsidRDefault="00000000" w:rsidRPr="00000000" w14:paraId="0000002A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on the + button on the right side of the webhook.  Select AI → Google Gemini → Message a model. Set the parameters as follows :     </w:t>
      </w:r>
      <w:r w:rsidDel="00000000" w:rsidR="00000000" w:rsidRPr="00000000">
        <w:rPr/>
        <w:drawing>
          <wp:inline distB="114300" distT="114300" distL="114300" distR="114300">
            <wp:extent cx="2400461" cy="395053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0461" cy="3950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6988" cy="3943916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3943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Prompt : </w:t>
      </w:r>
    </w:p>
    <w:p w:rsidR="00000000" w:rsidDel="00000000" w:rsidP="00000000" w:rsidRDefault="00000000" w:rsidRPr="00000000" w14:paraId="0000002D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‘ ‘ ‘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Generate one well-structured and innovative business idea based on the user's input: {{ $json.body.prompt }}.  </w:t>
      </w:r>
    </w:p>
    <w:p w:rsidR="00000000" w:rsidDel="00000000" w:rsidP="00000000" w:rsidRDefault="00000000" w:rsidRPr="00000000" w14:paraId="0000002F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Ensure the idea is:</w:t>
      </w:r>
    </w:p>
    <w:p w:rsidR="00000000" w:rsidDel="00000000" w:rsidP="00000000" w:rsidRDefault="00000000" w:rsidRPr="00000000" w14:paraId="00000030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Relevant to the user's requirements  </w:t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Feasible and realistic  </w:t>
      </w:r>
    </w:p>
    <w:p w:rsidR="00000000" w:rsidDel="00000000" w:rsidP="00000000" w:rsidRDefault="00000000" w:rsidRPr="00000000" w14:paraId="00000032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- Includes a short name, description, target audience, potential revenue model, and unique selling point (USP)  </w:t>
      </w:r>
    </w:p>
    <w:p w:rsidR="00000000" w:rsidDel="00000000" w:rsidP="00000000" w:rsidRDefault="00000000" w:rsidRPr="00000000" w14:paraId="00000033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‘ ‘ ‘</w:t>
      </w:r>
    </w:p>
    <w:p w:rsidR="00000000" w:rsidDel="00000000" w:rsidP="00000000" w:rsidRDefault="00000000" w:rsidRPr="00000000" w14:paraId="00000034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In settings, turn on Always output data option.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+ to add another node on the message a model node to add Respond to webhook node with the following parameters :</w:t>
      </w:r>
    </w:p>
    <w:p w:rsidR="00000000" w:rsidDel="00000000" w:rsidP="00000000" w:rsidRDefault="00000000" w:rsidRPr="00000000" w14:paraId="00000036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Response body : {{ $json.candidates[0].content.parts[0].text }}</w:t>
      </w:r>
    </w:p>
    <w:p w:rsidR="00000000" w:rsidDel="00000000" w:rsidP="00000000" w:rsidRDefault="00000000" w:rsidRPr="00000000" w14:paraId="00000037">
      <w:pPr>
        <w:spacing w:after="240" w:before="240" w:line="360" w:lineRule="auto"/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2433638" cy="310384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3638" cy="31038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240" w:before="24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“Execute workflow” to get the app up and running.</w:t>
      </w:r>
    </w:p>
    <w:p w:rsidR="00000000" w:rsidDel="00000000" w:rsidP="00000000" w:rsidRDefault="00000000" w:rsidRPr="00000000" w14:paraId="00000039">
      <w:pPr>
        <w:spacing w:line="360" w:lineRule="auto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Remote agent (N8N + CrewAI) setup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Business idea generator tool : </w:t>
      </w:r>
    </w:p>
    <w:p w:rsidR="00000000" w:rsidDel="00000000" w:rsidP="00000000" w:rsidRDefault="00000000" w:rsidRPr="00000000" w14:paraId="0000003B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Acts as an external tool for AI agents. 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Calls an N8N workflow to generate business ideas and returns the raw response from the webhook.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BusinessIdeaAgent Class 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Encapsulates the idea validation workflow.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It combines agent logic, task definition and execution flow.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Validator agent :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hd w:fill="ffffff" w:val="clear"/>
        <w:spacing w:after="0" w:afterAutospacing="0" w:before="0" w:beforeAutospacing="0" w:line="3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Act as a business idea validator agent.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hd w:fill="ffffff" w:val="clear"/>
        <w:spacing w:after="240" w:before="0" w:beforeAutospacing="0" w:line="360" w:lineRule="auto"/>
        <w:ind w:left="144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Call a business idea generator tool and validate the idea and return the validation results. </w:t>
      </w:r>
    </w:p>
    <w:p w:rsidR="00000000" w:rsidDel="00000000" w:rsidP="00000000" w:rsidRDefault="00000000" w:rsidRPr="00000000" w14:paraId="00000043">
      <w:pPr>
        <w:spacing w:line="360" w:lineRule="auto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Running the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Setup and activate the virtual environment.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 the terminal run “ pip install -r requirements.txt” to install the requirements.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Make sure the N8N workflow is executed (mandatory for each prompt). 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Make sure  the .env file has the necessary values.</w:t>
      </w:r>
    </w:p>
    <w:p w:rsidR="00000000" w:rsidDel="00000000" w:rsidP="00000000" w:rsidRDefault="00000000" w:rsidRPr="00000000" w14:paraId="00000048">
      <w:pPr>
        <w:shd w:fill="ffffff" w:val="clear"/>
        <w:spacing w:after="240" w:line="3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Eg : 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MODEL=gpt-</w:t>
            </w:r>
            <w:r w:rsidDel="00000000" w:rsidR="00000000" w:rsidRPr="00000000">
              <w:rPr>
                <w:rFonts w:ascii="Consolas" w:cs="Consolas" w:eastAsia="Consolas" w:hAnsi="Consolas"/>
                <w:color w:val="aa573c"/>
                <w:sz w:val="21"/>
                <w:szCs w:val="21"/>
                <w:shd w:fill="efecf4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o-mini</w:t>
              <w:br w:type="textWrapping"/>
              <w:t xml:space="preserve">OPENAI_API_KEY=your_api_key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N8N_WEBHOOK_URL=</w:t>
            </w:r>
            <w:hyperlink r:id="rId13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1"/>
                  <w:szCs w:val="21"/>
                  <w:u w:val="single"/>
                  <w:shd w:fill="efecf4" w:val="clear"/>
                  <w:rtl w:val="0"/>
                </w:rPr>
                <w:t xml:space="preserve">https://yourapp.app.n8n.cloud/webhook-test/appname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A2A_AGENT_HOST=</w:t>
            </w:r>
            <w:hyperlink r:id="rId14">
              <w:r w:rsidDel="00000000" w:rsidR="00000000" w:rsidRPr="00000000">
                <w:rPr>
                  <w:rFonts w:ascii="Consolas" w:cs="Consolas" w:eastAsia="Consolas" w:hAnsi="Consolas"/>
                  <w:color w:val="1155cc"/>
                  <w:sz w:val="21"/>
                  <w:szCs w:val="21"/>
                  <w:u w:val="single"/>
                  <w:shd w:fill="efecf4" w:val="clear"/>
                  <w:rtl w:val="0"/>
                </w:rPr>
                <w:t xml:space="preserve">http://localhost:10011/</w:t>
              </w:r>
            </w:hyperlink>
            <w:r w:rsidDel="00000000" w:rsidR="00000000" w:rsidRPr="00000000">
              <w:rPr>
                <w:rFonts w:ascii="Consolas" w:cs="Consolas" w:eastAsia="Consolas" w:hAnsi="Consolas"/>
                <w:color w:val="585260"/>
                <w:sz w:val="21"/>
                <w:szCs w:val="21"/>
                <w:shd w:fill="efecf4" w:val="clear"/>
                <w:rtl w:val="0"/>
              </w:rPr>
              <w:t xml:space="preserve">  #URL of the remote agent</w:t>
            </w:r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line="3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From the parent directory, run 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1f2328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be4678"/>
                <w:sz w:val="24"/>
                <w:szCs w:val="24"/>
                <w:shd w:fill="efecf4" w:val="clear"/>
                <w:rtl w:val="0"/>
              </w:rPr>
              <w:t xml:space="preserve">python -m remote_agent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line="360" w:lineRule="auto"/>
        <w:ind w:left="72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color w:val="1f2328"/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Now that the server is up and running, make sure N8N is Executing Workflow, and run agent_with_a2a.py in a new terminal.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fec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  <w:rtl w:val="0"/>
              </w:rPr>
              <w:t xml:space="preserve">#Execute the agent framework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655f6d"/>
                <w:sz w:val="24"/>
                <w:szCs w:val="24"/>
                <w:shd w:fill="efecf4" w:val="clear"/>
                <w:rtl w:val="0"/>
              </w:rPr>
              <w:t xml:space="preserve">python agent_with_a2a.py</w:t>
            </w:r>
          </w:p>
        </w:tc>
      </w:tr>
    </w:tbl>
    <w:p w:rsidR="00000000" w:rsidDel="00000000" w:rsidP="00000000" w:rsidRDefault="00000000" w:rsidRPr="00000000" w14:paraId="00000053">
      <w:pPr>
        <w:shd w:fill="ffffff" w:val="clear"/>
        <w:spacing w:after="240"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hd w:fill="ffffff" w:val="clear"/>
        <w:spacing w:after="240" w:line="36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Now we can enter our prompt to the Agent framework.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60" w:lineRule="auto"/>
        <w:ind w:left="0" w:firstLine="0"/>
        <w:rPr>
          <w:color w:val="1f2328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3" Type="http://schemas.openxmlformats.org/officeDocument/2006/relationships/hyperlink" Target="https://yourapp.app.n8n.cloud/webhook-test/appname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://localhost:10011/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5.png"/><Relationship Id="rId8" Type="http://schemas.openxmlformats.org/officeDocument/2006/relationships/hyperlink" Target="https://n8n.i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