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4F4F1" w14:textId="77777777" w:rsidR="007A3DBD" w:rsidRDefault="0020731C">
      <w:pPr>
        <w:pStyle w:val="Title"/>
        <w:rPr>
          <w:sz w:val="56"/>
          <w:szCs w:val="56"/>
          <w:lang w:val="en-US"/>
        </w:rPr>
      </w:pPr>
      <w:r>
        <w:rPr>
          <w:b/>
          <w:noProof/>
          <w:lang w:val="en-IN" w:eastAsia="en-IN"/>
        </w:rPr>
        <w:drawing>
          <wp:anchor distT="0" distB="0" distL="114300" distR="114300" simplePos="0" relativeHeight="251658240" behindDoc="1" locked="0" layoutInCell="1" allowOverlap="1" wp14:anchorId="6D04CF7E" wp14:editId="07777777">
            <wp:simplePos x="0" y="0"/>
            <wp:positionH relativeFrom="column">
              <wp:posOffset>4953000</wp:posOffset>
            </wp:positionH>
            <wp:positionV relativeFrom="paragraph">
              <wp:posOffset>0</wp:posOffset>
            </wp:positionV>
            <wp:extent cx="1293495" cy="770890"/>
            <wp:effectExtent l="0" t="0" r="1905" b="0"/>
            <wp:wrapTight wrapText="bothSides">
              <wp:wrapPolygon edited="0">
                <wp:start x="0" y="0"/>
                <wp:lineTo x="0" y="20817"/>
                <wp:lineTo x="21314" y="20817"/>
                <wp:lineTo x="213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are.531e35898e3a2762527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3495" cy="770890"/>
                    </a:xfrm>
                    <a:prstGeom prst="rect">
                      <a:avLst/>
                    </a:prstGeom>
                  </pic:spPr>
                </pic:pic>
              </a:graphicData>
            </a:graphic>
            <wp14:sizeRelH relativeFrom="margin">
              <wp14:pctWidth>0</wp14:pctWidth>
            </wp14:sizeRelH>
            <wp14:sizeRelV relativeFrom="margin">
              <wp14:pctHeight>0</wp14:pctHeight>
            </wp14:sizeRelV>
          </wp:anchor>
        </w:drawing>
      </w:r>
      <w:r w:rsidR="00402C46">
        <w:rPr>
          <w:noProof/>
          <w:sz w:val="56"/>
          <w:szCs w:val="56"/>
          <w:lang w:val="en-IN" w:eastAsia="en-IN"/>
        </w:rPr>
        <w:drawing>
          <wp:inline distT="0" distB="0" distL="114300" distR="114300" wp14:anchorId="18E47073" wp14:editId="07777777">
            <wp:extent cx="3577391" cy="571500"/>
            <wp:effectExtent l="0" t="0" r="4445" b="0"/>
            <wp:docPr id="30" name="Picture 30" descr="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mage (5)"/>
                    <pic:cNvPicPr>
                      <a:picLocks noChangeAspect="1"/>
                    </pic:cNvPicPr>
                  </pic:nvPicPr>
                  <pic:blipFill>
                    <a:blip r:embed="rId14"/>
                    <a:stretch>
                      <a:fillRect/>
                    </a:stretch>
                  </pic:blipFill>
                  <pic:spPr>
                    <a:xfrm>
                      <a:off x="0" y="0"/>
                      <a:ext cx="3599523" cy="575036"/>
                    </a:xfrm>
                    <a:prstGeom prst="rect">
                      <a:avLst/>
                    </a:prstGeom>
                  </pic:spPr>
                </pic:pic>
              </a:graphicData>
            </a:graphic>
          </wp:inline>
        </w:drawing>
      </w:r>
    </w:p>
    <w:p w14:paraId="672A6659" w14:textId="77777777" w:rsidR="007A3DBD" w:rsidRDefault="007A3DBD">
      <w:bookmarkStart w:id="0" w:name="_heading=h.gjdgxs" w:colFirst="0" w:colLast="0"/>
      <w:bookmarkEnd w:id="0"/>
    </w:p>
    <w:p w14:paraId="0A37501D" w14:textId="77777777" w:rsidR="007A3DBD" w:rsidRDefault="007A3DBD">
      <w:pPr>
        <w:rPr>
          <w:b/>
          <w:bCs/>
          <w:sz w:val="48"/>
          <w:szCs w:val="48"/>
        </w:rPr>
      </w:pPr>
    </w:p>
    <w:p w14:paraId="5FA891A3" w14:textId="6E18B29A" w:rsidR="007A3DBD" w:rsidRDefault="00402C46">
      <w:bookmarkStart w:id="1" w:name="_heading=h.30j0zll" w:colFirst="0" w:colLast="0"/>
      <w:bookmarkEnd w:id="1"/>
      <w:r>
        <w:rPr>
          <w:b/>
          <w:bCs/>
          <w:sz w:val="56"/>
          <w:szCs w:val="56"/>
          <w:lang w:val="en-US"/>
        </w:rPr>
        <w:t xml:space="preserve">User Manual </w:t>
      </w:r>
      <w:r w:rsidR="001C5CFC">
        <w:rPr>
          <w:b/>
          <w:bCs/>
          <w:sz w:val="56"/>
          <w:szCs w:val="56"/>
          <w:lang w:val="en-US"/>
        </w:rPr>
        <w:t>for</w:t>
      </w:r>
      <w:r>
        <w:rPr>
          <w:b/>
          <w:bCs/>
          <w:sz w:val="56"/>
          <w:szCs w:val="56"/>
          <w:lang w:val="en-US"/>
        </w:rPr>
        <w:t xml:space="preserve"> </w:t>
      </w:r>
      <w:r w:rsidR="00BA159D">
        <w:rPr>
          <w:b/>
          <w:bCs/>
          <w:sz w:val="56"/>
          <w:szCs w:val="56"/>
          <w:lang w:val="en-US"/>
        </w:rPr>
        <w:t>EINV</w:t>
      </w:r>
      <w:r w:rsidR="001C5CFC">
        <w:rPr>
          <w:b/>
          <w:bCs/>
          <w:sz w:val="56"/>
          <w:szCs w:val="56"/>
          <w:lang w:val="en-US"/>
        </w:rPr>
        <w:t xml:space="preserve"> Integration</w:t>
      </w:r>
    </w:p>
    <w:p w14:paraId="5DAB6C7B" w14:textId="77777777" w:rsidR="007A3DBD" w:rsidRDefault="007A3DBD">
      <w:pPr>
        <w:rPr>
          <w:b/>
        </w:rPr>
      </w:pPr>
    </w:p>
    <w:p w14:paraId="02EB378F" w14:textId="77777777" w:rsidR="007A3DBD" w:rsidRDefault="007A3DBD">
      <w:pPr>
        <w:rPr>
          <w:b/>
        </w:rPr>
      </w:pPr>
    </w:p>
    <w:p w14:paraId="6A05A809" w14:textId="77777777" w:rsidR="007A3DBD" w:rsidRDefault="007A3DBD">
      <w:pPr>
        <w:rPr>
          <w:b/>
        </w:rPr>
      </w:pPr>
    </w:p>
    <w:p w14:paraId="5A39BBE3" w14:textId="77777777" w:rsidR="007A3DBD" w:rsidRDefault="007A3DBD">
      <w:pPr>
        <w:rPr>
          <w:b/>
        </w:rPr>
      </w:pPr>
    </w:p>
    <w:p w14:paraId="0D0B940D" w14:textId="77777777" w:rsidR="007A3DBD" w:rsidRDefault="007A3DBD">
      <w:pPr>
        <w:rPr>
          <w:b/>
        </w:rPr>
      </w:pPr>
    </w:p>
    <w:p w14:paraId="0E27B00A" w14:textId="77777777" w:rsidR="007A3DBD" w:rsidRDefault="007A3DBD">
      <w:pPr>
        <w:rPr>
          <w:b/>
        </w:rPr>
      </w:pPr>
    </w:p>
    <w:p w14:paraId="60061E4C" w14:textId="77777777" w:rsidR="007A3DBD" w:rsidRDefault="007A3DBD">
      <w:pPr>
        <w:rPr>
          <w:b/>
        </w:rPr>
      </w:pPr>
    </w:p>
    <w:p w14:paraId="44EAFD9C" w14:textId="77777777" w:rsidR="007A3DBD" w:rsidRDefault="007A3DBD">
      <w:pPr>
        <w:rPr>
          <w:b/>
        </w:rPr>
      </w:pPr>
    </w:p>
    <w:p w14:paraId="4B94D5A5" w14:textId="77777777" w:rsidR="007A3DBD" w:rsidRDefault="007A3DBD">
      <w:pPr>
        <w:rPr>
          <w:b/>
        </w:rPr>
      </w:pPr>
    </w:p>
    <w:p w14:paraId="3DEEC669" w14:textId="77777777" w:rsidR="007A3DBD" w:rsidRDefault="007A3DBD">
      <w:pPr>
        <w:rPr>
          <w:b/>
        </w:rPr>
      </w:pPr>
    </w:p>
    <w:p w14:paraId="3656B9AB" w14:textId="77777777" w:rsidR="007A3DBD" w:rsidRDefault="007A3DBD">
      <w:pPr>
        <w:rPr>
          <w:b/>
        </w:rPr>
      </w:pPr>
    </w:p>
    <w:p w14:paraId="45FB0818" w14:textId="77777777" w:rsidR="007A3DBD" w:rsidRDefault="007A3DBD">
      <w:pPr>
        <w:rPr>
          <w:b/>
        </w:rPr>
      </w:pPr>
    </w:p>
    <w:p w14:paraId="049F31CB" w14:textId="77777777" w:rsidR="007A3DBD" w:rsidRDefault="007A3DBD">
      <w:pPr>
        <w:rPr>
          <w:b/>
        </w:rPr>
      </w:pPr>
    </w:p>
    <w:p w14:paraId="53128261" w14:textId="77777777" w:rsidR="007A3DBD" w:rsidRDefault="007A3DBD">
      <w:pPr>
        <w:rPr>
          <w:b/>
        </w:rPr>
      </w:pPr>
    </w:p>
    <w:p w14:paraId="62486C05" w14:textId="77777777" w:rsidR="007A3DBD" w:rsidRDefault="007A3DBD">
      <w:pPr>
        <w:rPr>
          <w:b/>
        </w:rPr>
      </w:pPr>
    </w:p>
    <w:p w14:paraId="4101652C" w14:textId="77777777" w:rsidR="007A3DBD" w:rsidRDefault="007A3DBD">
      <w:pPr>
        <w:rPr>
          <w:b/>
        </w:rPr>
      </w:pPr>
    </w:p>
    <w:p w14:paraId="4B99056E" w14:textId="77777777" w:rsidR="007A3DBD" w:rsidRDefault="007A3DBD">
      <w:pPr>
        <w:rPr>
          <w:b/>
        </w:rPr>
      </w:pPr>
    </w:p>
    <w:p w14:paraId="1299C43A" w14:textId="77777777" w:rsidR="007A3DBD" w:rsidRDefault="007A3DBD">
      <w:pPr>
        <w:rPr>
          <w:b/>
        </w:rPr>
      </w:pPr>
    </w:p>
    <w:p w14:paraId="4DDBEF00" w14:textId="77777777" w:rsidR="007A3DBD" w:rsidRDefault="007A3DBD">
      <w:pPr>
        <w:rPr>
          <w:b/>
        </w:rPr>
      </w:pPr>
    </w:p>
    <w:p w14:paraId="3461D779" w14:textId="77777777" w:rsidR="007A3DBD" w:rsidRDefault="007A3DBD">
      <w:pPr>
        <w:rPr>
          <w:b/>
        </w:rPr>
      </w:pPr>
    </w:p>
    <w:p w14:paraId="3CF2D8B6" w14:textId="77777777" w:rsidR="007A3DBD" w:rsidRDefault="007A3DBD">
      <w:pPr>
        <w:rPr>
          <w:b/>
        </w:rPr>
      </w:pPr>
    </w:p>
    <w:p w14:paraId="0FB78278" w14:textId="77777777" w:rsidR="007A3DBD" w:rsidRDefault="007A3DBD">
      <w:pPr>
        <w:rPr>
          <w:b/>
        </w:rPr>
      </w:pPr>
    </w:p>
    <w:p w14:paraId="1FC39945" w14:textId="77777777" w:rsidR="007A3DBD" w:rsidRDefault="007A3DBD">
      <w:pPr>
        <w:rPr>
          <w:b/>
        </w:rPr>
      </w:pPr>
    </w:p>
    <w:p w14:paraId="0562CB0E" w14:textId="77777777" w:rsidR="007A3DBD" w:rsidRDefault="007A3DBD">
      <w:pPr>
        <w:rPr>
          <w:b/>
        </w:rPr>
      </w:pPr>
    </w:p>
    <w:p w14:paraId="62EBF3C5" w14:textId="37D81985" w:rsidR="007A3DBD" w:rsidRDefault="007A3DBD" w:rsidP="1C566968">
      <w:pPr>
        <w:rPr>
          <w:b/>
          <w:bCs/>
        </w:rPr>
      </w:pPr>
    </w:p>
    <w:p w14:paraId="6D98A12B" w14:textId="77777777" w:rsidR="007A3DBD" w:rsidRDefault="007A3DBD">
      <w:pPr>
        <w:rPr>
          <w:b/>
        </w:rPr>
      </w:pPr>
    </w:p>
    <w:p w14:paraId="61F32676" w14:textId="77777777" w:rsidR="007A3DBD" w:rsidRDefault="00402C46">
      <w:pPr>
        <w:rPr>
          <w:b/>
        </w:rPr>
      </w:pPr>
      <w:r>
        <w:rPr>
          <w:b/>
        </w:rPr>
        <w:t>Defmacro Software Pvt. Ltd.</w:t>
      </w:r>
    </w:p>
    <w:p w14:paraId="26E6A262" w14:textId="77777777" w:rsidR="007A3DBD" w:rsidRDefault="00402C46">
      <w:r>
        <w:t>2A, 1st Floor, AMR Tech Park</w:t>
      </w:r>
    </w:p>
    <w:p w14:paraId="55BED94F" w14:textId="77777777" w:rsidR="007A3DBD" w:rsidRDefault="00402C46">
      <w:r>
        <w:t>Hongasandra, Bengaluru - 560068</w:t>
      </w:r>
    </w:p>
    <w:p w14:paraId="6353D6AF" w14:textId="77777777" w:rsidR="007A3DBD" w:rsidRDefault="00402C46">
      <w:pPr>
        <w:rPr>
          <w:sz w:val="16"/>
          <w:szCs w:val="16"/>
        </w:rPr>
      </w:pPr>
      <w:r>
        <w:t>Karnataka, India</w:t>
      </w:r>
    </w:p>
    <w:p w14:paraId="2946DB82" w14:textId="77777777" w:rsidR="007A3DBD" w:rsidRDefault="007A3DBD">
      <w:pPr>
        <w:rPr>
          <w:sz w:val="16"/>
          <w:szCs w:val="16"/>
        </w:rPr>
      </w:pPr>
    </w:p>
    <w:p w14:paraId="27956DBA" w14:textId="77777777" w:rsidR="007A3DBD" w:rsidRDefault="00402C46">
      <w:r>
        <w:rPr>
          <w:sz w:val="16"/>
          <w:szCs w:val="16"/>
        </w:rPr>
        <w:t>Disclaimer: The information contained in this document is confidential, privileged and only for the information of the intended recipient and may not be used, published or redistributed without the prior written consent of Defmacro Software Pvt. Ltd.</w:t>
      </w:r>
      <w:r>
        <w:br w:type="page"/>
      </w:r>
    </w:p>
    <w:p w14:paraId="2EA57BD8" w14:textId="77777777" w:rsidR="007A3DBD" w:rsidRDefault="00402C46">
      <w:pPr>
        <w:pStyle w:val="Heading1"/>
      </w:pPr>
      <w:bookmarkStart w:id="2" w:name="_heading=h.3znysh7" w:colFirst="0" w:colLast="0"/>
      <w:bookmarkEnd w:id="2"/>
      <w:r>
        <w:lastRenderedPageBreak/>
        <w:t>Version History</w:t>
      </w:r>
    </w:p>
    <w:tbl>
      <w:tblPr>
        <w:tblStyle w:val="Style2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35"/>
        <w:gridCol w:w="1605"/>
        <w:gridCol w:w="1515"/>
        <w:gridCol w:w="1770"/>
        <w:gridCol w:w="1875"/>
        <w:gridCol w:w="1229"/>
      </w:tblGrid>
      <w:tr w:rsidR="007A3DBD" w14:paraId="192B9341"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814A1E" w14:textId="77777777" w:rsidR="007A3DBD" w:rsidRDefault="00402C46">
            <w:pPr>
              <w:widowControl w:val="0"/>
              <w:spacing w:line="240" w:lineRule="auto"/>
              <w:rPr>
                <w:b/>
              </w:rPr>
            </w:pPr>
            <w:r>
              <w:rPr>
                <w:b/>
              </w:rPr>
              <w:t>Version</w:t>
            </w:r>
          </w:p>
        </w:tc>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DDA7A6" w14:textId="77777777" w:rsidR="007A3DBD" w:rsidRDefault="00402C46">
            <w:pPr>
              <w:widowControl w:val="0"/>
              <w:spacing w:line="240" w:lineRule="auto"/>
              <w:rPr>
                <w:b/>
              </w:rPr>
            </w:pPr>
            <w:r>
              <w:rPr>
                <w:b/>
              </w:rPr>
              <w:t>Prepared by</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FD6AFB" w14:textId="77777777" w:rsidR="007A3DBD" w:rsidRDefault="00402C46">
            <w:pPr>
              <w:widowControl w:val="0"/>
              <w:spacing w:line="240" w:lineRule="auto"/>
              <w:rPr>
                <w:b/>
              </w:rPr>
            </w:pPr>
            <w:r>
              <w:rPr>
                <w:b/>
              </w:rPr>
              <w:t>Prepared on</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AB692B" w14:textId="77777777" w:rsidR="007A3DBD" w:rsidRDefault="00402C46">
            <w:pPr>
              <w:widowControl w:val="0"/>
              <w:spacing w:line="240" w:lineRule="auto"/>
              <w:rPr>
                <w:b/>
              </w:rPr>
            </w:pPr>
            <w:r>
              <w:rPr>
                <w:b/>
              </w:rPr>
              <w:t>Reviewed and approved by</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49C8D9" w14:textId="77777777" w:rsidR="007A3DBD" w:rsidRDefault="00402C46">
            <w:pPr>
              <w:widowControl w:val="0"/>
              <w:spacing w:line="240" w:lineRule="auto"/>
              <w:rPr>
                <w:b/>
              </w:rPr>
            </w:pPr>
            <w:r>
              <w:rPr>
                <w:b/>
              </w:rPr>
              <w:t>Reviewed and approved on</w:t>
            </w:r>
          </w:p>
        </w:tc>
        <w:tc>
          <w:tcPr>
            <w:tcW w:w="12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FF54C8" w14:textId="77777777" w:rsidR="007A3DBD" w:rsidRDefault="00402C46">
            <w:pPr>
              <w:widowControl w:val="0"/>
              <w:spacing w:line="240" w:lineRule="auto"/>
              <w:rPr>
                <w:b/>
              </w:rPr>
            </w:pPr>
            <w:r>
              <w:rPr>
                <w:b/>
              </w:rPr>
              <w:t>Description</w:t>
            </w:r>
          </w:p>
        </w:tc>
      </w:tr>
      <w:tr w:rsidR="007A3DBD" w14:paraId="41D133DD" w14:textId="77777777">
        <w:tc>
          <w:tcPr>
            <w:tcW w:w="10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3AA50C" w14:textId="77777777" w:rsidR="007A3DBD" w:rsidRDefault="00402C46">
            <w:pPr>
              <w:widowControl w:val="0"/>
              <w:spacing w:line="240" w:lineRule="auto"/>
            </w:pPr>
            <w:r>
              <w:t>1.0</w:t>
            </w:r>
          </w:p>
        </w:tc>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B94C9E" w14:textId="7A5E7A9A" w:rsidR="007A3DBD" w:rsidRDefault="00E55C5E">
            <w:pPr>
              <w:widowControl w:val="0"/>
              <w:spacing w:line="240" w:lineRule="auto"/>
              <w:rPr>
                <w:rFonts w:eastAsia="SimSun"/>
                <w:lang w:val="en-US" w:eastAsia="zh-CN"/>
              </w:rPr>
            </w:pPr>
            <w:r>
              <w:rPr>
                <w:lang w:val="en-US"/>
              </w:rPr>
              <w:t>Rohan</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FC2CB4" w14:textId="7B9245CF" w:rsidR="007A3DBD" w:rsidRDefault="008C36C1">
            <w:pPr>
              <w:widowControl w:val="0"/>
              <w:spacing w:line="240" w:lineRule="auto"/>
              <w:rPr>
                <w:lang w:val="en-US"/>
              </w:rPr>
            </w:pPr>
            <w:r>
              <w:rPr>
                <w:lang w:val="en-US"/>
              </w:rPr>
              <w:t>09</w:t>
            </w:r>
            <w:r w:rsidR="00633BDB">
              <w:rPr>
                <w:lang w:val="en-US"/>
              </w:rPr>
              <w:t>-</w:t>
            </w:r>
            <w:r w:rsidR="00E55C5E">
              <w:rPr>
                <w:lang w:val="en-US"/>
              </w:rPr>
              <w:t>0</w:t>
            </w:r>
            <w:r>
              <w:rPr>
                <w:lang w:val="en-US"/>
              </w:rPr>
              <w:t>1</w:t>
            </w:r>
            <w:r w:rsidR="00633BDB">
              <w:rPr>
                <w:lang w:val="en-US"/>
              </w:rPr>
              <w:t>-202</w:t>
            </w:r>
            <w:r>
              <w:rPr>
                <w:lang w:val="en-US"/>
              </w:rPr>
              <w:t>5</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813836" w14:textId="77777777" w:rsidR="007A3DBD" w:rsidRPr="00633BDB" w:rsidRDefault="00633BDB">
            <w:pPr>
              <w:widowControl w:val="0"/>
              <w:spacing w:line="240" w:lineRule="auto"/>
              <w:rPr>
                <w:lang w:val="en-US"/>
              </w:rPr>
            </w:pPr>
            <w:r>
              <w:rPr>
                <w:lang w:val="en-US"/>
              </w:rPr>
              <w:t>Sailesh</w:t>
            </w:r>
          </w:p>
        </w:tc>
        <w:tc>
          <w:tcPr>
            <w:tcW w:w="18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F38553" w14:textId="0F6746B9" w:rsidR="007A3DBD" w:rsidRDefault="008C36C1">
            <w:pPr>
              <w:widowControl w:val="0"/>
              <w:spacing w:line="240" w:lineRule="auto"/>
            </w:pPr>
            <w:r>
              <w:rPr>
                <w:lang w:val="en-US"/>
              </w:rPr>
              <w:t>10</w:t>
            </w:r>
            <w:r w:rsidR="00633BDB">
              <w:rPr>
                <w:lang w:val="en-US"/>
              </w:rPr>
              <w:t>-</w:t>
            </w:r>
            <w:r w:rsidR="00BA159D">
              <w:rPr>
                <w:lang w:val="en-US"/>
              </w:rPr>
              <w:t>0</w:t>
            </w:r>
            <w:r>
              <w:rPr>
                <w:lang w:val="en-US"/>
              </w:rPr>
              <w:t>1</w:t>
            </w:r>
            <w:r w:rsidR="00633BDB">
              <w:rPr>
                <w:lang w:val="en-US"/>
              </w:rPr>
              <w:t>-202</w:t>
            </w:r>
            <w:r>
              <w:rPr>
                <w:lang w:val="en-US"/>
              </w:rPr>
              <w:t>5</w:t>
            </w:r>
          </w:p>
        </w:tc>
        <w:tc>
          <w:tcPr>
            <w:tcW w:w="12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A19D20" w14:textId="77777777" w:rsidR="007A3DBD" w:rsidRDefault="00402C46">
            <w:pPr>
              <w:widowControl w:val="0"/>
              <w:spacing w:line="240" w:lineRule="auto"/>
            </w:pPr>
            <w:r>
              <w:t>Initial draft</w:t>
            </w:r>
          </w:p>
        </w:tc>
      </w:tr>
    </w:tbl>
    <w:p w14:paraId="725FF3C8" w14:textId="77777777" w:rsidR="0015088E" w:rsidRDefault="0015088E">
      <w:pPr>
        <w:pStyle w:val="Heading1"/>
        <w:rPr>
          <w:rFonts w:eastAsiaTheme="minorEastAsia"/>
          <w:lang w:eastAsia="zh-CN"/>
        </w:rPr>
      </w:pPr>
      <w:bookmarkStart w:id="3" w:name="_heading=h.2et92p0" w:colFirst="0" w:colLast="0"/>
      <w:bookmarkEnd w:id="3"/>
    </w:p>
    <w:p w14:paraId="484D966B" w14:textId="77777777" w:rsidR="0015088E" w:rsidRDefault="0015088E" w:rsidP="0015088E">
      <w:pPr>
        <w:rPr>
          <w:rFonts w:eastAsiaTheme="minorEastAsia"/>
          <w:lang w:eastAsia="zh-CN"/>
        </w:rPr>
      </w:pPr>
    </w:p>
    <w:p w14:paraId="324E7526" w14:textId="77777777" w:rsidR="0015088E" w:rsidRDefault="0015088E" w:rsidP="0015088E">
      <w:pPr>
        <w:rPr>
          <w:rFonts w:eastAsiaTheme="minorEastAsia"/>
          <w:lang w:eastAsia="zh-CN"/>
        </w:rPr>
      </w:pPr>
    </w:p>
    <w:p w14:paraId="64E43120" w14:textId="77777777" w:rsidR="0015088E" w:rsidRDefault="0015088E" w:rsidP="0015088E">
      <w:pPr>
        <w:rPr>
          <w:rFonts w:eastAsiaTheme="minorEastAsia"/>
          <w:lang w:eastAsia="zh-CN"/>
        </w:rPr>
      </w:pPr>
    </w:p>
    <w:p w14:paraId="5011D1BC" w14:textId="77777777" w:rsidR="0015088E" w:rsidRDefault="0015088E" w:rsidP="0015088E">
      <w:pPr>
        <w:rPr>
          <w:rFonts w:eastAsiaTheme="minorEastAsia"/>
          <w:lang w:eastAsia="zh-CN"/>
        </w:rPr>
      </w:pPr>
    </w:p>
    <w:p w14:paraId="04B9F0CC" w14:textId="77777777" w:rsidR="0015088E" w:rsidRDefault="0015088E" w:rsidP="0015088E">
      <w:pPr>
        <w:rPr>
          <w:rFonts w:eastAsiaTheme="minorEastAsia"/>
          <w:lang w:eastAsia="zh-CN"/>
        </w:rPr>
      </w:pPr>
    </w:p>
    <w:p w14:paraId="6F754D9F" w14:textId="77777777" w:rsidR="0015088E" w:rsidRDefault="0015088E" w:rsidP="0015088E">
      <w:pPr>
        <w:rPr>
          <w:rFonts w:eastAsiaTheme="minorEastAsia"/>
          <w:lang w:eastAsia="zh-CN"/>
        </w:rPr>
      </w:pPr>
    </w:p>
    <w:p w14:paraId="3DBBDE78" w14:textId="77777777" w:rsidR="0015088E" w:rsidRDefault="0015088E" w:rsidP="0015088E">
      <w:pPr>
        <w:rPr>
          <w:rFonts w:eastAsiaTheme="minorEastAsia"/>
          <w:lang w:eastAsia="zh-CN"/>
        </w:rPr>
      </w:pPr>
    </w:p>
    <w:p w14:paraId="554ACF06" w14:textId="77777777" w:rsidR="0015088E" w:rsidRDefault="0015088E" w:rsidP="0015088E">
      <w:pPr>
        <w:rPr>
          <w:rFonts w:eastAsiaTheme="minorEastAsia"/>
          <w:lang w:eastAsia="zh-CN"/>
        </w:rPr>
      </w:pPr>
    </w:p>
    <w:p w14:paraId="7E91F494" w14:textId="77777777" w:rsidR="0015088E" w:rsidRDefault="0015088E" w:rsidP="0015088E">
      <w:pPr>
        <w:rPr>
          <w:rFonts w:eastAsiaTheme="minorEastAsia"/>
          <w:lang w:eastAsia="zh-CN"/>
        </w:rPr>
      </w:pPr>
    </w:p>
    <w:p w14:paraId="7CC1E0A0" w14:textId="77777777" w:rsidR="001046AF" w:rsidRDefault="001046AF" w:rsidP="0015088E">
      <w:pPr>
        <w:rPr>
          <w:rFonts w:eastAsiaTheme="minorEastAsia"/>
          <w:lang w:eastAsia="zh-CN"/>
        </w:rPr>
      </w:pPr>
    </w:p>
    <w:p w14:paraId="2CF4E667" w14:textId="77777777" w:rsidR="001046AF" w:rsidRDefault="001046AF" w:rsidP="0015088E">
      <w:pPr>
        <w:rPr>
          <w:rFonts w:eastAsiaTheme="minorEastAsia"/>
          <w:lang w:eastAsia="zh-CN"/>
        </w:rPr>
      </w:pPr>
    </w:p>
    <w:p w14:paraId="58B78E43" w14:textId="77777777" w:rsidR="001046AF" w:rsidRDefault="001046AF" w:rsidP="0015088E">
      <w:pPr>
        <w:rPr>
          <w:rFonts w:eastAsiaTheme="minorEastAsia"/>
          <w:lang w:eastAsia="zh-CN"/>
        </w:rPr>
      </w:pPr>
    </w:p>
    <w:p w14:paraId="79924174" w14:textId="77777777" w:rsidR="001046AF" w:rsidRDefault="001046AF" w:rsidP="0015088E">
      <w:pPr>
        <w:rPr>
          <w:rFonts w:eastAsiaTheme="minorEastAsia"/>
          <w:lang w:eastAsia="zh-CN"/>
        </w:rPr>
      </w:pPr>
    </w:p>
    <w:p w14:paraId="6284DBAE" w14:textId="77777777" w:rsidR="001046AF" w:rsidRDefault="001046AF" w:rsidP="0015088E">
      <w:pPr>
        <w:rPr>
          <w:rFonts w:eastAsiaTheme="minorEastAsia"/>
          <w:lang w:eastAsia="zh-CN"/>
        </w:rPr>
      </w:pPr>
    </w:p>
    <w:p w14:paraId="167C3816" w14:textId="77777777" w:rsidR="001046AF" w:rsidRDefault="001046AF" w:rsidP="0015088E">
      <w:pPr>
        <w:rPr>
          <w:rFonts w:eastAsiaTheme="minorEastAsia"/>
          <w:lang w:eastAsia="zh-CN"/>
        </w:rPr>
      </w:pPr>
    </w:p>
    <w:p w14:paraId="7377B5F9" w14:textId="77777777" w:rsidR="001046AF" w:rsidRDefault="001046AF" w:rsidP="0015088E">
      <w:pPr>
        <w:rPr>
          <w:rFonts w:eastAsiaTheme="minorEastAsia"/>
          <w:lang w:eastAsia="zh-CN"/>
        </w:rPr>
      </w:pPr>
    </w:p>
    <w:p w14:paraId="05537B88" w14:textId="77777777" w:rsidR="001046AF" w:rsidRDefault="001046AF" w:rsidP="0015088E">
      <w:pPr>
        <w:rPr>
          <w:rFonts w:eastAsiaTheme="minorEastAsia"/>
          <w:lang w:eastAsia="zh-CN"/>
        </w:rPr>
      </w:pPr>
    </w:p>
    <w:p w14:paraId="71E7C4E7" w14:textId="77777777" w:rsidR="001046AF" w:rsidRDefault="001046AF" w:rsidP="0015088E">
      <w:pPr>
        <w:rPr>
          <w:rFonts w:eastAsiaTheme="minorEastAsia"/>
          <w:lang w:eastAsia="zh-CN"/>
        </w:rPr>
      </w:pPr>
    </w:p>
    <w:p w14:paraId="539B7FB7" w14:textId="77777777" w:rsidR="001046AF" w:rsidRDefault="001046AF" w:rsidP="0015088E">
      <w:pPr>
        <w:rPr>
          <w:rFonts w:eastAsiaTheme="minorEastAsia"/>
          <w:lang w:eastAsia="zh-CN"/>
        </w:rPr>
      </w:pPr>
    </w:p>
    <w:p w14:paraId="26851A20" w14:textId="77777777" w:rsidR="001046AF" w:rsidRDefault="001046AF" w:rsidP="0015088E">
      <w:pPr>
        <w:rPr>
          <w:rFonts w:eastAsiaTheme="minorEastAsia"/>
          <w:lang w:eastAsia="zh-CN"/>
        </w:rPr>
      </w:pPr>
    </w:p>
    <w:p w14:paraId="7623B422" w14:textId="77777777" w:rsidR="001046AF" w:rsidRDefault="001046AF" w:rsidP="0015088E">
      <w:pPr>
        <w:rPr>
          <w:rFonts w:eastAsiaTheme="minorEastAsia"/>
          <w:lang w:eastAsia="zh-CN"/>
        </w:rPr>
      </w:pPr>
    </w:p>
    <w:p w14:paraId="0AF77C56" w14:textId="77777777" w:rsidR="001046AF" w:rsidRDefault="001046AF" w:rsidP="0015088E">
      <w:pPr>
        <w:rPr>
          <w:rFonts w:eastAsiaTheme="minorEastAsia"/>
          <w:lang w:eastAsia="zh-CN"/>
        </w:rPr>
      </w:pPr>
    </w:p>
    <w:p w14:paraId="19E4385E" w14:textId="77777777" w:rsidR="001046AF" w:rsidRDefault="001046AF" w:rsidP="0015088E">
      <w:pPr>
        <w:rPr>
          <w:rFonts w:eastAsiaTheme="minorEastAsia"/>
          <w:lang w:eastAsia="zh-CN"/>
        </w:rPr>
      </w:pPr>
    </w:p>
    <w:p w14:paraId="08F59503" w14:textId="77777777" w:rsidR="001046AF" w:rsidRDefault="001046AF" w:rsidP="0015088E">
      <w:pPr>
        <w:rPr>
          <w:rFonts w:eastAsiaTheme="minorEastAsia"/>
          <w:lang w:eastAsia="zh-CN"/>
        </w:rPr>
      </w:pPr>
    </w:p>
    <w:p w14:paraId="688DD2BF" w14:textId="77777777" w:rsidR="001046AF" w:rsidRDefault="001046AF" w:rsidP="0015088E">
      <w:pPr>
        <w:rPr>
          <w:rFonts w:eastAsiaTheme="minorEastAsia"/>
          <w:lang w:eastAsia="zh-CN"/>
        </w:rPr>
      </w:pPr>
    </w:p>
    <w:p w14:paraId="1DE192D1" w14:textId="77777777" w:rsidR="001046AF" w:rsidRDefault="001046AF" w:rsidP="0015088E">
      <w:pPr>
        <w:rPr>
          <w:rFonts w:eastAsiaTheme="minorEastAsia"/>
          <w:lang w:eastAsia="zh-CN"/>
        </w:rPr>
      </w:pPr>
    </w:p>
    <w:p w14:paraId="7380A8C3" w14:textId="77777777" w:rsidR="001046AF" w:rsidRDefault="001046AF" w:rsidP="0015088E">
      <w:pPr>
        <w:rPr>
          <w:rFonts w:eastAsiaTheme="minorEastAsia"/>
          <w:lang w:eastAsia="zh-CN"/>
        </w:rPr>
      </w:pPr>
    </w:p>
    <w:p w14:paraId="41ECD47C" w14:textId="77777777" w:rsidR="001046AF" w:rsidRDefault="001046AF" w:rsidP="0015088E">
      <w:pPr>
        <w:rPr>
          <w:rFonts w:eastAsiaTheme="minorEastAsia"/>
          <w:lang w:eastAsia="zh-CN"/>
        </w:rPr>
      </w:pPr>
    </w:p>
    <w:p w14:paraId="6722231C" w14:textId="77777777" w:rsidR="001046AF" w:rsidRDefault="001046AF" w:rsidP="0015088E">
      <w:pPr>
        <w:rPr>
          <w:rFonts w:eastAsiaTheme="minorEastAsia"/>
          <w:lang w:eastAsia="zh-CN"/>
        </w:rPr>
      </w:pPr>
    </w:p>
    <w:p w14:paraId="454E9D5F" w14:textId="77777777" w:rsidR="001046AF" w:rsidRDefault="001046AF" w:rsidP="0015088E">
      <w:pPr>
        <w:rPr>
          <w:rFonts w:eastAsiaTheme="minorEastAsia"/>
          <w:lang w:eastAsia="zh-CN"/>
        </w:rPr>
      </w:pPr>
    </w:p>
    <w:p w14:paraId="0F5F0250" w14:textId="77777777" w:rsidR="001046AF" w:rsidRDefault="001046AF" w:rsidP="0015088E">
      <w:pPr>
        <w:rPr>
          <w:rFonts w:eastAsiaTheme="minorEastAsia"/>
          <w:lang w:eastAsia="zh-CN"/>
        </w:rPr>
      </w:pPr>
    </w:p>
    <w:p w14:paraId="51A7FDAA" w14:textId="77777777" w:rsidR="001046AF" w:rsidRDefault="001046AF" w:rsidP="0015088E">
      <w:pPr>
        <w:rPr>
          <w:rFonts w:eastAsiaTheme="minorEastAsia"/>
          <w:lang w:eastAsia="zh-CN"/>
        </w:rPr>
      </w:pPr>
    </w:p>
    <w:p w14:paraId="5BF13086" w14:textId="77777777" w:rsidR="0015088E" w:rsidRDefault="0015088E" w:rsidP="0015088E">
      <w:pPr>
        <w:rPr>
          <w:rFonts w:eastAsiaTheme="minorEastAsia"/>
          <w:lang w:eastAsia="zh-CN"/>
        </w:rPr>
      </w:pPr>
    </w:p>
    <w:p w14:paraId="6EC6119C" w14:textId="77777777" w:rsidR="0015088E" w:rsidRPr="0015088E" w:rsidRDefault="0015088E" w:rsidP="0015088E">
      <w:pPr>
        <w:rPr>
          <w:rFonts w:eastAsiaTheme="minorEastAsia"/>
          <w:lang w:eastAsia="zh-CN"/>
        </w:rPr>
      </w:pPr>
    </w:p>
    <w:p w14:paraId="661844CD" w14:textId="77777777" w:rsidR="0015088E" w:rsidRDefault="0015088E" w:rsidP="0015088E">
      <w:pPr>
        <w:pStyle w:val="ListParagraph"/>
        <w:numPr>
          <w:ilvl w:val="0"/>
          <w:numId w:val="1"/>
        </w:numPr>
        <w:rPr>
          <w:sz w:val="40"/>
          <w:szCs w:val="40"/>
          <w:lang w:val="en-US"/>
        </w:rPr>
      </w:pPr>
      <w:r>
        <w:rPr>
          <w:sz w:val="40"/>
          <w:szCs w:val="40"/>
          <w:lang w:val="en-US"/>
        </w:rPr>
        <w:lastRenderedPageBreak/>
        <w:t>Business Process:</w:t>
      </w:r>
    </w:p>
    <w:p w14:paraId="2F7BBDBF" w14:textId="71B3E676" w:rsidR="00E8524E" w:rsidRPr="003E0BF1" w:rsidRDefault="00E8524E" w:rsidP="003E0BF1">
      <w:pPr>
        <w:spacing w:line="360" w:lineRule="auto"/>
        <w:jc w:val="both"/>
        <w:rPr>
          <w:sz w:val="24"/>
          <w:szCs w:val="24"/>
          <w:lang w:val="en-IN"/>
        </w:rPr>
      </w:pPr>
      <w:bookmarkStart w:id="4" w:name="_Hlk148547694"/>
    </w:p>
    <w:p w14:paraId="0873E005" w14:textId="278D83B9" w:rsidR="003E0BF1" w:rsidRPr="003E0BF1" w:rsidRDefault="003E0BF1" w:rsidP="003E0BF1">
      <w:pPr>
        <w:pStyle w:val="ListParagraph"/>
        <w:numPr>
          <w:ilvl w:val="0"/>
          <w:numId w:val="2"/>
        </w:numPr>
        <w:spacing w:line="360" w:lineRule="auto"/>
        <w:jc w:val="both"/>
        <w:rPr>
          <w:sz w:val="24"/>
          <w:szCs w:val="24"/>
          <w:lang w:val="en-US"/>
        </w:rPr>
      </w:pPr>
      <w:r w:rsidRPr="003E0BF1">
        <w:rPr>
          <w:sz w:val="24"/>
          <w:szCs w:val="24"/>
          <w:lang w:val="en-US"/>
        </w:rPr>
        <w:t xml:space="preserve">A Python script is written </w:t>
      </w:r>
      <w:r w:rsidR="008C36C1">
        <w:rPr>
          <w:sz w:val="24"/>
          <w:szCs w:val="24"/>
          <w:lang w:val="en-US"/>
        </w:rPr>
        <w:t xml:space="preserve">in the VM (provided by the </w:t>
      </w:r>
      <w:proofErr w:type="spellStart"/>
      <w:r w:rsidR="008C36C1">
        <w:rPr>
          <w:sz w:val="24"/>
          <w:szCs w:val="24"/>
          <w:lang w:val="en-US"/>
        </w:rPr>
        <w:t>Cleartrip</w:t>
      </w:r>
      <w:proofErr w:type="spellEnd"/>
      <w:r w:rsidR="008C36C1">
        <w:rPr>
          <w:sz w:val="24"/>
          <w:szCs w:val="24"/>
          <w:lang w:val="en-US"/>
        </w:rPr>
        <w:t xml:space="preserve">) </w:t>
      </w:r>
      <w:r w:rsidRPr="003E0BF1">
        <w:rPr>
          <w:sz w:val="24"/>
          <w:szCs w:val="24"/>
          <w:lang w:val="en-US"/>
        </w:rPr>
        <w:t xml:space="preserve">which will access the </w:t>
      </w:r>
      <w:r w:rsidR="008C36C1">
        <w:rPr>
          <w:sz w:val="24"/>
          <w:szCs w:val="24"/>
          <w:lang w:val="en-US"/>
        </w:rPr>
        <w:t>data from the “</w:t>
      </w:r>
      <w:proofErr w:type="spellStart"/>
      <w:r w:rsidR="008C36C1">
        <w:rPr>
          <w:sz w:val="24"/>
          <w:szCs w:val="24"/>
          <w:lang w:val="en-US"/>
        </w:rPr>
        <w:t>EinvInput</w:t>
      </w:r>
      <w:proofErr w:type="spellEnd"/>
      <w:r w:rsidR="008C36C1">
        <w:rPr>
          <w:sz w:val="24"/>
          <w:szCs w:val="24"/>
          <w:lang w:val="en-US"/>
        </w:rPr>
        <w:t>”</w:t>
      </w:r>
      <w:r w:rsidRPr="003E0BF1">
        <w:rPr>
          <w:sz w:val="24"/>
          <w:szCs w:val="24"/>
          <w:lang w:val="en-US"/>
        </w:rPr>
        <w:t xml:space="preserve"> </w:t>
      </w:r>
      <w:r w:rsidR="003B088B">
        <w:rPr>
          <w:sz w:val="24"/>
          <w:szCs w:val="24"/>
          <w:lang w:val="en-US"/>
        </w:rPr>
        <w:t>folder,</w:t>
      </w:r>
      <w:r w:rsidR="002A487A">
        <w:rPr>
          <w:sz w:val="24"/>
          <w:szCs w:val="24"/>
          <w:lang w:val="en-US"/>
        </w:rPr>
        <w:t xml:space="preserve"> and the annexure data would be picked from “</w:t>
      </w:r>
      <w:proofErr w:type="spellStart"/>
      <w:r w:rsidR="002A487A">
        <w:rPr>
          <w:sz w:val="24"/>
          <w:szCs w:val="24"/>
          <w:lang w:val="en-US"/>
        </w:rPr>
        <w:t>annexture_input</w:t>
      </w:r>
      <w:proofErr w:type="spellEnd"/>
      <w:r w:rsidR="002A487A">
        <w:rPr>
          <w:sz w:val="24"/>
          <w:szCs w:val="24"/>
          <w:lang w:val="en-US"/>
        </w:rPr>
        <w:t>”</w:t>
      </w:r>
      <w:r w:rsidR="008C36C1">
        <w:rPr>
          <w:sz w:val="24"/>
          <w:szCs w:val="24"/>
          <w:lang w:val="en-US"/>
        </w:rPr>
        <w:t xml:space="preserve"> </w:t>
      </w:r>
      <w:r w:rsidRPr="003E0BF1">
        <w:rPr>
          <w:sz w:val="24"/>
          <w:szCs w:val="24"/>
          <w:lang w:val="en-US"/>
        </w:rPr>
        <w:t>and fetch all the records from the</w:t>
      </w:r>
      <w:r w:rsidR="008C36C1">
        <w:rPr>
          <w:sz w:val="24"/>
          <w:szCs w:val="24"/>
          <w:lang w:val="en-US"/>
        </w:rPr>
        <w:t xml:space="preserve"> “XLX”, “.CSV” and “.XLSX”.</w:t>
      </w:r>
    </w:p>
    <w:p w14:paraId="08FC7FB5" w14:textId="6769CA62" w:rsidR="003B088B" w:rsidRDefault="003B088B" w:rsidP="003E0BF1">
      <w:pPr>
        <w:pStyle w:val="ListParagraph"/>
        <w:numPr>
          <w:ilvl w:val="0"/>
          <w:numId w:val="2"/>
        </w:numPr>
        <w:spacing w:line="360" w:lineRule="auto"/>
        <w:jc w:val="both"/>
        <w:rPr>
          <w:sz w:val="24"/>
          <w:szCs w:val="24"/>
          <w:lang w:val="en-US"/>
        </w:rPr>
      </w:pPr>
      <w:r>
        <w:rPr>
          <w:sz w:val="24"/>
          <w:szCs w:val="24"/>
          <w:lang w:val="en-US"/>
        </w:rPr>
        <w:t xml:space="preserve">The program will fetch the buyer GSTIN from the </w:t>
      </w:r>
      <w:proofErr w:type="spellStart"/>
      <w:r>
        <w:rPr>
          <w:sz w:val="24"/>
          <w:szCs w:val="24"/>
          <w:lang w:val="en-US"/>
        </w:rPr>
        <w:t>input_raw</w:t>
      </w:r>
      <w:proofErr w:type="spellEnd"/>
      <w:r>
        <w:rPr>
          <w:sz w:val="24"/>
          <w:szCs w:val="24"/>
          <w:lang w:val="en-US"/>
        </w:rPr>
        <w:t xml:space="preserve"> file and call the GET GSTIN API and fetch the buyer details.</w:t>
      </w:r>
    </w:p>
    <w:p w14:paraId="6065D2FE" w14:textId="1A10A7D0" w:rsidR="003E0BF1" w:rsidRDefault="003E0BF1" w:rsidP="003E0BF1">
      <w:pPr>
        <w:pStyle w:val="ListParagraph"/>
        <w:numPr>
          <w:ilvl w:val="0"/>
          <w:numId w:val="2"/>
        </w:numPr>
        <w:spacing w:line="360" w:lineRule="auto"/>
        <w:jc w:val="both"/>
        <w:rPr>
          <w:sz w:val="24"/>
          <w:szCs w:val="24"/>
          <w:lang w:val="en-US"/>
        </w:rPr>
      </w:pPr>
      <w:r w:rsidRPr="003E0BF1">
        <w:rPr>
          <w:sz w:val="24"/>
          <w:szCs w:val="24"/>
          <w:lang w:val="en-US"/>
        </w:rPr>
        <w:t xml:space="preserve">The Python program will create </w:t>
      </w:r>
      <w:proofErr w:type="spellStart"/>
      <w:r w:rsidRPr="003E0BF1">
        <w:rPr>
          <w:sz w:val="24"/>
          <w:szCs w:val="24"/>
          <w:lang w:val="en-US"/>
        </w:rPr>
        <w:t>json</w:t>
      </w:r>
      <w:proofErr w:type="spellEnd"/>
      <w:r w:rsidRPr="003E0BF1">
        <w:rPr>
          <w:sz w:val="24"/>
          <w:szCs w:val="24"/>
          <w:lang w:val="en-US"/>
        </w:rPr>
        <w:t xml:space="preserve"> </w:t>
      </w:r>
      <w:r w:rsidR="003B088B" w:rsidRPr="003E0BF1">
        <w:rPr>
          <w:sz w:val="24"/>
          <w:szCs w:val="24"/>
          <w:lang w:val="en-US"/>
        </w:rPr>
        <w:t>files</w:t>
      </w:r>
      <w:r w:rsidR="003B088B">
        <w:rPr>
          <w:sz w:val="24"/>
          <w:szCs w:val="24"/>
          <w:lang w:val="en-US"/>
        </w:rPr>
        <w:t xml:space="preserve"> with details collected from the above process</w:t>
      </w:r>
      <w:r w:rsidRPr="003E0BF1">
        <w:rPr>
          <w:sz w:val="24"/>
          <w:szCs w:val="24"/>
          <w:lang w:val="en-US"/>
        </w:rPr>
        <w:t xml:space="preserve"> </w:t>
      </w:r>
      <w:r w:rsidR="008C36C1">
        <w:rPr>
          <w:sz w:val="24"/>
          <w:szCs w:val="24"/>
          <w:lang w:val="en-US"/>
        </w:rPr>
        <w:t xml:space="preserve">and </w:t>
      </w:r>
      <w:r w:rsidRPr="003E0BF1">
        <w:rPr>
          <w:sz w:val="24"/>
          <w:szCs w:val="24"/>
          <w:lang w:val="en-US"/>
        </w:rPr>
        <w:t xml:space="preserve">conduct basic validations and invoke the Clear Generate EINV API which will send the data to the Clear Portal and store the </w:t>
      </w:r>
      <w:r w:rsidR="008C36C1">
        <w:rPr>
          <w:sz w:val="24"/>
          <w:szCs w:val="24"/>
          <w:lang w:val="en-US"/>
        </w:rPr>
        <w:t>response in the sheet with the below mentioned column fields:</w:t>
      </w:r>
    </w:p>
    <w:p w14:paraId="17ED6F23" w14:textId="48DE76CC" w:rsidR="008C36C1" w:rsidRDefault="008C36C1" w:rsidP="008C36C1">
      <w:pPr>
        <w:pStyle w:val="ListParagraph"/>
        <w:numPr>
          <w:ilvl w:val="1"/>
          <w:numId w:val="2"/>
        </w:numPr>
        <w:spacing w:line="360" w:lineRule="auto"/>
        <w:jc w:val="both"/>
        <w:rPr>
          <w:sz w:val="24"/>
          <w:szCs w:val="24"/>
          <w:lang w:val="en-US"/>
        </w:rPr>
      </w:pPr>
      <w:r w:rsidRPr="008C36C1">
        <w:rPr>
          <w:sz w:val="24"/>
          <w:szCs w:val="24"/>
          <w:lang w:val="en-US"/>
        </w:rPr>
        <w:t>DOC_STATUS</w:t>
      </w:r>
    </w:p>
    <w:p w14:paraId="675FFAF1" w14:textId="5B6859EA" w:rsidR="008C36C1" w:rsidRDefault="008C36C1" w:rsidP="008C36C1">
      <w:pPr>
        <w:pStyle w:val="ListParagraph"/>
        <w:numPr>
          <w:ilvl w:val="1"/>
          <w:numId w:val="2"/>
        </w:numPr>
        <w:spacing w:line="360" w:lineRule="auto"/>
        <w:jc w:val="both"/>
        <w:rPr>
          <w:sz w:val="24"/>
          <w:szCs w:val="24"/>
          <w:lang w:val="en-US"/>
        </w:rPr>
      </w:pPr>
      <w:r>
        <w:rPr>
          <w:sz w:val="24"/>
          <w:szCs w:val="24"/>
          <w:lang w:val="en-US"/>
        </w:rPr>
        <w:t>IRN</w:t>
      </w:r>
    </w:p>
    <w:p w14:paraId="5163D1EE" w14:textId="43E4B428" w:rsidR="008C36C1" w:rsidRDefault="008C36C1" w:rsidP="008C36C1">
      <w:pPr>
        <w:pStyle w:val="ListParagraph"/>
        <w:numPr>
          <w:ilvl w:val="1"/>
          <w:numId w:val="2"/>
        </w:numPr>
        <w:spacing w:line="360" w:lineRule="auto"/>
        <w:jc w:val="both"/>
        <w:rPr>
          <w:sz w:val="24"/>
          <w:szCs w:val="24"/>
          <w:lang w:val="en-US"/>
        </w:rPr>
      </w:pPr>
      <w:r>
        <w:rPr>
          <w:sz w:val="24"/>
          <w:szCs w:val="24"/>
          <w:lang w:val="en-US"/>
        </w:rPr>
        <w:t>ACK_NO</w:t>
      </w:r>
    </w:p>
    <w:p w14:paraId="311CB2D0" w14:textId="1CB9BE2A" w:rsidR="008C36C1" w:rsidRDefault="008C36C1" w:rsidP="008C36C1">
      <w:pPr>
        <w:pStyle w:val="ListParagraph"/>
        <w:numPr>
          <w:ilvl w:val="1"/>
          <w:numId w:val="2"/>
        </w:numPr>
        <w:spacing w:line="360" w:lineRule="auto"/>
        <w:jc w:val="both"/>
        <w:rPr>
          <w:sz w:val="24"/>
          <w:szCs w:val="24"/>
          <w:lang w:val="en-US"/>
        </w:rPr>
      </w:pPr>
      <w:r>
        <w:rPr>
          <w:sz w:val="24"/>
          <w:szCs w:val="24"/>
          <w:lang w:val="en-US"/>
        </w:rPr>
        <w:t>ACK_DATE</w:t>
      </w:r>
    </w:p>
    <w:p w14:paraId="34FC052B" w14:textId="2E0551CA" w:rsidR="008C36C1" w:rsidRDefault="008C36C1" w:rsidP="008C36C1">
      <w:pPr>
        <w:pStyle w:val="ListParagraph"/>
        <w:numPr>
          <w:ilvl w:val="1"/>
          <w:numId w:val="2"/>
        </w:numPr>
        <w:spacing w:line="360" w:lineRule="auto"/>
        <w:jc w:val="both"/>
        <w:rPr>
          <w:sz w:val="24"/>
          <w:szCs w:val="24"/>
          <w:lang w:val="en-US"/>
        </w:rPr>
      </w:pPr>
      <w:r>
        <w:rPr>
          <w:sz w:val="24"/>
          <w:szCs w:val="24"/>
          <w:lang w:val="en-US"/>
        </w:rPr>
        <w:t>SIGNED_INVOICE</w:t>
      </w:r>
    </w:p>
    <w:p w14:paraId="5A960371" w14:textId="119D1E08" w:rsidR="008C36C1" w:rsidRDefault="008C36C1" w:rsidP="008C36C1">
      <w:pPr>
        <w:pStyle w:val="ListParagraph"/>
        <w:numPr>
          <w:ilvl w:val="1"/>
          <w:numId w:val="2"/>
        </w:numPr>
        <w:spacing w:line="360" w:lineRule="auto"/>
        <w:jc w:val="both"/>
        <w:rPr>
          <w:sz w:val="24"/>
          <w:szCs w:val="24"/>
          <w:lang w:val="en-US"/>
        </w:rPr>
      </w:pPr>
      <w:r>
        <w:rPr>
          <w:sz w:val="24"/>
          <w:szCs w:val="24"/>
          <w:lang w:val="en-US"/>
        </w:rPr>
        <w:t>QR_CODE</w:t>
      </w:r>
    </w:p>
    <w:p w14:paraId="369D6874" w14:textId="2B9C887D" w:rsidR="008C36C1" w:rsidRDefault="008C36C1" w:rsidP="008C36C1">
      <w:pPr>
        <w:pStyle w:val="ListParagraph"/>
        <w:numPr>
          <w:ilvl w:val="1"/>
          <w:numId w:val="2"/>
        </w:numPr>
        <w:spacing w:line="360" w:lineRule="auto"/>
        <w:jc w:val="both"/>
        <w:rPr>
          <w:sz w:val="24"/>
          <w:szCs w:val="24"/>
          <w:lang w:val="en-US"/>
        </w:rPr>
      </w:pPr>
      <w:r>
        <w:rPr>
          <w:sz w:val="24"/>
          <w:szCs w:val="24"/>
          <w:lang w:val="en-US"/>
        </w:rPr>
        <w:t>ERROR_MESSAGE</w:t>
      </w:r>
    </w:p>
    <w:p w14:paraId="37C4A792" w14:textId="588D0B69" w:rsidR="009E0FEA" w:rsidRDefault="009E0FEA" w:rsidP="003E0BF1">
      <w:pPr>
        <w:pStyle w:val="ListParagraph"/>
        <w:numPr>
          <w:ilvl w:val="0"/>
          <w:numId w:val="2"/>
        </w:numPr>
        <w:spacing w:line="360" w:lineRule="auto"/>
        <w:jc w:val="both"/>
        <w:rPr>
          <w:sz w:val="24"/>
          <w:szCs w:val="24"/>
          <w:lang w:val="en-US"/>
        </w:rPr>
      </w:pPr>
      <w:r>
        <w:rPr>
          <w:sz w:val="24"/>
          <w:szCs w:val="24"/>
          <w:lang w:val="en-US"/>
        </w:rPr>
        <w:t>The PDF would be generated, and Email would be sent to the buyer once the IRN has been generated.</w:t>
      </w:r>
    </w:p>
    <w:p w14:paraId="692C99CF" w14:textId="4F0B6874" w:rsidR="003E0BF1" w:rsidRDefault="002A487A" w:rsidP="003E0BF1">
      <w:pPr>
        <w:pStyle w:val="ListParagraph"/>
        <w:numPr>
          <w:ilvl w:val="0"/>
          <w:numId w:val="2"/>
        </w:numPr>
        <w:spacing w:line="360" w:lineRule="auto"/>
        <w:jc w:val="both"/>
        <w:rPr>
          <w:sz w:val="24"/>
          <w:szCs w:val="24"/>
          <w:lang w:val="en-US"/>
        </w:rPr>
      </w:pPr>
      <w:r>
        <w:rPr>
          <w:sz w:val="24"/>
          <w:szCs w:val="24"/>
          <w:lang w:val="en-US"/>
        </w:rPr>
        <w:t>The output file would be stored in the “</w:t>
      </w:r>
      <w:proofErr w:type="spellStart"/>
      <w:r>
        <w:rPr>
          <w:sz w:val="24"/>
          <w:szCs w:val="24"/>
          <w:lang w:val="en-US"/>
        </w:rPr>
        <w:t>EinvOutput</w:t>
      </w:r>
      <w:proofErr w:type="spellEnd"/>
      <w:r>
        <w:rPr>
          <w:sz w:val="24"/>
          <w:szCs w:val="24"/>
          <w:lang w:val="en-US"/>
        </w:rPr>
        <w:t xml:space="preserve">” folder </w:t>
      </w:r>
      <w:r w:rsidR="003B088B">
        <w:rPr>
          <w:sz w:val="24"/>
          <w:szCs w:val="24"/>
          <w:lang w:val="en-US"/>
        </w:rPr>
        <w:t>with the below mentioned columns:</w:t>
      </w:r>
    </w:p>
    <w:p w14:paraId="096717FF" w14:textId="77777777" w:rsidR="003B088B" w:rsidRDefault="003B088B" w:rsidP="003B088B">
      <w:pPr>
        <w:pStyle w:val="ListParagraph"/>
        <w:numPr>
          <w:ilvl w:val="1"/>
          <w:numId w:val="2"/>
        </w:numPr>
        <w:spacing w:line="360" w:lineRule="auto"/>
        <w:jc w:val="both"/>
        <w:rPr>
          <w:sz w:val="24"/>
          <w:szCs w:val="24"/>
          <w:lang w:val="en-US"/>
        </w:rPr>
      </w:pPr>
      <w:r>
        <w:rPr>
          <w:sz w:val="24"/>
          <w:szCs w:val="24"/>
          <w:lang w:val="en-US"/>
        </w:rPr>
        <w:t>ANNEXURE_STATUS</w:t>
      </w:r>
    </w:p>
    <w:p w14:paraId="53104F4D" w14:textId="77777777" w:rsidR="003B088B" w:rsidRDefault="003B088B" w:rsidP="003B088B">
      <w:pPr>
        <w:pStyle w:val="ListParagraph"/>
        <w:numPr>
          <w:ilvl w:val="1"/>
          <w:numId w:val="2"/>
        </w:numPr>
        <w:spacing w:line="360" w:lineRule="auto"/>
        <w:jc w:val="both"/>
        <w:rPr>
          <w:sz w:val="24"/>
          <w:szCs w:val="24"/>
          <w:lang w:val="en-US"/>
        </w:rPr>
      </w:pPr>
      <w:r>
        <w:rPr>
          <w:sz w:val="24"/>
          <w:szCs w:val="24"/>
          <w:lang w:val="en-US"/>
        </w:rPr>
        <w:t>EMAIL_STATUS</w:t>
      </w:r>
    </w:p>
    <w:p w14:paraId="5E76FF7D" w14:textId="77777777" w:rsidR="000159CF" w:rsidRPr="000159CF" w:rsidRDefault="000159CF" w:rsidP="000159CF">
      <w:pPr>
        <w:pStyle w:val="ListParagraph"/>
        <w:numPr>
          <w:ilvl w:val="0"/>
          <w:numId w:val="2"/>
        </w:numPr>
        <w:spacing w:line="360" w:lineRule="auto"/>
        <w:jc w:val="both"/>
        <w:rPr>
          <w:sz w:val="24"/>
          <w:szCs w:val="24"/>
          <w:lang w:val="en-US"/>
        </w:rPr>
      </w:pPr>
      <w:r w:rsidRPr="000159CF">
        <w:rPr>
          <w:sz w:val="24"/>
          <w:szCs w:val="24"/>
          <w:lang w:val="en-US"/>
        </w:rPr>
        <w:t>The python program would be running as a service, which is created in the VM provided by Cleartrip Team, to keep the server running.</w:t>
      </w:r>
    </w:p>
    <w:p w14:paraId="0BA545E4" w14:textId="77777777" w:rsidR="000159CF" w:rsidRPr="003E0BF1" w:rsidRDefault="000159CF" w:rsidP="000159CF">
      <w:pPr>
        <w:pStyle w:val="ListParagraph"/>
        <w:spacing w:line="360" w:lineRule="auto"/>
        <w:ind w:left="1080"/>
        <w:jc w:val="both"/>
        <w:rPr>
          <w:sz w:val="24"/>
          <w:szCs w:val="24"/>
          <w:lang w:val="en-US"/>
        </w:rPr>
      </w:pPr>
    </w:p>
    <w:p w14:paraId="29E9494C" w14:textId="77777777" w:rsidR="003B088B" w:rsidRPr="003B088B" w:rsidRDefault="003B088B" w:rsidP="003B088B">
      <w:pPr>
        <w:spacing w:line="360" w:lineRule="auto"/>
        <w:jc w:val="both"/>
        <w:rPr>
          <w:sz w:val="24"/>
          <w:szCs w:val="24"/>
          <w:lang w:val="en-US"/>
        </w:rPr>
      </w:pPr>
    </w:p>
    <w:bookmarkEnd w:id="4"/>
    <w:p w14:paraId="3A3AF30D" w14:textId="77777777" w:rsidR="008B0FD5" w:rsidRDefault="008B0FD5" w:rsidP="008B0FD5">
      <w:pPr>
        <w:spacing w:line="360" w:lineRule="auto"/>
        <w:jc w:val="both"/>
        <w:rPr>
          <w:rFonts w:eastAsiaTheme="minorEastAsia"/>
          <w:sz w:val="24"/>
          <w:szCs w:val="24"/>
          <w:lang w:eastAsia="zh-CN"/>
        </w:rPr>
      </w:pPr>
    </w:p>
    <w:p w14:paraId="2AED9ED5" w14:textId="77777777" w:rsidR="008B0FD5" w:rsidRDefault="008B0FD5" w:rsidP="008B0FD5">
      <w:pPr>
        <w:spacing w:line="360" w:lineRule="auto"/>
        <w:jc w:val="both"/>
        <w:rPr>
          <w:rFonts w:eastAsiaTheme="minorEastAsia"/>
          <w:sz w:val="24"/>
          <w:szCs w:val="24"/>
          <w:lang w:eastAsia="zh-CN"/>
        </w:rPr>
      </w:pPr>
    </w:p>
    <w:p w14:paraId="2C9C41C6" w14:textId="0C0290DC" w:rsidR="008B0FD5" w:rsidRDefault="1C566968" w:rsidP="003B088B">
      <w:pPr>
        <w:rPr>
          <w:rFonts w:ascii="Times New Roman" w:hAnsi="Times New Roman"/>
          <w:b/>
          <w:bCs/>
          <w:sz w:val="32"/>
          <w:szCs w:val="32"/>
        </w:rPr>
      </w:pPr>
      <w:r>
        <w:br w:type="page"/>
      </w:r>
      <w:bookmarkStart w:id="5" w:name="_heading=h.tyjcwt" w:colFirst="0" w:colLast="0"/>
      <w:bookmarkStart w:id="6" w:name="_heading=h.1t3h5sf" w:colFirst="0" w:colLast="0"/>
      <w:bookmarkStart w:id="7" w:name="_Toc29204"/>
      <w:bookmarkStart w:id="8" w:name="_Hlk144482083"/>
      <w:bookmarkEnd w:id="5"/>
      <w:bookmarkEnd w:id="6"/>
      <w:r w:rsidR="008B0FD5" w:rsidRPr="38BE5C6B">
        <w:rPr>
          <w:rFonts w:ascii="Times New Roman" w:hAnsi="Times New Roman"/>
          <w:b/>
          <w:bCs/>
          <w:sz w:val="32"/>
          <w:szCs w:val="32"/>
        </w:rPr>
        <w:lastRenderedPageBreak/>
        <w:t>Product Navigation - Portal End</w:t>
      </w:r>
      <w:bookmarkEnd w:id="7"/>
    </w:p>
    <w:p w14:paraId="01940E51" w14:textId="559F6051" w:rsidR="008B0FD5" w:rsidRDefault="008B0FD5" w:rsidP="008B0FD5">
      <w:pPr>
        <w:pStyle w:val="BodyText"/>
        <w:ind w:left="840"/>
        <w:rPr>
          <w:sz w:val="24"/>
          <w:szCs w:val="24"/>
        </w:rPr>
      </w:pPr>
      <w:r>
        <w:rPr>
          <w:sz w:val="24"/>
          <w:szCs w:val="24"/>
        </w:rPr>
        <w:t xml:space="preserve">Below Portal link is used to access the documents that are pushed for </w:t>
      </w:r>
      <w:r w:rsidR="001C74AA">
        <w:rPr>
          <w:sz w:val="24"/>
          <w:szCs w:val="24"/>
        </w:rPr>
        <w:t>EINV</w:t>
      </w:r>
      <w:r>
        <w:rPr>
          <w:sz w:val="24"/>
          <w:szCs w:val="24"/>
        </w:rPr>
        <w:t xml:space="preserve"> Integration.</w:t>
      </w:r>
    </w:p>
    <w:p w14:paraId="27F5F48C" w14:textId="77777777" w:rsidR="008B0FD5" w:rsidRDefault="008B0FD5" w:rsidP="008B0FD5">
      <w:pPr>
        <w:pStyle w:val="BodyText"/>
        <w:ind w:left="840"/>
        <w:rPr>
          <w:sz w:val="24"/>
          <w:szCs w:val="24"/>
        </w:rPr>
      </w:pPr>
    </w:p>
    <w:p w14:paraId="2E19F62E" w14:textId="3AC8842E" w:rsidR="008B0FD5" w:rsidRDefault="008B0FD5" w:rsidP="000F7094">
      <w:pPr>
        <w:pStyle w:val="BodyText"/>
        <w:ind w:left="840"/>
        <w:rPr>
          <w:rStyle w:val="Hyperlink"/>
          <w:sz w:val="22"/>
          <w:szCs w:val="22"/>
        </w:rPr>
      </w:pPr>
      <w:bookmarkStart w:id="9" w:name="_Hlk187409636"/>
      <w:r>
        <w:rPr>
          <w:b/>
          <w:bCs/>
          <w:sz w:val="24"/>
          <w:szCs w:val="24"/>
        </w:rPr>
        <w:t>Portal:</w:t>
      </w:r>
      <w:r w:rsidRPr="004432FF">
        <w:rPr>
          <w:b/>
          <w:bCs/>
          <w:color w:val="548DD4" w:themeColor="text2" w:themeTint="99"/>
          <w:sz w:val="24"/>
          <w:szCs w:val="24"/>
        </w:rPr>
        <w:t xml:space="preserve"> </w:t>
      </w:r>
      <w:hyperlink r:id="rId15" w:history="1">
        <w:r w:rsidR="003B088B" w:rsidRPr="00642879">
          <w:rPr>
            <w:rStyle w:val="Hyperlink"/>
            <w:sz w:val="24"/>
            <w:szCs w:val="24"/>
          </w:rPr>
          <w:t>https://app-sandbox.clear.in/</w:t>
        </w:r>
      </w:hyperlink>
    </w:p>
    <w:bookmarkEnd w:id="9"/>
    <w:p w14:paraId="5C41E1E8" w14:textId="77777777" w:rsidR="000F7094" w:rsidRDefault="000F7094" w:rsidP="000F7094">
      <w:pPr>
        <w:pStyle w:val="BodyText"/>
        <w:ind w:left="840"/>
      </w:pPr>
    </w:p>
    <w:p w14:paraId="35061A61" w14:textId="77777777" w:rsidR="008B0FD5" w:rsidRDefault="008B0FD5" w:rsidP="008B0FD5">
      <w:pPr>
        <w:pStyle w:val="BodyText"/>
        <w:ind w:left="840"/>
        <w:rPr>
          <w:sz w:val="24"/>
          <w:szCs w:val="24"/>
        </w:rPr>
      </w:pPr>
      <w:r>
        <w:rPr>
          <w:sz w:val="24"/>
          <w:szCs w:val="24"/>
        </w:rPr>
        <w:t>Documents category:</w:t>
      </w:r>
    </w:p>
    <w:p w14:paraId="462EC2A5" w14:textId="40E93E64" w:rsidR="008B0FD5" w:rsidRDefault="003B088B" w:rsidP="008B0FD5">
      <w:pPr>
        <w:pStyle w:val="BodyText"/>
        <w:ind w:left="840"/>
      </w:pPr>
      <w:r w:rsidRPr="003B088B">
        <w:rPr>
          <w:noProof/>
        </w:rPr>
        <w:drawing>
          <wp:anchor distT="0" distB="0" distL="114300" distR="114300" simplePos="0" relativeHeight="251659264" behindDoc="0" locked="0" layoutInCell="1" allowOverlap="1" wp14:anchorId="29B60C3F" wp14:editId="597C0789">
            <wp:simplePos x="0" y="0"/>
            <wp:positionH relativeFrom="column">
              <wp:posOffset>577850</wp:posOffset>
            </wp:positionH>
            <wp:positionV relativeFrom="paragraph">
              <wp:posOffset>220345</wp:posOffset>
            </wp:positionV>
            <wp:extent cx="5435600" cy="2812415"/>
            <wp:effectExtent l="0" t="0" r="0" b="6985"/>
            <wp:wrapTopAndBottom/>
            <wp:docPr id="18604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206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35600" cy="2812415"/>
                    </a:xfrm>
                    <a:prstGeom prst="rect">
                      <a:avLst/>
                    </a:prstGeom>
                  </pic:spPr>
                </pic:pic>
              </a:graphicData>
            </a:graphic>
            <wp14:sizeRelH relativeFrom="margin">
              <wp14:pctWidth>0</wp14:pctWidth>
            </wp14:sizeRelH>
          </wp:anchor>
        </w:drawing>
      </w:r>
      <w:r w:rsidR="00196D94" w:rsidRPr="1C566968">
        <w:rPr>
          <w:noProof/>
        </w:rPr>
        <w:t xml:space="preserve"> </w:t>
      </w:r>
    </w:p>
    <w:bookmarkEnd w:id="8"/>
    <w:p w14:paraId="32FE1CDC" w14:textId="1560E2CB" w:rsidR="47B67F06" w:rsidRDefault="47B67F06" w:rsidP="1C566968">
      <w:pPr>
        <w:pStyle w:val="BodyText"/>
      </w:pPr>
    </w:p>
    <w:p w14:paraId="6A2BDC79" w14:textId="77777777" w:rsidR="008B0FD5" w:rsidRDefault="008B0FD5" w:rsidP="008B0FD5">
      <w:pPr>
        <w:spacing w:after="60"/>
        <w:rPr>
          <w:b/>
          <w:sz w:val="24"/>
          <w:szCs w:val="16"/>
        </w:rPr>
      </w:pPr>
    </w:p>
    <w:p w14:paraId="0AA15437" w14:textId="77777777" w:rsidR="008B0FD5" w:rsidRPr="008B0FD5" w:rsidRDefault="008B0FD5" w:rsidP="008B0FD5">
      <w:pPr>
        <w:rPr>
          <w:bCs/>
          <w:sz w:val="24"/>
          <w:szCs w:val="24"/>
          <w:lang w:val="en-AU"/>
        </w:rPr>
      </w:pPr>
    </w:p>
    <w:sectPr w:rsidR="008B0FD5" w:rsidRPr="008B0FD5">
      <w:headerReference w:type="default" r:id="rId17"/>
      <w:footerReference w:type="default" r:id="rId18"/>
      <w:footerReference w:type="firs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26C9E" w14:textId="77777777" w:rsidR="00FD3A7E" w:rsidRDefault="00FD3A7E">
      <w:pPr>
        <w:spacing w:line="240" w:lineRule="auto"/>
      </w:pPr>
      <w:r>
        <w:separator/>
      </w:r>
    </w:p>
  </w:endnote>
  <w:endnote w:type="continuationSeparator" w:id="0">
    <w:p w14:paraId="44ACE4AF" w14:textId="77777777" w:rsidR="00FD3A7E" w:rsidRDefault="00FD3A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A4E5D" w14:textId="77777777" w:rsidR="00402C46" w:rsidRDefault="00000000">
    <w:r>
      <w:pict w14:anchorId="1040C393">
        <v:rect id="_x0000_i1026" style="width:0;height:1.5pt" o:hralign="center" o:hrstd="t" o:hr="t" fillcolor="#a0a0a0" stroked="f"/>
      </w:pict>
    </w:r>
  </w:p>
  <w:p w14:paraId="2D452D31" w14:textId="77777777" w:rsidR="00402C46" w:rsidRDefault="00402C46">
    <w:pPr>
      <w:tabs>
        <w:tab w:val="right" w:pos="9330"/>
      </w:tabs>
      <w:jc w:val="both"/>
      <w:rPr>
        <w:sz w:val="16"/>
        <w:szCs w:val="16"/>
      </w:rPr>
    </w:pPr>
    <w:r>
      <w:rPr>
        <w:sz w:val="16"/>
        <w:szCs w:val="16"/>
      </w:rPr>
      <w:t>Attention: The controlled master of this document is on the Defmacro Software Pvt. Ltd computer network. Downloaded or printed copies are not controlled. If you are working from a downloaded or printed copy, please verify the document version to ensure it is the latest revision.</w:t>
    </w:r>
  </w:p>
  <w:p w14:paraId="19219836" w14:textId="77777777" w:rsidR="00402C46" w:rsidRDefault="00402C46">
    <w:pPr>
      <w:tabs>
        <w:tab w:val="right" w:pos="9330"/>
      </w:tabs>
      <w:rPr>
        <w:sz w:val="16"/>
        <w:szCs w:val="16"/>
      </w:rPr>
    </w:pPr>
  </w:p>
  <w:p w14:paraId="72AD9F51" w14:textId="77777777" w:rsidR="00402C46" w:rsidRDefault="00402C46">
    <w:pPr>
      <w:tabs>
        <w:tab w:val="right" w:pos="9330"/>
      </w:tabs>
    </w:pPr>
    <w:r>
      <w:t>© Defmacro Software Pvt. Ltd.</w:t>
    </w:r>
    <w:r>
      <w:tab/>
    </w:r>
    <w:r>
      <w:fldChar w:fldCharType="begin"/>
    </w:r>
    <w:r>
      <w:instrText>PAGE</w:instrText>
    </w:r>
    <w:r>
      <w:fldChar w:fldCharType="separate"/>
    </w:r>
    <w:r w:rsidR="0020731C">
      <w:rPr>
        <w:noProof/>
      </w:rPr>
      <w:t>8</w:t>
    </w:r>
    <w:r>
      <w:fldChar w:fldCharType="end"/>
    </w:r>
  </w:p>
  <w:p w14:paraId="296FEF7D" w14:textId="77777777" w:rsidR="00402C46" w:rsidRDefault="00402C46">
    <w:pPr>
      <w:widowControl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33A3E" w14:textId="77777777" w:rsidR="00402C46" w:rsidRDefault="00402C46">
    <w:r>
      <w:t xml:space="preserve">© Defmacro </w:t>
    </w:r>
    <w:r>
      <w:t>Software Pvt.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9B04F" w14:textId="77777777" w:rsidR="00FD3A7E" w:rsidRDefault="00FD3A7E">
      <w:r>
        <w:separator/>
      </w:r>
    </w:p>
  </w:footnote>
  <w:footnote w:type="continuationSeparator" w:id="0">
    <w:p w14:paraId="07F45F7E" w14:textId="77777777" w:rsidR="00FD3A7E" w:rsidRDefault="00FD3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CCF61" w14:textId="77777777" w:rsidR="00402C46" w:rsidRDefault="00000000">
    <w:pPr>
      <w:tabs>
        <w:tab w:val="right" w:pos="9330"/>
      </w:tabs>
    </w:pPr>
    <w:sdt>
      <w:sdtPr>
        <w:id w:val="-1286036165"/>
        <w:showingPlcHdr/>
      </w:sdtPr>
      <w:sdtContent>
        <w:r w:rsidR="0020731C">
          <w:t xml:space="preserve">     </w:t>
        </w:r>
      </w:sdtContent>
    </w:sdt>
    <w:r>
      <w:pict w14:anchorId="5BC0AE9B">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7AE8D8A"/>
    <w:multiLevelType w:val="singleLevel"/>
    <w:tmpl w:val="87AE8D8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49D6362"/>
    <w:multiLevelType w:val="singleLevel"/>
    <w:tmpl w:val="C49D636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B780FF4"/>
    <w:multiLevelType w:val="multilevel"/>
    <w:tmpl w:val="1B780F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878400F"/>
    <w:multiLevelType w:val="multilevel"/>
    <w:tmpl w:val="287840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875D59"/>
    <w:multiLevelType w:val="hybridMultilevel"/>
    <w:tmpl w:val="B8227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D42BA5"/>
    <w:multiLevelType w:val="multilevel"/>
    <w:tmpl w:val="5D524F38"/>
    <w:lvl w:ilvl="0">
      <w:start w:val="1"/>
      <w:numFmt w:val="decimal"/>
      <w:lvlText w:val="%1."/>
      <w:lvlJc w:val="left"/>
      <w:pPr>
        <w:ind w:left="0" w:firstLine="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 w15:restartNumberingAfterBreak="0">
    <w:nsid w:val="50D12EC9"/>
    <w:multiLevelType w:val="multilevel"/>
    <w:tmpl w:val="50D12EC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5C1D0310"/>
    <w:multiLevelType w:val="multilevel"/>
    <w:tmpl w:val="51C0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D532C8"/>
    <w:multiLevelType w:val="hybridMultilevel"/>
    <w:tmpl w:val="E67EFE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D524F38"/>
    <w:multiLevelType w:val="multilevel"/>
    <w:tmpl w:val="5D524F38"/>
    <w:lvl w:ilvl="0">
      <w:start w:val="1"/>
      <w:numFmt w:val="decimal"/>
      <w:lvlText w:val="%1."/>
      <w:lvlJc w:val="left"/>
      <w:pPr>
        <w:ind w:left="0" w:firstLine="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0" w15:restartNumberingAfterBreak="0">
    <w:nsid w:val="5FB200AD"/>
    <w:multiLevelType w:val="multilevel"/>
    <w:tmpl w:val="2E74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E176AE"/>
    <w:multiLevelType w:val="multilevel"/>
    <w:tmpl w:val="5FE176A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8543B5E"/>
    <w:multiLevelType w:val="hybridMultilevel"/>
    <w:tmpl w:val="8A123F8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16cid:durableId="1775202068">
    <w:abstractNumId w:val="11"/>
  </w:num>
  <w:num w:numId="2" w16cid:durableId="1022046849">
    <w:abstractNumId w:val="6"/>
  </w:num>
  <w:num w:numId="3" w16cid:durableId="1530952459">
    <w:abstractNumId w:val="9"/>
  </w:num>
  <w:num w:numId="4" w16cid:durableId="320930548">
    <w:abstractNumId w:val="3"/>
  </w:num>
  <w:num w:numId="5" w16cid:durableId="1956982741">
    <w:abstractNumId w:val="2"/>
  </w:num>
  <w:num w:numId="6" w16cid:durableId="550268464">
    <w:abstractNumId w:val="0"/>
  </w:num>
  <w:num w:numId="7" w16cid:durableId="240063294">
    <w:abstractNumId w:val="1"/>
  </w:num>
  <w:num w:numId="8" w16cid:durableId="1266770908">
    <w:abstractNumId w:val="5"/>
  </w:num>
  <w:num w:numId="9" w16cid:durableId="104353358">
    <w:abstractNumId w:val="8"/>
  </w:num>
  <w:num w:numId="10" w16cid:durableId="416094493">
    <w:abstractNumId w:val="4"/>
  </w:num>
  <w:num w:numId="11" w16cid:durableId="759300693">
    <w:abstractNumId w:val="10"/>
  </w:num>
  <w:num w:numId="12" w16cid:durableId="81343857">
    <w:abstractNumId w:val="7"/>
  </w:num>
  <w:num w:numId="13" w16cid:durableId="15877689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AE8"/>
    <w:rsid w:val="000007F2"/>
    <w:rsid w:val="000159CF"/>
    <w:rsid w:val="00030118"/>
    <w:rsid w:val="000337B9"/>
    <w:rsid w:val="000A066A"/>
    <w:rsid w:val="000C1B93"/>
    <w:rsid w:val="000C232A"/>
    <w:rsid w:val="000D62B1"/>
    <w:rsid w:val="000F7094"/>
    <w:rsid w:val="001046AF"/>
    <w:rsid w:val="00137307"/>
    <w:rsid w:val="0015088E"/>
    <w:rsid w:val="00174E76"/>
    <w:rsid w:val="00196D94"/>
    <w:rsid w:val="001A68E5"/>
    <w:rsid w:val="001C5CFC"/>
    <w:rsid w:val="001C74AA"/>
    <w:rsid w:val="001E1029"/>
    <w:rsid w:val="001F1FFC"/>
    <w:rsid w:val="002018A2"/>
    <w:rsid w:val="0020731C"/>
    <w:rsid w:val="00232267"/>
    <w:rsid w:val="00235FAB"/>
    <w:rsid w:val="00273C42"/>
    <w:rsid w:val="0027621E"/>
    <w:rsid w:val="002845E7"/>
    <w:rsid w:val="002A487A"/>
    <w:rsid w:val="002B3FB0"/>
    <w:rsid w:val="002B62B6"/>
    <w:rsid w:val="002B62FD"/>
    <w:rsid w:val="002E378F"/>
    <w:rsid w:val="00336573"/>
    <w:rsid w:val="003555B6"/>
    <w:rsid w:val="00355E1A"/>
    <w:rsid w:val="003617BB"/>
    <w:rsid w:val="003B088B"/>
    <w:rsid w:val="003C17C2"/>
    <w:rsid w:val="003C6DD6"/>
    <w:rsid w:val="003E0BF1"/>
    <w:rsid w:val="00402C46"/>
    <w:rsid w:val="0042625B"/>
    <w:rsid w:val="004432FF"/>
    <w:rsid w:val="004D0102"/>
    <w:rsid w:val="004D1C8C"/>
    <w:rsid w:val="004E3592"/>
    <w:rsid w:val="004E521E"/>
    <w:rsid w:val="004F0CA5"/>
    <w:rsid w:val="004F40FF"/>
    <w:rsid w:val="00520208"/>
    <w:rsid w:val="00551859"/>
    <w:rsid w:val="00562B66"/>
    <w:rsid w:val="005868BF"/>
    <w:rsid w:val="005B62B4"/>
    <w:rsid w:val="005F6C76"/>
    <w:rsid w:val="00616223"/>
    <w:rsid w:val="00633BDB"/>
    <w:rsid w:val="00642879"/>
    <w:rsid w:val="0067329C"/>
    <w:rsid w:val="00683E34"/>
    <w:rsid w:val="0068674B"/>
    <w:rsid w:val="006B53E8"/>
    <w:rsid w:val="006E7E09"/>
    <w:rsid w:val="00713208"/>
    <w:rsid w:val="00722B4C"/>
    <w:rsid w:val="0076109E"/>
    <w:rsid w:val="00761ABC"/>
    <w:rsid w:val="00795CC0"/>
    <w:rsid w:val="00796BAD"/>
    <w:rsid w:val="007A3DBD"/>
    <w:rsid w:val="007A5C74"/>
    <w:rsid w:val="007E0EA5"/>
    <w:rsid w:val="007F557E"/>
    <w:rsid w:val="0080093B"/>
    <w:rsid w:val="00872FEE"/>
    <w:rsid w:val="008731BA"/>
    <w:rsid w:val="008923A0"/>
    <w:rsid w:val="00892F0D"/>
    <w:rsid w:val="00897715"/>
    <w:rsid w:val="008B0633"/>
    <w:rsid w:val="008B0FD5"/>
    <w:rsid w:val="008B3B18"/>
    <w:rsid w:val="008C36C1"/>
    <w:rsid w:val="008E1BC1"/>
    <w:rsid w:val="008F4E31"/>
    <w:rsid w:val="0092615F"/>
    <w:rsid w:val="00975577"/>
    <w:rsid w:val="00977279"/>
    <w:rsid w:val="009C7B1A"/>
    <w:rsid w:val="009E0FEA"/>
    <w:rsid w:val="009E1F98"/>
    <w:rsid w:val="009F7D9F"/>
    <w:rsid w:val="00A324AF"/>
    <w:rsid w:val="00A32F80"/>
    <w:rsid w:val="00AC6B22"/>
    <w:rsid w:val="00AD6FF2"/>
    <w:rsid w:val="00AE4C76"/>
    <w:rsid w:val="00B935DF"/>
    <w:rsid w:val="00BA159D"/>
    <w:rsid w:val="00BB4CD1"/>
    <w:rsid w:val="00BD1BE2"/>
    <w:rsid w:val="00C35CE0"/>
    <w:rsid w:val="00C51BF3"/>
    <w:rsid w:val="00C531F2"/>
    <w:rsid w:val="00C61304"/>
    <w:rsid w:val="00CC1A6F"/>
    <w:rsid w:val="00D4407E"/>
    <w:rsid w:val="00D92D74"/>
    <w:rsid w:val="00DA6411"/>
    <w:rsid w:val="00DB5F57"/>
    <w:rsid w:val="00DC6D27"/>
    <w:rsid w:val="00DD38E3"/>
    <w:rsid w:val="00DD5AE8"/>
    <w:rsid w:val="00DD6E2D"/>
    <w:rsid w:val="00E01A1C"/>
    <w:rsid w:val="00E05A29"/>
    <w:rsid w:val="00E438CC"/>
    <w:rsid w:val="00E47513"/>
    <w:rsid w:val="00E55C5E"/>
    <w:rsid w:val="00E61560"/>
    <w:rsid w:val="00E71769"/>
    <w:rsid w:val="00E8524E"/>
    <w:rsid w:val="00E941B4"/>
    <w:rsid w:val="00EB33A4"/>
    <w:rsid w:val="00EB431C"/>
    <w:rsid w:val="00EF0460"/>
    <w:rsid w:val="00EF1A5B"/>
    <w:rsid w:val="00F01046"/>
    <w:rsid w:val="00F61A7F"/>
    <w:rsid w:val="00F739A9"/>
    <w:rsid w:val="00F809AD"/>
    <w:rsid w:val="00F86310"/>
    <w:rsid w:val="00FC7AA4"/>
    <w:rsid w:val="00FD3A7E"/>
    <w:rsid w:val="02933C67"/>
    <w:rsid w:val="02DC441F"/>
    <w:rsid w:val="05FEFDBB"/>
    <w:rsid w:val="061E2892"/>
    <w:rsid w:val="067273EE"/>
    <w:rsid w:val="0674240E"/>
    <w:rsid w:val="07DD6550"/>
    <w:rsid w:val="09DA6F93"/>
    <w:rsid w:val="0B06F444"/>
    <w:rsid w:val="0D3A2D91"/>
    <w:rsid w:val="186E33A6"/>
    <w:rsid w:val="1BD04878"/>
    <w:rsid w:val="1C566968"/>
    <w:rsid w:val="1D025D16"/>
    <w:rsid w:val="21E3665F"/>
    <w:rsid w:val="23EA4FB0"/>
    <w:rsid w:val="247E3A17"/>
    <w:rsid w:val="2BDE1721"/>
    <w:rsid w:val="2F9E76BA"/>
    <w:rsid w:val="341B0B08"/>
    <w:rsid w:val="38BE5C6B"/>
    <w:rsid w:val="394D0130"/>
    <w:rsid w:val="40B15879"/>
    <w:rsid w:val="40DF7A25"/>
    <w:rsid w:val="41A04B5D"/>
    <w:rsid w:val="47B67F06"/>
    <w:rsid w:val="48A75E0E"/>
    <w:rsid w:val="49E1E794"/>
    <w:rsid w:val="4FFD1B42"/>
    <w:rsid w:val="5BCF7818"/>
    <w:rsid w:val="5F913938"/>
    <w:rsid w:val="5FF01F4B"/>
    <w:rsid w:val="623128AF"/>
    <w:rsid w:val="650FDEC2"/>
    <w:rsid w:val="66153F4A"/>
    <w:rsid w:val="69AE0B06"/>
    <w:rsid w:val="6A657356"/>
    <w:rsid w:val="6CCD464E"/>
    <w:rsid w:val="6DAE7F2F"/>
    <w:rsid w:val="6F8C276F"/>
    <w:rsid w:val="70DF159F"/>
    <w:rsid w:val="71E16859"/>
    <w:rsid w:val="750A7F73"/>
    <w:rsid w:val="776027EC"/>
    <w:rsid w:val="78E3130D"/>
    <w:rsid w:val="7C6FDEA6"/>
    <w:rsid w:val="7FBB7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4CD7A"/>
  <w15:docId w15:val="{6DED3B40-526A-4FE3-B102-CC64059E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zh-CN"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qFormat/>
    <w:rPr>
      <w:color w:val="0000FF"/>
      <w:u w:val="single"/>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qFormat/>
  </w:style>
  <w:style w:type="paragraph" w:styleId="TOC2">
    <w:name w:val="toc 2"/>
    <w:basedOn w:val="Normal"/>
    <w:next w:val="Normal"/>
    <w:qFormat/>
    <w:pPr>
      <w:ind w:leftChars="200" w:left="420"/>
    </w:p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style>
  <w:style w:type="table" w:customStyle="1" w:styleId="Style13">
    <w:name w:val="_Style 13"/>
    <w:basedOn w:val="TableNormal1"/>
    <w:qFormat/>
    <w:tblPr>
      <w:tblCellMar>
        <w:top w:w="100" w:type="dxa"/>
        <w:left w:w="100" w:type="dxa"/>
        <w:bottom w:w="100" w:type="dxa"/>
        <w:right w:w="100" w:type="dxa"/>
      </w:tblCellMar>
    </w:tblPr>
  </w:style>
  <w:style w:type="table" w:customStyle="1" w:styleId="Style14">
    <w:name w:val="_Style 14"/>
    <w:basedOn w:val="TableNormal1"/>
    <w:qFormat/>
    <w:tblPr>
      <w:tblCellMar>
        <w:top w:w="100" w:type="dxa"/>
        <w:left w:w="100" w:type="dxa"/>
        <w:bottom w:w="100" w:type="dxa"/>
        <w:right w:w="100" w:type="dxa"/>
      </w:tblCellMar>
    </w:tblPr>
  </w:style>
  <w:style w:type="table" w:customStyle="1" w:styleId="Style20">
    <w:name w:val="_Style 20"/>
    <w:basedOn w:val="TableNormal"/>
    <w:qFormat/>
    <w:tblPr>
      <w:tblCellMar>
        <w:top w:w="100" w:type="dxa"/>
        <w:left w:w="100" w:type="dxa"/>
        <w:bottom w:w="100" w:type="dxa"/>
        <w:right w:w="100" w:type="dxa"/>
      </w:tblCellMar>
    </w:tblPr>
  </w:style>
  <w:style w:type="character" w:customStyle="1" w:styleId="HeaderChar">
    <w:name w:val="Header Char"/>
    <w:basedOn w:val="DefaultParagraphFont"/>
    <w:link w:val="Header"/>
    <w:uiPriority w:val="99"/>
    <w:qFormat/>
    <w:rPr>
      <w:rFonts w:eastAsia="Arial"/>
      <w:lang w:val="zh-CN"/>
    </w:rPr>
  </w:style>
  <w:style w:type="character" w:customStyle="1" w:styleId="FooterChar">
    <w:name w:val="Footer Char"/>
    <w:basedOn w:val="DefaultParagraphFont"/>
    <w:link w:val="Footer"/>
    <w:uiPriority w:val="99"/>
    <w:qFormat/>
    <w:rPr>
      <w:rFonts w:eastAsia="Arial"/>
      <w:lang w:val="zh-CN"/>
    </w:r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BB4CD1"/>
  </w:style>
  <w:style w:type="paragraph" w:styleId="BodyText">
    <w:name w:val="Body Text"/>
    <w:basedOn w:val="Normal"/>
    <w:link w:val="BodyTextChar"/>
    <w:rsid w:val="008B0FD5"/>
    <w:pPr>
      <w:spacing w:after="120" w:line="240" w:lineRule="auto"/>
      <w:ind w:left="907"/>
    </w:pPr>
    <w:rPr>
      <w:rFonts w:ascii="Times New Roman" w:eastAsia="SimSun" w:hAnsi="Times New Roman" w:cs="Times New Roman"/>
      <w:sz w:val="20"/>
      <w:szCs w:val="20"/>
      <w:lang w:val="en-US" w:eastAsia="ja-JP"/>
    </w:rPr>
  </w:style>
  <w:style w:type="character" w:customStyle="1" w:styleId="BodyTextChar">
    <w:name w:val="Body Text Char"/>
    <w:basedOn w:val="DefaultParagraphFont"/>
    <w:link w:val="BodyText"/>
    <w:rsid w:val="008B0FD5"/>
    <w:rPr>
      <w:lang w:val="en-US" w:eastAsia="ja-JP"/>
    </w:rPr>
  </w:style>
  <w:style w:type="paragraph" w:styleId="NormalWeb">
    <w:name w:val="Normal (Web)"/>
    <w:basedOn w:val="Normal"/>
    <w:uiPriority w:val="99"/>
    <w:unhideWhenUsed/>
    <w:rsid w:val="00196D9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i-provider">
    <w:name w:val="ui-provider"/>
    <w:basedOn w:val="DefaultParagraphFont"/>
    <w:rsid w:val="00196D94"/>
  </w:style>
  <w:style w:type="character" w:styleId="CommentReference">
    <w:name w:val="annotation reference"/>
    <w:basedOn w:val="DefaultParagraphFont"/>
    <w:uiPriority w:val="99"/>
    <w:semiHidden/>
    <w:unhideWhenUsed/>
    <w:rsid w:val="004432FF"/>
    <w:rPr>
      <w:sz w:val="16"/>
      <w:szCs w:val="16"/>
    </w:rPr>
  </w:style>
  <w:style w:type="paragraph" w:styleId="CommentText">
    <w:name w:val="annotation text"/>
    <w:basedOn w:val="Normal"/>
    <w:link w:val="CommentTextChar"/>
    <w:uiPriority w:val="99"/>
    <w:unhideWhenUsed/>
    <w:rsid w:val="004432FF"/>
    <w:pPr>
      <w:spacing w:line="240" w:lineRule="auto"/>
    </w:pPr>
    <w:rPr>
      <w:sz w:val="20"/>
      <w:szCs w:val="20"/>
    </w:rPr>
  </w:style>
  <w:style w:type="character" w:customStyle="1" w:styleId="CommentTextChar">
    <w:name w:val="Comment Text Char"/>
    <w:basedOn w:val="DefaultParagraphFont"/>
    <w:link w:val="CommentText"/>
    <w:uiPriority w:val="99"/>
    <w:rsid w:val="004432FF"/>
    <w:rPr>
      <w:rFonts w:ascii="Arial" w:eastAsia="Arial" w:hAnsi="Arial" w:cs="Arial"/>
      <w:lang w:val="zh-CN" w:eastAsia="en-US"/>
    </w:rPr>
  </w:style>
  <w:style w:type="paragraph" w:styleId="CommentSubject">
    <w:name w:val="annotation subject"/>
    <w:basedOn w:val="CommentText"/>
    <w:next w:val="CommentText"/>
    <w:link w:val="CommentSubjectChar"/>
    <w:uiPriority w:val="99"/>
    <w:semiHidden/>
    <w:unhideWhenUsed/>
    <w:rsid w:val="004432FF"/>
    <w:rPr>
      <w:b/>
      <w:bCs/>
    </w:rPr>
  </w:style>
  <w:style w:type="character" w:customStyle="1" w:styleId="CommentSubjectChar">
    <w:name w:val="Comment Subject Char"/>
    <w:basedOn w:val="CommentTextChar"/>
    <w:link w:val="CommentSubject"/>
    <w:uiPriority w:val="99"/>
    <w:semiHidden/>
    <w:rsid w:val="004432FF"/>
    <w:rPr>
      <w:rFonts w:ascii="Arial" w:eastAsia="Arial" w:hAnsi="Arial" w:cs="Arial"/>
      <w:b/>
      <w:bCs/>
      <w:lang w:val="zh-CN" w:eastAsia="en-US"/>
    </w:rPr>
  </w:style>
  <w:style w:type="character" w:styleId="FollowedHyperlink">
    <w:name w:val="FollowedHyperlink"/>
    <w:basedOn w:val="DefaultParagraphFont"/>
    <w:uiPriority w:val="99"/>
    <w:semiHidden/>
    <w:unhideWhenUsed/>
    <w:rsid w:val="004432FF"/>
    <w:rPr>
      <w:color w:val="800080" w:themeColor="followedHyperlink"/>
      <w:u w:val="single"/>
    </w:rPr>
  </w:style>
  <w:style w:type="paragraph" w:customStyle="1" w:styleId="paragraph">
    <w:name w:val="paragraph"/>
    <w:basedOn w:val="Normal"/>
    <w:rsid w:val="00E8524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E8524E"/>
  </w:style>
  <w:style w:type="character" w:customStyle="1" w:styleId="spellingerror">
    <w:name w:val="spellingerror"/>
    <w:basedOn w:val="DefaultParagraphFont"/>
    <w:rsid w:val="00796BAD"/>
  </w:style>
  <w:style w:type="character" w:styleId="UnresolvedMention">
    <w:name w:val="Unresolved Mention"/>
    <w:basedOn w:val="DefaultParagraphFont"/>
    <w:uiPriority w:val="99"/>
    <w:semiHidden/>
    <w:unhideWhenUsed/>
    <w:rsid w:val="00AC6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575145">
      <w:bodyDiv w:val="1"/>
      <w:marLeft w:val="0"/>
      <w:marRight w:val="0"/>
      <w:marTop w:val="0"/>
      <w:marBottom w:val="0"/>
      <w:divBdr>
        <w:top w:val="none" w:sz="0" w:space="0" w:color="auto"/>
        <w:left w:val="none" w:sz="0" w:space="0" w:color="auto"/>
        <w:bottom w:val="none" w:sz="0" w:space="0" w:color="auto"/>
        <w:right w:val="none" w:sz="0" w:space="0" w:color="auto"/>
      </w:divBdr>
    </w:div>
    <w:div w:id="426583826">
      <w:bodyDiv w:val="1"/>
      <w:marLeft w:val="0"/>
      <w:marRight w:val="0"/>
      <w:marTop w:val="0"/>
      <w:marBottom w:val="0"/>
      <w:divBdr>
        <w:top w:val="none" w:sz="0" w:space="0" w:color="auto"/>
        <w:left w:val="none" w:sz="0" w:space="0" w:color="auto"/>
        <w:bottom w:val="none" w:sz="0" w:space="0" w:color="auto"/>
        <w:right w:val="none" w:sz="0" w:space="0" w:color="auto"/>
      </w:divBdr>
    </w:div>
    <w:div w:id="1120419079">
      <w:bodyDiv w:val="1"/>
      <w:marLeft w:val="0"/>
      <w:marRight w:val="0"/>
      <w:marTop w:val="0"/>
      <w:marBottom w:val="0"/>
      <w:divBdr>
        <w:top w:val="none" w:sz="0" w:space="0" w:color="auto"/>
        <w:left w:val="none" w:sz="0" w:space="0" w:color="auto"/>
        <w:bottom w:val="none" w:sz="0" w:space="0" w:color="auto"/>
        <w:right w:val="none" w:sz="0" w:space="0" w:color="auto"/>
      </w:divBdr>
    </w:div>
    <w:div w:id="1137335777">
      <w:bodyDiv w:val="1"/>
      <w:marLeft w:val="0"/>
      <w:marRight w:val="0"/>
      <w:marTop w:val="0"/>
      <w:marBottom w:val="0"/>
      <w:divBdr>
        <w:top w:val="none" w:sz="0" w:space="0" w:color="auto"/>
        <w:left w:val="none" w:sz="0" w:space="0" w:color="auto"/>
        <w:bottom w:val="none" w:sz="0" w:space="0" w:color="auto"/>
        <w:right w:val="none" w:sz="0" w:space="0" w:color="auto"/>
      </w:divBdr>
    </w:div>
    <w:div w:id="1348673884">
      <w:bodyDiv w:val="1"/>
      <w:marLeft w:val="0"/>
      <w:marRight w:val="0"/>
      <w:marTop w:val="0"/>
      <w:marBottom w:val="0"/>
      <w:divBdr>
        <w:top w:val="none" w:sz="0" w:space="0" w:color="auto"/>
        <w:left w:val="none" w:sz="0" w:space="0" w:color="auto"/>
        <w:bottom w:val="none" w:sz="0" w:space="0" w:color="auto"/>
        <w:right w:val="none" w:sz="0" w:space="0" w:color="auto"/>
      </w:divBdr>
    </w:div>
    <w:div w:id="177632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app-sandbox.clear.in/" TargetMode="Externa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4.xml><?xml version="1.0" encoding="utf-8"?>
<go:gDocsCustomXmlDataStorage xmlns:go="http://customooxmlschemas.google.com/" xmlns:r="http://schemas.openxmlformats.org/officeDocument/2006/relationships">
  <go:docsCustomData xmlns:go="http://customooxmlschemas.google.com/" roundtripDataSignature="AMtx7mgS3CPf0Ss3deZFpCGtauiAyZTEog==">AMUW2mVJm9lTb1xWL78PdVgrPxqHbgy3bqcrr8b1K0BeMUH5jkYXpatUJzgCDGBFmwGpd6diVptojXcBTipvUO8wQqucQhZyIkfZjzh4IVfebfKgms20f5gKKeFN+yQn5CE9ncEOUEXe4Za5E1rk49YINubugcHfCnAv2Bv3Nt6q2RkGv3lk9bhXHRGY9Mod8l16JLHCk2ra3xZai6g/Ppo+9emdne7ZYkdoIned72urw0fEEy+nsLp/6BfcRhp+Z2YFF6hLCvtOOqv9tJoXrqY8M2xYE5TtpIRBfb0DpsUwgvHA+KSuI6E=</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AD9B6599485DF942B0E4C543A004FE19" ma:contentTypeVersion="14" ma:contentTypeDescription="Create a new document." ma:contentTypeScope="" ma:versionID="14e0afaa5b47c657f65d4849be2d29d8">
  <xsd:schema xmlns:xsd="http://www.w3.org/2001/XMLSchema" xmlns:xs="http://www.w3.org/2001/XMLSchema" xmlns:p="http://schemas.microsoft.com/office/2006/metadata/properties" xmlns:ns2="ac3113dc-af42-408d-94f1-0b0bc7b9ec86" xmlns:ns3="ac80b670-4619-4c96-be54-4122fdd9e03e" targetNamespace="http://schemas.microsoft.com/office/2006/metadata/properties" ma:root="true" ma:fieldsID="ecd47853262a3b321a51bd594eefc917" ns2:_="" ns3:_="">
    <xsd:import namespace="ac3113dc-af42-408d-94f1-0b0bc7b9ec86"/>
    <xsd:import namespace="ac80b670-4619-4c96-be54-4122fdd9e0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3113dc-af42-408d-94f1-0b0bc7b9e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046fc46-f360-4b7b-97bd-1d07ffea3cf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c80b670-4619-4c96-be54-4122fdd9e03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8ff1e49-7039-4bdd-8aa6-10efc9ede7f5}" ma:internalName="TaxCatchAll" ma:showField="CatchAllData" ma:web="ac80b670-4619-4c96-be54-4122fdd9e03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MediaLengthInSeconds xmlns="ac3113dc-af42-408d-94f1-0b0bc7b9ec86" xsi:nil="true"/>
    <TaxCatchAll xmlns="ac80b670-4619-4c96-be54-4122fdd9e03e" xsi:nil="true"/>
    <lcf76f155ced4ddcb4097134ff3c332f xmlns="ac3113dc-af42-408d-94f1-0b0bc7b9e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C017E6F-2AC0-4DA7-BCF1-086F678F1347}">
  <ds:schemaRefs>
    <ds:schemaRef ds:uri="http://schemas.openxmlformats.org/officeDocument/2006/bibliography"/>
  </ds:schemaRefs>
</ds:datastoreItem>
</file>

<file path=customXml/itemProps2.xml><?xml version="1.0" encoding="utf-8"?>
<ds:datastoreItem xmlns:ds="http://schemas.openxmlformats.org/officeDocument/2006/customXml" ds:itemID="{B6F0B0C6-2927-4B7F-8428-346487848E30}">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60CB55DA-0AAB-4A99-A88C-88BB0F022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3113dc-af42-408d-94f1-0b0bc7b9ec86"/>
    <ds:schemaRef ds:uri="ac80b670-4619-4c96-be54-4122fdd9e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02000BC-F948-4E85-A5DD-8FE4FC6B82D9}">
  <ds:schemaRefs>
    <ds:schemaRef ds:uri="http://schemas.microsoft.com/office/2006/metadata/properties"/>
    <ds:schemaRef ds:uri="http://schemas.microsoft.com/office/infopath/2007/PartnerControls"/>
    <ds:schemaRef ds:uri="ac3113dc-af42-408d-94f1-0b0bc7b9ec86"/>
    <ds:schemaRef ds:uri="ac80b670-4619-4c96-be54-4122fdd9e03e"/>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mohit.k</dc:creator>
  <cp:lastModifiedBy>Rohan Dutta</cp:lastModifiedBy>
  <cp:revision>25</cp:revision>
  <dcterms:created xsi:type="dcterms:W3CDTF">2023-05-08T06:43:00Z</dcterms:created>
  <dcterms:modified xsi:type="dcterms:W3CDTF">2025-01-10T08:23:00Z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5CB4F40E71FA45A69D989C4BFD284901</vt:lpwstr>
  </property>
  <property fmtid="{D5CDD505-2E9C-101B-9397-08002B2CF9AE}" pid="4" name="ContentTypeId">
    <vt:lpwstr>0x010100AD9B6599485DF942B0E4C543A004FE19</vt:lpwstr>
  </property>
  <property fmtid="{D5CDD505-2E9C-101B-9397-08002B2CF9AE}" pid="5" name="MediaServiceImageTags">
    <vt:lpwstr/>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y fmtid="{D5CDD505-2E9C-101B-9397-08002B2CF9AE}" pid="13" name="xd_Signature">
    <vt:bool>false</vt:bool>
  </property>
</Properties>
</file>