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F36"/>
          <w:sz w:val="32"/>
          <w:szCs w:val="32"/>
        </w:rPr>
        <w:t xml:space="preserve">Gespreksgids — Waterfront Genk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Doel: pijnpunten blootleggen, behoefte valideren, gesprek openen voor demo.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1A44E8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A44E8"/>
          <w:sz w:val="24"/>
          <w:szCs w:val="24"/>
        </w:rPr>
        <w:t xml:space="preserve">1. Vragen voor het gesprek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2A9E"/>
          <w:sz w:val="22"/>
          <w:szCs w:val="22"/>
        </w:rPr>
        <w:t xml:space="preserve">Huidige werkwijze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Hoe plannen jullie momenteel het personeel? (Excel, app, op gevoel?)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Wie maakt de planning en hoeveel tijd kost dat per week?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Hoe ver op voorhand plan je doorgaans?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Werken jullie met vaste medewerkers, studenten of een mix?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2A9E"/>
          <w:sz w:val="22"/>
          <w:szCs w:val="22"/>
        </w:rPr>
        <w:t xml:space="preserve">Weersinvloed &amp; drukte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Hoe reageer je op een weersverwachting — plan je daar al op vooruit?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Is het wel eens voorgekomen dat je veel te veel of veel te weinig personeel had op een dag?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Wat deed je dan? Mensen naar huis sturen, of te weinig service leveren?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Heb je een idee hoeveel meer bezoekers je krijgt op een zonnige zaterdag vs. een bewolkte?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2A9E"/>
          <w:sz w:val="22"/>
          <w:szCs w:val="22"/>
        </w:rPr>
        <w:t xml:space="preserve">Omzet &amp;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Houd je bij hoeveel omzet je per dag of per weekend draait?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Gebruik je historische cijfers om planningen te maken, of ga je meer op gevoel?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Weet je welke dagen of periodes jullie beste zijn? (schoolvakanties, zomer, evenementen?)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Zijn er lokale evenementen in Genk die invloed hebben op jullie bezoekers? (C-Mine, Bokrijk, …)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2A9E"/>
          <w:sz w:val="22"/>
          <w:szCs w:val="22"/>
        </w:rPr>
        <w:t xml:space="preserve">Voorraad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Hoe beheer je momenteel de voorraad — drank, voedsel?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Bestel je op vaste momenten of op gevoel?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Is het wel eens voorgevallen dat je tekort had op een drukke dag? Of te veel had ingekocht?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Wat kost je dat — in geld, verspilling, verloren omzet?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2A9E"/>
          <w:sz w:val="22"/>
          <w:szCs w:val="22"/>
        </w:rPr>
        <w:t xml:space="preserve">Pijnpunten &amp; frustraties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Wat is het moeilijkste aan de planning vandaag?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Heb je het gevoel dat je regelmatig geld laat liggen — door slechte service of onnodige loonkost?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Als je één ding kon verbeteren aan de manier waarop je nu werkt, wat zou dat zijn?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1A44E8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A44E8"/>
          <w:sz w:val="24"/>
          <w:szCs w:val="24"/>
        </w:rPr>
        <w:t xml:space="preserve">2. Huidige modules in de app</w:t>
      </w:r>
    </w:p>
    <w:p>
      <w:pPr>
        <w:spacing w:after="60" w:before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Wat vandaag al beschikbaar is voor Waterfront Genk: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0"/>
        <w:gridCol w:w="1438"/>
      </w:tblGrid>
      <w:tr>
        <w:trPr>
          <w:tblHeader/>
        </w:trPr>
        <w:tc>
          <w:tcPr>
            <w:tcW w:type="dxa" w:w="2200"/>
            <w:tcBorders>
              <w:top w:val="single" w:color="C0C8F0" w:sz="1"/>
              <w:left w:val="single" w:color="C0C8F0" w:sz="1"/>
              <w:bottom w:val="single" w:color="C0C8F0" w:sz="1"/>
              <w:right w:val="single" w:color="C0C8F0" w:sz="1"/>
            </w:tcBorders>
            <w:shd w:fill="1A44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6000"/>
            <w:tcBorders>
              <w:top w:val="single" w:color="C0C8F0" w:sz="1"/>
              <w:left w:val="single" w:color="C0C8F0" w:sz="1"/>
              <w:bottom w:val="single" w:color="C0C8F0" w:sz="1"/>
              <w:right w:val="single" w:color="C0C8F0" w:sz="1"/>
            </w:tcBorders>
            <w:shd w:fill="1A44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Wat het doet</w:t>
            </w:r>
          </w:p>
        </w:tc>
        <w:tc>
          <w:tcPr>
            <w:tcW w:type="dxa" w:w="1438"/>
            <w:tcBorders>
              <w:top w:val="single" w:color="C0C8F0" w:sz="1"/>
              <w:left w:val="single" w:color="C0C8F0" w:sz="1"/>
              <w:bottom w:val="single" w:color="C0C8F0" w:sz="1"/>
              <w:right w:val="single" w:color="C0C8F0" w:sz="1"/>
            </w:tcBorders>
            <w:shd w:fill="1A44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F36"/>
                <w:sz w:val="18"/>
                <w:szCs w:val="18"/>
              </w:rPr>
              <w:t xml:space="preserve">Dashboard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F36"/>
                <w:sz w:val="18"/>
                <w:szCs w:val="18"/>
              </w:rPr>
              <w:t xml:space="preserve">Overzicht van de actuele forecast: bezoekers, omzet, personeel, drukteniveau voor de komende 7 dagen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F36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F36"/>
                <w:sz w:val="18"/>
                <w:szCs w:val="18"/>
              </w:rPr>
              <w:t xml:space="preserve">Data Upload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F36"/>
                <w:sz w:val="18"/>
                <w:szCs w:val="18"/>
              </w:rPr>
              <w:t xml:space="preserve">CSV-upload van historische omzet- en bezoekersdata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F36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F36"/>
                <w:sz w:val="18"/>
                <w:szCs w:val="18"/>
              </w:rPr>
              <w:t xml:space="preserve">Mijn Data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F36"/>
                <w:sz w:val="18"/>
                <w:szCs w:val="18"/>
              </w:rPr>
              <w:t xml:space="preserve">Inzicht in geüploade bestanden en historische data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F36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F36"/>
                <w:sz w:val="18"/>
                <w:szCs w:val="18"/>
              </w:rPr>
              <w:t xml:space="preserve">Forecast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F36"/>
                <w:sz w:val="18"/>
                <w:szCs w:val="18"/>
              </w:rPr>
              <w:t xml:space="preserve">14-daagse voorspelling van bezoekers, omzet en benodigde FTE op basis van weer + historische data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F36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F36"/>
                <w:sz w:val="18"/>
                <w:szCs w:val="18"/>
              </w:rPr>
              <w:t xml:space="preserve">Personeelsregels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F36"/>
                <w:sz w:val="18"/>
                <w:szCs w:val="18"/>
              </w:rPr>
              <w:t xml:space="preserve">Instellen van personeelsnormen per drukteniveau (min/max FTE per omzetrange)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F36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F36"/>
                <w:sz w:val="18"/>
                <w:szCs w:val="18"/>
              </w:rPr>
              <w:t xml:space="preserve">Multi-locatie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F36"/>
                <w:sz w:val="18"/>
                <w:szCs w:val="18"/>
              </w:rPr>
              <w:t xml:space="preserve">Meerdere locaties per bedrijf beheren, elk met eigen data en forecast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F36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F36"/>
                <w:sz w:val="18"/>
                <w:szCs w:val="18"/>
              </w:rPr>
              <w:t xml:space="preserve">Bedrijfsbeheer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F36"/>
                <w:sz w:val="18"/>
                <w:szCs w:val="18"/>
              </w:rPr>
              <w:t xml:space="preserve">Bedrijven en locaties aanmaken en beheren (enkel admin)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F36"/>
                <w:sz w:val="18"/>
                <w:szCs w:val="18"/>
              </w:rPr>
              <w:t xml:space="preserve">✅ Live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1A44E8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A44E8"/>
          <w:sz w:val="24"/>
          <w:szCs w:val="24"/>
        </w:rPr>
        <w:t xml:space="preserve">3. Geplande modules (in ontwikkeling)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Organisatiestructuur — Configureerbare afdelingen en functies per bedrijf en locatie (bv. Bar, Keuken, Terras). Per dag evalueren of een afdeling onderbezet, goed of overbezet was. Die data voedt het forecastingmodel.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Data Upload Wizard met Cloudy — Stapsgewijze upload-begeleiding door de AI-assistent “Cloudy”. Automatische kolomherkenning, validatie en duidelijke foutmeldingen. Maakt onboarding toegankelijk voor niet-technische gebruikers.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Forecast Dashboard met Cloudy Advies — Automatische tekstuele adviezen naast de forecast (“Zaterdag +22% verwacht — plan 3 extra medewerkers in voor het terras”). Historische terugblik en Cloudy chatbot.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Performance Dashboard — KPI-kaarten (omzet, groei, beste/slechtste dag), omzetgrafieken per periode, vergelijkingsmodus (deze week vs. vorige week), weer-correlatie.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Cloudy — Globale AI-Assistent — Zwevende chatbot beschikbaar op elke pagina. Context-aware: op de forecast-pagina geeft Cloudy personeelsadvies, op performance beantwoordt hij vragen over historische trends.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1A44E8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A44E8"/>
          <w:sz w:val="24"/>
          <w:szCs w:val="24"/>
        </w:rPr>
        <w:t xml:space="preserve">4. Extra modules — specifiek voor Waterfront Genk</w:t>
      </w:r>
    </w:p>
    <w:p>
      <w:pPr>
        <w:spacing w:after="60" w:before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Aanvullende mogelijkheden om te bespreken tijdens het gesprek: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38"/>
        <w:gridCol w:w="1600"/>
      </w:tblGrid>
      <w:tr>
        <w:trPr>
          <w:tblHeader/>
        </w:trPr>
        <w:tc>
          <w:tcPr>
            <w:tcW w:type="dxa" w:w="2400"/>
            <w:tcBorders>
              <w:top w:val="single" w:color="C0C8F0" w:sz="1"/>
              <w:left w:val="single" w:color="C0C8F0" w:sz="1"/>
              <w:bottom w:val="single" w:color="C0C8F0" w:sz="1"/>
              <w:right w:val="single" w:color="C0C8F0" w:sz="1"/>
            </w:tcBorders>
            <w:shd w:fill="1A44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5638"/>
            <w:tcBorders>
              <w:top w:val="single" w:color="C0C8F0" w:sz="1"/>
              <w:left w:val="single" w:color="C0C8F0" w:sz="1"/>
              <w:bottom w:val="single" w:color="C0C8F0" w:sz="1"/>
              <w:right w:val="single" w:color="C0C8F0" w:sz="1"/>
            </w:tcBorders>
            <w:shd w:fill="1A44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Wat het oplost voor Waterfront</w:t>
            </w:r>
          </w:p>
        </w:tc>
        <w:tc>
          <w:tcPr>
            <w:tcW w:type="dxa" w:w="1600"/>
            <w:tcBorders>
              <w:top w:val="single" w:color="C0C8F0" w:sz="1"/>
              <w:left w:val="single" w:color="C0C8F0" w:sz="1"/>
              <w:bottom w:val="single" w:color="C0C8F0" w:sz="1"/>
              <w:right w:val="single" w:color="C0C8F0" w:sz="1"/>
            </w:tcBorders>
            <w:shd w:fill="1A44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Prioriteit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F36"/>
                <w:sz w:val="18"/>
                <w:szCs w:val="18"/>
              </w:rPr>
              <w:t xml:space="preserve">Voorraadplanning</w:t>
            </w:r>
          </w:p>
        </w:tc>
        <w:tc>
          <w:tcPr>
            <w:tcW w:type="dxa" w:w="5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F36"/>
                <w:sz w:val="18"/>
                <w:szCs w:val="18"/>
              </w:rPr>
              <w:t xml:space="preserve">Op basis van de bezoekers-forecast automatisch de benodigde voorraad berekenen (x drank per bezoeker). Zo bestel je precies genoeg voor een zonnig weekend en bouw je af voor een regenachtige week.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14343"/>
                <w:sz w:val="18"/>
                <w:szCs w:val="18"/>
              </w:rPr>
              <w:t xml:space="preserve">Hoog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F36"/>
                <w:sz w:val="18"/>
                <w:szCs w:val="18"/>
              </w:rPr>
              <w:t xml:space="preserve">Dagelijkse push-notificatie</w:t>
            </w:r>
          </w:p>
        </w:tc>
        <w:tc>
          <w:tcPr>
            <w:tcW w:type="dxa" w:w="5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F36"/>
                <w:sz w:val="18"/>
                <w:szCs w:val="18"/>
              </w:rPr>
              <w:t xml:space="preserve">Elke ochtend automatisch een bericht (mail of WhatsApp) met de verwachting voor die dag en morgen: “Morgen zonnig en 28°C — verwacht 890 bezoekers, plan 22 FTE in.”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14343"/>
                <w:sz w:val="18"/>
                <w:szCs w:val="18"/>
              </w:rPr>
              <w:t xml:space="preserve">Hoog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F36"/>
                <w:sz w:val="18"/>
                <w:szCs w:val="18"/>
              </w:rPr>
              <w:t xml:space="preserve">Weerdrempel-alerts</w:t>
            </w:r>
          </w:p>
        </w:tc>
        <w:tc>
          <w:tcPr>
            <w:tcW w:type="dxa" w:w="5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F36"/>
                <w:sz w:val="18"/>
                <w:szCs w:val="18"/>
              </w:rPr>
              <w:t xml:space="preserve">Automatische melding als het weerbericht onder een bepaalde drempel zakt (bv. regen + &lt;18°C) zodat je op tijd kunt afschalen — terras dicht, minder personeel, minder bestelling.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14343"/>
                <w:sz w:val="18"/>
                <w:szCs w:val="18"/>
              </w:rPr>
              <w:t xml:space="preserve">Hoog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F36"/>
                <w:sz w:val="18"/>
                <w:szCs w:val="18"/>
              </w:rPr>
              <w:t xml:space="preserve">Maandelijks rapport</w:t>
            </w:r>
          </w:p>
        </w:tc>
        <w:tc>
          <w:tcPr>
            <w:tcW w:type="dxa" w:w="5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F36"/>
                <w:sz w:val="18"/>
                <w:szCs w:val="18"/>
              </w:rPr>
              <w:t xml:space="preserve">Automatisch gegenereerd PDF-rapport per maand: omzet, bezoekers, weersinvloed, beste en slechtste dag, vergelijking met vorige maand en vorig jaar.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Middel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F36"/>
                <w:sz w:val="18"/>
                <w:szCs w:val="18"/>
              </w:rPr>
              <w:t xml:space="preserve">Evenementenkalender</w:t>
            </w:r>
          </w:p>
        </w:tc>
        <w:tc>
          <w:tcPr>
            <w:tcW w:type="dxa" w:w="5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F36"/>
                <w:sz w:val="18"/>
                <w:szCs w:val="18"/>
              </w:rPr>
              <w:t xml:space="preserve">Lokale evenementen in Genk en Limburg koppelen aan de forecast (C-Mine Festival, Bokrijk, schoolvakanties, wielerwedstrijden). Automatisch gewicht toekennen aan dagen met impact.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Middel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F36"/>
                <w:sz w:val="18"/>
                <w:szCs w:val="18"/>
              </w:rPr>
              <w:t xml:space="preserve">Terras-/weerscore</w:t>
            </w:r>
          </w:p>
        </w:tc>
        <w:tc>
          <w:tcPr>
            <w:tcW w:type="dxa" w:w="5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F36"/>
                <w:sz w:val="18"/>
                <w:szCs w:val="18"/>
              </w:rPr>
              <w:t xml:space="preserve">Een dagelijkse “terrasscore” (1-10) op basis van temperatuur, wind, neerslag en zonuren — specifiek afgestemd op buitenterrassen. Sneller te lezen dan een weersrapport.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Middel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F36"/>
                <w:sz w:val="18"/>
                <w:szCs w:val="18"/>
              </w:rPr>
              <w:t xml:space="preserve">Kassaintegratie</w:t>
            </w:r>
          </w:p>
        </w:tc>
        <w:tc>
          <w:tcPr>
            <w:tcW w:type="dxa" w:w="5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F36"/>
                <w:sz w:val="18"/>
                <w:szCs w:val="18"/>
              </w:rPr>
              <w:t xml:space="preserve">Koppeling met het kassasysteem zodat werkelijke omzetdata automatisch binnenkomt — geen manuele upload meer nodig.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Laag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F36"/>
                <w:sz w:val="18"/>
                <w:szCs w:val="18"/>
              </w:rPr>
              <w:t xml:space="preserve">Waterskiclub koppeling</w:t>
            </w:r>
          </w:p>
        </w:tc>
        <w:tc>
          <w:tcPr>
            <w:tcW w:type="dxa" w:w="5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F36"/>
                <w:sz w:val="18"/>
                <w:szCs w:val="18"/>
              </w:rPr>
              <w:t xml:space="preserve">Inzicht in geplande waterskiactiviteiten van de club, automatisch meegenomen in de forecast als extra druktefactor.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Laag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1A44E8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A44E8"/>
          <w:sz w:val="24"/>
          <w:szCs w:val="24"/>
        </w:rPr>
        <w:t xml:space="preserve">5. Notities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44E8" w:sz="4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CloudCast Analytics · schaekers.sven@gmail.com · cloudcast-analytics.vercel.app · Pagina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44E8" w:sz="4" w:space="4"/>
      </w:pBdr>
      <w:tabs>
        <w:tab w:val="right" w:pos="9638"/>
      </w:tabs>
    </w:pPr>
    <w:r>
      <w:rPr>
        <w:rFonts w:ascii="Arial" w:cs="Arial" w:eastAsia="Arial" w:hAnsi="Arial"/>
        <w:b/>
        <w:bCs/>
        <w:color w:val="1A44E8"/>
        <w:sz w:val="18"/>
        <w:szCs w:val="18"/>
      </w:rPr>
      <w:t xml:space="preserve">Gespreksgids — Waterfront Genk</w:t>
    </w:r>
    <w:r>
      <w:rPr>
        <w:rFonts w:ascii="Arial" w:cs="Arial" w:eastAsia="Arial" w:hAnsi="Arial"/>
        <w:color w:val="6B7280"/>
        <w:sz w:val="18"/>
        <w:szCs w:val="18"/>
      </w:rPr>
      <w:t xml:space="preserve">		CloudCast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F3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F3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44E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F2A9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2026-06-29T14:37:25.847Z</dcterms:created>
  <dcterms:modified xsi:type="dcterms:W3CDTF">2026-06-29T14:37:25.849Z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