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44BA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第五题 权数0.5.0.5</w:t>
      </w:r>
    </w:p>
    <w:p w14:paraId="1926BD0C">
      <w:pPr>
        <w:rPr>
          <w:rFonts w:hint="eastAsia"/>
        </w:rPr>
      </w:pPr>
      <w:r>
        <w:rPr>
          <w:rFonts w:hint="eastAsia"/>
        </w:rPr>
        <w:t>Optimization finished: average change in the fitness value less than options.FunctionTolerance and constraint violation is less than options.ConstraintTolerance.</w:t>
      </w:r>
    </w:p>
    <w:p w14:paraId="2787A36F">
      <w:pPr>
        <w:rPr>
          <w:rFonts w:hint="eastAsia"/>
        </w:rPr>
      </w:pPr>
      <w:r>
        <w:rPr>
          <w:rFonts w:hint="eastAsia"/>
        </w:rPr>
        <w:t>每个行业的 GDP 增量：</w:t>
      </w:r>
    </w:p>
    <w:p w14:paraId="5FA38064">
      <w:pPr>
        <w:rPr>
          <w:rFonts w:hint="eastAsia"/>
        </w:rPr>
      </w:pPr>
      <w:r>
        <w:rPr>
          <w:rFonts w:hint="eastAsia"/>
        </w:rPr>
        <w:t xml:space="preserve">   1.0e+05 *</w:t>
      </w:r>
    </w:p>
    <w:p w14:paraId="770FB4D6">
      <w:pPr>
        <w:rPr>
          <w:rFonts w:hint="eastAsia"/>
        </w:rPr>
      </w:pPr>
    </w:p>
    <w:p w14:paraId="409A950A">
      <w:pPr>
        <w:rPr>
          <w:rFonts w:hint="eastAsia"/>
        </w:rPr>
      </w:pPr>
      <w:r>
        <w:rPr>
          <w:rFonts w:hint="eastAsia"/>
        </w:rPr>
        <w:t xml:space="preserve">    0.3725    0.0835   -0.0443   -0.3004    0.8448    0.2288    0.2149    1.3968</w:t>
      </w:r>
    </w:p>
    <w:p w14:paraId="4D870302">
      <w:pPr>
        <w:rPr>
          <w:rFonts w:hint="eastAsia"/>
        </w:rPr>
      </w:pPr>
    </w:p>
    <w:p w14:paraId="1020CDAC">
      <w:pPr>
        <w:rPr>
          <w:rFonts w:hint="eastAsia"/>
        </w:rPr>
      </w:pPr>
      <w:r>
        <w:rPr>
          <w:rFonts w:hint="eastAsia"/>
        </w:rPr>
        <w:t>每个行业的利润：</w:t>
      </w:r>
    </w:p>
    <w:p w14:paraId="232FC306">
      <w:pPr>
        <w:rPr>
          <w:rFonts w:hint="eastAsia"/>
        </w:rPr>
      </w:pPr>
      <w:r>
        <w:rPr>
          <w:rFonts w:hint="eastAsia"/>
        </w:rPr>
        <w:t xml:space="preserve">    0.0124    0.0060    0.0361    0.0115    0.0205    0.0061    0.0063    0.0068</w:t>
      </w:r>
    </w:p>
    <w:p w14:paraId="6AD8D124">
      <w:pPr>
        <w:rPr>
          <w:rFonts w:hint="eastAsia"/>
        </w:rPr>
      </w:pPr>
    </w:p>
    <w:p w14:paraId="05063A7A">
      <w:pPr>
        <w:rPr>
          <w:rFonts w:hint="eastAsia"/>
        </w:rPr>
      </w:pPr>
      <w:r>
        <w:rPr>
          <w:rFonts w:hint="eastAsia"/>
        </w:rPr>
        <w:t>总 GDP 增量：</w:t>
      </w:r>
    </w:p>
    <w:p w14:paraId="799C4703">
      <w:pPr>
        <w:rPr>
          <w:rFonts w:hint="eastAsia"/>
        </w:rPr>
      </w:pPr>
      <w:r>
        <w:rPr>
          <w:rFonts w:hint="eastAsia"/>
        </w:rPr>
        <w:t xml:space="preserve">   2.7965e+05</w:t>
      </w:r>
    </w:p>
    <w:p w14:paraId="4F73A790">
      <w:pPr>
        <w:rPr>
          <w:rFonts w:hint="eastAsia"/>
        </w:rPr>
      </w:pPr>
    </w:p>
    <w:p w14:paraId="007C3908">
      <w:pPr>
        <w:rPr>
          <w:rFonts w:hint="eastAsia"/>
        </w:rPr>
      </w:pPr>
      <w:r>
        <w:rPr>
          <w:rFonts w:hint="eastAsia"/>
        </w:rPr>
        <w:t>总利润：</w:t>
      </w:r>
    </w:p>
    <w:p w14:paraId="2CEBB594">
      <w:pPr>
        <w:rPr>
          <w:rFonts w:hint="eastAsia"/>
        </w:rPr>
      </w:pPr>
      <w:r>
        <w:rPr>
          <w:rFonts w:hint="eastAsia"/>
        </w:rPr>
        <w:t xml:space="preserve">    0.1057</w:t>
      </w:r>
    </w:p>
    <w:p w14:paraId="2E6ED482">
      <w:pPr>
        <w:rPr>
          <w:rFonts w:hint="eastAsia"/>
        </w:rPr>
      </w:pPr>
    </w:p>
    <w:p w14:paraId="1039DF29">
      <w:pPr>
        <w:rPr>
          <w:rFonts w:hint="eastAsia"/>
        </w:rPr>
      </w:pPr>
      <w:r>
        <w:rPr>
          <w:rFonts w:hint="eastAsia"/>
        </w:rPr>
        <w:t>最优资本增量：</w:t>
      </w:r>
    </w:p>
    <w:p w14:paraId="109ED012">
      <w:pPr>
        <w:rPr>
          <w:rFonts w:hint="eastAsia"/>
        </w:rPr>
      </w:pPr>
      <w:r>
        <w:rPr>
          <w:rFonts w:hint="eastAsia"/>
        </w:rPr>
        <w:t xml:space="preserve">   1.0e+03 *</w:t>
      </w:r>
    </w:p>
    <w:p w14:paraId="40529CE6">
      <w:pPr>
        <w:rPr>
          <w:rFonts w:hint="eastAsia"/>
        </w:rPr>
      </w:pPr>
    </w:p>
    <w:p w14:paraId="35EC82C7">
      <w:pPr>
        <w:rPr>
          <w:rFonts w:hint="eastAsia"/>
        </w:rPr>
      </w:pPr>
      <w:r>
        <w:rPr>
          <w:rFonts w:hint="eastAsia"/>
        </w:rPr>
        <w:t xml:space="preserve">    1.2438    1.1945    1.2048    1.1489    1.3660    1.2257    1.2539    1.3624</w:t>
      </w:r>
    </w:p>
    <w:p w14:paraId="73A71413">
      <w:pPr>
        <w:rPr>
          <w:rFonts w:hint="eastAsia"/>
        </w:rPr>
      </w:pPr>
    </w:p>
    <w:p w14:paraId="1567BFAA">
      <w:pPr>
        <w:rPr>
          <w:rFonts w:hint="eastAsia"/>
        </w:rPr>
      </w:pPr>
      <w:r>
        <w:rPr>
          <w:rFonts w:hint="eastAsia"/>
        </w:rPr>
        <w:t>优化后的 GDP 增量和总利润的加权和：</w:t>
      </w:r>
    </w:p>
    <w:p w14:paraId="419FEEEE">
      <w:pPr>
        <w:rPr>
          <w:rFonts w:hint="eastAsia"/>
        </w:rPr>
      </w:pPr>
      <w:r>
        <w:rPr>
          <w:rFonts w:hint="eastAsia"/>
        </w:rPr>
        <w:t xml:space="preserve">   1.3983e+05</w:t>
      </w:r>
    </w:p>
    <w:p w14:paraId="4D7F18F1">
      <w:pPr>
        <w:rPr>
          <w:rFonts w:hint="eastAsia"/>
        </w:rPr>
      </w:pPr>
    </w:p>
    <w:p w14:paraId="2F947F7D">
      <w:pPr>
        <w:rPr>
          <w:rFonts w:hint="eastAsia"/>
        </w:rPr>
      </w:pPr>
      <w:r>
        <w:rPr>
          <w:rFonts w:hint="eastAsia"/>
        </w:rPr>
        <w:t>每个行业的投资额分配（百分比）：</w:t>
      </w:r>
    </w:p>
    <w:p w14:paraId="0CF4E373">
      <w:pPr>
        <w:rPr>
          <w:rFonts w:hint="eastAsia"/>
        </w:rPr>
      </w:pPr>
      <w:r>
        <w:rPr>
          <w:rFonts w:hint="eastAsia"/>
        </w:rPr>
        <w:t xml:space="preserve">   12.4381   11.9454   12.0482   11.4886   13.6597   12.2569   12.5389   13.6242</w:t>
      </w:r>
    </w:p>
    <w:p w14:paraId="773CC560">
      <w:r>
        <w:drawing>
          <wp:inline distT="0" distB="0" distL="114300" distR="114300">
            <wp:extent cx="3486150" cy="180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6B831">
      <w:pPr>
        <w:rPr>
          <w:rFonts w:hint="eastAsia"/>
        </w:rPr>
      </w:pPr>
      <w:r>
        <w:drawing>
          <wp:inline distT="0" distB="0" distL="114300" distR="114300">
            <wp:extent cx="3295650" cy="1809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38525" cy="18097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0" cy="18097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120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950" cy="1800225"/>
            <wp:effectExtent l="0" t="0" r="635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7157E"/>
    <w:rsid w:val="58F7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2025-01-14T06:22:00Z</dcterms:created>
  <dc:creator>Lenovo</dc:creator>
  <cp:lastModifiedBy>Lenovo</cp:lastModifiedBy>
  <dcterms:modified xsi:type="dcterms:W3CDTF">2025-01-14T06:27:10Z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B56C8133CA33434D879A4365D8D913E8_11</vt:lpwstr>
  </property>
  <property fmtid="{D5CDD505-2E9C-101B-9397-08002B2CF9AE}" pid="4" name="KSOTemplateDocerSaveRecord">
    <vt:lpwstr>eyJoZGlkIjoiMmNjNGQ0NDhmZGE4MzU2MWI2NTlmMTRiYjg5NzA1YWQifQ==</vt:lpwstr>
  </property>
</Properties>
</file>