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6FEA8F">
      <w:pPr>
        <w:rPr>
          <w:rFonts w:hint="default" w:ascii="Arial Black" w:hAnsi="Arial Black" w:eastAsia="SimSun" w:cs="Arial Black"/>
          <w:b/>
          <w:bCs/>
          <w:sz w:val="24"/>
          <w:szCs w:val="24"/>
          <w:lang w:val="en-US"/>
        </w:rPr>
      </w:pPr>
      <w:r>
        <w:rPr>
          <w:rFonts w:hint="default" w:ascii="Arial Black" w:hAnsi="Arial Black" w:eastAsia="SimSun" w:cs="Arial Black"/>
          <w:b/>
          <w:bCs/>
          <w:sz w:val="24"/>
          <w:szCs w:val="24"/>
        </w:rPr>
        <w:t xml:space="preserve">Get me the IP address of a particular domain (guvi.in). . Test the connectivity between 2 </w:t>
      </w:r>
      <w:r>
        <w:rPr>
          <w:rFonts w:hint="default" w:ascii="Arial Black" w:hAnsi="Arial Black" w:eastAsia="SimSun" w:cs="Arial Black"/>
          <w:b/>
          <w:bCs/>
          <w:sz w:val="24"/>
          <w:szCs w:val="24"/>
          <w:lang w:val="en-US"/>
        </w:rPr>
        <w:t>nodes</w:t>
      </w:r>
    </w:p>
    <w:p w14:paraId="5AE72B54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4139E0E">
      <w:r>
        <w:drawing>
          <wp:inline distT="0" distB="0" distL="114300" distR="114300">
            <wp:extent cx="4808220" cy="289560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0822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BF8DF"/>
    <w:p w14:paraId="0F907BA4"/>
    <w:p w14:paraId="334BC554">
      <w:pPr>
        <w:rPr>
          <w:rFonts w:hint="default" w:ascii="Arial Black" w:hAnsi="Arial Black" w:eastAsia="SimSun" w:cs="Arial Black"/>
          <w:b/>
          <w:bCs/>
          <w:sz w:val="24"/>
          <w:szCs w:val="24"/>
        </w:rPr>
      </w:pPr>
      <w:r>
        <w:rPr>
          <w:rFonts w:hint="default" w:ascii="Arial Black" w:hAnsi="Arial Black" w:eastAsia="SimSun" w:cs="Arial Black"/>
          <w:b/>
          <w:bCs/>
          <w:sz w:val="24"/>
          <w:szCs w:val="24"/>
        </w:rPr>
        <w:t>How do I find my CPU/memory usage of my server?</w:t>
      </w:r>
    </w:p>
    <w:p w14:paraId="33F810BE">
      <w:pPr>
        <w:rPr>
          <w:rFonts w:hint="default" w:ascii="Arial Black" w:hAnsi="Arial Black" w:eastAsia="SimSun" w:cs="Arial Black"/>
          <w:b/>
          <w:bCs/>
          <w:sz w:val="24"/>
          <w:szCs w:val="24"/>
          <w:lang w:val="en-US"/>
        </w:rPr>
      </w:pPr>
    </w:p>
    <w:p w14:paraId="4FB5797C">
      <w:pPr>
        <w:rPr>
          <w:rFonts w:hint="default" w:ascii="Arial Black" w:hAnsi="Arial Black" w:eastAsia="SimSun" w:cs="Arial Black"/>
          <w:b/>
          <w:bCs/>
          <w:sz w:val="24"/>
          <w:szCs w:val="24"/>
          <w:lang w:val="en-US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  <w:lang w:val="en-US"/>
        </w:rPr>
        <w:t>top command</w:t>
      </w:r>
      <w:r>
        <w:rPr>
          <w:rFonts w:hint="default" w:ascii="Arial Black" w:hAnsi="Arial Black" w:eastAsia="SimSun" w:cs="Arial Black"/>
          <w:b/>
          <w:bCs/>
          <w:sz w:val="24"/>
          <w:szCs w:val="24"/>
          <w:lang w:val="en-US"/>
        </w:rPr>
        <w:t xml:space="preserve">  </w:t>
      </w:r>
    </w:p>
    <w:p w14:paraId="16783078">
      <w:pPr>
        <w:rPr>
          <w:rFonts w:hint="default" w:ascii="Arial Black" w:hAnsi="Arial Black" w:eastAsia="SimSun" w:cs="Arial Black"/>
          <w:b/>
          <w:bCs/>
          <w:sz w:val="24"/>
          <w:szCs w:val="24"/>
        </w:rPr>
      </w:pPr>
    </w:p>
    <w:p w14:paraId="77FDC19C">
      <w:r>
        <w:drawing>
          <wp:inline distT="0" distB="0" distL="114300" distR="114300">
            <wp:extent cx="5274310" cy="2586355"/>
            <wp:effectExtent l="0" t="0" r="1397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D133D"/>
    <w:p w14:paraId="380D433C"/>
    <w:p w14:paraId="2BAE8055">
      <w:pPr>
        <w:rPr>
          <w:rFonts w:hint="default" w:ascii="Arial Black" w:hAnsi="Arial Black" w:eastAsia="SimSun" w:cs="Arial Black"/>
          <w:b/>
          <w:bCs/>
          <w:sz w:val="24"/>
          <w:szCs w:val="24"/>
          <w:lang w:val="en-US"/>
        </w:rPr>
      </w:pPr>
      <w:r>
        <w:rPr>
          <w:rFonts w:hint="default" w:ascii="Arial Black" w:hAnsi="Arial Black" w:eastAsia="SimSun" w:cs="Arial Black"/>
          <w:b/>
          <w:bCs/>
          <w:sz w:val="24"/>
          <w:szCs w:val="24"/>
        </w:rPr>
        <w:t xml:space="preserve">Test the connectivity between 2 </w:t>
      </w:r>
      <w:r>
        <w:rPr>
          <w:rFonts w:hint="default" w:ascii="Arial Black" w:hAnsi="Arial Black" w:eastAsia="SimSun" w:cs="Arial Black"/>
          <w:b/>
          <w:bCs/>
          <w:sz w:val="24"/>
          <w:szCs w:val="24"/>
          <w:lang w:val="en-US"/>
        </w:rPr>
        <w:t>nodes</w:t>
      </w:r>
    </w:p>
    <w:p w14:paraId="3C162DB5">
      <w:pPr>
        <w:rPr>
          <w:rFonts w:hint="default" w:ascii="Arial Black" w:hAnsi="Arial Black" w:eastAsia="SimSun" w:cs="Arial Black"/>
          <w:b/>
          <w:bCs/>
          <w:sz w:val="24"/>
          <w:szCs w:val="24"/>
          <w:lang w:val="en-US"/>
        </w:rPr>
      </w:pPr>
    </w:p>
    <w:p w14:paraId="6554AAE9">
      <w:pPr>
        <w:rPr>
          <w:rFonts w:hint="default" w:ascii="Arial Black" w:hAnsi="Arial Black" w:eastAsia="SimSun" w:cs="Arial Black"/>
          <w:b/>
          <w:bCs/>
          <w:sz w:val="24"/>
          <w:szCs w:val="24"/>
          <w:lang w:val="en-US"/>
        </w:rPr>
      </w:pPr>
    </w:p>
    <w:p w14:paraId="723FE1D9"/>
    <w:p w14:paraId="2441AEBE">
      <w:pPr>
        <w:rPr>
          <w:rFonts w:hint="default"/>
          <w:lang w:val="en-US"/>
        </w:rPr>
      </w:pPr>
      <w:r>
        <w:rPr>
          <w:rFonts w:hint="default"/>
          <w:lang w:val="en-US"/>
        </w:rPr>
        <w:t>Server 1:</w:t>
      </w:r>
    </w:p>
    <w:p w14:paraId="6F0BC737">
      <w:pPr>
        <w:rPr>
          <w:rFonts w:hint="default"/>
          <w:lang w:val="en-US"/>
        </w:rPr>
      </w:pPr>
    </w:p>
    <w:p w14:paraId="01D0AAC9">
      <w:pPr>
        <w:rPr>
          <w:rFonts w:hint="default"/>
          <w:lang w:val="en-US"/>
        </w:rPr>
      </w:pPr>
      <w:r>
        <w:rPr>
          <w:rFonts w:hint="default"/>
          <w:lang w:val="en-US"/>
        </w:rPr>
        <w:t>Security group:</w:t>
      </w:r>
    </w:p>
    <w:p w14:paraId="392F1691">
      <w:r>
        <w:drawing>
          <wp:inline distT="0" distB="0" distL="114300" distR="114300">
            <wp:extent cx="5266055" cy="1243330"/>
            <wp:effectExtent l="0" t="0" r="6985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4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9A74A">
      <w:pPr>
        <w:rPr>
          <w:rFonts w:hint="default"/>
          <w:lang w:val="en-US"/>
        </w:rPr>
      </w:pPr>
    </w:p>
    <w:p w14:paraId="798C4D3E">
      <w:pPr>
        <w:rPr>
          <w:rFonts w:hint="default"/>
          <w:lang w:val="en-US"/>
        </w:rPr>
      </w:pPr>
    </w:p>
    <w:p w14:paraId="507017E9">
      <w:r>
        <w:drawing>
          <wp:inline distT="0" distB="0" distL="114300" distR="114300">
            <wp:extent cx="5271135" cy="2623820"/>
            <wp:effectExtent l="0" t="0" r="1905" b="127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2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2B12B"/>
    <w:p w14:paraId="3520D431"/>
    <w:p w14:paraId="2AB4D69C">
      <w:pPr>
        <w:rPr>
          <w:rFonts w:hint="default"/>
          <w:lang w:val="en-US"/>
        </w:rPr>
      </w:pPr>
      <w:r>
        <w:rPr>
          <w:rFonts w:hint="default"/>
          <w:lang w:val="en-US"/>
        </w:rPr>
        <w:t>Server 2:</w:t>
      </w:r>
    </w:p>
    <w:p w14:paraId="12DAA41E">
      <w:pPr>
        <w:rPr>
          <w:rFonts w:hint="default"/>
          <w:lang w:val="en-US"/>
        </w:rPr>
      </w:pPr>
    </w:p>
    <w:p w14:paraId="42E1804B">
      <w:pPr>
        <w:rPr>
          <w:rFonts w:hint="default"/>
          <w:lang w:val="en-US"/>
        </w:rPr>
      </w:pPr>
      <w:r>
        <w:rPr>
          <w:rFonts w:hint="default"/>
          <w:lang w:val="en-US"/>
        </w:rPr>
        <w:t>Security Group</w:t>
      </w:r>
    </w:p>
    <w:p w14:paraId="637A81D4">
      <w:pPr>
        <w:rPr>
          <w:rFonts w:hint="default"/>
          <w:lang w:val="en-US"/>
        </w:rPr>
      </w:pPr>
      <w:r>
        <w:drawing>
          <wp:inline distT="0" distB="0" distL="114300" distR="114300">
            <wp:extent cx="5262880" cy="2138045"/>
            <wp:effectExtent l="0" t="0" r="10160" b="107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13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A0529"/>
    <w:p w14:paraId="05DAE559"/>
    <w:p w14:paraId="0D3ABEAA"/>
    <w:p w14:paraId="02412C00"/>
    <w:p w14:paraId="0287FE2F"/>
    <w:p w14:paraId="330391D5">
      <w:r>
        <w:drawing>
          <wp:inline distT="0" distB="0" distL="114300" distR="114300">
            <wp:extent cx="5268595" cy="3130550"/>
            <wp:effectExtent l="0" t="0" r="4445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3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E8BEE"/>
    <w:p w14:paraId="097B1096"/>
    <w:p w14:paraId="3281FF83"/>
    <w:p w14:paraId="564737C3"/>
    <w:p w14:paraId="2DFB1CAA"/>
    <w:p w14:paraId="2329E3F5"/>
    <w:p w14:paraId="726EB205"/>
    <w:p w14:paraId="0CF469E6"/>
    <w:p w14:paraId="32B10208">
      <w:pP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</w:pPr>
      <w:r>
        <w:rPr>
          <w:rFonts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I have deployed an application in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</w:t>
      </w:r>
      <w:r>
        <w:rPr>
          <w:rFonts w:hint="default" w:ascii="Arial" w:hAnsi="Arial" w:eastAsia="SimSun" w:cs="Arial"/>
          <w:i w:val="0"/>
          <w:iCs w:val="0"/>
          <w:caps w:val="0"/>
          <w:color w:val="1155CC"/>
          <w:spacing w:val="0"/>
          <w:sz w:val="24"/>
          <w:szCs w:val="24"/>
          <w:shd w:val="clear" w:fill="FFFFFF"/>
        </w:rPr>
        <w:fldChar w:fldCharType="begin"/>
      </w:r>
      <w:r>
        <w:rPr>
          <w:rFonts w:hint="default" w:ascii="Arial" w:hAnsi="Arial" w:eastAsia="SimSun" w:cs="Arial"/>
          <w:i w:val="0"/>
          <w:iCs w:val="0"/>
          <w:caps w:val="0"/>
          <w:color w:val="1155CC"/>
          <w:spacing w:val="0"/>
          <w:sz w:val="24"/>
          <w:szCs w:val="24"/>
          <w:shd w:val="clear" w:fill="FFFFFF"/>
        </w:rPr>
        <w:instrText xml:space="preserve"> HYPERLINK "http://guvi.com:9000/" \t "https://mail.google.com/mail/u/0/_blank" </w:instrText>
      </w:r>
      <w:r>
        <w:rPr>
          <w:rFonts w:hint="default" w:ascii="Arial" w:hAnsi="Arial" w:eastAsia="SimSun" w:cs="Arial"/>
          <w:i w:val="0"/>
          <w:iCs w:val="0"/>
          <w:caps w:val="0"/>
          <w:color w:val="1155CC"/>
          <w:spacing w:val="0"/>
          <w:sz w:val="24"/>
          <w:szCs w:val="24"/>
          <w:shd w:val="clear" w:fill="FFFFFF"/>
        </w:rPr>
        <w:fldChar w:fldCharType="separate"/>
      </w:r>
      <w:r>
        <w:rPr>
          <w:rStyle w:val="4"/>
          <w:rFonts w:hint="default" w:ascii="Arial" w:hAnsi="Arial" w:eastAsia="SimSun" w:cs="Arial"/>
          <w:i w:val="0"/>
          <w:iCs w:val="0"/>
          <w:caps w:val="0"/>
          <w:color w:val="1155CC"/>
          <w:spacing w:val="0"/>
          <w:sz w:val="24"/>
          <w:szCs w:val="24"/>
          <w:shd w:val="clear" w:fill="FFFFFF"/>
        </w:rPr>
        <w:t>guvi.com:9000</w:t>
      </w:r>
      <w:r>
        <w:rPr>
          <w:rFonts w:hint="default" w:ascii="Arial" w:hAnsi="Arial" w:eastAsia="SimSun" w:cs="Arial"/>
          <w:i w:val="0"/>
          <w:iCs w:val="0"/>
          <w:caps w:val="0"/>
          <w:color w:val="1155CC"/>
          <w:spacing w:val="0"/>
          <w:sz w:val="24"/>
          <w:szCs w:val="24"/>
          <w:shd w:val="clear" w:fill="FFFFFF"/>
        </w:rPr>
        <w:fldChar w:fldCharType="end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, and logs show my app is running, but I’m unable to view the page. Check whether my port is open or not ?</w:t>
      </w:r>
    </w:p>
    <w:p w14:paraId="62492902">
      <w:pP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</w:pPr>
    </w:p>
    <w:p w14:paraId="506D741C">
      <w:pP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</w:pPr>
    </w:p>
    <w:p w14:paraId="081A1989">
      <w:r>
        <w:drawing>
          <wp:inline distT="0" distB="0" distL="114300" distR="114300">
            <wp:extent cx="5271770" cy="1836420"/>
            <wp:effectExtent l="0" t="0" r="1270" b="762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1B71A"/>
    <w:p w14:paraId="5F127516">
      <w:pPr>
        <w:rPr>
          <w:rFonts w:hint="default"/>
        </w:rPr>
      </w:pPr>
      <w:r>
        <w:drawing>
          <wp:inline distT="0" distB="0" distL="114300" distR="114300">
            <wp:extent cx="5264150" cy="1221105"/>
            <wp:effectExtent l="0" t="0" r="8890" b="13335"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22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CE1DD4"/>
    <w:rsid w:val="0E0F5966"/>
    <w:rsid w:val="0EB714B0"/>
    <w:rsid w:val="12E45CE5"/>
    <w:rsid w:val="35CE1DD4"/>
    <w:rsid w:val="468808C3"/>
    <w:rsid w:val="4A2B2C78"/>
    <w:rsid w:val="58D141C7"/>
    <w:rsid w:val="6D7D01AD"/>
    <w:rsid w:val="6E906D9A"/>
    <w:rsid w:val="6EAB2E1E"/>
    <w:rsid w:val="75121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43</Words>
  <Characters>202</Characters>
  <Lines>0</Lines>
  <Paragraphs>0</Paragraphs>
  <TotalTime>29</TotalTime>
  <ScaleCrop>false</ScaleCrop>
  <LinksUpToDate>false</LinksUpToDate>
  <CharactersWithSpaces>239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2026-04-10T05:52:00Z</dcterms:created>
  <dc:creator>anbu0</dc:creator>
  <cp:lastModifiedBy>anbu0</cp:lastModifiedBy>
  <dcterms:modified xsi:type="dcterms:W3CDTF">2026-04-10T11:54:48Z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DD29A352AACB4617A9E0115370C10A7E_11</vt:lpwstr>
  </property>
  <property fmtid="{D5CDD505-2E9C-101B-9397-08002B2CF9AE}" pid="4" name="KSOTemplateDocerSaveRecord">
    <vt:lpwstr>eyJoZGlkIjoiMzdiMzcxOWI2MzQ2YjFhY2E5NWNmMTBjNjYzOGEyOTYifQ==</vt:lpwstr>
  </property>
</Properties>
</file>