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88" w:lineRule="auto"/>
        <w:rPr>
          <w:rFonts w:ascii="Arial"/>
          <w:sz w:val="21"/>
        </w:rPr>
      </w:pPr>
      <w:r/>
    </w:p>
    <w:p>
      <w:pPr>
        <w:spacing w:line="289" w:lineRule="auto"/>
        <w:rPr>
          <w:rFonts w:ascii="Arial"/>
          <w:sz w:val="21"/>
        </w:rPr>
      </w:pPr>
      <w:r/>
    </w:p>
    <w:p>
      <w:pPr>
        <w:spacing w:line="289" w:lineRule="auto"/>
        <w:rPr>
          <w:rFonts w:ascii="Arial"/>
          <w:sz w:val="21"/>
        </w:rPr>
      </w:pPr>
      <w:r/>
    </w:p>
    <w:p>
      <w:pPr>
        <w:spacing w:line="289" w:lineRule="auto"/>
        <w:rPr>
          <w:rFonts w:ascii="Arial"/>
          <w:sz w:val="21"/>
        </w:rPr>
      </w:pPr>
      <w:r/>
    </w:p>
    <w:p>
      <w:pPr>
        <w:ind w:left="4098"/>
        <w:spacing w:before="104" w:line="222" w:lineRule="auto"/>
        <w:rPr>
          <w:rFonts w:ascii="SimHei" w:hAnsi="SimHei" w:eastAsia="SimHei" w:cs="SimHei"/>
          <w:sz w:val="32"/>
          <w:szCs w:val="32"/>
        </w:rPr>
      </w:pPr>
      <w:r>
        <w:rPr>
          <w:rFonts w:ascii="SimHei" w:hAnsi="SimHei" w:eastAsia="SimHei" w:cs="SimHei"/>
          <w:sz w:val="32"/>
          <w:szCs w:val="32"/>
          <w:b/>
          <w:bCs/>
          <w:spacing w:val="-9"/>
        </w:rPr>
        <w:t>重庆市政府采购购销合同</w:t>
      </w:r>
    </w:p>
    <w:p>
      <w:pPr>
        <w:rPr/>
      </w:pPr>
      <w:r/>
    </w:p>
    <w:p>
      <w:pPr>
        <w:rPr/>
      </w:pPr>
      <w:r/>
    </w:p>
    <w:p>
      <w:pPr>
        <w:rPr/>
      </w:pPr>
      <w:r/>
    </w:p>
    <w:p>
      <w:pPr>
        <w:rPr/>
      </w:pPr>
      <w:r/>
    </w:p>
    <w:p>
      <w:pPr>
        <w:rPr/>
      </w:pPr>
      <w:r/>
    </w:p>
    <w:p>
      <w:pPr>
        <w:spacing w:line="147" w:lineRule="exact"/>
        <w:rPr/>
      </w:pPr>
      <w:r/>
    </w:p>
    <w:p>
      <w:pPr>
        <w:sectPr>
          <w:pgSz w:w="16840" w:h="11910"/>
          <w:pgMar w:top="1012" w:right="2526" w:bottom="0" w:left="2526" w:header="0" w:footer="0" w:gutter="0"/>
          <w:cols w:equalWidth="0" w:num="1">
            <w:col w:w="11789" w:space="0"/>
          </w:cols>
        </w:sectPr>
        <w:rPr/>
      </w:pPr>
    </w:p>
    <w:p>
      <w:pPr>
        <w:spacing w:line="278" w:lineRule="auto"/>
        <w:rPr>
          <w:rFonts w:ascii="Arial"/>
          <w:sz w:val="21"/>
        </w:rPr>
      </w:pPr>
      <w:r/>
    </w:p>
    <w:p>
      <w:pPr>
        <w:spacing w:line="278" w:lineRule="auto"/>
        <w:rPr>
          <w:rFonts w:ascii="Arial"/>
          <w:sz w:val="21"/>
        </w:rPr>
      </w:pPr>
      <w:r/>
    </w:p>
    <w:p>
      <w:pPr>
        <w:spacing w:line="279" w:lineRule="auto"/>
        <w:rPr>
          <w:rFonts w:ascii="Arial"/>
          <w:sz w:val="21"/>
        </w:rPr>
      </w:pPr>
      <w:r/>
    </w:p>
    <w:p>
      <w:pPr>
        <w:spacing w:line="279" w:lineRule="auto"/>
        <w:rPr>
          <w:rFonts w:ascii="Arial"/>
          <w:sz w:val="21"/>
        </w:rPr>
      </w:pPr>
      <w:r/>
    </w:p>
    <w:p>
      <w:pPr>
        <w:spacing w:line="279" w:lineRule="auto"/>
        <w:rPr>
          <w:rFonts w:ascii="Arial"/>
          <w:sz w:val="21"/>
        </w:rPr>
      </w:pPr>
      <w:r/>
    </w:p>
    <w:p>
      <w:pPr>
        <w:spacing w:before="65" w:line="220" w:lineRule="auto"/>
        <w:jc w:val="right"/>
        <w:rPr>
          <w:rFonts w:ascii="SimSun" w:hAnsi="SimSun" w:eastAsia="SimSun" w:cs="SimSun"/>
          <w:sz w:val="20"/>
          <w:szCs w:val="20"/>
        </w:rPr>
      </w:pPr>
      <w:r>
        <w:rPr>
          <w:rFonts w:ascii="SimSun" w:hAnsi="SimSun" w:eastAsia="SimSun" w:cs="SimSun"/>
          <w:sz w:val="20"/>
          <w:szCs w:val="20"/>
          <w:spacing w:val="-34"/>
        </w:rPr>
        <w:t>项目名称：</w:t>
      </w:r>
    </w:p>
    <w:p>
      <w:pPr>
        <w:spacing w:line="333" w:lineRule="auto"/>
        <w:rPr>
          <w:rFonts w:ascii="Arial"/>
          <w:sz w:val="21"/>
        </w:rPr>
      </w:pPr>
      <w:r/>
    </w:p>
    <w:p>
      <w:pPr>
        <w:spacing w:line="334" w:lineRule="auto"/>
        <w:rPr>
          <w:rFonts w:ascii="Arial"/>
          <w:sz w:val="21"/>
        </w:rPr>
      </w:pPr>
      <w:r/>
    </w:p>
    <w:p>
      <w:pPr>
        <w:ind w:left="3633" w:hanging="140"/>
        <w:spacing w:before="65" w:line="272" w:lineRule="auto"/>
        <w:rPr>
          <w:rFonts w:ascii="SimSun" w:hAnsi="SimSun" w:eastAsia="SimSun" w:cs="SimSun"/>
          <w:sz w:val="20"/>
          <w:szCs w:val="20"/>
        </w:rPr>
      </w:pPr>
      <w:r>
        <w:rPr>
          <w:rFonts w:ascii="SimSun" w:hAnsi="SimSun" w:eastAsia="SimSun" w:cs="SimSun"/>
          <w:sz w:val="20"/>
          <w:szCs w:val="20"/>
          <w:spacing w:val="7"/>
        </w:rPr>
        <w:t>委托方：</w:t>
      </w:r>
      <w:r>
        <w:rPr>
          <w:rFonts w:ascii="SimSun" w:hAnsi="SimSun" w:eastAsia="SimSun" w:cs="SimSun"/>
          <w:sz w:val="20"/>
          <w:szCs w:val="20"/>
          <w:spacing w:val="1"/>
        </w:rPr>
        <w:t xml:space="preserve"> </w:t>
      </w:r>
      <w:r>
        <w:rPr>
          <w:rFonts w:ascii="SimSun" w:hAnsi="SimSun" w:eastAsia="SimSun" w:cs="SimSun"/>
          <w:sz w:val="20"/>
          <w:szCs w:val="20"/>
          <w:spacing w:val="-9"/>
        </w:rPr>
        <w:t>(甲方)</w:t>
      </w:r>
    </w:p>
    <w:p>
      <w:pPr>
        <w:spacing w:line="408" w:lineRule="auto"/>
        <w:rPr>
          <w:rFonts w:ascii="Arial"/>
          <w:sz w:val="21"/>
        </w:rPr>
      </w:pPr>
      <w:r/>
    </w:p>
    <w:p>
      <w:pPr>
        <w:spacing w:before="65" w:line="385" w:lineRule="exact"/>
        <w:jc w:val="right"/>
        <w:rPr>
          <w:rFonts w:ascii="SimSun" w:hAnsi="SimSun" w:eastAsia="SimSun" w:cs="SimSun"/>
          <w:sz w:val="20"/>
          <w:szCs w:val="20"/>
        </w:rPr>
      </w:pPr>
      <w:r>
        <w:rPr>
          <w:rFonts w:ascii="SimSun" w:hAnsi="SimSun" w:eastAsia="SimSun" w:cs="SimSun"/>
          <w:sz w:val="20"/>
          <w:szCs w:val="20"/>
          <w:spacing w:val="7"/>
          <w:position w:val="14"/>
        </w:rPr>
        <w:t>服务方：</w:t>
      </w:r>
    </w:p>
    <w:p>
      <w:pPr>
        <w:ind w:right="125"/>
        <w:spacing w:line="220" w:lineRule="auto"/>
        <w:jc w:val="right"/>
        <w:rPr>
          <w:rFonts w:ascii="SimSun" w:hAnsi="SimSun" w:eastAsia="SimSun" w:cs="SimSun"/>
          <w:sz w:val="20"/>
          <w:szCs w:val="20"/>
        </w:rPr>
      </w:pPr>
      <w:r>
        <w:rPr>
          <w:rFonts w:ascii="SimSun" w:hAnsi="SimSun" w:eastAsia="SimSun" w:cs="SimSun"/>
          <w:sz w:val="20"/>
          <w:szCs w:val="20"/>
          <w:spacing w:val="-9"/>
        </w:rPr>
        <w:t>(乙方)</w:t>
      </w:r>
    </w:p>
    <w:p>
      <w:pPr>
        <w:spacing w:line="14" w:lineRule="auto"/>
        <w:rPr>
          <w:rFonts w:ascii="Arial"/>
          <w:sz w:val="2"/>
        </w:rPr>
      </w:pPr>
      <w:r>
        <w:rPr>
          <w:rFonts w:ascii="Arial" w:hAnsi="Arial" w:eastAsia="Arial" w:cs="Arial"/>
          <w:sz w:val="2"/>
          <w:szCs w:val="2"/>
        </w:rPr>
        <w:br w:type="column"/>
      </w:r>
    </w:p>
    <w:p>
      <w:pPr>
        <w:ind w:left="329"/>
        <w:spacing w:line="227" w:lineRule="auto"/>
        <w:rPr>
          <w:rFonts w:ascii="SimSun" w:hAnsi="SimSun" w:eastAsia="SimSun" w:cs="SimSun"/>
          <w:sz w:val="19"/>
          <w:szCs w:val="19"/>
        </w:rPr>
      </w:pPr>
      <w:r>
        <w:rPr>
          <w:rFonts w:ascii="SimSun" w:hAnsi="SimSun" w:eastAsia="SimSun" w:cs="SimSun"/>
          <w:sz w:val="19"/>
          <w:szCs w:val="19"/>
          <w:spacing w:val="19"/>
        </w:rPr>
        <w:t>(二〇二二年21C01687)</w:t>
      </w:r>
    </w:p>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ind w:left="1072"/>
        <w:spacing w:before="65" w:line="219" w:lineRule="auto"/>
        <w:rPr>
          <w:rFonts w:ascii="SimSun" w:hAnsi="SimSun" w:eastAsia="SimSun" w:cs="SimSun"/>
          <w:sz w:val="20"/>
          <w:szCs w:val="20"/>
        </w:rPr>
      </w:pPr>
      <w:r>
        <w:rPr>
          <w:rFonts w:ascii="SimSun" w:hAnsi="SimSun" w:eastAsia="SimSun" w:cs="SimSun"/>
          <w:sz w:val="20"/>
          <w:szCs w:val="20"/>
          <w:b/>
          <w:bCs/>
          <w:spacing w:val="-3"/>
        </w:rPr>
        <w:t>2021-2022年</w:t>
      </w:r>
    </w:p>
    <w:p>
      <w:pPr>
        <w:ind w:left="372"/>
        <w:spacing w:before="141" w:line="219" w:lineRule="auto"/>
        <w:rPr>
          <w:rFonts w:ascii="SimSun" w:hAnsi="SimSun" w:eastAsia="SimSun" w:cs="SimSun"/>
          <w:sz w:val="20"/>
          <w:szCs w:val="20"/>
        </w:rPr>
      </w:pPr>
      <w:r>
        <w:rPr>
          <w:rFonts w:ascii="SimSun" w:hAnsi="SimSun" w:eastAsia="SimSun" w:cs="SimSun"/>
          <w:sz w:val="20"/>
          <w:szCs w:val="20"/>
          <w:b/>
          <w:bCs/>
          <w:spacing w:val="-7"/>
        </w:rPr>
        <w:t>冬春季人工增雨作业飞机租用</w:t>
      </w:r>
    </w:p>
    <w:p>
      <w:pPr>
        <w:spacing w:line="49" w:lineRule="exact"/>
        <w:rPr/>
      </w:pPr>
      <w:r/>
    </w:p>
    <w:tbl>
      <w:tblPr>
        <w:tblStyle w:val="2"/>
        <w:tblW w:w="3299" w:type="dxa"/>
        <w:tblInd w:w="0"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3299"/>
      </w:tblGrid>
      <w:tr>
        <w:trPr>
          <w:trHeight w:val="940" w:hRule="atLeast"/>
        </w:trPr>
        <w:tc>
          <w:tcPr>
            <w:tcW w:w="3299" w:type="dxa"/>
            <w:vAlign w:val="top"/>
            <w:tcBorders>
              <w:bottom w:val="single" w:color="00FFFF" w:sz="4" w:space="0"/>
              <w:top w:val="single" w:color="00FFFF" w:sz="4" w:space="0"/>
            </w:tcBorders>
          </w:tcPr>
          <w:p>
            <w:pPr>
              <w:spacing w:line="288" w:lineRule="auto"/>
              <w:rPr>
                <w:rFonts w:ascii="Arial"/>
                <w:sz w:val="21"/>
              </w:rPr>
            </w:pPr>
            <w:r/>
          </w:p>
          <w:p>
            <w:pPr>
              <w:spacing w:line="288" w:lineRule="auto"/>
              <w:rPr>
                <w:rFonts w:ascii="Arial"/>
                <w:sz w:val="21"/>
              </w:rPr>
            </w:pPr>
            <w:r/>
          </w:p>
          <w:p>
            <w:pPr>
              <w:ind w:left="482"/>
              <w:spacing w:before="65" w:line="219" w:lineRule="auto"/>
              <w:rPr>
                <w:rFonts w:ascii="SimSun" w:hAnsi="SimSun" w:eastAsia="SimSun" w:cs="SimSun"/>
                <w:sz w:val="20"/>
                <w:szCs w:val="20"/>
              </w:rPr>
            </w:pPr>
            <w:r>
              <w:rPr>
                <w:rFonts w:ascii="SimSun" w:hAnsi="SimSun" w:eastAsia="SimSun" w:cs="SimSun"/>
                <w:sz w:val="20"/>
                <w:szCs w:val="20"/>
                <w:b/>
                <w:bCs/>
                <w:spacing w:val="-9"/>
              </w:rPr>
              <w:t>重庆市人工影响天气办公室</w:t>
            </w:r>
          </w:p>
        </w:tc>
      </w:tr>
      <w:tr>
        <w:trPr>
          <w:trHeight w:val="1079" w:hRule="atLeast"/>
        </w:trPr>
        <w:tc>
          <w:tcPr>
            <w:tcW w:w="3299" w:type="dxa"/>
            <w:vAlign w:val="top"/>
            <w:tcBorders>
              <w:bottom w:val="single" w:color="00FFFF" w:sz="4" w:space="0"/>
              <w:top w:val="single" w:color="00FFFF" w:sz="4" w:space="0"/>
            </w:tcBorders>
          </w:tcPr>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ind w:left="282"/>
              <w:spacing w:before="65" w:line="219" w:lineRule="auto"/>
              <w:rPr>
                <w:rFonts w:ascii="SimSun" w:hAnsi="SimSun" w:eastAsia="SimSun" w:cs="SimSun"/>
                <w:sz w:val="20"/>
                <w:szCs w:val="20"/>
              </w:rPr>
            </w:pPr>
            <w:r>
              <w:rPr>
                <w:rFonts w:ascii="SimSun" w:hAnsi="SimSun" w:eastAsia="SimSun" w:cs="SimSun"/>
                <w:sz w:val="20"/>
                <w:szCs w:val="20"/>
                <w:b/>
                <w:bCs/>
                <w:spacing w:val="-8"/>
              </w:rPr>
              <w:t>四川三星通用航空有限责任公司</w:t>
            </w:r>
          </w:p>
        </w:tc>
      </w:tr>
    </w:tbl>
    <w:p>
      <w:pPr>
        <w:rPr>
          <w:rFonts w:ascii="Arial"/>
          <w:sz w:val="21"/>
        </w:rPr>
      </w:pPr>
      <w:r/>
    </w:p>
    <w:p>
      <w:pPr>
        <w:spacing w:line="14" w:lineRule="auto"/>
        <w:rPr>
          <w:rFonts w:ascii="Arial"/>
          <w:sz w:val="2"/>
        </w:rPr>
      </w:pPr>
      <w:r>
        <w:rPr>
          <w:rFonts w:ascii="Arial" w:hAnsi="Arial" w:eastAsia="Arial" w:cs="Arial"/>
          <w:sz w:val="2"/>
          <w:szCs w:val="2"/>
        </w:rPr>
        <w:br w:type="column"/>
      </w:r>
    </w:p>
    <w:p>
      <w:pPr>
        <w:spacing w:line="288" w:lineRule="auto"/>
        <w:rPr>
          <w:rFonts w:ascii="Arial"/>
          <w:sz w:val="21"/>
        </w:rPr>
      </w:pPr>
      <w:r/>
    </w:p>
    <w:p>
      <w:pPr>
        <w:spacing w:line="288" w:lineRule="auto"/>
        <w:rPr>
          <w:rFonts w:ascii="Arial"/>
          <w:sz w:val="21"/>
        </w:rPr>
      </w:pPr>
      <w:r/>
    </w:p>
    <w:p>
      <w:pPr>
        <w:spacing w:line="289" w:lineRule="auto"/>
        <w:rPr>
          <w:rFonts w:ascii="Arial"/>
          <w:sz w:val="21"/>
        </w:rPr>
      </w:pPr>
      <w:r/>
    </w:p>
    <w:p>
      <w:pPr>
        <w:ind w:firstLine="89"/>
        <w:spacing w:line="1130" w:lineRule="exact"/>
        <w:textAlignment w:val="center"/>
        <w:rPr/>
      </w:pPr>
      <w:r>
        <w:drawing>
          <wp:inline distT="0" distB="0" distL="0" distR="0">
            <wp:extent cx="209590" cy="717563"/>
            <wp:effectExtent l="0" t="0" r="0" b="0"/>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209590" cy="717563"/>
                    </a:xfrm>
                    <a:prstGeom prst="rect">
                      <a:avLst/>
                    </a:prstGeom>
                  </pic:spPr>
                </pic:pic>
              </a:graphicData>
            </a:graphic>
          </wp:inline>
        </w:drawing>
      </w:r>
    </w:p>
    <w:p>
      <w:pPr>
        <w:spacing w:line="308" w:lineRule="auto"/>
        <w:rPr>
          <w:rFonts w:ascii="Arial"/>
          <w:sz w:val="21"/>
        </w:rPr>
      </w:pPr>
      <w:r/>
    </w:p>
    <w:p>
      <w:pPr>
        <w:spacing w:line="308" w:lineRule="auto"/>
        <w:rPr>
          <w:rFonts w:ascii="Arial"/>
          <w:sz w:val="21"/>
        </w:rPr>
      </w:pPr>
      <w:r/>
    </w:p>
    <w:p>
      <w:pPr>
        <w:spacing w:line="308" w:lineRule="auto"/>
        <w:rPr>
          <w:rFonts w:ascii="Arial"/>
          <w:sz w:val="21"/>
        </w:rPr>
      </w:pPr>
      <w:r/>
    </w:p>
    <w:p>
      <w:pPr>
        <w:spacing w:line="1310" w:lineRule="exact"/>
        <w:textAlignment w:val="center"/>
        <w:rPr/>
      </w:pPr>
      <w:r>
        <w:drawing>
          <wp:inline distT="0" distB="0" distL="0" distR="0">
            <wp:extent cx="266693" cy="831837"/>
            <wp:effectExtent l="0" t="0" r="0" b="0"/>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266693" cy="831837"/>
                    </a:xfrm>
                    <a:prstGeom prst="rect">
                      <a:avLst/>
                    </a:prstGeom>
                  </pic:spPr>
                </pic:pic>
              </a:graphicData>
            </a:graphic>
          </wp:inline>
        </w:drawing>
      </w:r>
    </w:p>
    <w:p>
      <w:pPr>
        <w:sectPr>
          <w:type w:val="continuous"/>
          <w:pgSz w:w="16840" w:h="11910"/>
          <w:pgMar w:top="1012" w:right="2526" w:bottom="0" w:left="2526" w:header="0" w:footer="0" w:gutter="0"/>
          <w:cols w:equalWidth="0" w:num="3">
            <w:col w:w="4325" w:space="70"/>
            <w:col w:w="4660" w:space="100"/>
            <w:col w:w="2634" w:space="0"/>
          </w:cols>
        </w:sectPr>
        <w:rPr/>
      </w:pPr>
    </w:p>
    <w:p>
      <w:pPr>
        <w:spacing w:line="431" w:lineRule="auto"/>
        <w:rPr>
          <w:rFonts w:ascii="Arial"/>
          <w:sz w:val="21"/>
        </w:rPr>
      </w:pPr>
      <w:r>
        <w:drawing>
          <wp:anchor distT="0" distB="0" distL="0" distR="0" simplePos="0" relativeHeight="251658240" behindDoc="0" locked="0" layoutInCell="0" allowOverlap="1">
            <wp:simplePos x="0" y="0"/>
            <wp:positionH relativeFrom="page">
              <wp:posOffset>7353315</wp:posOffset>
            </wp:positionH>
            <wp:positionV relativeFrom="page">
              <wp:posOffset>2927352</wp:posOffset>
            </wp:positionV>
            <wp:extent cx="285727" cy="984229"/>
            <wp:effectExtent l="0" t="0" r="0" b="0"/>
            <wp:wrapNone/>
            <wp:docPr id="3" name="IM 3"/>
            <wp:cNvGraphicFramePr/>
            <a:graphic>
              <a:graphicData uri="http://schemas.openxmlformats.org/drawingml/2006/picture">
                <pic:pic>
                  <pic:nvPicPr>
                    <pic:cNvPr id="3" name="IM 3"/>
                    <pic:cNvPicPr/>
                  </pic:nvPicPr>
                  <pic:blipFill>
                    <a:blip r:embed="rId4"/>
                    <a:stretch>
                      <a:fillRect/>
                    </a:stretch>
                  </pic:blipFill>
                  <pic:spPr>
                    <a:xfrm rot="0">
                      <a:off x="0" y="0"/>
                      <a:ext cx="285727" cy="984229"/>
                    </a:xfrm>
                    <a:prstGeom prst="rect">
                      <a:avLst/>
                    </a:prstGeom>
                  </pic:spPr>
                </pic:pic>
              </a:graphicData>
            </a:graphic>
          </wp:anchor>
        </w:drawing>
      </w:r>
      <w:r>
        <w:drawing>
          <wp:anchor distT="0" distB="0" distL="0" distR="0" simplePos="0" relativeHeight="251659264" behindDoc="0" locked="0" layoutInCell="0" allowOverlap="1">
            <wp:simplePos x="0" y="0"/>
            <wp:positionH relativeFrom="page">
              <wp:posOffset>7226279</wp:posOffset>
            </wp:positionH>
            <wp:positionV relativeFrom="page">
              <wp:posOffset>4254481</wp:posOffset>
            </wp:positionV>
            <wp:extent cx="406455" cy="1015993"/>
            <wp:effectExtent l="0" t="0" r="0" b="0"/>
            <wp:wrapNone/>
            <wp:docPr id="4" name="IM 4"/>
            <wp:cNvGraphicFramePr/>
            <a:graphic>
              <a:graphicData uri="http://schemas.openxmlformats.org/drawingml/2006/picture">
                <pic:pic>
                  <pic:nvPicPr>
                    <pic:cNvPr id="4" name="IM 4"/>
                    <pic:cNvPicPr/>
                  </pic:nvPicPr>
                  <pic:blipFill>
                    <a:blip r:embed="rId5"/>
                    <a:stretch>
                      <a:fillRect/>
                    </a:stretch>
                  </pic:blipFill>
                  <pic:spPr>
                    <a:xfrm rot="0">
                      <a:off x="0" y="0"/>
                      <a:ext cx="406455" cy="1015993"/>
                    </a:xfrm>
                    <a:prstGeom prst="rect">
                      <a:avLst/>
                    </a:prstGeom>
                  </pic:spPr>
                </pic:pic>
              </a:graphicData>
            </a:graphic>
          </wp:anchor>
        </w:drawing>
      </w:r>
      <w:r/>
    </w:p>
    <w:p>
      <w:pPr>
        <w:ind w:left="4347"/>
        <w:spacing w:before="91" w:line="222" w:lineRule="auto"/>
        <w:rPr>
          <w:rFonts w:ascii="SimHei" w:hAnsi="SimHei" w:eastAsia="SimHei" w:cs="SimHei"/>
          <w:sz w:val="28"/>
          <w:szCs w:val="28"/>
        </w:rPr>
      </w:pPr>
      <w:r>
        <w:rPr>
          <w:rFonts w:ascii="SimHei" w:hAnsi="SimHei" w:eastAsia="SimHei" w:cs="SimHei"/>
          <w:sz w:val="28"/>
          <w:szCs w:val="28"/>
          <w:b/>
          <w:bCs/>
          <w:spacing w:val="-11"/>
        </w:rPr>
        <w:t>重庆市政府采购购销合同</w:t>
      </w:r>
    </w:p>
    <w:p>
      <w:pPr>
        <w:ind w:left="4764"/>
        <w:spacing w:before="61" w:line="221" w:lineRule="auto"/>
        <w:rPr>
          <w:rFonts w:ascii="SimHei" w:hAnsi="SimHei" w:eastAsia="SimHei" w:cs="SimHei"/>
          <w:sz w:val="17"/>
          <w:szCs w:val="17"/>
        </w:rPr>
      </w:pPr>
      <w:r>
        <w:rPr>
          <w:rFonts w:ascii="SimHei" w:hAnsi="SimHei" w:eastAsia="SimHei" w:cs="SimHei"/>
          <w:sz w:val="17"/>
          <w:szCs w:val="17"/>
          <w:spacing w:val="2"/>
        </w:rPr>
        <w:t>(招标项目编号：21C01687)</w:t>
      </w:r>
    </w:p>
    <w:p>
      <w:pPr>
        <w:ind w:left="3283"/>
        <w:spacing w:before="116" w:line="221" w:lineRule="auto"/>
        <w:rPr>
          <w:rFonts w:ascii="SimHei" w:hAnsi="SimHei" w:eastAsia="SimHei" w:cs="SimHei"/>
          <w:sz w:val="17"/>
          <w:szCs w:val="17"/>
        </w:rPr>
      </w:pPr>
      <w:r>
        <w:rPr>
          <w:rFonts w:ascii="SimHei" w:hAnsi="SimHei" w:eastAsia="SimHei" w:cs="SimHei"/>
          <w:sz w:val="17"/>
          <w:szCs w:val="17"/>
          <w:spacing w:val="-14"/>
        </w:rPr>
        <w:t>甲方(需方)</w:t>
      </w:r>
      <w:r>
        <w:rPr>
          <w:rFonts w:ascii="SimHei" w:hAnsi="SimHei" w:eastAsia="SimHei" w:cs="SimHei"/>
          <w:sz w:val="17"/>
          <w:szCs w:val="17"/>
          <w:spacing w:val="-15"/>
        </w:rPr>
        <w:t xml:space="preserve"> </w:t>
      </w:r>
      <w:r>
        <w:rPr>
          <w:rFonts w:ascii="SimHei" w:hAnsi="SimHei" w:eastAsia="SimHei" w:cs="SimHei"/>
          <w:sz w:val="17"/>
          <w:szCs w:val="17"/>
          <w:spacing w:val="-14"/>
        </w:rPr>
        <w:t>:</w:t>
      </w:r>
      <w:r>
        <w:rPr>
          <w:rFonts w:ascii="SimHei" w:hAnsi="SimHei" w:eastAsia="SimHei" w:cs="SimHei"/>
          <w:sz w:val="17"/>
          <w:szCs w:val="17"/>
          <w:u w:val="single" w:color="auto"/>
          <w:spacing w:val="-14"/>
        </w:rPr>
        <w:t>重庆市人工影响天气办公室</w:t>
      </w:r>
      <w:r>
        <w:rPr>
          <w:rFonts w:ascii="SimHei" w:hAnsi="SimHei" w:eastAsia="SimHei" w:cs="SimHei"/>
          <w:sz w:val="17"/>
          <w:szCs w:val="17"/>
          <w:spacing w:val="17"/>
        </w:rPr>
        <w:t xml:space="preserve">    </w:t>
      </w:r>
      <w:r>
        <w:rPr>
          <w:rFonts w:ascii="SimHei" w:hAnsi="SimHei" w:eastAsia="SimHei" w:cs="SimHei"/>
          <w:sz w:val="17"/>
          <w:szCs w:val="17"/>
          <w:spacing w:val="-14"/>
        </w:rPr>
        <w:t>计价单位：</w:t>
      </w:r>
      <w:r>
        <w:rPr>
          <w:rFonts w:ascii="SimHei" w:hAnsi="SimHei" w:eastAsia="SimHei" w:cs="SimHei"/>
          <w:sz w:val="17"/>
          <w:szCs w:val="17"/>
          <w:spacing w:val="11"/>
        </w:rPr>
        <w:t xml:space="preserve">  </w:t>
      </w:r>
      <w:r>
        <w:rPr>
          <w:rFonts w:ascii="SimHei" w:hAnsi="SimHei" w:eastAsia="SimHei" w:cs="SimHei"/>
          <w:sz w:val="17"/>
          <w:szCs w:val="17"/>
          <w:u w:val="single" w:color="auto"/>
          <w:spacing w:val="-75"/>
        </w:rPr>
        <w:t xml:space="preserve"> </w:t>
      </w:r>
      <w:r>
        <w:rPr>
          <w:rFonts w:ascii="SimHei" w:hAnsi="SimHei" w:eastAsia="SimHei" w:cs="SimHei"/>
          <w:sz w:val="17"/>
          <w:szCs w:val="17"/>
          <w:u w:val="single" w:color="auto"/>
          <w:spacing w:val="-14"/>
        </w:rPr>
        <w:t>人民币/元</w:t>
      </w:r>
    </w:p>
    <w:p>
      <w:pPr>
        <w:ind w:left="3283"/>
        <w:spacing w:before="106" w:line="221" w:lineRule="auto"/>
        <w:rPr>
          <w:rFonts w:ascii="SimHei" w:hAnsi="SimHei" w:eastAsia="SimHei" w:cs="SimHei"/>
          <w:sz w:val="17"/>
          <w:szCs w:val="17"/>
        </w:rPr>
      </w:pPr>
      <w:r>
        <w:rPr>
          <w:rFonts w:ascii="SimHei" w:hAnsi="SimHei" w:eastAsia="SimHei" w:cs="SimHei"/>
          <w:sz w:val="17"/>
          <w:szCs w:val="17"/>
          <w:spacing w:val="-9"/>
        </w:rPr>
        <w:t>乙方(供方):四川三星通用航空有限责任公司</w:t>
      </w:r>
      <w:r>
        <w:rPr>
          <w:rFonts w:ascii="SimHei" w:hAnsi="SimHei" w:eastAsia="SimHei" w:cs="SimHei"/>
          <w:sz w:val="17"/>
          <w:szCs w:val="17"/>
          <w:spacing w:val="32"/>
        </w:rPr>
        <w:t xml:space="preserve"> </w:t>
      </w:r>
      <w:r>
        <w:rPr>
          <w:rFonts w:ascii="SimHei" w:hAnsi="SimHei" w:eastAsia="SimHei" w:cs="SimHei"/>
          <w:sz w:val="17"/>
          <w:szCs w:val="17"/>
          <w:spacing w:val="-9"/>
        </w:rPr>
        <w:t>计量单位：</w:t>
      </w:r>
      <w:r>
        <w:rPr>
          <w:rFonts w:ascii="SimHei" w:hAnsi="SimHei" w:eastAsia="SimHei" w:cs="SimHei"/>
          <w:sz w:val="17"/>
          <w:szCs w:val="17"/>
          <w:spacing w:val="84"/>
          <w:w w:val="101"/>
        </w:rPr>
        <w:t xml:space="preserve"> </w:t>
      </w:r>
      <w:r>
        <w:rPr>
          <w:rFonts w:ascii="SimHei" w:hAnsi="SimHei" w:eastAsia="SimHei" w:cs="SimHei"/>
          <w:sz w:val="17"/>
          <w:szCs w:val="17"/>
          <w:u w:val="single" w:color="auto"/>
          <w:spacing w:val="-9"/>
        </w:rPr>
        <w:t>小时、日</w:t>
      </w:r>
      <w:r>
        <w:rPr>
          <w:rFonts w:ascii="SimHei" w:hAnsi="SimHei" w:eastAsia="SimHei" w:cs="SimHei"/>
          <w:sz w:val="17"/>
          <w:szCs w:val="17"/>
          <w:u w:val="single" w:color="auto"/>
        </w:rPr>
        <w:t xml:space="preserve">  </w:t>
      </w:r>
    </w:p>
    <w:p>
      <w:pPr>
        <w:spacing w:line="349" w:lineRule="auto"/>
        <w:rPr>
          <w:rFonts w:ascii="Arial"/>
          <w:sz w:val="21"/>
        </w:rPr>
      </w:pPr>
      <w:r/>
    </w:p>
    <w:p>
      <w:pPr>
        <w:ind w:left="3294"/>
        <w:spacing w:before="46" w:line="220" w:lineRule="auto"/>
        <w:rPr>
          <w:rFonts w:ascii="SimSun" w:hAnsi="SimSun" w:eastAsia="SimSun" w:cs="SimSun"/>
          <w:sz w:val="14"/>
          <w:szCs w:val="14"/>
        </w:rPr>
      </w:pPr>
      <w:r>
        <w:rPr>
          <w:rFonts w:ascii="SimSun" w:hAnsi="SimSun" w:eastAsia="SimSun" w:cs="SimSun"/>
          <w:sz w:val="14"/>
          <w:szCs w:val="14"/>
          <w:spacing w:val="4"/>
        </w:rPr>
        <w:t>经双方协商一致，达成以下购销合同：</w:t>
      </w:r>
    </w:p>
    <w:p>
      <w:pPr>
        <w:spacing w:line="42" w:lineRule="exact"/>
        <w:rPr/>
      </w:pPr>
      <w:r/>
    </w:p>
    <w:tbl>
      <w:tblPr>
        <w:tblStyle w:val="2"/>
        <w:tblW w:w="5980" w:type="dxa"/>
        <w:tblInd w:w="2884"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814"/>
        <w:gridCol w:w="729"/>
        <w:gridCol w:w="699"/>
        <w:gridCol w:w="1038"/>
        <w:gridCol w:w="699"/>
        <w:gridCol w:w="1038"/>
        <w:gridCol w:w="963"/>
      </w:tblGrid>
      <w:tr>
        <w:trPr>
          <w:trHeight w:val="384" w:hRule="atLeast"/>
        </w:trPr>
        <w:tc>
          <w:tcPr>
            <w:tcW w:w="814" w:type="dxa"/>
            <w:vAlign w:val="top"/>
          </w:tcPr>
          <w:p>
            <w:pPr>
              <w:ind w:left="114"/>
              <w:spacing w:before="121" w:line="220" w:lineRule="auto"/>
              <w:rPr>
                <w:rFonts w:ascii="SimSun" w:hAnsi="SimSun" w:eastAsia="SimSun" w:cs="SimSun"/>
                <w:sz w:val="14"/>
                <w:szCs w:val="14"/>
              </w:rPr>
            </w:pPr>
            <w:r>
              <w:rPr>
                <w:rFonts w:ascii="SimSun" w:hAnsi="SimSun" w:eastAsia="SimSun" w:cs="SimSun"/>
                <w:sz w:val="14"/>
                <w:szCs w:val="14"/>
                <w:spacing w:val="-2"/>
              </w:rPr>
              <w:t>商品名称</w:t>
            </w:r>
          </w:p>
        </w:tc>
        <w:tc>
          <w:tcPr>
            <w:tcW w:w="729" w:type="dxa"/>
            <w:vAlign w:val="top"/>
          </w:tcPr>
          <w:p>
            <w:pPr>
              <w:ind w:left="70"/>
              <w:spacing w:before="120" w:line="219" w:lineRule="auto"/>
              <w:rPr>
                <w:rFonts w:ascii="SimSun" w:hAnsi="SimSun" w:eastAsia="SimSun" w:cs="SimSun"/>
                <w:sz w:val="14"/>
                <w:szCs w:val="14"/>
              </w:rPr>
            </w:pPr>
            <w:r>
              <w:rPr>
                <w:rFonts w:ascii="SimSun" w:hAnsi="SimSun" w:eastAsia="SimSun" w:cs="SimSun"/>
                <w:sz w:val="14"/>
                <w:szCs w:val="14"/>
                <w:spacing w:val="-2"/>
              </w:rPr>
              <w:t>规格型号</w:t>
            </w:r>
          </w:p>
        </w:tc>
        <w:tc>
          <w:tcPr>
            <w:tcW w:w="699" w:type="dxa"/>
            <w:vAlign w:val="top"/>
          </w:tcPr>
          <w:p>
            <w:pPr>
              <w:ind w:left="202"/>
              <w:spacing w:before="120" w:line="219" w:lineRule="auto"/>
              <w:rPr>
                <w:rFonts w:ascii="SimSun" w:hAnsi="SimSun" w:eastAsia="SimSun" w:cs="SimSun"/>
                <w:sz w:val="14"/>
                <w:szCs w:val="14"/>
              </w:rPr>
            </w:pPr>
            <w:r>
              <w:rPr>
                <w:rFonts w:ascii="SimSun" w:hAnsi="SimSun" w:eastAsia="SimSun" w:cs="SimSun"/>
                <w:sz w:val="14"/>
                <w:szCs w:val="14"/>
                <w:spacing w:val="-2"/>
              </w:rPr>
              <w:t>数量</w:t>
            </w:r>
          </w:p>
        </w:tc>
        <w:tc>
          <w:tcPr>
            <w:tcW w:w="1038" w:type="dxa"/>
            <w:vAlign w:val="top"/>
          </w:tcPr>
          <w:p>
            <w:pPr>
              <w:ind w:left="252"/>
              <w:spacing w:before="119" w:line="218" w:lineRule="auto"/>
              <w:rPr>
                <w:rFonts w:ascii="SimSun" w:hAnsi="SimSun" w:eastAsia="SimSun" w:cs="SimSun"/>
                <w:sz w:val="14"/>
                <w:szCs w:val="14"/>
              </w:rPr>
            </w:pPr>
            <w:r>
              <w:rPr>
                <w:rFonts w:ascii="SimSun" w:hAnsi="SimSun" w:eastAsia="SimSun" w:cs="SimSun"/>
                <w:sz w:val="14"/>
                <w:szCs w:val="14"/>
                <w:spacing w:val="-2"/>
              </w:rPr>
              <w:t>综合单价</w:t>
            </w:r>
          </w:p>
        </w:tc>
        <w:tc>
          <w:tcPr>
            <w:tcW w:w="699" w:type="dxa"/>
            <w:vAlign w:val="top"/>
          </w:tcPr>
          <w:p>
            <w:pPr>
              <w:ind w:left="204"/>
              <w:spacing w:before="119" w:line="218" w:lineRule="auto"/>
              <w:rPr>
                <w:rFonts w:ascii="SimSun" w:hAnsi="SimSun" w:eastAsia="SimSun" w:cs="SimSun"/>
                <w:sz w:val="14"/>
                <w:szCs w:val="14"/>
              </w:rPr>
            </w:pPr>
            <w:r>
              <w:rPr>
                <w:rFonts w:ascii="SimSun" w:hAnsi="SimSun" w:eastAsia="SimSun" w:cs="SimSun"/>
                <w:sz w:val="14"/>
                <w:szCs w:val="14"/>
                <w:spacing w:val="-3"/>
              </w:rPr>
              <w:t>总价</w:t>
            </w:r>
          </w:p>
        </w:tc>
        <w:tc>
          <w:tcPr>
            <w:tcW w:w="1038" w:type="dxa"/>
            <w:vAlign w:val="top"/>
          </w:tcPr>
          <w:p>
            <w:pPr>
              <w:ind w:left="235"/>
              <w:spacing w:before="121" w:line="220" w:lineRule="auto"/>
              <w:rPr>
                <w:rFonts w:ascii="SimSun" w:hAnsi="SimSun" w:eastAsia="SimSun" w:cs="SimSun"/>
                <w:sz w:val="14"/>
                <w:szCs w:val="14"/>
              </w:rPr>
            </w:pPr>
            <w:r>
              <w:rPr>
                <w:rFonts w:ascii="SimSun" w:hAnsi="SimSun" w:eastAsia="SimSun" w:cs="SimSun"/>
                <w:sz w:val="14"/>
                <w:szCs w:val="14"/>
                <w:spacing w:val="3"/>
              </w:rPr>
              <w:t>实施时间</w:t>
            </w:r>
          </w:p>
        </w:tc>
        <w:tc>
          <w:tcPr>
            <w:tcW w:w="963" w:type="dxa"/>
            <w:vAlign w:val="top"/>
          </w:tcPr>
          <w:p>
            <w:pPr>
              <w:ind w:left="207"/>
              <w:spacing w:before="121" w:line="220" w:lineRule="auto"/>
              <w:rPr>
                <w:rFonts w:ascii="SimSun" w:hAnsi="SimSun" w:eastAsia="SimSun" w:cs="SimSun"/>
                <w:sz w:val="14"/>
                <w:szCs w:val="14"/>
              </w:rPr>
            </w:pPr>
            <w:r>
              <w:rPr>
                <w:rFonts w:ascii="SimSun" w:hAnsi="SimSun" w:eastAsia="SimSun" w:cs="SimSun"/>
                <w:sz w:val="14"/>
                <w:szCs w:val="14"/>
                <w:spacing w:val="3"/>
              </w:rPr>
              <w:t>实施地点</w:t>
            </w:r>
          </w:p>
        </w:tc>
      </w:tr>
      <w:tr>
        <w:trPr>
          <w:trHeight w:val="649" w:hRule="atLeast"/>
        </w:trPr>
        <w:tc>
          <w:tcPr>
            <w:tcW w:w="814" w:type="dxa"/>
            <w:vAlign w:val="top"/>
          </w:tcPr>
          <w:p>
            <w:pPr>
              <w:ind w:left="15"/>
              <w:spacing w:before="56" w:line="288" w:lineRule="auto"/>
              <w:jc w:val="both"/>
              <w:rPr>
                <w:rFonts w:ascii="SimSun" w:hAnsi="SimSun" w:eastAsia="SimSun" w:cs="SimSun"/>
                <w:sz w:val="13"/>
                <w:szCs w:val="13"/>
              </w:rPr>
            </w:pPr>
            <w:r>
              <w:rPr>
                <w:rFonts w:ascii="SimSun" w:hAnsi="SimSun" w:eastAsia="SimSun" w:cs="SimSun"/>
                <w:sz w:val="13"/>
                <w:szCs w:val="13"/>
                <w:spacing w:val="4"/>
              </w:rPr>
              <w:t>2021-2022年</w:t>
            </w:r>
            <w:r>
              <w:rPr>
                <w:rFonts w:ascii="SimSun" w:hAnsi="SimSun" w:eastAsia="SimSun" w:cs="SimSun"/>
                <w:sz w:val="13"/>
                <w:szCs w:val="13"/>
                <w:spacing w:val="1"/>
              </w:rPr>
              <w:t xml:space="preserve"> </w:t>
            </w:r>
            <w:r>
              <w:rPr>
                <w:rFonts w:ascii="SimSun" w:hAnsi="SimSun" w:eastAsia="SimSun" w:cs="SimSun"/>
                <w:sz w:val="12"/>
                <w:szCs w:val="12"/>
                <w:spacing w:val="-9"/>
              </w:rPr>
              <w:t>冬春季人工增雨</w:t>
            </w:r>
            <w:r>
              <w:rPr>
                <w:rFonts w:ascii="SimSun" w:hAnsi="SimSun" w:eastAsia="SimSun" w:cs="SimSun"/>
                <w:sz w:val="12"/>
                <w:szCs w:val="12"/>
                <w:spacing w:val="4"/>
              </w:rPr>
              <w:t xml:space="preserve"> </w:t>
            </w:r>
            <w:r>
              <w:rPr>
                <w:rFonts w:ascii="SimSun" w:hAnsi="SimSun" w:eastAsia="SimSun" w:cs="SimSun"/>
                <w:sz w:val="13"/>
                <w:szCs w:val="13"/>
                <w:spacing w:val="1"/>
              </w:rPr>
              <w:t>作业飞机租用</w:t>
            </w:r>
          </w:p>
        </w:tc>
        <w:tc>
          <w:tcPr>
            <w:tcW w:w="729" w:type="dxa"/>
            <w:vAlign w:val="top"/>
          </w:tcPr>
          <w:p>
            <w:pPr>
              <w:ind w:left="179" w:right="2" w:hanging="159"/>
              <w:spacing w:before="177" w:line="260" w:lineRule="auto"/>
              <w:rPr>
                <w:rFonts w:ascii="SimSun" w:hAnsi="SimSun" w:eastAsia="SimSun" w:cs="SimSun"/>
                <w:sz w:val="14"/>
                <w:szCs w:val="14"/>
              </w:rPr>
            </w:pPr>
            <w:r>
              <w:rPr>
                <w:rFonts w:ascii="SimSun" w:hAnsi="SimSun" w:eastAsia="SimSun" w:cs="SimSun"/>
                <w:sz w:val="14"/>
                <w:szCs w:val="14"/>
                <w:spacing w:val="-18"/>
                <w:w w:val="95"/>
              </w:rPr>
              <w:t>比奇空中国王</w:t>
            </w:r>
            <w:r>
              <w:rPr>
                <w:rFonts w:ascii="SimSun" w:hAnsi="SimSun" w:eastAsia="SimSun" w:cs="SimSun"/>
                <w:sz w:val="14"/>
                <w:szCs w:val="14"/>
                <w:spacing w:val="5"/>
              </w:rPr>
              <w:t xml:space="preserve"> </w:t>
            </w:r>
            <w:r>
              <w:rPr>
                <w:rFonts w:ascii="SimSun" w:hAnsi="SimSun" w:eastAsia="SimSun" w:cs="SimSun"/>
                <w:sz w:val="14"/>
                <w:szCs w:val="14"/>
                <w:spacing w:val="-1"/>
              </w:rPr>
              <w:t>C90GT</w:t>
            </w:r>
          </w:p>
        </w:tc>
        <w:tc>
          <w:tcPr>
            <w:tcW w:w="699" w:type="dxa"/>
            <w:vAlign w:val="top"/>
          </w:tcPr>
          <w:p>
            <w:pPr>
              <w:ind w:left="202"/>
              <w:spacing w:before="257" w:line="220" w:lineRule="auto"/>
              <w:rPr>
                <w:rFonts w:ascii="SimSun" w:hAnsi="SimSun" w:eastAsia="SimSun" w:cs="SimSun"/>
                <w:sz w:val="14"/>
                <w:szCs w:val="14"/>
              </w:rPr>
            </w:pPr>
            <w:r>
              <w:rPr>
                <w:rFonts w:ascii="SimSun" w:hAnsi="SimSun" w:eastAsia="SimSun" w:cs="SimSun"/>
                <w:sz w:val="14"/>
                <w:szCs w:val="14"/>
                <w:spacing w:val="-1"/>
              </w:rPr>
              <w:t>一架</w:t>
            </w:r>
          </w:p>
        </w:tc>
        <w:tc>
          <w:tcPr>
            <w:tcW w:w="1038" w:type="dxa"/>
            <w:vAlign w:val="top"/>
          </w:tcPr>
          <w:p>
            <w:pPr>
              <w:ind w:left="23"/>
              <w:spacing w:before="68" w:line="275" w:lineRule="auto"/>
              <w:jc w:val="both"/>
              <w:rPr>
                <w:rFonts w:ascii="SimSun" w:hAnsi="SimSun" w:eastAsia="SimSun" w:cs="SimSun"/>
                <w:sz w:val="13"/>
                <w:szCs w:val="13"/>
              </w:rPr>
            </w:pPr>
            <w:r>
              <w:rPr>
                <w:rFonts w:ascii="SimSun" w:hAnsi="SimSun" w:eastAsia="SimSun" w:cs="SimSun"/>
                <w:sz w:val="13"/>
                <w:szCs w:val="13"/>
                <w:spacing w:val="-4"/>
              </w:rPr>
              <w:t>3万元/小时(昼航)</w:t>
            </w:r>
            <w:r>
              <w:rPr>
                <w:rFonts w:ascii="SimSun" w:hAnsi="SimSun" w:eastAsia="SimSun" w:cs="SimSun"/>
                <w:sz w:val="13"/>
                <w:szCs w:val="13"/>
                <w:spacing w:val="3"/>
              </w:rPr>
              <w:t xml:space="preserve"> </w:t>
            </w:r>
            <w:r>
              <w:rPr>
                <w:rFonts w:ascii="SimSun" w:hAnsi="SimSun" w:eastAsia="SimSun" w:cs="SimSun"/>
                <w:sz w:val="13"/>
                <w:szCs w:val="13"/>
                <w:spacing w:val="-12"/>
              </w:rPr>
              <w:t>3.6万元/小时(夜航</w:t>
            </w:r>
            <w:r>
              <w:rPr>
                <w:rFonts w:ascii="SimSun" w:hAnsi="SimSun" w:eastAsia="SimSun" w:cs="SimSun"/>
                <w:sz w:val="13"/>
                <w:szCs w:val="13"/>
                <w:spacing w:val="7"/>
              </w:rPr>
              <w:t xml:space="preserve"> </w:t>
            </w:r>
            <w:r>
              <w:rPr>
                <w:rFonts w:ascii="SimSun" w:hAnsi="SimSun" w:eastAsia="SimSun" w:cs="SimSun"/>
                <w:sz w:val="13"/>
                <w:szCs w:val="13"/>
                <w:spacing w:val="-5"/>
              </w:rPr>
              <w:t>留机费1.5万元/天</w:t>
            </w:r>
          </w:p>
        </w:tc>
        <w:tc>
          <w:tcPr>
            <w:tcW w:w="699" w:type="dxa"/>
            <w:vAlign w:val="top"/>
          </w:tcPr>
          <w:p>
            <w:pPr>
              <w:ind w:left="74"/>
              <w:spacing w:before="166" w:line="273" w:lineRule="auto"/>
              <w:rPr>
                <w:rFonts w:ascii="SimSun" w:hAnsi="SimSun" w:eastAsia="SimSun" w:cs="SimSun"/>
                <w:sz w:val="13"/>
                <w:szCs w:val="13"/>
              </w:rPr>
            </w:pPr>
            <w:r>
              <w:rPr>
                <w:rFonts w:ascii="SimSun" w:hAnsi="SimSun" w:eastAsia="SimSun" w:cs="SimSun"/>
                <w:sz w:val="13"/>
                <w:szCs w:val="13"/>
                <w:spacing w:val="-8"/>
              </w:rPr>
              <w:t>根据甲方需</w:t>
            </w:r>
            <w:r>
              <w:rPr>
                <w:rFonts w:ascii="SimSun" w:hAnsi="SimSun" w:eastAsia="SimSun" w:cs="SimSun"/>
                <w:sz w:val="13"/>
                <w:szCs w:val="13"/>
                <w:spacing w:val="3"/>
              </w:rPr>
              <w:t xml:space="preserve"> </w:t>
            </w:r>
            <w:r>
              <w:rPr>
                <w:rFonts w:ascii="SimSun" w:hAnsi="SimSun" w:eastAsia="SimSun" w:cs="SimSun"/>
                <w:sz w:val="13"/>
                <w:szCs w:val="13"/>
                <w:spacing w:val="-8"/>
              </w:rPr>
              <w:t>求按实结算</w:t>
            </w:r>
          </w:p>
        </w:tc>
        <w:tc>
          <w:tcPr>
            <w:tcW w:w="1038" w:type="dxa"/>
            <w:vAlign w:val="top"/>
          </w:tcPr>
          <w:p>
            <w:pPr>
              <w:ind w:left="16" w:right="6"/>
              <w:spacing w:before="56" w:line="255" w:lineRule="auto"/>
              <w:rPr>
                <w:rFonts w:ascii="SimSun" w:hAnsi="SimSun" w:eastAsia="SimSun" w:cs="SimSun"/>
                <w:sz w:val="14"/>
                <w:szCs w:val="14"/>
              </w:rPr>
            </w:pPr>
            <w:r>
              <w:rPr>
                <w:rFonts w:ascii="SimSun" w:hAnsi="SimSun" w:eastAsia="SimSun" w:cs="SimSun"/>
                <w:sz w:val="14"/>
                <w:szCs w:val="14"/>
                <w:spacing w:val="2"/>
              </w:rPr>
              <w:t>2021年12月21日</w:t>
            </w:r>
            <w:r>
              <w:rPr>
                <w:rFonts w:ascii="SimSun" w:hAnsi="SimSun" w:eastAsia="SimSun" w:cs="SimSun"/>
                <w:sz w:val="14"/>
                <w:szCs w:val="14"/>
                <w:spacing w:val="2"/>
              </w:rPr>
              <w:t xml:space="preserve"> </w:t>
            </w:r>
            <w:r>
              <w:rPr>
                <w:rFonts w:ascii="SimSun" w:hAnsi="SimSun" w:eastAsia="SimSun" w:cs="SimSun"/>
                <w:sz w:val="14"/>
                <w:szCs w:val="14"/>
                <w:spacing w:val="-1"/>
              </w:rPr>
              <w:t>至2022年1月26</w:t>
            </w:r>
          </w:p>
        </w:tc>
        <w:tc>
          <w:tcPr>
            <w:tcW w:w="963" w:type="dxa"/>
            <w:vAlign w:val="top"/>
          </w:tcPr>
          <w:p>
            <w:pPr>
              <w:ind w:left="37"/>
              <w:spacing w:before="155" w:line="283" w:lineRule="auto"/>
              <w:rPr>
                <w:rFonts w:ascii="SimSun" w:hAnsi="SimSun" w:eastAsia="SimSun" w:cs="SimSun"/>
                <w:sz w:val="12"/>
                <w:szCs w:val="12"/>
              </w:rPr>
            </w:pPr>
            <w:r>
              <w:rPr>
                <w:rFonts w:ascii="SimSun" w:hAnsi="SimSun" w:eastAsia="SimSun" w:cs="SimSun"/>
                <w:sz w:val="13"/>
                <w:szCs w:val="13"/>
              </w:rPr>
              <w:t>以重庆辖区为主</w:t>
            </w:r>
            <w:r>
              <w:rPr>
                <w:rFonts w:ascii="SimSun" w:hAnsi="SimSun" w:eastAsia="SimSun" w:cs="SimSun"/>
                <w:sz w:val="13"/>
                <w:szCs w:val="13"/>
                <w:spacing w:val="1"/>
              </w:rPr>
              <w:t xml:space="preserve"> </w:t>
            </w:r>
            <w:r>
              <w:rPr>
                <w:rFonts w:ascii="SimSun" w:hAnsi="SimSun" w:eastAsia="SimSun" w:cs="SimSun"/>
                <w:sz w:val="12"/>
                <w:szCs w:val="12"/>
                <w:spacing w:val="-6"/>
              </w:rPr>
              <w:t>以及四川部分地区</w:t>
            </w:r>
          </w:p>
        </w:tc>
      </w:tr>
      <w:tr>
        <w:trPr>
          <w:trHeight w:val="299" w:hRule="atLeast"/>
        </w:trPr>
        <w:tc>
          <w:tcPr>
            <w:tcW w:w="5980" w:type="dxa"/>
            <w:vAlign w:val="top"/>
            <w:gridSpan w:val="7"/>
          </w:tcPr>
          <w:p>
            <w:pPr>
              <w:ind w:left="15"/>
              <w:spacing w:before="76" w:line="219" w:lineRule="auto"/>
              <w:rPr>
                <w:rFonts w:ascii="SimSun" w:hAnsi="SimSun" w:eastAsia="SimSun" w:cs="SimSun"/>
                <w:sz w:val="14"/>
                <w:szCs w:val="14"/>
              </w:rPr>
            </w:pPr>
            <w:r>
              <w:rPr>
                <w:rFonts w:ascii="SimSun" w:hAnsi="SimSun" w:eastAsia="SimSun" w:cs="SimSun"/>
                <w:sz w:val="14"/>
                <w:szCs w:val="14"/>
                <w:spacing w:val="16"/>
              </w:rPr>
              <w:t>合计人民币(小写):根据甲方需求按实结算</w:t>
            </w:r>
          </w:p>
        </w:tc>
      </w:tr>
      <w:tr>
        <w:trPr>
          <w:trHeight w:val="290" w:hRule="atLeast"/>
        </w:trPr>
        <w:tc>
          <w:tcPr>
            <w:tcW w:w="5980" w:type="dxa"/>
            <w:vAlign w:val="top"/>
            <w:gridSpan w:val="7"/>
          </w:tcPr>
          <w:p>
            <w:pPr>
              <w:ind w:left="15"/>
              <w:spacing w:before="77" w:line="219" w:lineRule="auto"/>
              <w:rPr>
                <w:rFonts w:ascii="SimSun" w:hAnsi="SimSun" w:eastAsia="SimSun" w:cs="SimSun"/>
                <w:sz w:val="14"/>
                <w:szCs w:val="14"/>
              </w:rPr>
            </w:pPr>
            <w:r>
              <w:rPr>
                <w:rFonts w:ascii="SimSun" w:hAnsi="SimSun" w:eastAsia="SimSun" w:cs="SimSun"/>
                <w:sz w:val="14"/>
                <w:szCs w:val="14"/>
                <w:spacing w:val="16"/>
              </w:rPr>
              <w:t>合计人民币(大写):根据甲方需求按实结算</w:t>
            </w:r>
          </w:p>
        </w:tc>
      </w:tr>
      <w:tr>
        <w:trPr>
          <w:trHeight w:val="1118" w:hRule="atLeast"/>
        </w:trPr>
        <w:tc>
          <w:tcPr>
            <w:tcW w:w="5980" w:type="dxa"/>
            <w:vAlign w:val="top"/>
            <w:gridSpan w:val="7"/>
          </w:tcPr>
          <w:p>
            <w:pPr>
              <w:ind w:left="266"/>
              <w:spacing w:before="95" w:line="219" w:lineRule="auto"/>
              <w:rPr>
                <w:rFonts w:ascii="SimSun" w:hAnsi="SimSun" w:eastAsia="SimSun" w:cs="SimSun"/>
                <w:sz w:val="14"/>
                <w:szCs w:val="14"/>
              </w:rPr>
            </w:pPr>
            <w:r>
              <w:rPr>
                <w:rFonts w:ascii="SimSun" w:hAnsi="SimSun" w:eastAsia="SimSun" w:cs="SimSun"/>
                <w:sz w:val="14"/>
                <w:szCs w:val="14"/>
                <w:b/>
                <w:bCs/>
                <w:spacing w:val="5"/>
              </w:rPr>
              <w:t>一</w:t>
            </w:r>
            <w:r>
              <w:rPr>
                <w:rFonts w:ascii="SimSun" w:hAnsi="SimSun" w:eastAsia="SimSun" w:cs="SimSun"/>
                <w:sz w:val="14"/>
                <w:szCs w:val="14"/>
                <w:spacing w:val="-34"/>
              </w:rPr>
              <w:t xml:space="preserve"> </w:t>
            </w:r>
            <w:r>
              <w:rPr>
                <w:rFonts w:ascii="SimSun" w:hAnsi="SimSun" w:eastAsia="SimSun" w:cs="SimSun"/>
                <w:sz w:val="14"/>
                <w:szCs w:val="14"/>
                <w:b/>
                <w:bCs/>
                <w:spacing w:val="5"/>
              </w:rPr>
              <w:t>、采购内容</w:t>
            </w:r>
          </w:p>
          <w:p>
            <w:pPr>
              <w:ind w:left="4" w:firstLine="270"/>
              <w:spacing w:before="106" w:line="398" w:lineRule="auto"/>
              <w:jc w:val="both"/>
              <w:rPr>
                <w:rFonts w:ascii="SimSun" w:hAnsi="SimSun" w:eastAsia="SimSun" w:cs="SimSun"/>
                <w:sz w:val="13"/>
                <w:szCs w:val="13"/>
              </w:rPr>
            </w:pPr>
            <w:r>
              <w:rPr>
                <w:rFonts w:ascii="SimSun" w:hAnsi="SimSun" w:eastAsia="SimSun" w:cs="SimSun"/>
                <w:sz w:val="13"/>
                <w:szCs w:val="13"/>
                <w:spacing w:val="25"/>
              </w:rPr>
              <w:t>2021年12月21日至2022年1月26日，甲方使用乙方的人工增雨作业飞机一架，</w:t>
            </w:r>
            <w:r>
              <w:rPr>
                <w:rFonts w:ascii="SimSun" w:hAnsi="SimSun" w:eastAsia="SimSun" w:cs="SimSun"/>
                <w:sz w:val="13"/>
                <w:szCs w:val="13"/>
                <w:spacing w:val="24"/>
              </w:rPr>
              <w:t>机型</w:t>
            </w:r>
            <w:r>
              <w:rPr>
                <w:rFonts w:ascii="SimSun" w:hAnsi="SimSun" w:eastAsia="SimSun" w:cs="SimSun"/>
                <w:sz w:val="13"/>
                <w:szCs w:val="13"/>
              </w:rPr>
              <w:t xml:space="preserve"> </w:t>
            </w:r>
            <w:r>
              <w:rPr>
                <w:rFonts w:ascii="SimSun" w:hAnsi="SimSun" w:eastAsia="SimSun" w:cs="SimSun"/>
                <w:sz w:val="13"/>
                <w:szCs w:val="13"/>
                <w:spacing w:val="19"/>
              </w:rPr>
              <w:t>为比奇空中国王C90</w:t>
            </w:r>
            <w:r>
              <w:rPr>
                <w:rFonts w:ascii="SimSun" w:hAnsi="SimSun" w:eastAsia="SimSun" w:cs="SimSun"/>
                <w:sz w:val="13"/>
                <w:szCs w:val="13"/>
              </w:rPr>
              <w:t>GT</w:t>
            </w:r>
            <w:r>
              <w:rPr>
                <w:rFonts w:ascii="SimSun" w:hAnsi="SimSun" w:eastAsia="SimSun" w:cs="SimSun"/>
                <w:sz w:val="13"/>
                <w:szCs w:val="13"/>
                <w:spacing w:val="19"/>
              </w:rPr>
              <w:t>,以重庆江北机场为基地，在重庆市辖</w:t>
            </w:r>
            <w:r>
              <w:rPr>
                <w:rFonts w:ascii="SimSun" w:hAnsi="SimSun" w:eastAsia="SimSun" w:cs="SimSun"/>
                <w:sz w:val="13"/>
                <w:szCs w:val="13"/>
                <w:spacing w:val="18"/>
              </w:rPr>
              <w:t>区以及四川部分地区实施飞机人</w:t>
            </w:r>
          </w:p>
          <w:p>
            <w:pPr>
              <w:ind w:left="4"/>
              <w:spacing w:line="234" w:lineRule="auto"/>
              <w:rPr>
                <w:rFonts w:ascii="SimSun" w:hAnsi="SimSun" w:eastAsia="SimSun" w:cs="SimSun"/>
                <w:sz w:val="13"/>
                <w:szCs w:val="13"/>
              </w:rPr>
            </w:pPr>
            <w:r>
              <w:rPr>
                <w:rFonts w:ascii="SimSun" w:hAnsi="SimSun" w:eastAsia="SimSun" w:cs="SimSun"/>
                <w:sz w:val="13"/>
                <w:szCs w:val="13"/>
                <w:spacing w:val="18"/>
              </w:rPr>
              <w:t>工增雨作业飞行。</w:t>
            </w:r>
          </w:p>
        </w:tc>
      </w:tr>
      <w:tr>
        <w:trPr>
          <w:trHeight w:val="2536" w:hRule="atLeast"/>
        </w:trPr>
        <w:tc>
          <w:tcPr>
            <w:tcW w:w="5980" w:type="dxa"/>
            <w:vAlign w:val="top"/>
            <w:gridSpan w:val="7"/>
          </w:tcPr>
          <w:p>
            <w:pPr>
              <w:ind w:left="266"/>
              <w:spacing w:before="88" w:line="219" w:lineRule="auto"/>
              <w:rPr>
                <w:rFonts w:ascii="SimSun" w:hAnsi="SimSun" w:eastAsia="SimSun" w:cs="SimSun"/>
                <w:sz w:val="14"/>
                <w:szCs w:val="14"/>
              </w:rPr>
            </w:pPr>
            <w:r>
              <w:rPr>
                <w:rFonts w:ascii="SimSun" w:hAnsi="SimSun" w:eastAsia="SimSun" w:cs="SimSun"/>
                <w:sz w:val="14"/>
                <w:szCs w:val="14"/>
                <w:b/>
                <w:bCs/>
                <w:spacing w:val="7"/>
              </w:rPr>
              <w:t>二、质量要求和技术标准。</w:t>
            </w:r>
          </w:p>
          <w:p>
            <w:pPr>
              <w:ind w:left="284"/>
              <w:spacing w:before="115" w:line="300" w:lineRule="exact"/>
              <w:rPr>
                <w:rFonts w:ascii="SimSun" w:hAnsi="SimSun" w:eastAsia="SimSun" w:cs="SimSun"/>
                <w:sz w:val="14"/>
                <w:szCs w:val="14"/>
              </w:rPr>
            </w:pPr>
            <w:r>
              <w:rPr>
                <w:rFonts w:ascii="SimSun" w:hAnsi="SimSun" w:eastAsia="SimSun" w:cs="SimSun"/>
                <w:sz w:val="14"/>
                <w:szCs w:val="14"/>
                <w:spacing w:val="9"/>
                <w:position w:val="12"/>
              </w:rPr>
              <w:t>1、乙方须提供符合技术需求的飞机及飞行员，并提供2名或以上的飞机维护人员，按照</w:t>
            </w:r>
          </w:p>
          <w:p>
            <w:pPr>
              <w:ind w:left="4"/>
              <w:spacing w:line="218" w:lineRule="auto"/>
              <w:rPr>
                <w:rFonts w:ascii="SimSun" w:hAnsi="SimSun" w:eastAsia="SimSun" w:cs="SimSun"/>
                <w:sz w:val="14"/>
                <w:szCs w:val="14"/>
              </w:rPr>
            </w:pPr>
            <w:r>
              <w:rPr>
                <w:rFonts w:ascii="SimSun" w:hAnsi="SimSun" w:eastAsia="SimSun" w:cs="SimSun"/>
                <w:sz w:val="14"/>
                <w:szCs w:val="14"/>
                <w:spacing w:val="7"/>
              </w:rPr>
              <w:t>相关规定进行飞机检查维护，确保飞行安全</w:t>
            </w:r>
          </w:p>
          <w:p>
            <w:pPr>
              <w:ind w:left="264"/>
              <w:spacing w:before="104" w:line="219" w:lineRule="auto"/>
              <w:rPr>
                <w:rFonts w:ascii="SimSun" w:hAnsi="SimSun" w:eastAsia="SimSun" w:cs="SimSun"/>
                <w:sz w:val="14"/>
                <w:szCs w:val="14"/>
              </w:rPr>
            </w:pPr>
            <w:r>
              <w:rPr>
                <w:rFonts w:ascii="SimSun" w:hAnsi="SimSun" w:eastAsia="SimSun" w:cs="SimSun"/>
                <w:sz w:val="14"/>
                <w:szCs w:val="14"/>
                <w:spacing w:val="7"/>
              </w:rPr>
              <w:t>2、飞行员须负责飞行计划的报批以及与空管的沟通协调。</w:t>
            </w:r>
          </w:p>
          <w:p>
            <w:pPr>
              <w:ind w:left="4" w:right="39" w:firstLine="270"/>
              <w:spacing w:before="113" w:line="383" w:lineRule="auto"/>
              <w:rPr>
                <w:rFonts w:ascii="SimSun" w:hAnsi="SimSun" w:eastAsia="SimSun" w:cs="SimSun"/>
                <w:sz w:val="14"/>
                <w:szCs w:val="14"/>
              </w:rPr>
            </w:pPr>
            <w:r>
              <w:rPr>
                <w:rFonts w:ascii="SimSun" w:hAnsi="SimSun" w:eastAsia="SimSun" w:cs="SimSun"/>
                <w:sz w:val="14"/>
                <w:szCs w:val="14"/>
                <w:spacing w:val="10"/>
              </w:rPr>
              <w:t>3、因作业飞机、有关器械设备出现故障不能作业时，乙方</w:t>
            </w:r>
            <w:r>
              <w:rPr>
                <w:rFonts w:ascii="SimSun" w:hAnsi="SimSun" w:eastAsia="SimSun" w:cs="SimSun"/>
                <w:sz w:val="14"/>
                <w:szCs w:val="14"/>
                <w:spacing w:val="9"/>
              </w:rPr>
              <w:t>需在48小时内解决并可开展</w:t>
            </w:r>
            <w:r>
              <w:rPr>
                <w:rFonts w:ascii="SimSun" w:hAnsi="SimSun" w:eastAsia="SimSun" w:cs="SimSun"/>
                <w:sz w:val="14"/>
                <w:szCs w:val="14"/>
              </w:rPr>
              <w:t xml:space="preserve"> </w:t>
            </w:r>
            <w:r>
              <w:rPr>
                <w:rFonts w:ascii="SimSun" w:hAnsi="SimSun" w:eastAsia="SimSun" w:cs="SimSun"/>
                <w:sz w:val="14"/>
                <w:szCs w:val="14"/>
                <w:spacing w:val="11"/>
              </w:rPr>
              <w:t>增雨作业；如在48小时内无法排除故障的，乙方需在72小时内调换相同机型的飞机继续开</w:t>
            </w:r>
          </w:p>
          <w:p>
            <w:pPr>
              <w:ind w:left="4"/>
              <w:spacing w:line="220" w:lineRule="auto"/>
              <w:rPr>
                <w:rFonts w:ascii="SimSun" w:hAnsi="SimSun" w:eastAsia="SimSun" w:cs="SimSun"/>
                <w:sz w:val="14"/>
                <w:szCs w:val="14"/>
              </w:rPr>
            </w:pPr>
            <w:r>
              <w:rPr>
                <w:rFonts w:ascii="SimSun" w:hAnsi="SimSun" w:eastAsia="SimSun" w:cs="SimSun"/>
                <w:sz w:val="14"/>
                <w:szCs w:val="14"/>
                <w:spacing w:val="11"/>
              </w:rPr>
              <w:t>展增雨作业。</w:t>
            </w:r>
          </w:p>
          <w:p>
            <w:pPr>
              <w:ind w:left="294"/>
              <w:spacing w:before="103" w:line="290" w:lineRule="exact"/>
              <w:rPr>
                <w:rFonts w:ascii="SimSun" w:hAnsi="SimSun" w:eastAsia="SimSun" w:cs="SimSun"/>
                <w:sz w:val="14"/>
                <w:szCs w:val="14"/>
              </w:rPr>
            </w:pPr>
            <w:r>
              <w:rPr>
                <w:rFonts w:ascii="SimSun" w:hAnsi="SimSun" w:eastAsia="SimSun" w:cs="SimSun"/>
                <w:sz w:val="14"/>
                <w:szCs w:val="14"/>
                <w:spacing w:val="7"/>
                <w:position w:val="11"/>
              </w:rPr>
              <w:t>4、现场响应：现场作业遇到有关问题时，乙方现场负责人应积极与甲方现场派驻人员协</w:t>
            </w:r>
          </w:p>
          <w:p>
            <w:pPr>
              <w:ind w:left="4"/>
              <w:spacing w:line="219" w:lineRule="auto"/>
              <w:rPr>
                <w:rFonts w:ascii="SimSun" w:hAnsi="SimSun" w:eastAsia="SimSun" w:cs="SimSun"/>
                <w:sz w:val="14"/>
                <w:szCs w:val="14"/>
              </w:rPr>
            </w:pPr>
            <w:r>
              <w:rPr>
                <w:rFonts w:ascii="SimSun" w:hAnsi="SimSun" w:eastAsia="SimSun" w:cs="SimSun"/>
                <w:sz w:val="14"/>
                <w:szCs w:val="14"/>
                <w:spacing w:val="4"/>
              </w:rPr>
              <w:t>商，尽最大可能保障顺利作业。</w:t>
            </w:r>
          </w:p>
        </w:tc>
      </w:tr>
      <w:tr>
        <w:trPr>
          <w:trHeight w:val="1123" w:hRule="atLeast"/>
        </w:trPr>
        <w:tc>
          <w:tcPr>
            <w:tcW w:w="5980" w:type="dxa"/>
            <w:vAlign w:val="top"/>
            <w:gridSpan w:val="7"/>
          </w:tcPr>
          <w:p>
            <w:pPr>
              <w:ind w:left="266"/>
              <w:spacing w:before="102" w:line="219" w:lineRule="auto"/>
              <w:rPr>
                <w:rFonts w:ascii="SimSun" w:hAnsi="SimSun" w:eastAsia="SimSun" w:cs="SimSun"/>
                <w:sz w:val="14"/>
                <w:szCs w:val="14"/>
              </w:rPr>
            </w:pPr>
            <w:r>
              <w:rPr>
                <w:rFonts w:ascii="SimSun" w:hAnsi="SimSun" w:eastAsia="SimSun" w:cs="SimSun"/>
                <w:sz w:val="14"/>
                <w:szCs w:val="14"/>
                <w:b/>
                <w:bCs/>
                <w:spacing w:val="12"/>
              </w:rPr>
              <w:t>三、双方责任</w:t>
            </w:r>
          </w:p>
          <w:p>
            <w:pPr>
              <w:ind w:left="366"/>
              <w:spacing w:before="113" w:line="219" w:lineRule="auto"/>
              <w:rPr>
                <w:rFonts w:ascii="SimSun" w:hAnsi="SimSun" w:eastAsia="SimSun" w:cs="SimSun"/>
                <w:sz w:val="14"/>
                <w:szCs w:val="14"/>
              </w:rPr>
            </w:pPr>
            <w:r>
              <w:rPr>
                <w:rFonts w:ascii="SimSun" w:hAnsi="SimSun" w:eastAsia="SimSun" w:cs="SimSun"/>
                <w:sz w:val="14"/>
                <w:szCs w:val="14"/>
                <w:b/>
                <w:bCs/>
                <w:spacing w:val="8"/>
              </w:rPr>
              <w:t>(</w:t>
            </w:r>
            <w:r>
              <w:rPr>
                <w:rFonts w:ascii="SimSun" w:hAnsi="SimSun" w:eastAsia="SimSun" w:cs="SimSun"/>
                <w:sz w:val="14"/>
                <w:szCs w:val="14"/>
                <w:spacing w:val="-36"/>
              </w:rPr>
              <w:t xml:space="preserve"> </w:t>
            </w:r>
            <w:r>
              <w:rPr>
                <w:rFonts w:ascii="SimSun" w:hAnsi="SimSun" w:eastAsia="SimSun" w:cs="SimSun"/>
                <w:sz w:val="14"/>
                <w:szCs w:val="14"/>
                <w:b/>
                <w:bCs/>
                <w:spacing w:val="8"/>
              </w:rPr>
              <w:t>一</w:t>
            </w:r>
            <w:r>
              <w:rPr>
                <w:rFonts w:ascii="SimSun" w:hAnsi="SimSun" w:eastAsia="SimSun" w:cs="SimSun"/>
                <w:sz w:val="14"/>
                <w:szCs w:val="14"/>
                <w:spacing w:val="-39"/>
              </w:rPr>
              <w:t xml:space="preserve"> </w:t>
            </w:r>
            <w:r>
              <w:rPr>
                <w:rFonts w:ascii="SimSun" w:hAnsi="SimSun" w:eastAsia="SimSun" w:cs="SimSun"/>
                <w:sz w:val="14"/>
                <w:szCs w:val="14"/>
                <w:b/>
                <w:bCs/>
                <w:spacing w:val="8"/>
              </w:rPr>
              <w:t>)、甲方责任</w:t>
            </w:r>
          </w:p>
          <w:p>
            <w:pPr>
              <w:ind w:left="284"/>
              <w:spacing w:before="105" w:line="300" w:lineRule="exact"/>
              <w:rPr>
                <w:rFonts w:ascii="SimSun" w:hAnsi="SimSun" w:eastAsia="SimSun" w:cs="SimSun"/>
                <w:sz w:val="13"/>
                <w:szCs w:val="13"/>
              </w:rPr>
            </w:pPr>
            <w:r>
              <w:rPr>
                <w:rFonts w:ascii="SimSun" w:hAnsi="SimSun" w:eastAsia="SimSun" w:cs="SimSun"/>
                <w:sz w:val="13"/>
                <w:szCs w:val="13"/>
                <w:spacing w:val="19"/>
                <w:position w:val="12"/>
              </w:rPr>
              <w:t>1、负责协调与作业飞行有关的飞行保障(如指挥、航管、外场、气象、电气、飞机监护</w:t>
            </w:r>
          </w:p>
          <w:p>
            <w:pPr>
              <w:ind w:left="15"/>
              <w:spacing w:line="233" w:lineRule="auto"/>
              <w:rPr>
                <w:rFonts w:ascii="SimSun" w:hAnsi="SimSun" w:eastAsia="SimSun" w:cs="SimSun"/>
                <w:sz w:val="13"/>
                <w:szCs w:val="13"/>
              </w:rPr>
            </w:pPr>
            <w:r>
              <w:rPr>
                <w:rFonts w:ascii="SimSun" w:hAnsi="SimSun" w:eastAsia="SimSun" w:cs="SimSun"/>
                <w:sz w:val="13"/>
                <w:szCs w:val="13"/>
                <w:spacing w:val="24"/>
              </w:rPr>
              <w:t>等)的工作。</w:t>
            </w:r>
          </w:p>
        </w:tc>
      </w:tr>
    </w:tbl>
    <w:p>
      <w:pPr>
        <w:rPr>
          <w:rFonts w:ascii="Arial"/>
          <w:sz w:val="21"/>
        </w:rPr>
      </w:pPr>
      <w:r/>
    </w:p>
    <w:p>
      <w:pPr>
        <w:sectPr>
          <w:footerReference w:type="default" r:id="rId3"/>
          <w:pgSz w:w="16840" w:h="11910"/>
          <w:pgMar w:top="1012" w:right="2526" w:bottom="1620" w:left="2526" w:header="0" w:footer="1520" w:gutter="0"/>
        </w:sectPr>
        <w:rPr/>
      </w:pPr>
    </w:p>
    <w:p>
      <w:pPr>
        <w:rPr/>
      </w:pPr>
      <w:r/>
    </w:p>
    <w:p>
      <w:pPr>
        <w:rPr/>
      </w:pPr>
      <w:r/>
    </w:p>
    <w:p>
      <w:pPr>
        <w:spacing w:line="67" w:lineRule="exact"/>
        <w:rPr/>
      </w:pPr>
      <w:r/>
    </w:p>
    <w:tbl>
      <w:tblPr>
        <w:tblStyle w:val="2"/>
        <w:tblW w:w="5979" w:type="dxa"/>
        <w:tblInd w:w="305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5979"/>
      </w:tblGrid>
      <w:tr>
        <w:trPr>
          <w:trHeight w:val="7066" w:hRule="atLeast"/>
        </w:trPr>
        <w:tc>
          <w:tcPr>
            <w:tcW w:w="5979" w:type="dxa"/>
            <w:vAlign w:val="top"/>
          </w:tcPr>
          <w:p>
            <w:pPr>
              <w:ind w:left="255"/>
              <w:spacing w:before="79" w:line="219" w:lineRule="auto"/>
              <w:rPr>
                <w:rFonts w:ascii="SimSun" w:hAnsi="SimSun" w:eastAsia="SimSun" w:cs="SimSun"/>
                <w:sz w:val="14"/>
                <w:szCs w:val="14"/>
              </w:rPr>
            </w:pPr>
            <w:r>
              <w:rPr>
                <w:rFonts w:ascii="SimSun" w:hAnsi="SimSun" w:eastAsia="SimSun" w:cs="SimSun"/>
                <w:sz w:val="14"/>
                <w:szCs w:val="14"/>
                <w:spacing w:val="10"/>
              </w:rPr>
              <w:t>2、于调机前一周与乙方联系，明确具体调机日</w:t>
            </w:r>
            <w:r>
              <w:rPr>
                <w:rFonts w:ascii="SimSun" w:hAnsi="SimSun" w:eastAsia="SimSun" w:cs="SimSun"/>
                <w:sz w:val="14"/>
                <w:szCs w:val="14"/>
                <w:spacing w:val="9"/>
              </w:rPr>
              <w:t>期</w:t>
            </w:r>
          </w:p>
          <w:p>
            <w:pPr>
              <w:ind w:left="255"/>
              <w:spacing w:before="123" w:line="219" w:lineRule="auto"/>
              <w:rPr>
                <w:rFonts w:ascii="SimSun" w:hAnsi="SimSun" w:eastAsia="SimSun" w:cs="SimSun"/>
                <w:sz w:val="14"/>
                <w:szCs w:val="14"/>
              </w:rPr>
            </w:pPr>
            <w:r>
              <w:rPr>
                <w:rFonts w:ascii="SimSun" w:hAnsi="SimSun" w:eastAsia="SimSun" w:cs="SimSun"/>
                <w:sz w:val="14"/>
                <w:szCs w:val="14"/>
                <w:spacing w:val="5"/>
              </w:rPr>
              <w:t>3、按时支付本合同提到的有关费用。</w:t>
            </w:r>
          </w:p>
          <w:p>
            <w:pPr>
              <w:ind w:left="255"/>
              <w:spacing w:before="103" w:line="219" w:lineRule="auto"/>
              <w:rPr>
                <w:rFonts w:ascii="SimSun" w:hAnsi="SimSun" w:eastAsia="SimSun" w:cs="SimSun"/>
                <w:sz w:val="14"/>
                <w:szCs w:val="14"/>
              </w:rPr>
            </w:pPr>
            <w:r>
              <w:rPr>
                <w:rFonts w:ascii="SimSun" w:hAnsi="SimSun" w:eastAsia="SimSun" w:cs="SimSun"/>
                <w:sz w:val="14"/>
                <w:szCs w:val="14"/>
                <w:spacing w:val="8"/>
              </w:rPr>
              <w:t>4、向乙方机组介绍作业飞行的有关要求，并共同制</w:t>
            </w:r>
            <w:r>
              <w:rPr>
                <w:rFonts w:ascii="SimSun" w:hAnsi="SimSun" w:eastAsia="SimSun" w:cs="SimSun"/>
                <w:sz w:val="14"/>
                <w:szCs w:val="14"/>
                <w:spacing w:val="7"/>
              </w:rPr>
              <w:t>定具体飞行计划。</w:t>
            </w:r>
          </w:p>
          <w:p>
            <w:pPr>
              <w:ind w:left="275"/>
              <w:spacing w:before="124" w:line="219" w:lineRule="auto"/>
              <w:rPr>
                <w:rFonts w:ascii="SimSun" w:hAnsi="SimSun" w:eastAsia="SimSun" w:cs="SimSun"/>
                <w:sz w:val="14"/>
                <w:szCs w:val="14"/>
              </w:rPr>
            </w:pPr>
            <w:r>
              <w:rPr>
                <w:rFonts w:ascii="SimSun" w:hAnsi="SimSun" w:eastAsia="SimSun" w:cs="SimSun"/>
                <w:sz w:val="14"/>
                <w:szCs w:val="14"/>
                <w:spacing w:val="8"/>
              </w:rPr>
              <w:t>5、及时向乙方邮寄有关飞机增雨工作的情况登</w:t>
            </w:r>
            <w:r>
              <w:rPr>
                <w:rFonts w:ascii="SimSun" w:hAnsi="SimSun" w:eastAsia="SimSun" w:cs="SimSun"/>
                <w:sz w:val="14"/>
                <w:szCs w:val="14"/>
                <w:spacing w:val="7"/>
              </w:rPr>
              <w:t>记、通报、简报、总结以及新闻报道等材</w:t>
            </w:r>
          </w:p>
          <w:p>
            <w:pPr>
              <w:ind w:left="4"/>
              <w:spacing w:before="125" w:line="220" w:lineRule="auto"/>
              <w:rPr>
                <w:rFonts w:ascii="SimSun" w:hAnsi="SimSun" w:eastAsia="SimSun" w:cs="SimSun"/>
                <w:sz w:val="14"/>
                <w:szCs w:val="14"/>
              </w:rPr>
            </w:pPr>
            <w:r>
              <w:rPr>
                <w:rFonts w:ascii="SimSun" w:hAnsi="SimSun" w:eastAsia="SimSun" w:cs="SimSun"/>
                <w:sz w:val="14"/>
                <w:szCs w:val="14"/>
                <w:spacing w:val="-3"/>
              </w:rPr>
              <w:t>料</w:t>
            </w:r>
            <w:r>
              <w:rPr>
                <w:rFonts w:ascii="SimSun" w:hAnsi="SimSun" w:eastAsia="SimSun" w:cs="SimSun"/>
                <w:sz w:val="14"/>
                <w:szCs w:val="14"/>
                <w:spacing w:val="25"/>
                <w:w w:val="101"/>
              </w:rPr>
              <w:t xml:space="preserve"> </w:t>
            </w:r>
            <w:r>
              <w:rPr>
                <w:rFonts w:ascii="SimSun" w:hAnsi="SimSun" w:eastAsia="SimSun" w:cs="SimSun"/>
                <w:sz w:val="14"/>
                <w:szCs w:val="14"/>
                <w:spacing w:val="-3"/>
              </w:rPr>
              <w:t>。</w:t>
            </w:r>
          </w:p>
          <w:p>
            <w:pPr>
              <w:ind w:left="376"/>
              <w:spacing w:before="131" w:line="219" w:lineRule="auto"/>
              <w:rPr>
                <w:rFonts w:ascii="SimSun" w:hAnsi="SimSun" w:eastAsia="SimSun" w:cs="SimSun"/>
                <w:sz w:val="14"/>
                <w:szCs w:val="14"/>
              </w:rPr>
            </w:pPr>
            <w:r>
              <w:rPr>
                <w:rFonts w:ascii="SimSun" w:hAnsi="SimSun" w:eastAsia="SimSun" w:cs="SimSun"/>
                <w:sz w:val="14"/>
                <w:szCs w:val="14"/>
                <w:b/>
                <w:bCs/>
                <w:spacing w:val="16"/>
              </w:rPr>
              <w:t>(二)、乙方责任</w:t>
            </w:r>
          </w:p>
          <w:p>
            <w:pPr>
              <w:ind w:left="255"/>
              <w:spacing w:before="105" w:line="219" w:lineRule="auto"/>
              <w:rPr>
                <w:rFonts w:ascii="SimSun" w:hAnsi="SimSun" w:eastAsia="SimSun" w:cs="SimSun"/>
                <w:sz w:val="14"/>
                <w:szCs w:val="14"/>
              </w:rPr>
            </w:pPr>
            <w:r>
              <w:rPr>
                <w:rFonts w:ascii="SimSun" w:hAnsi="SimSun" w:eastAsia="SimSun" w:cs="SimSun"/>
                <w:sz w:val="14"/>
                <w:szCs w:val="14"/>
                <w:spacing w:val="6"/>
              </w:rPr>
              <w:t>1、根据任务要求，按时派出人工增雨作业的飞机及机组，投入生产作业。</w:t>
            </w:r>
          </w:p>
          <w:p>
            <w:pPr>
              <w:ind w:left="275"/>
              <w:spacing w:before="104" w:line="219" w:lineRule="auto"/>
              <w:rPr>
                <w:rFonts w:ascii="SimSun" w:hAnsi="SimSun" w:eastAsia="SimSun" w:cs="SimSun"/>
                <w:sz w:val="14"/>
                <w:szCs w:val="14"/>
              </w:rPr>
            </w:pPr>
            <w:r>
              <w:rPr>
                <w:rFonts w:ascii="SimSun" w:hAnsi="SimSun" w:eastAsia="SimSun" w:cs="SimSun"/>
                <w:sz w:val="14"/>
                <w:szCs w:val="14"/>
                <w:spacing w:val="8"/>
              </w:rPr>
              <w:t>2、挑选身体好、思想好、作风硬、技术精的机组执</w:t>
            </w:r>
            <w:r>
              <w:rPr>
                <w:rFonts w:ascii="SimSun" w:hAnsi="SimSun" w:eastAsia="SimSun" w:cs="SimSun"/>
                <w:sz w:val="14"/>
                <w:szCs w:val="14"/>
                <w:spacing w:val="7"/>
              </w:rPr>
              <w:t>行人工增雨任务，并负责机组机务人</w:t>
            </w:r>
          </w:p>
          <w:p>
            <w:pPr>
              <w:ind w:left="4"/>
              <w:spacing w:before="125" w:line="220" w:lineRule="auto"/>
              <w:rPr>
                <w:rFonts w:ascii="SimSun" w:hAnsi="SimSun" w:eastAsia="SimSun" w:cs="SimSun"/>
                <w:sz w:val="14"/>
                <w:szCs w:val="14"/>
              </w:rPr>
            </w:pPr>
            <w:r>
              <w:rPr>
                <w:rFonts w:ascii="SimSun" w:hAnsi="SimSun" w:eastAsia="SimSun" w:cs="SimSun"/>
                <w:sz w:val="14"/>
                <w:szCs w:val="14"/>
                <w:spacing w:val="14"/>
              </w:rPr>
              <w:t>员的政治审查</w:t>
            </w:r>
          </w:p>
          <w:p>
            <w:pPr>
              <w:ind w:left="275"/>
              <w:spacing w:before="113" w:line="290" w:lineRule="exact"/>
              <w:rPr>
                <w:rFonts w:ascii="SimSun" w:hAnsi="SimSun" w:eastAsia="SimSun" w:cs="SimSun"/>
                <w:sz w:val="14"/>
                <w:szCs w:val="14"/>
              </w:rPr>
            </w:pPr>
            <w:r>
              <w:rPr>
                <w:rFonts w:ascii="SimSun" w:hAnsi="SimSun" w:eastAsia="SimSun" w:cs="SimSun"/>
                <w:sz w:val="14"/>
                <w:szCs w:val="14"/>
                <w:spacing w:val="7"/>
                <w:position w:val="11"/>
              </w:rPr>
              <w:t>3、负责飞机的维护、使用和飞行管理，制定执行任务期间的飞机维(检)修、航材保障计</w:t>
            </w:r>
          </w:p>
          <w:p>
            <w:pPr>
              <w:ind w:left="4"/>
              <w:spacing w:line="219" w:lineRule="auto"/>
              <w:rPr>
                <w:rFonts w:ascii="SimSun" w:hAnsi="SimSun" w:eastAsia="SimSun" w:cs="SimSun"/>
                <w:sz w:val="14"/>
                <w:szCs w:val="14"/>
              </w:rPr>
            </w:pPr>
            <w:r>
              <w:rPr>
                <w:rFonts w:ascii="SimSun" w:hAnsi="SimSun" w:eastAsia="SimSun" w:cs="SimSun"/>
                <w:sz w:val="14"/>
                <w:szCs w:val="14"/>
                <w:spacing w:val="5"/>
              </w:rPr>
              <w:t>划，严格履行航空运营安全生产主体责任。</w:t>
            </w:r>
          </w:p>
          <w:p>
            <w:pPr>
              <w:ind w:left="275"/>
              <w:spacing w:before="103" w:line="300" w:lineRule="exact"/>
              <w:rPr>
                <w:rFonts w:ascii="SimSun" w:hAnsi="SimSun" w:eastAsia="SimSun" w:cs="SimSun"/>
                <w:sz w:val="14"/>
                <w:szCs w:val="14"/>
              </w:rPr>
            </w:pPr>
            <w:r>
              <w:rPr>
                <w:rFonts w:ascii="SimSun" w:hAnsi="SimSun" w:eastAsia="SimSun" w:cs="SimSun"/>
                <w:sz w:val="14"/>
                <w:szCs w:val="14"/>
                <w:spacing w:val="9"/>
                <w:position w:val="12"/>
              </w:rPr>
              <w:t>4、向起降机场办理有关飞行手续，负责飞行计划的申报；乙方在收到具体飞行方案后</w:t>
            </w:r>
          </w:p>
          <w:p>
            <w:pPr>
              <w:ind w:left="14"/>
              <w:spacing w:before="1" w:line="218" w:lineRule="auto"/>
              <w:rPr>
                <w:rFonts w:ascii="SimSun" w:hAnsi="SimSun" w:eastAsia="SimSun" w:cs="SimSun"/>
                <w:sz w:val="14"/>
                <w:szCs w:val="14"/>
              </w:rPr>
            </w:pPr>
            <w:r>
              <w:rPr>
                <w:rFonts w:ascii="SimSun" w:hAnsi="SimSun" w:eastAsia="SimSun" w:cs="SimSun"/>
                <w:sz w:val="14"/>
                <w:szCs w:val="14"/>
                <w:spacing w:val="9"/>
              </w:rPr>
              <w:t>应立即向空管部门上报飞行计划：在计划批准后，机组人员立即到</w:t>
            </w:r>
            <w:r>
              <w:rPr>
                <w:rFonts w:ascii="SimSun" w:hAnsi="SimSun" w:eastAsia="SimSun" w:cs="SimSun"/>
                <w:sz w:val="14"/>
                <w:szCs w:val="14"/>
                <w:spacing w:val="8"/>
              </w:rPr>
              <w:t>位待命</w:t>
            </w:r>
          </w:p>
          <w:p>
            <w:pPr>
              <w:ind w:left="295"/>
              <w:spacing w:before="114" w:line="281" w:lineRule="exact"/>
              <w:rPr>
                <w:rFonts w:ascii="SimSun" w:hAnsi="SimSun" w:eastAsia="SimSun" w:cs="SimSun"/>
                <w:sz w:val="14"/>
                <w:szCs w:val="14"/>
              </w:rPr>
            </w:pPr>
            <w:r>
              <w:rPr>
                <w:rFonts w:ascii="SimSun" w:hAnsi="SimSun" w:eastAsia="SimSun" w:cs="SimSun"/>
                <w:sz w:val="14"/>
                <w:szCs w:val="14"/>
                <w:spacing w:val="7"/>
                <w:position w:val="10"/>
              </w:rPr>
              <w:t>5、在飞行作业过程中，如遇有天气条件等发生变化，乙方应根据甲方机上作业</w:t>
            </w:r>
            <w:r>
              <w:rPr>
                <w:rFonts w:ascii="SimSun" w:hAnsi="SimSun" w:eastAsia="SimSun" w:cs="SimSun"/>
                <w:sz w:val="14"/>
                <w:szCs w:val="14"/>
                <w:spacing w:val="6"/>
                <w:position w:val="10"/>
              </w:rPr>
              <w:t>指挥人员</w:t>
            </w:r>
          </w:p>
          <w:p>
            <w:pPr>
              <w:ind w:left="4"/>
              <w:spacing w:line="219" w:lineRule="auto"/>
              <w:rPr>
                <w:rFonts w:ascii="SimSun" w:hAnsi="SimSun" w:eastAsia="SimSun" w:cs="SimSun"/>
                <w:sz w:val="14"/>
                <w:szCs w:val="14"/>
              </w:rPr>
            </w:pPr>
            <w:r>
              <w:rPr>
                <w:rFonts w:ascii="SimSun" w:hAnsi="SimSun" w:eastAsia="SimSun" w:cs="SimSun"/>
                <w:sz w:val="14"/>
                <w:szCs w:val="14"/>
                <w:spacing w:val="7"/>
              </w:rPr>
              <w:t>的要求，在空管部门批准的情况下，及时修正飞行</w:t>
            </w:r>
            <w:r>
              <w:rPr>
                <w:rFonts w:ascii="SimSun" w:hAnsi="SimSun" w:eastAsia="SimSun" w:cs="SimSun"/>
                <w:sz w:val="14"/>
                <w:szCs w:val="14"/>
                <w:spacing w:val="6"/>
              </w:rPr>
              <w:t>航线和高度。</w:t>
            </w:r>
          </w:p>
          <w:p>
            <w:pPr>
              <w:ind w:left="293"/>
              <w:spacing w:before="113" w:line="280" w:lineRule="exact"/>
              <w:rPr>
                <w:rFonts w:ascii="SimSun" w:hAnsi="SimSun" w:eastAsia="SimSun" w:cs="SimSun"/>
                <w:sz w:val="13"/>
                <w:szCs w:val="13"/>
              </w:rPr>
            </w:pPr>
            <w:r>
              <w:rPr>
                <w:rFonts w:ascii="SimSun" w:hAnsi="SimSun" w:eastAsia="SimSun" w:cs="SimSun"/>
                <w:sz w:val="13"/>
                <w:szCs w:val="13"/>
                <w:spacing w:val="13"/>
                <w:position w:val="11"/>
              </w:rPr>
              <w:t>6、机组人员应积极主动，密切配合甲方的人工增雨工作，不得无故拒飞，影响任务执行。</w:t>
            </w:r>
          </w:p>
          <w:p>
            <w:pPr>
              <w:ind w:left="4"/>
              <w:spacing w:before="1" w:line="233" w:lineRule="auto"/>
              <w:rPr>
                <w:rFonts w:ascii="SimSun" w:hAnsi="SimSun" w:eastAsia="SimSun" w:cs="SimSun"/>
                <w:sz w:val="13"/>
                <w:szCs w:val="13"/>
              </w:rPr>
            </w:pPr>
            <w:r>
              <w:rPr>
                <w:rFonts w:ascii="SimSun" w:hAnsi="SimSun" w:eastAsia="SimSun" w:cs="SimSun"/>
                <w:sz w:val="13"/>
                <w:szCs w:val="13"/>
                <w:spacing w:val="24"/>
              </w:rPr>
              <w:t>每天累计飞行时间不超过8小时</w:t>
            </w:r>
          </w:p>
          <w:p>
            <w:pPr>
              <w:ind w:left="295"/>
              <w:spacing w:before="125" w:line="290" w:lineRule="exact"/>
              <w:rPr>
                <w:rFonts w:ascii="SimSun" w:hAnsi="SimSun" w:eastAsia="SimSun" w:cs="SimSun"/>
                <w:sz w:val="14"/>
                <w:szCs w:val="14"/>
              </w:rPr>
            </w:pPr>
            <w:r>
              <w:rPr>
                <w:rFonts w:ascii="SimSun" w:hAnsi="SimSun" w:eastAsia="SimSun" w:cs="SimSun"/>
                <w:sz w:val="14"/>
                <w:szCs w:val="14"/>
                <w:spacing w:val="7"/>
                <w:position w:val="11"/>
              </w:rPr>
              <w:t>7、在作业期间乙方不得随意调换或调走作业飞</w:t>
            </w:r>
            <w:r>
              <w:rPr>
                <w:rFonts w:ascii="SimSun" w:hAnsi="SimSun" w:eastAsia="SimSun" w:cs="SimSun"/>
                <w:sz w:val="14"/>
                <w:szCs w:val="14"/>
                <w:spacing w:val="6"/>
                <w:position w:val="11"/>
              </w:rPr>
              <w:t>机及机组人员，如因随意调换造成作业任</w:t>
            </w:r>
          </w:p>
          <w:p>
            <w:pPr>
              <w:ind w:left="24"/>
              <w:spacing w:before="1" w:line="219" w:lineRule="auto"/>
              <w:rPr>
                <w:rFonts w:ascii="SimSun" w:hAnsi="SimSun" w:eastAsia="SimSun" w:cs="SimSun"/>
                <w:sz w:val="14"/>
                <w:szCs w:val="14"/>
              </w:rPr>
            </w:pPr>
            <w:r>
              <w:rPr>
                <w:rFonts w:ascii="SimSun" w:hAnsi="SimSun" w:eastAsia="SimSun" w:cs="SimSun"/>
                <w:sz w:val="14"/>
                <w:szCs w:val="14"/>
                <w:spacing w:val="5"/>
              </w:rPr>
              <w:t>务不能完成的，由乙方承担一切责任，并赔偿所造成的损失。</w:t>
            </w:r>
          </w:p>
          <w:p>
            <w:pPr>
              <w:ind w:left="376"/>
              <w:spacing w:before="112" w:line="219" w:lineRule="auto"/>
              <w:rPr>
                <w:rFonts w:ascii="SimSun" w:hAnsi="SimSun" w:eastAsia="SimSun" w:cs="SimSun"/>
                <w:sz w:val="14"/>
                <w:szCs w:val="14"/>
              </w:rPr>
            </w:pPr>
            <w:r>
              <w:rPr>
                <w:rFonts w:ascii="SimSun" w:hAnsi="SimSun" w:eastAsia="SimSun" w:cs="SimSun"/>
                <w:sz w:val="14"/>
                <w:szCs w:val="14"/>
                <w:b/>
                <w:bCs/>
                <w:spacing w:val="16"/>
              </w:rPr>
              <w:t>(三)、共同责任</w:t>
            </w:r>
          </w:p>
          <w:p>
            <w:pPr>
              <w:ind w:left="14" w:right="3" w:firstLine="280"/>
              <w:spacing w:before="115" w:line="376" w:lineRule="auto"/>
              <w:rPr>
                <w:rFonts w:ascii="SimSun" w:hAnsi="SimSun" w:eastAsia="SimSun" w:cs="SimSun"/>
                <w:sz w:val="14"/>
                <w:szCs w:val="14"/>
              </w:rPr>
            </w:pPr>
            <w:r>
              <w:rPr>
                <w:rFonts w:ascii="SimSun" w:hAnsi="SimSun" w:eastAsia="SimSun" w:cs="SimSun"/>
                <w:sz w:val="14"/>
                <w:szCs w:val="14"/>
                <w:spacing w:val="-7"/>
              </w:rPr>
              <w:t>1、双方共同遵守《中华人民共和国飞行基本规则》、</w:t>
            </w:r>
            <w:r>
              <w:rPr>
                <w:rFonts w:ascii="SimSun" w:hAnsi="SimSun" w:eastAsia="SimSun" w:cs="SimSun"/>
                <w:sz w:val="14"/>
                <w:szCs w:val="14"/>
              </w:rPr>
              <w:t xml:space="preserve">    </w:t>
            </w:r>
            <w:r>
              <w:rPr>
                <w:rFonts w:ascii="SimSun" w:hAnsi="SimSun" w:eastAsia="SimSun" w:cs="SimSun"/>
                <w:sz w:val="14"/>
                <w:szCs w:val="14"/>
                <w:spacing w:val="-7"/>
              </w:rPr>
              <w:t>《民航法》</w:t>
            </w:r>
            <w:r>
              <w:rPr>
                <w:rFonts w:ascii="SimSun" w:hAnsi="SimSun" w:eastAsia="SimSun" w:cs="SimSun"/>
                <w:sz w:val="14"/>
                <w:szCs w:val="14"/>
                <w:spacing w:val="-8"/>
              </w:rPr>
              <w:t>、</w:t>
            </w:r>
            <w:r>
              <w:rPr>
                <w:rFonts w:ascii="SimSun" w:hAnsi="SimSun" w:eastAsia="SimSun" w:cs="SimSun"/>
                <w:sz w:val="14"/>
                <w:szCs w:val="14"/>
              </w:rPr>
              <w:t xml:space="preserve">    </w:t>
            </w:r>
            <w:r>
              <w:rPr>
                <w:rFonts w:ascii="SimSun" w:hAnsi="SimSun" w:eastAsia="SimSun" w:cs="SimSun"/>
                <w:sz w:val="14"/>
                <w:szCs w:val="14"/>
                <w:spacing w:val="-8"/>
              </w:rPr>
              <w:t>《飞行手册》、《中</w:t>
            </w:r>
            <w:r>
              <w:rPr>
                <w:rFonts w:ascii="SimSun" w:hAnsi="SimSun" w:eastAsia="SimSun" w:cs="SimSun"/>
                <w:sz w:val="14"/>
                <w:szCs w:val="14"/>
                <w:spacing w:val="2"/>
              </w:rPr>
              <w:t xml:space="preserve"> </w:t>
            </w:r>
            <w:r>
              <w:rPr>
                <w:rFonts w:ascii="SimSun" w:hAnsi="SimSun" w:eastAsia="SimSun" w:cs="SimSun"/>
                <w:sz w:val="14"/>
                <w:szCs w:val="14"/>
                <w:spacing w:val="7"/>
              </w:rPr>
              <w:t>国民航专业飞行细节》、《航空安全管理规定》及民航《运营手册》及有关部门制订的飞机</w:t>
            </w:r>
          </w:p>
          <w:p>
            <w:pPr>
              <w:ind w:left="14"/>
              <w:spacing w:line="219" w:lineRule="auto"/>
              <w:rPr>
                <w:rFonts w:ascii="SimSun" w:hAnsi="SimSun" w:eastAsia="SimSun" w:cs="SimSun"/>
                <w:sz w:val="14"/>
                <w:szCs w:val="14"/>
              </w:rPr>
            </w:pPr>
            <w:r>
              <w:rPr>
                <w:rFonts w:ascii="SimSun" w:hAnsi="SimSun" w:eastAsia="SimSun" w:cs="SimSun"/>
                <w:sz w:val="14"/>
                <w:szCs w:val="14"/>
                <w:spacing w:val="6"/>
              </w:rPr>
              <w:t>人工增雨飞行保障措施。</w:t>
            </w:r>
          </w:p>
          <w:p>
            <w:pPr>
              <w:ind w:left="274"/>
              <w:spacing w:before="104" w:line="290" w:lineRule="exact"/>
              <w:rPr>
                <w:rFonts w:ascii="SimSun" w:hAnsi="SimSun" w:eastAsia="SimSun" w:cs="SimSun"/>
                <w:sz w:val="13"/>
                <w:szCs w:val="13"/>
              </w:rPr>
            </w:pPr>
            <w:r>
              <w:rPr>
                <w:rFonts w:ascii="SimSun" w:hAnsi="SimSun" w:eastAsia="SimSun" w:cs="SimSun"/>
                <w:sz w:val="13"/>
                <w:szCs w:val="13"/>
                <w:spacing w:val="18"/>
                <w:position w:val="12"/>
              </w:rPr>
              <w:t>2、安全责任：在执行任务过程中，如发生意外事故，甲乙</w:t>
            </w:r>
            <w:r>
              <w:rPr>
                <w:rFonts w:ascii="SimSun" w:hAnsi="SimSun" w:eastAsia="SimSun" w:cs="SimSun"/>
                <w:sz w:val="13"/>
                <w:szCs w:val="13"/>
                <w:spacing w:val="17"/>
                <w:position w:val="12"/>
              </w:rPr>
              <w:t>双方各自承担本方资产和人员</w:t>
            </w:r>
          </w:p>
          <w:p>
            <w:pPr>
              <w:ind w:left="4"/>
              <w:spacing w:before="1" w:line="234" w:lineRule="auto"/>
              <w:rPr>
                <w:rFonts w:ascii="SimSun" w:hAnsi="SimSun" w:eastAsia="SimSun" w:cs="SimSun"/>
                <w:sz w:val="13"/>
                <w:szCs w:val="13"/>
              </w:rPr>
            </w:pPr>
            <w:r>
              <w:rPr>
                <w:rFonts w:ascii="SimSun" w:hAnsi="SimSun" w:eastAsia="SimSun" w:cs="SimSun"/>
                <w:sz w:val="13"/>
                <w:szCs w:val="13"/>
                <w:spacing w:val="16"/>
              </w:rPr>
              <w:t>损失及一切善后事宜。</w:t>
            </w:r>
          </w:p>
        </w:tc>
      </w:tr>
      <w:tr>
        <w:trPr>
          <w:trHeight w:val="1413" w:hRule="atLeast"/>
        </w:trPr>
        <w:tc>
          <w:tcPr>
            <w:tcW w:w="5979" w:type="dxa"/>
            <w:vAlign w:val="top"/>
          </w:tcPr>
          <w:p>
            <w:pPr>
              <w:ind w:left="257"/>
              <w:spacing w:before="83" w:line="220" w:lineRule="auto"/>
              <w:rPr>
                <w:rFonts w:ascii="SimSun" w:hAnsi="SimSun" w:eastAsia="SimSun" w:cs="SimSun"/>
                <w:sz w:val="14"/>
                <w:szCs w:val="14"/>
              </w:rPr>
            </w:pPr>
            <w:r>
              <w:rPr>
                <w:rFonts w:ascii="SimSun" w:hAnsi="SimSun" w:eastAsia="SimSun" w:cs="SimSun"/>
                <w:sz w:val="14"/>
                <w:szCs w:val="14"/>
                <w:b/>
                <w:bCs/>
                <w:spacing w:val="7"/>
              </w:rPr>
              <w:t>四、合同费用</w:t>
            </w:r>
          </w:p>
          <w:p>
            <w:pPr>
              <w:ind w:left="255"/>
              <w:spacing w:before="133" w:line="219" w:lineRule="auto"/>
              <w:rPr>
                <w:rFonts w:ascii="SimSun" w:hAnsi="SimSun" w:eastAsia="SimSun" w:cs="SimSun"/>
                <w:sz w:val="14"/>
                <w:szCs w:val="14"/>
              </w:rPr>
            </w:pPr>
            <w:r>
              <w:rPr>
                <w:rFonts w:ascii="SimSun" w:hAnsi="SimSun" w:eastAsia="SimSun" w:cs="SimSun"/>
                <w:sz w:val="14"/>
                <w:szCs w:val="14"/>
                <w:spacing w:val="6"/>
              </w:rPr>
              <w:t>乙方飞机从乙方基地调往甲方执行增雨任务飞行之时起向甲方开始计收有关费用。</w:t>
            </w:r>
          </w:p>
          <w:p>
            <w:pPr>
              <w:ind w:left="366"/>
              <w:spacing w:before="113" w:line="220" w:lineRule="auto"/>
              <w:rPr>
                <w:rFonts w:ascii="SimSun" w:hAnsi="SimSun" w:eastAsia="SimSun" w:cs="SimSun"/>
                <w:sz w:val="14"/>
                <w:szCs w:val="14"/>
              </w:rPr>
            </w:pPr>
            <w:r>
              <w:rPr>
                <w:rFonts w:ascii="SimSun" w:hAnsi="SimSun" w:eastAsia="SimSun" w:cs="SimSun"/>
                <w:sz w:val="14"/>
                <w:szCs w:val="14"/>
                <w:b/>
                <w:bCs/>
                <w:spacing w:val="8"/>
              </w:rPr>
              <w:t>(</w:t>
            </w:r>
            <w:r>
              <w:rPr>
                <w:rFonts w:ascii="SimSun" w:hAnsi="SimSun" w:eastAsia="SimSun" w:cs="SimSun"/>
                <w:sz w:val="14"/>
                <w:szCs w:val="14"/>
                <w:spacing w:val="-40"/>
              </w:rPr>
              <w:t xml:space="preserve"> </w:t>
            </w:r>
            <w:r>
              <w:rPr>
                <w:rFonts w:ascii="SimSun" w:hAnsi="SimSun" w:eastAsia="SimSun" w:cs="SimSun"/>
                <w:sz w:val="14"/>
                <w:szCs w:val="14"/>
                <w:b/>
                <w:bCs/>
                <w:spacing w:val="8"/>
              </w:rPr>
              <w:t>一)、飞行小时费：</w:t>
            </w:r>
          </w:p>
          <w:p>
            <w:pPr>
              <w:ind w:left="285"/>
              <w:spacing w:before="104" w:line="290" w:lineRule="exact"/>
              <w:rPr>
                <w:rFonts w:ascii="SimSun" w:hAnsi="SimSun" w:eastAsia="SimSun" w:cs="SimSun"/>
                <w:sz w:val="14"/>
                <w:szCs w:val="14"/>
              </w:rPr>
            </w:pPr>
            <w:r>
              <w:rPr>
                <w:rFonts w:ascii="SimSun" w:hAnsi="SimSun" w:eastAsia="SimSun" w:cs="SimSun"/>
                <w:sz w:val="14"/>
                <w:szCs w:val="14"/>
                <w:spacing w:val="8"/>
                <w:position w:val="11"/>
              </w:rPr>
              <w:t>1、每小时人民币叁万圆整：飞行小时数(飞行小时数指《</w:t>
            </w:r>
            <w:r>
              <w:rPr>
                <w:rFonts w:ascii="SimSun" w:hAnsi="SimSun" w:eastAsia="SimSun" w:cs="SimSun"/>
                <w:sz w:val="14"/>
                <w:szCs w:val="14"/>
                <w:spacing w:val="7"/>
                <w:position w:val="11"/>
              </w:rPr>
              <w:t>民用航空器驾驶员和地面教员</w:t>
            </w:r>
          </w:p>
          <w:p>
            <w:pPr>
              <w:ind w:left="4"/>
              <w:spacing w:line="219" w:lineRule="auto"/>
              <w:rPr>
                <w:rFonts w:ascii="SimSun" w:hAnsi="SimSun" w:eastAsia="SimSun" w:cs="SimSun"/>
                <w:sz w:val="14"/>
                <w:szCs w:val="14"/>
              </w:rPr>
            </w:pPr>
            <w:r>
              <w:rPr>
                <w:rFonts w:ascii="SimSun" w:hAnsi="SimSun" w:eastAsia="SimSun" w:cs="SimSun"/>
                <w:sz w:val="14"/>
                <w:szCs w:val="14"/>
                <w:spacing w:val="11"/>
              </w:rPr>
              <w:t>合格审定规则》(</w:t>
            </w:r>
            <w:r>
              <w:rPr>
                <w:rFonts w:ascii="SimSun" w:hAnsi="SimSun" w:eastAsia="SimSun" w:cs="SimSun"/>
                <w:sz w:val="14"/>
                <w:szCs w:val="14"/>
              </w:rPr>
              <w:t>CCAR</w:t>
            </w:r>
            <w:r>
              <w:rPr>
                <w:rFonts w:ascii="SimSun" w:hAnsi="SimSun" w:eastAsia="SimSun" w:cs="SimSun"/>
                <w:sz w:val="14"/>
                <w:szCs w:val="14"/>
                <w:spacing w:val="11"/>
              </w:rPr>
              <w:t>-61-R4)第61.7条中定义的飞行时间)按民航规定的轮挡时间计算：</w:t>
            </w:r>
          </w:p>
        </w:tc>
      </w:tr>
    </w:tbl>
    <w:p>
      <w:pPr>
        <w:rPr>
          <w:rFonts w:ascii="Arial"/>
          <w:sz w:val="21"/>
        </w:rPr>
      </w:pPr>
      <w:r/>
    </w:p>
    <w:p>
      <w:pPr>
        <w:sectPr>
          <w:footerReference w:type="default" r:id="rId6"/>
          <w:pgSz w:w="16940" w:h="12050"/>
          <w:pgMar w:top="1024" w:right="2541" w:bottom="1700" w:left="2541" w:header="0" w:footer="1600" w:gutter="0"/>
        </w:sectPr>
        <w:rPr/>
      </w:pPr>
    </w:p>
    <w:p>
      <w:pPr>
        <w:rPr/>
      </w:pPr>
      <w:r>
        <w:drawing>
          <wp:anchor distT="0" distB="0" distL="0" distR="0" simplePos="0" relativeHeight="251662336" behindDoc="0" locked="0" layoutInCell="0" allowOverlap="1">
            <wp:simplePos x="0" y="0"/>
            <wp:positionH relativeFrom="page">
              <wp:posOffset>7283480</wp:posOffset>
            </wp:positionH>
            <wp:positionV relativeFrom="page">
              <wp:posOffset>3054359</wp:posOffset>
            </wp:positionV>
            <wp:extent cx="393629" cy="933459"/>
            <wp:effectExtent l="0" t="0" r="0" b="0"/>
            <wp:wrapNone/>
            <wp:docPr id="5" name="IM 5"/>
            <wp:cNvGraphicFramePr/>
            <a:graphic>
              <a:graphicData uri="http://schemas.openxmlformats.org/drawingml/2006/picture">
                <pic:pic>
                  <pic:nvPicPr>
                    <pic:cNvPr id="5" name="IM 5"/>
                    <pic:cNvPicPr/>
                  </pic:nvPicPr>
                  <pic:blipFill>
                    <a:blip r:embed="rId8"/>
                    <a:stretch>
                      <a:fillRect/>
                    </a:stretch>
                  </pic:blipFill>
                  <pic:spPr>
                    <a:xfrm rot="0">
                      <a:off x="0" y="0"/>
                      <a:ext cx="393629" cy="933459"/>
                    </a:xfrm>
                    <a:prstGeom prst="rect">
                      <a:avLst/>
                    </a:prstGeom>
                  </pic:spPr>
                </pic:pic>
              </a:graphicData>
            </a:graphic>
          </wp:anchor>
        </w:drawing>
      </w:r>
      <w:r>
        <w:drawing>
          <wp:anchor distT="0" distB="0" distL="0" distR="0" simplePos="0" relativeHeight="251663360" behindDoc="0" locked="0" layoutInCell="0" allowOverlap="1">
            <wp:simplePos x="0" y="0"/>
            <wp:positionH relativeFrom="page">
              <wp:posOffset>7219939</wp:posOffset>
            </wp:positionH>
            <wp:positionV relativeFrom="page">
              <wp:posOffset>4381484</wp:posOffset>
            </wp:positionV>
            <wp:extent cx="431861" cy="958850"/>
            <wp:effectExtent l="0" t="0" r="0" b="0"/>
            <wp:wrapNone/>
            <wp:docPr id="6" name="IM 6"/>
            <wp:cNvGraphicFramePr/>
            <a:graphic>
              <a:graphicData uri="http://schemas.openxmlformats.org/drawingml/2006/picture">
                <pic:pic>
                  <pic:nvPicPr>
                    <pic:cNvPr id="6" name="IM 6"/>
                    <pic:cNvPicPr/>
                  </pic:nvPicPr>
                  <pic:blipFill>
                    <a:blip r:embed="rId9"/>
                    <a:stretch>
                      <a:fillRect/>
                    </a:stretch>
                  </pic:blipFill>
                  <pic:spPr>
                    <a:xfrm rot="0">
                      <a:off x="0" y="0"/>
                      <a:ext cx="431861" cy="958850"/>
                    </a:xfrm>
                    <a:prstGeom prst="rect">
                      <a:avLst/>
                    </a:prstGeom>
                  </pic:spPr>
                </pic:pic>
              </a:graphicData>
            </a:graphic>
          </wp:anchor>
        </w:drawing>
      </w:r>
      <w:r/>
    </w:p>
    <w:p>
      <w:pPr>
        <w:rPr/>
      </w:pPr>
      <w:r/>
    </w:p>
    <w:p>
      <w:pPr>
        <w:spacing w:line="25" w:lineRule="exact"/>
        <w:rPr/>
      </w:pPr>
      <w:r/>
    </w:p>
    <w:tbl>
      <w:tblPr>
        <w:tblStyle w:val="2"/>
        <w:tblW w:w="6000" w:type="dxa"/>
        <w:tblInd w:w="290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6000"/>
      </w:tblGrid>
      <w:tr>
        <w:trPr>
          <w:trHeight w:val="5658" w:hRule="atLeast"/>
        </w:trPr>
        <w:tc>
          <w:tcPr>
            <w:tcW w:w="6000" w:type="dxa"/>
            <w:vAlign w:val="top"/>
          </w:tcPr>
          <w:p>
            <w:pPr>
              <w:ind w:left="5"/>
              <w:spacing w:before="80" w:line="290" w:lineRule="exact"/>
              <w:rPr>
                <w:rFonts w:ascii="SimSun" w:hAnsi="SimSun" w:eastAsia="SimSun" w:cs="SimSun"/>
                <w:sz w:val="14"/>
                <w:szCs w:val="14"/>
              </w:rPr>
            </w:pPr>
            <w:r>
              <w:rPr>
                <w:rFonts w:ascii="SimSun" w:hAnsi="SimSun" w:eastAsia="SimSun" w:cs="SimSun"/>
                <w:sz w:val="14"/>
                <w:szCs w:val="14"/>
                <w:spacing w:val="8"/>
                <w:position w:val="11"/>
              </w:rPr>
              <w:t>飞机首次调机或甲方更换增雨基地调机、甲方主动安排飞机回乙方基地后的再</w:t>
            </w:r>
            <w:r>
              <w:rPr>
                <w:rFonts w:ascii="SimSun" w:hAnsi="SimSun" w:eastAsia="SimSun" w:cs="SimSun"/>
                <w:sz w:val="14"/>
                <w:szCs w:val="14"/>
                <w:spacing w:val="7"/>
                <w:position w:val="11"/>
              </w:rPr>
              <w:t>次调机均按</w:t>
            </w:r>
          </w:p>
          <w:p>
            <w:pPr>
              <w:ind w:left="5"/>
              <w:spacing w:line="218" w:lineRule="auto"/>
              <w:rPr>
                <w:rFonts w:ascii="SimSun" w:hAnsi="SimSun" w:eastAsia="SimSun" w:cs="SimSun"/>
                <w:sz w:val="14"/>
                <w:szCs w:val="14"/>
              </w:rPr>
            </w:pPr>
            <w:r>
              <w:rPr>
                <w:rFonts w:ascii="SimSun" w:hAnsi="SimSun" w:eastAsia="SimSun" w:cs="SimSun"/>
                <w:sz w:val="14"/>
                <w:szCs w:val="14"/>
                <w:spacing w:val="5"/>
              </w:rPr>
              <w:t>100%计时，返回乙方基地按调机时间的70%计算。</w:t>
            </w:r>
          </w:p>
          <w:p>
            <w:pPr>
              <w:ind w:left="265"/>
              <w:spacing w:before="112" w:line="292" w:lineRule="exact"/>
              <w:rPr>
                <w:rFonts w:ascii="SimSun" w:hAnsi="SimSun" w:eastAsia="SimSun" w:cs="SimSun"/>
                <w:sz w:val="14"/>
                <w:szCs w:val="14"/>
              </w:rPr>
            </w:pPr>
            <w:r>
              <w:rPr>
                <w:rFonts w:ascii="SimSun" w:hAnsi="SimSun" w:eastAsia="SimSun" w:cs="SimSun"/>
                <w:sz w:val="14"/>
                <w:szCs w:val="14"/>
                <w:spacing w:val="11"/>
                <w:position w:val="11"/>
              </w:rPr>
              <w:t>2、若本次任务需要夜间飞行，则夜航飞行小时费增加20%,夜间飞行的时间为当</w:t>
            </w:r>
            <w:r>
              <w:rPr>
                <w:rFonts w:ascii="SimSun" w:hAnsi="SimSun" w:eastAsia="SimSun" w:cs="SimSun"/>
                <w:sz w:val="14"/>
                <w:szCs w:val="14"/>
                <w:spacing w:val="10"/>
                <w:position w:val="11"/>
              </w:rPr>
              <w:t>日下午</w:t>
            </w:r>
          </w:p>
          <w:p>
            <w:pPr>
              <w:ind w:left="5"/>
              <w:spacing w:line="219" w:lineRule="auto"/>
              <w:rPr>
                <w:rFonts w:ascii="SimSun" w:hAnsi="SimSun" w:eastAsia="SimSun" w:cs="SimSun"/>
                <w:sz w:val="14"/>
                <w:szCs w:val="14"/>
              </w:rPr>
            </w:pPr>
            <w:r>
              <w:rPr>
                <w:rFonts w:ascii="SimSun" w:hAnsi="SimSun" w:eastAsia="SimSun" w:cs="SimSun"/>
                <w:sz w:val="14"/>
                <w:szCs w:val="14"/>
                <w:spacing w:val="18"/>
              </w:rPr>
              <w:t>18:00到次日上午8:00期间。</w:t>
            </w:r>
          </w:p>
          <w:p>
            <w:pPr>
              <w:ind w:left="285"/>
              <w:spacing w:before="103" w:line="290" w:lineRule="exact"/>
              <w:rPr>
                <w:rFonts w:ascii="SimSun" w:hAnsi="SimSun" w:eastAsia="SimSun" w:cs="SimSun"/>
                <w:sz w:val="14"/>
                <w:szCs w:val="14"/>
              </w:rPr>
            </w:pPr>
            <w:r>
              <w:rPr>
                <w:rFonts w:ascii="SimSun" w:hAnsi="SimSun" w:eastAsia="SimSun" w:cs="SimSun"/>
                <w:sz w:val="14"/>
                <w:szCs w:val="14"/>
                <w:spacing w:val="8"/>
                <w:position w:val="11"/>
              </w:rPr>
              <w:t>3、任务期间乙方返回基地更换机组、飞机定检，使用</w:t>
            </w:r>
            <w:r>
              <w:rPr>
                <w:rFonts w:ascii="SimSun" w:hAnsi="SimSun" w:eastAsia="SimSun" w:cs="SimSun"/>
                <w:sz w:val="14"/>
                <w:szCs w:val="14"/>
                <w:spacing w:val="7"/>
                <w:position w:val="11"/>
              </w:rPr>
              <w:t>其他飞机运送器材，排故试飞飞行</w:t>
            </w:r>
          </w:p>
          <w:p>
            <w:pPr>
              <w:ind w:left="5"/>
              <w:spacing w:line="219" w:lineRule="auto"/>
              <w:rPr>
                <w:rFonts w:ascii="SimSun" w:hAnsi="SimSun" w:eastAsia="SimSun" w:cs="SimSun"/>
                <w:sz w:val="14"/>
                <w:szCs w:val="14"/>
              </w:rPr>
            </w:pPr>
            <w:r>
              <w:rPr>
                <w:rFonts w:ascii="SimSun" w:hAnsi="SimSun" w:eastAsia="SimSun" w:cs="SimSun"/>
                <w:sz w:val="14"/>
                <w:szCs w:val="14"/>
                <w:spacing w:val="7"/>
              </w:rPr>
              <w:t>时间不收飞行小时费。</w:t>
            </w:r>
          </w:p>
          <w:p>
            <w:pPr>
              <w:ind w:left="357"/>
              <w:spacing w:before="111" w:line="219" w:lineRule="auto"/>
              <w:rPr>
                <w:rFonts w:ascii="SimSun" w:hAnsi="SimSun" w:eastAsia="SimSun" w:cs="SimSun"/>
                <w:sz w:val="14"/>
                <w:szCs w:val="14"/>
              </w:rPr>
            </w:pPr>
            <w:r>
              <w:rPr>
                <w:rFonts w:ascii="SimSun" w:hAnsi="SimSun" w:eastAsia="SimSun" w:cs="SimSun"/>
                <w:sz w:val="14"/>
                <w:szCs w:val="14"/>
                <w:b/>
                <w:bCs/>
                <w:spacing w:val="16"/>
              </w:rPr>
              <w:t>(二)、留机费</w:t>
            </w:r>
          </w:p>
          <w:p>
            <w:pPr>
              <w:ind w:left="285"/>
              <w:spacing w:before="116" w:line="290" w:lineRule="exact"/>
              <w:rPr>
                <w:rFonts w:ascii="SimSun" w:hAnsi="SimSun" w:eastAsia="SimSun" w:cs="SimSun"/>
                <w:sz w:val="14"/>
                <w:szCs w:val="14"/>
              </w:rPr>
            </w:pPr>
            <w:r>
              <w:rPr>
                <w:rFonts w:ascii="SimSun" w:hAnsi="SimSun" w:eastAsia="SimSun" w:cs="SimSun"/>
                <w:sz w:val="14"/>
                <w:szCs w:val="14"/>
                <w:spacing w:val="9"/>
                <w:position w:val="11"/>
              </w:rPr>
              <w:t>每日人民币壹万伍仟圆整；留机费从乙方飞机从乙方基地机场</w:t>
            </w:r>
            <w:r>
              <w:rPr>
                <w:rFonts w:ascii="SimSun" w:hAnsi="SimSun" w:eastAsia="SimSun" w:cs="SimSun"/>
                <w:sz w:val="14"/>
                <w:szCs w:val="14"/>
                <w:spacing w:val="8"/>
                <w:position w:val="11"/>
              </w:rPr>
              <w:t>调往甲方作业机场执行增</w:t>
            </w:r>
          </w:p>
          <w:p>
            <w:pPr>
              <w:ind w:left="5"/>
              <w:spacing w:before="1" w:line="218" w:lineRule="auto"/>
              <w:rPr>
                <w:rFonts w:ascii="SimSun" w:hAnsi="SimSun" w:eastAsia="SimSun" w:cs="SimSun"/>
                <w:sz w:val="14"/>
                <w:szCs w:val="14"/>
              </w:rPr>
            </w:pPr>
            <w:r>
              <w:rPr>
                <w:rFonts w:ascii="SimSun" w:hAnsi="SimSun" w:eastAsia="SimSun" w:cs="SimSun"/>
                <w:sz w:val="14"/>
                <w:szCs w:val="14"/>
                <w:spacing w:val="8"/>
              </w:rPr>
              <w:t>雨任务飞行当日起开始计收至任务完成乙方飞机从甲方作业机场调回乙方基地</w:t>
            </w:r>
            <w:r>
              <w:rPr>
                <w:rFonts w:ascii="SimSun" w:hAnsi="SimSun" w:eastAsia="SimSun" w:cs="SimSun"/>
                <w:sz w:val="14"/>
                <w:szCs w:val="14"/>
                <w:spacing w:val="7"/>
              </w:rPr>
              <w:t>机场当日为</w:t>
            </w:r>
          </w:p>
          <w:p>
            <w:pPr>
              <w:ind w:left="5"/>
              <w:spacing w:before="114" w:line="219" w:lineRule="auto"/>
              <w:rPr>
                <w:rFonts w:ascii="SimSun" w:hAnsi="SimSun" w:eastAsia="SimSun" w:cs="SimSun"/>
                <w:sz w:val="14"/>
                <w:szCs w:val="14"/>
              </w:rPr>
            </w:pPr>
            <w:r>
              <w:rPr>
                <w:rFonts w:ascii="SimSun" w:hAnsi="SimSun" w:eastAsia="SimSun" w:cs="SimSun"/>
                <w:sz w:val="14"/>
                <w:szCs w:val="14"/>
                <w:spacing w:val="7"/>
              </w:rPr>
              <w:t>止；由于飞机故障、机组人员身体健康原因等影响作业飞行的免收当日留机费。</w:t>
            </w:r>
          </w:p>
          <w:p>
            <w:pPr>
              <w:ind w:left="387"/>
              <w:spacing w:before="142" w:line="219" w:lineRule="auto"/>
              <w:rPr>
                <w:rFonts w:ascii="SimSun" w:hAnsi="SimSun" w:eastAsia="SimSun" w:cs="SimSun"/>
                <w:sz w:val="14"/>
                <w:szCs w:val="14"/>
              </w:rPr>
            </w:pPr>
            <w:r>
              <w:rPr>
                <w:rFonts w:ascii="SimSun" w:hAnsi="SimSun" w:eastAsia="SimSun" w:cs="SimSun"/>
                <w:sz w:val="14"/>
                <w:szCs w:val="14"/>
                <w:b/>
                <w:bCs/>
                <w:spacing w:val="12"/>
              </w:rPr>
              <w:t>(三)、保底小时数</w:t>
            </w:r>
          </w:p>
          <w:p>
            <w:pPr>
              <w:ind w:left="5" w:right="15" w:firstLine="300"/>
              <w:spacing w:before="95" w:line="374" w:lineRule="auto"/>
              <w:tabs>
                <w:tab w:val="left" w:pos="85"/>
              </w:tabs>
              <w:rPr>
                <w:rFonts w:ascii="SimSun" w:hAnsi="SimSun" w:eastAsia="SimSun" w:cs="SimSun"/>
                <w:sz w:val="14"/>
                <w:szCs w:val="14"/>
              </w:rPr>
            </w:pPr>
            <w:r>
              <w:rPr>
                <w:rFonts w:ascii="SimSun" w:hAnsi="SimSun" w:eastAsia="SimSun" w:cs="SimSun"/>
                <w:sz w:val="14"/>
                <w:szCs w:val="14"/>
                <w:spacing w:val="7"/>
              </w:rPr>
              <w:t>自乙方飞机从乙方基地机场调往甲方作业机场执行增雨任务飞行当日起至任务完成乙方</w:t>
            </w:r>
            <w:r>
              <w:rPr>
                <w:rFonts w:ascii="SimSun" w:hAnsi="SimSun" w:eastAsia="SimSun" w:cs="SimSun"/>
                <w:sz w:val="14"/>
                <w:szCs w:val="14"/>
                <w:spacing w:val="9"/>
              </w:rPr>
              <w:t xml:space="preserve">  </w:t>
            </w:r>
            <w:r>
              <w:rPr>
                <w:rFonts w:ascii="SimSun" w:hAnsi="SimSun" w:eastAsia="SimSun" w:cs="SimSun"/>
                <w:sz w:val="14"/>
                <w:szCs w:val="14"/>
                <w:spacing w:val="8"/>
              </w:rPr>
              <w:t>飞机从甲方作业机场调回乙方基地机场当日止，按天数计算</w:t>
            </w:r>
            <w:r>
              <w:rPr>
                <w:rFonts w:ascii="SimSun" w:hAnsi="SimSun" w:eastAsia="SimSun" w:cs="SimSun"/>
                <w:sz w:val="14"/>
                <w:szCs w:val="14"/>
                <w:spacing w:val="7"/>
              </w:rPr>
              <w:t>，平均每天内最低飞行小时数为</w:t>
            </w:r>
            <w:r>
              <w:rPr>
                <w:rFonts w:ascii="SimSun" w:hAnsi="SimSun" w:eastAsia="SimSun" w:cs="SimSun"/>
                <w:sz w:val="14"/>
                <w:szCs w:val="14"/>
              </w:rPr>
              <w:t xml:space="preserve">  </w:t>
            </w:r>
            <w:r>
              <w:rPr>
                <w:rFonts w:ascii="SimSun" w:hAnsi="SimSun" w:eastAsia="SimSun" w:cs="SimSun"/>
                <w:sz w:val="14"/>
                <w:szCs w:val="14"/>
              </w:rPr>
              <w:tab/>
            </w:r>
            <w:r>
              <w:rPr>
                <w:rFonts w:ascii="SimSun" w:hAnsi="SimSun" w:eastAsia="SimSun" w:cs="SimSun"/>
                <w:sz w:val="14"/>
                <w:szCs w:val="14"/>
                <w:spacing w:val="15"/>
              </w:rPr>
              <w:t>.2小时(含),飞机飞行平均每天不足1.2小时的按1.2小时补足飞行费用：</w:t>
            </w:r>
            <w:r>
              <w:rPr>
                <w:rFonts w:ascii="SimSun" w:hAnsi="SimSun" w:eastAsia="SimSun" w:cs="SimSun"/>
                <w:sz w:val="14"/>
                <w:szCs w:val="14"/>
                <w:spacing w:val="14"/>
              </w:rPr>
              <w:t>飞机飞行平均</w:t>
            </w:r>
          </w:p>
          <w:p>
            <w:pPr>
              <w:ind w:left="5"/>
              <w:spacing w:before="1" w:line="219" w:lineRule="auto"/>
              <w:rPr>
                <w:rFonts w:ascii="SimSun" w:hAnsi="SimSun" w:eastAsia="SimSun" w:cs="SimSun"/>
                <w:sz w:val="14"/>
                <w:szCs w:val="14"/>
              </w:rPr>
            </w:pPr>
            <w:r>
              <w:rPr>
                <w:rFonts w:ascii="SimSun" w:hAnsi="SimSun" w:eastAsia="SimSun" w:cs="SimSun"/>
                <w:sz w:val="14"/>
                <w:szCs w:val="14"/>
                <w:spacing w:val="8"/>
              </w:rPr>
              <w:t>每天超过1.2小时的按实际飞行小时数计算。</w:t>
            </w:r>
          </w:p>
          <w:p>
            <w:pPr>
              <w:ind w:left="5" w:right="55" w:firstLine="360"/>
              <w:spacing w:before="113" w:line="369" w:lineRule="auto"/>
              <w:jc w:val="both"/>
              <w:rPr>
                <w:rFonts w:ascii="SimSun" w:hAnsi="SimSun" w:eastAsia="SimSun" w:cs="SimSun"/>
                <w:sz w:val="14"/>
                <w:szCs w:val="14"/>
              </w:rPr>
            </w:pPr>
            <w:r>
              <w:rPr>
                <w:rFonts w:ascii="SimSun" w:hAnsi="SimSun" w:eastAsia="SimSun" w:cs="SimSun"/>
                <w:sz w:val="14"/>
                <w:szCs w:val="14"/>
                <w:spacing w:val="10"/>
              </w:rPr>
              <w:t>(四)、在任务执行期间，乙方承担民航机场、空管部门、油料公司的起降费，进近指</w:t>
            </w:r>
            <w:r>
              <w:rPr>
                <w:rFonts w:ascii="SimSun" w:hAnsi="SimSun" w:eastAsia="SimSun" w:cs="SimSun"/>
                <w:sz w:val="14"/>
                <w:szCs w:val="14"/>
                <w:spacing w:val="8"/>
              </w:rPr>
              <w:t xml:space="preserve"> </w:t>
            </w:r>
            <w:r>
              <w:rPr>
                <w:rFonts w:ascii="SimSun" w:hAnsi="SimSun" w:eastAsia="SimSun" w:cs="SimSun"/>
                <w:sz w:val="14"/>
                <w:szCs w:val="14"/>
                <w:spacing w:val="8"/>
              </w:rPr>
              <w:t>挥费、燃油、飞机的航材等费用，甲方增雨作业人员及乙方机组人员车辆租用、住宿、餐饮</w:t>
            </w:r>
          </w:p>
          <w:p>
            <w:pPr>
              <w:ind w:left="5"/>
              <w:spacing w:before="1" w:line="218" w:lineRule="auto"/>
              <w:rPr>
                <w:rFonts w:ascii="SimSun" w:hAnsi="SimSun" w:eastAsia="SimSun" w:cs="SimSun"/>
                <w:sz w:val="14"/>
                <w:szCs w:val="14"/>
              </w:rPr>
            </w:pPr>
            <w:r>
              <w:rPr>
                <w:rFonts w:ascii="SimSun" w:hAnsi="SimSun" w:eastAsia="SimSun" w:cs="SimSun"/>
                <w:sz w:val="14"/>
                <w:szCs w:val="14"/>
                <w:spacing w:val="7"/>
              </w:rPr>
              <w:t>及进出机坪相关费用。</w:t>
            </w:r>
          </w:p>
          <w:p>
            <w:pPr>
              <w:ind w:left="375"/>
              <w:spacing w:before="114" w:line="310" w:lineRule="exact"/>
              <w:rPr>
                <w:rFonts w:ascii="SimSun" w:hAnsi="SimSun" w:eastAsia="SimSun" w:cs="SimSun"/>
                <w:sz w:val="14"/>
                <w:szCs w:val="14"/>
              </w:rPr>
            </w:pPr>
            <w:r>
              <w:rPr>
                <w:rFonts w:ascii="SimSun" w:hAnsi="SimSun" w:eastAsia="SimSun" w:cs="SimSun"/>
                <w:sz w:val="14"/>
                <w:szCs w:val="14"/>
                <w:spacing w:val="9"/>
                <w:position w:val="13"/>
              </w:rPr>
              <w:t>(五)、甲方和乙方机组应认真填写“人工增雨情况登记表”</w:t>
            </w:r>
            <w:r>
              <w:rPr>
                <w:rFonts w:ascii="SimSun" w:hAnsi="SimSun" w:eastAsia="SimSun" w:cs="SimSun"/>
                <w:sz w:val="14"/>
                <w:szCs w:val="14"/>
                <w:spacing w:val="-48"/>
                <w:position w:val="13"/>
              </w:rPr>
              <w:t xml:space="preserve"> </w:t>
            </w:r>
            <w:r>
              <w:rPr>
                <w:rFonts w:ascii="SimSun" w:hAnsi="SimSun" w:eastAsia="SimSun" w:cs="SimSun"/>
                <w:sz w:val="14"/>
                <w:szCs w:val="14"/>
                <w:spacing w:val="9"/>
                <w:position w:val="13"/>
              </w:rPr>
              <w:t>一式两份，并作为双方经</w:t>
            </w:r>
          </w:p>
          <w:p>
            <w:pPr>
              <w:ind w:left="5"/>
              <w:spacing w:line="218" w:lineRule="auto"/>
              <w:rPr>
                <w:rFonts w:ascii="SimSun" w:hAnsi="SimSun" w:eastAsia="SimSun" w:cs="SimSun"/>
                <w:sz w:val="14"/>
                <w:szCs w:val="14"/>
              </w:rPr>
            </w:pPr>
            <w:r>
              <w:rPr>
                <w:rFonts w:ascii="SimSun" w:hAnsi="SimSun" w:eastAsia="SimSun" w:cs="SimSun"/>
                <w:sz w:val="14"/>
                <w:szCs w:val="14"/>
                <w:spacing w:val="10"/>
              </w:rPr>
              <w:t>费结算的依据。</w:t>
            </w:r>
          </w:p>
        </w:tc>
      </w:tr>
      <w:tr>
        <w:trPr>
          <w:trHeight w:val="2537" w:hRule="atLeast"/>
        </w:trPr>
        <w:tc>
          <w:tcPr>
            <w:tcW w:w="6000" w:type="dxa"/>
            <w:vAlign w:val="top"/>
          </w:tcPr>
          <w:p>
            <w:pPr>
              <w:ind w:left="287"/>
              <w:spacing w:before="80" w:line="219" w:lineRule="auto"/>
              <w:rPr>
                <w:rFonts w:ascii="SimSun" w:hAnsi="SimSun" w:eastAsia="SimSun" w:cs="SimSun"/>
                <w:sz w:val="14"/>
                <w:szCs w:val="14"/>
              </w:rPr>
            </w:pPr>
            <w:r>
              <w:rPr>
                <w:rFonts w:ascii="SimSun" w:hAnsi="SimSun" w:eastAsia="SimSun" w:cs="SimSun"/>
                <w:sz w:val="14"/>
                <w:szCs w:val="14"/>
                <w:b/>
                <w:bCs/>
                <w:spacing w:val="5"/>
              </w:rPr>
              <w:t>五、验收标准、方法：</w:t>
            </w:r>
          </w:p>
          <w:p>
            <w:pPr>
              <w:ind w:left="5" w:right="56" w:firstLine="300"/>
              <w:spacing w:before="115" w:line="376" w:lineRule="auto"/>
              <w:jc w:val="both"/>
              <w:rPr>
                <w:rFonts w:ascii="SimSun" w:hAnsi="SimSun" w:eastAsia="SimSun" w:cs="SimSun"/>
                <w:sz w:val="14"/>
                <w:szCs w:val="14"/>
              </w:rPr>
            </w:pPr>
            <w:r>
              <w:rPr>
                <w:rFonts w:ascii="SimSun" w:hAnsi="SimSun" w:eastAsia="SimSun" w:cs="SimSun"/>
                <w:sz w:val="14"/>
                <w:szCs w:val="14"/>
                <w:spacing w:val="8"/>
              </w:rPr>
              <w:t>甲方预先设定航线，根据天气过程实际情况选择</w:t>
            </w:r>
            <w:r>
              <w:rPr>
                <w:rFonts w:ascii="SimSun" w:hAnsi="SimSun" w:eastAsia="SimSun" w:cs="SimSun"/>
                <w:sz w:val="14"/>
                <w:szCs w:val="14"/>
                <w:spacing w:val="7"/>
              </w:rPr>
              <w:t>作业航线，乙方按照甲方需求提供飞行</w:t>
            </w:r>
            <w:r>
              <w:rPr>
                <w:rFonts w:ascii="SimSun" w:hAnsi="SimSun" w:eastAsia="SimSun" w:cs="SimSun"/>
                <w:sz w:val="14"/>
                <w:szCs w:val="14"/>
              </w:rPr>
              <w:t xml:space="preserve"> </w:t>
            </w:r>
            <w:r>
              <w:rPr>
                <w:rFonts w:ascii="SimSun" w:hAnsi="SimSun" w:eastAsia="SimSun" w:cs="SimSun"/>
                <w:sz w:val="14"/>
                <w:szCs w:val="14"/>
                <w:spacing w:val="10"/>
              </w:rPr>
              <w:t>服务，同时应提供“人工增雨情况登记表”,每次飞行服务完成后应详实填写飞行日期</w:t>
            </w:r>
            <w:r>
              <w:rPr>
                <w:rFonts w:ascii="SimSun" w:hAnsi="SimSun" w:eastAsia="SimSun" w:cs="SimSun"/>
                <w:sz w:val="14"/>
                <w:szCs w:val="14"/>
                <w:spacing w:val="9"/>
              </w:rPr>
              <w:t>、飞</w:t>
            </w:r>
          </w:p>
          <w:p>
            <w:pPr>
              <w:ind w:left="5"/>
              <w:spacing w:line="219" w:lineRule="auto"/>
              <w:rPr>
                <w:rFonts w:ascii="SimSun" w:hAnsi="SimSun" w:eastAsia="SimSun" w:cs="SimSun"/>
                <w:sz w:val="14"/>
                <w:szCs w:val="14"/>
              </w:rPr>
            </w:pPr>
            <w:r>
              <w:rPr>
                <w:rFonts w:ascii="SimSun" w:hAnsi="SimSun" w:eastAsia="SimSun" w:cs="SimSun"/>
                <w:sz w:val="14"/>
                <w:szCs w:val="14"/>
                <w:spacing w:val="7"/>
              </w:rPr>
              <w:t>行时间等用于结算费用相关的记录，并由双方现场负责</w:t>
            </w:r>
            <w:r>
              <w:rPr>
                <w:rFonts w:ascii="SimSun" w:hAnsi="SimSun" w:eastAsia="SimSun" w:cs="SimSun"/>
                <w:sz w:val="14"/>
                <w:szCs w:val="14"/>
                <w:spacing w:val="6"/>
              </w:rPr>
              <w:t>人员签字确认。</w:t>
            </w:r>
          </w:p>
          <w:p>
            <w:pPr>
              <w:ind w:left="5" w:right="70" w:firstLine="300"/>
              <w:spacing w:before="113" w:line="376" w:lineRule="auto"/>
              <w:jc w:val="both"/>
              <w:rPr>
                <w:rFonts w:ascii="SimSun" w:hAnsi="SimSun" w:eastAsia="SimSun" w:cs="SimSun"/>
                <w:sz w:val="14"/>
                <w:szCs w:val="14"/>
              </w:rPr>
            </w:pPr>
            <w:r>
              <w:rPr>
                <w:rFonts w:ascii="SimSun" w:hAnsi="SimSun" w:eastAsia="SimSun" w:cs="SimSun"/>
                <w:sz w:val="14"/>
                <w:szCs w:val="14"/>
                <w:spacing w:val="8"/>
              </w:rPr>
              <w:t>飞行服务质量达到招标文件要求的，甲方根据“人工增雨情况登</w:t>
            </w:r>
            <w:r>
              <w:rPr>
                <w:rFonts w:ascii="SimSun" w:hAnsi="SimSun" w:eastAsia="SimSun" w:cs="SimSun"/>
                <w:sz w:val="14"/>
                <w:szCs w:val="14"/>
                <w:spacing w:val="7"/>
              </w:rPr>
              <w:t>记表”进行验收：如因</w:t>
            </w:r>
            <w:r>
              <w:rPr>
                <w:rFonts w:ascii="SimSun" w:hAnsi="SimSun" w:eastAsia="SimSun" w:cs="SimSun"/>
                <w:sz w:val="14"/>
                <w:szCs w:val="14"/>
              </w:rPr>
              <w:t xml:space="preserve"> </w:t>
            </w:r>
            <w:r>
              <w:rPr>
                <w:rFonts w:ascii="SimSun" w:hAnsi="SimSun" w:eastAsia="SimSun" w:cs="SimSun"/>
                <w:sz w:val="14"/>
                <w:szCs w:val="14"/>
                <w:spacing w:val="7"/>
              </w:rPr>
              <w:t>乙方自身原因未能完成作业任务，影响作业质量和造成损失的，采购人不予验收，由乙方承</w:t>
            </w:r>
          </w:p>
          <w:p>
            <w:pPr>
              <w:ind w:left="5"/>
              <w:spacing w:line="219" w:lineRule="auto"/>
              <w:rPr>
                <w:rFonts w:ascii="SimSun" w:hAnsi="SimSun" w:eastAsia="SimSun" w:cs="SimSun"/>
                <w:sz w:val="14"/>
                <w:szCs w:val="14"/>
              </w:rPr>
            </w:pPr>
            <w:r>
              <w:rPr>
                <w:rFonts w:ascii="SimSun" w:hAnsi="SimSun" w:eastAsia="SimSun" w:cs="SimSun"/>
                <w:sz w:val="14"/>
                <w:szCs w:val="14"/>
                <w:spacing w:val="6"/>
              </w:rPr>
              <w:t>担一切责任，并赔偿所造成的损失。</w:t>
            </w:r>
          </w:p>
          <w:p>
            <w:pPr>
              <w:ind w:left="295"/>
              <w:spacing w:before="103" w:line="219" w:lineRule="auto"/>
              <w:rPr>
                <w:rFonts w:ascii="SimSun" w:hAnsi="SimSun" w:eastAsia="SimSun" w:cs="SimSun"/>
                <w:sz w:val="14"/>
                <w:szCs w:val="14"/>
              </w:rPr>
            </w:pPr>
            <w:r>
              <w:rPr>
                <w:rFonts w:ascii="SimSun" w:hAnsi="SimSun" w:eastAsia="SimSun" w:cs="SimSun"/>
                <w:sz w:val="14"/>
                <w:szCs w:val="14"/>
                <w:spacing w:val="9"/>
              </w:rPr>
              <w:t>如有双方存在验收异议，有异议一方向另一方5日内书面提出。</w:t>
            </w:r>
          </w:p>
        </w:tc>
      </w:tr>
      <w:tr>
        <w:trPr>
          <w:trHeight w:val="335" w:hRule="atLeast"/>
        </w:trPr>
        <w:tc>
          <w:tcPr>
            <w:tcW w:w="6000" w:type="dxa"/>
            <w:vAlign w:val="top"/>
          </w:tcPr>
          <w:p>
            <w:pPr>
              <w:ind w:left="267"/>
              <w:spacing w:before="103" w:line="219" w:lineRule="auto"/>
              <w:rPr>
                <w:rFonts w:ascii="SimSun" w:hAnsi="SimSun" w:eastAsia="SimSun" w:cs="SimSun"/>
                <w:sz w:val="14"/>
                <w:szCs w:val="14"/>
              </w:rPr>
            </w:pPr>
            <w:r>
              <w:rPr>
                <w:rFonts w:ascii="SimSun" w:hAnsi="SimSun" w:eastAsia="SimSun" w:cs="SimSun"/>
                <w:sz w:val="14"/>
                <w:szCs w:val="14"/>
                <w:b/>
                <w:bCs/>
                <w:spacing w:val="7"/>
              </w:rPr>
              <w:t>六、付款方式：</w:t>
            </w:r>
          </w:p>
        </w:tc>
      </w:tr>
    </w:tbl>
    <w:p>
      <w:pPr>
        <w:spacing w:line="204" w:lineRule="exact"/>
        <w:rPr>
          <w:rFonts w:ascii="Arial"/>
          <w:sz w:val="17"/>
        </w:rPr>
      </w:pPr>
      <w:r/>
    </w:p>
    <w:p>
      <w:pPr>
        <w:sectPr>
          <w:footerReference w:type="default" r:id="rId7"/>
          <w:pgSz w:w="16960" w:h="12080"/>
          <w:pgMar w:top="1026" w:right="2544" w:bottom="1770" w:left="2544" w:header="0" w:footer="1670" w:gutter="0"/>
        </w:sectPr>
        <w:rPr/>
      </w:pPr>
    </w:p>
    <w:p>
      <w:pPr>
        <w:rPr/>
      </w:pPr>
      <w:r/>
    </w:p>
    <w:p>
      <w:pPr>
        <w:rPr/>
      </w:pPr>
      <w:r/>
    </w:p>
    <w:p>
      <w:pPr>
        <w:spacing w:line="215" w:lineRule="exact"/>
        <w:rPr/>
      </w:pPr>
      <w:r/>
    </w:p>
    <w:tbl>
      <w:tblPr>
        <w:tblStyle w:val="2"/>
        <w:tblW w:w="5940" w:type="dxa"/>
        <w:tblInd w:w="315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950"/>
        <w:gridCol w:w="2990"/>
      </w:tblGrid>
      <w:tr>
        <w:trPr>
          <w:trHeight w:val="1413" w:hRule="atLeast"/>
        </w:trPr>
        <w:tc>
          <w:tcPr>
            <w:tcW w:w="5940" w:type="dxa"/>
            <w:vAlign w:val="top"/>
            <w:gridSpan w:val="2"/>
          </w:tcPr>
          <w:p>
            <w:pPr>
              <w:ind w:left="5" w:right="8" w:firstLine="290"/>
              <w:spacing w:before="90" w:line="299" w:lineRule="auto"/>
              <w:jc w:val="both"/>
              <w:rPr>
                <w:rFonts w:ascii="SimSun" w:hAnsi="SimSun" w:eastAsia="SimSun" w:cs="SimSun"/>
                <w:sz w:val="15"/>
                <w:szCs w:val="15"/>
              </w:rPr>
            </w:pPr>
            <w:r>
              <w:rPr>
                <w:rFonts w:ascii="SimSun" w:hAnsi="SimSun" w:eastAsia="SimSun" w:cs="SimSun"/>
                <w:sz w:val="15"/>
                <w:szCs w:val="15"/>
                <w:spacing w:val="6"/>
              </w:rPr>
              <w:t>依据招标文件采购服务的实施时间即2021年12月21日——2022年1月26日，共计37</w:t>
            </w:r>
            <w:r>
              <w:rPr>
                <w:rFonts w:ascii="SimSun" w:hAnsi="SimSun" w:eastAsia="SimSun" w:cs="SimSun"/>
                <w:sz w:val="15"/>
                <w:szCs w:val="15"/>
                <w:spacing w:val="18"/>
              </w:rPr>
              <w:t xml:space="preserve"> </w:t>
            </w:r>
            <w:r>
              <w:rPr>
                <w:rFonts w:ascii="SimSun" w:hAnsi="SimSun" w:eastAsia="SimSun" w:cs="SimSun"/>
                <w:sz w:val="15"/>
                <w:szCs w:val="15"/>
              </w:rPr>
              <w:t>天，按照合同费用各项单价计算，预计服务费用共计1,940,280元，经</w:t>
            </w:r>
            <w:r>
              <w:rPr>
                <w:rFonts w:ascii="SimSun" w:hAnsi="SimSun" w:eastAsia="SimSun" w:cs="SimSun"/>
                <w:sz w:val="15"/>
                <w:szCs w:val="15"/>
                <w:spacing w:val="-1"/>
              </w:rPr>
              <w:t>双方协商，按照以下</w:t>
            </w:r>
            <w:r>
              <w:rPr>
                <w:rFonts w:ascii="SimSun" w:hAnsi="SimSun" w:eastAsia="SimSun" w:cs="SimSun"/>
                <w:sz w:val="15"/>
                <w:szCs w:val="15"/>
              </w:rPr>
              <w:t xml:space="preserve"> </w:t>
            </w:r>
            <w:r>
              <w:rPr>
                <w:rFonts w:ascii="SimSun" w:hAnsi="SimSun" w:eastAsia="SimSun" w:cs="SimSun"/>
                <w:sz w:val="15"/>
                <w:szCs w:val="15"/>
                <w:spacing w:val="8"/>
              </w:rPr>
              <w:t>付款进度予以结算：</w:t>
            </w:r>
          </w:p>
          <w:p>
            <w:pPr>
              <w:ind w:left="5" w:firstLine="299"/>
              <w:spacing w:before="131" w:line="294" w:lineRule="auto"/>
              <w:jc w:val="both"/>
              <w:rPr>
                <w:rFonts w:ascii="SimSun" w:hAnsi="SimSun" w:eastAsia="SimSun" w:cs="SimSun"/>
                <w:sz w:val="14"/>
                <w:szCs w:val="14"/>
              </w:rPr>
            </w:pPr>
            <w:r>
              <w:rPr>
                <w:rFonts w:ascii="SimSun" w:hAnsi="SimSun" w:eastAsia="SimSun" w:cs="SimSun"/>
                <w:sz w:val="14"/>
                <w:szCs w:val="14"/>
                <w:spacing w:val="8"/>
              </w:rPr>
              <w:t>作业期结束后，乙方根据“人工增雨情况登记表”编制总费用结算清单，该清单经甲乙</w:t>
            </w:r>
            <w:r>
              <w:rPr>
                <w:rFonts w:ascii="SimSun" w:hAnsi="SimSun" w:eastAsia="SimSun" w:cs="SimSun"/>
                <w:sz w:val="14"/>
                <w:szCs w:val="14"/>
              </w:rPr>
              <w:t xml:space="preserve"> </w:t>
            </w:r>
            <w:r>
              <w:rPr>
                <w:rFonts w:ascii="SimSun" w:hAnsi="SimSun" w:eastAsia="SimSun" w:cs="SimSun"/>
                <w:sz w:val="14"/>
                <w:szCs w:val="14"/>
                <w:spacing w:val="12"/>
              </w:rPr>
              <w:t>双方签字盖章后，甲方在7日内按照结算清单费用</w:t>
            </w:r>
            <w:r>
              <w:rPr>
                <w:rFonts w:ascii="SimSun" w:hAnsi="SimSun" w:eastAsia="SimSun" w:cs="SimSun"/>
                <w:sz w:val="14"/>
                <w:szCs w:val="14"/>
                <w:spacing w:val="11"/>
              </w:rPr>
              <w:t>一次性付清剩余款项。</w:t>
            </w:r>
          </w:p>
        </w:tc>
      </w:tr>
      <w:tr>
        <w:trPr>
          <w:trHeight w:val="2806" w:hRule="atLeast"/>
        </w:trPr>
        <w:tc>
          <w:tcPr>
            <w:tcW w:w="5940" w:type="dxa"/>
            <w:vAlign w:val="top"/>
            <w:gridSpan w:val="2"/>
          </w:tcPr>
          <w:p>
            <w:pPr>
              <w:ind w:left="287"/>
              <w:spacing w:before="76" w:line="219" w:lineRule="auto"/>
              <w:rPr>
                <w:rFonts w:ascii="SimSun" w:hAnsi="SimSun" w:eastAsia="SimSun" w:cs="SimSun"/>
                <w:sz w:val="15"/>
                <w:szCs w:val="15"/>
              </w:rPr>
            </w:pPr>
            <w:r>
              <w:rPr>
                <w:rFonts w:ascii="SimSun" w:hAnsi="SimSun" w:eastAsia="SimSun" w:cs="SimSun"/>
                <w:sz w:val="15"/>
                <w:szCs w:val="15"/>
                <w:b/>
                <w:bCs/>
                <w:spacing w:val="8"/>
              </w:rPr>
              <w:t>七、违约责任：</w:t>
            </w:r>
          </w:p>
          <w:p>
            <w:pPr>
              <w:ind w:left="15" w:firstLine="349"/>
              <w:spacing w:before="113" w:line="294" w:lineRule="auto"/>
              <w:rPr>
                <w:rFonts w:ascii="SimSun" w:hAnsi="SimSun" w:eastAsia="SimSun" w:cs="SimSun"/>
                <w:sz w:val="14"/>
                <w:szCs w:val="14"/>
              </w:rPr>
            </w:pPr>
            <w:r>
              <w:rPr>
                <w:rFonts w:ascii="SimSun" w:hAnsi="SimSun" w:eastAsia="SimSun" w:cs="SimSun"/>
                <w:sz w:val="14"/>
                <w:szCs w:val="14"/>
                <w:spacing w:val="10"/>
              </w:rPr>
              <w:t>(一)、违反本合同第二条、第三条、第四条与第五条之约定，且无故违约，甲方须向</w:t>
            </w:r>
            <w:r>
              <w:rPr>
                <w:rFonts w:ascii="SimSun" w:hAnsi="SimSun" w:eastAsia="SimSun" w:cs="SimSun"/>
                <w:sz w:val="14"/>
                <w:szCs w:val="14"/>
                <w:spacing w:val="3"/>
              </w:rPr>
              <w:t xml:space="preserve"> </w:t>
            </w:r>
            <w:r>
              <w:rPr>
                <w:rFonts w:ascii="SimSun" w:hAnsi="SimSun" w:eastAsia="SimSun" w:cs="SimSun"/>
                <w:sz w:val="14"/>
                <w:szCs w:val="14"/>
                <w:spacing w:val="10"/>
              </w:rPr>
              <w:t>乙方支付本合同的罚金，罚金按合同总金额的</w:t>
            </w:r>
            <w:r>
              <w:rPr>
                <w:rFonts w:ascii="SimSun" w:hAnsi="SimSun" w:eastAsia="SimSun" w:cs="SimSun"/>
                <w:sz w:val="14"/>
                <w:szCs w:val="14"/>
                <w:spacing w:val="9"/>
              </w:rPr>
              <w:t>8%计算</w:t>
            </w:r>
          </w:p>
          <w:p>
            <w:pPr>
              <w:ind w:left="285"/>
              <w:spacing w:before="113" w:line="219" w:lineRule="auto"/>
              <w:rPr>
                <w:rFonts w:ascii="SimSun" w:hAnsi="SimSun" w:eastAsia="SimSun" w:cs="SimSun"/>
                <w:sz w:val="15"/>
                <w:szCs w:val="15"/>
              </w:rPr>
            </w:pPr>
            <w:r>
              <w:rPr>
                <w:rFonts w:ascii="SimSun" w:hAnsi="SimSun" w:eastAsia="SimSun" w:cs="SimSun"/>
                <w:sz w:val="15"/>
                <w:szCs w:val="15"/>
                <w:spacing w:val="1"/>
              </w:rPr>
              <w:t>(二)、违反本合同第三条与第四条之约定，乙方负责赔偿甲</w:t>
            </w:r>
            <w:r>
              <w:rPr>
                <w:rFonts w:ascii="SimSun" w:hAnsi="SimSun" w:eastAsia="SimSun" w:cs="SimSun"/>
                <w:sz w:val="15"/>
                <w:szCs w:val="15"/>
              </w:rPr>
              <w:t>方的损失</w:t>
            </w:r>
          </w:p>
          <w:p>
            <w:pPr>
              <w:ind w:left="5" w:firstLine="359"/>
              <w:spacing w:before="113" w:line="323" w:lineRule="auto"/>
              <w:jc w:val="both"/>
              <w:rPr>
                <w:rFonts w:ascii="SimSun" w:hAnsi="SimSun" w:eastAsia="SimSun" w:cs="SimSun"/>
                <w:sz w:val="14"/>
                <w:szCs w:val="14"/>
              </w:rPr>
            </w:pPr>
            <w:r>
              <w:rPr>
                <w:rFonts w:ascii="SimSun" w:hAnsi="SimSun" w:eastAsia="SimSun" w:cs="SimSun"/>
                <w:sz w:val="14"/>
                <w:szCs w:val="14"/>
                <w:spacing w:val="10"/>
              </w:rPr>
              <w:t>(三)、若因天气、航空管制、自然灾害和战争等不可抗力原因，造成飞机不能</w:t>
            </w:r>
            <w:r>
              <w:rPr>
                <w:rFonts w:ascii="SimSun" w:hAnsi="SimSun" w:eastAsia="SimSun" w:cs="SimSun"/>
                <w:sz w:val="14"/>
                <w:szCs w:val="14"/>
                <w:spacing w:val="9"/>
              </w:rPr>
              <w:t>按时飞</w:t>
            </w:r>
            <w:r>
              <w:rPr>
                <w:rFonts w:ascii="SimSun" w:hAnsi="SimSun" w:eastAsia="SimSun" w:cs="SimSun"/>
                <w:sz w:val="14"/>
                <w:szCs w:val="14"/>
              </w:rPr>
              <w:t xml:space="preserve"> </w:t>
            </w:r>
            <w:r>
              <w:rPr>
                <w:rFonts w:ascii="SimSun" w:hAnsi="SimSun" w:eastAsia="SimSun" w:cs="SimSun"/>
                <w:sz w:val="14"/>
                <w:szCs w:val="14"/>
                <w:spacing w:val="8"/>
              </w:rPr>
              <w:t>行作业或合同终止，甲方应向乙方支付相应实际天数的小时费与留机费，并由双方协商解决</w:t>
            </w:r>
            <w:r>
              <w:rPr>
                <w:rFonts w:ascii="SimSun" w:hAnsi="SimSun" w:eastAsia="SimSun" w:cs="SimSun"/>
                <w:sz w:val="14"/>
                <w:szCs w:val="14"/>
                <w:spacing w:val="3"/>
              </w:rPr>
              <w:t xml:space="preserve"> </w:t>
            </w:r>
            <w:r>
              <w:rPr>
                <w:rFonts w:ascii="SimSun" w:hAnsi="SimSun" w:eastAsia="SimSun" w:cs="SimSun"/>
                <w:sz w:val="14"/>
                <w:szCs w:val="14"/>
                <w:spacing w:val="10"/>
              </w:rPr>
              <w:t>方案或另议时间实施本合同</w:t>
            </w:r>
          </w:p>
          <w:p>
            <w:pPr>
              <w:ind w:left="5" w:right="29" w:firstLine="339"/>
              <w:spacing w:before="94" w:line="282" w:lineRule="auto"/>
              <w:jc w:val="both"/>
              <w:rPr>
                <w:rFonts w:ascii="SimSun" w:hAnsi="SimSun" w:eastAsia="SimSun" w:cs="SimSun"/>
                <w:sz w:val="15"/>
                <w:szCs w:val="15"/>
              </w:rPr>
            </w:pPr>
            <w:r>
              <w:rPr>
                <w:rFonts w:ascii="SimSun" w:hAnsi="SimSun" w:eastAsia="SimSun" w:cs="SimSun"/>
                <w:sz w:val="15"/>
                <w:szCs w:val="15"/>
              </w:rPr>
              <w:t>(四)、因履行本合同发生的争议，甲乙双方协商解决，协商不成，可通过仲裁或司法</w:t>
            </w:r>
            <w:r>
              <w:rPr>
                <w:rFonts w:ascii="SimSun" w:hAnsi="SimSun" w:eastAsia="SimSun" w:cs="SimSun"/>
                <w:sz w:val="15"/>
                <w:szCs w:val="15"/>
                <w:spacing w:val="4"/>
              </w:rPr>
              <w:t xml:space="preserve"> </w:t>
            </w:r>
            <w:r>
              <w:rPr>
                <w:rFonts w:ascii="SimSun" w:hAnsi="SimSun" w:eastAsia="SimSun" w:cs="SimSun"/>
                <w:sz w:val="15"/>
                <w:szCs w:val="15"/>
                <w:spacing w:val="11"/>
              </w:rPr>
              <w:t>程序解决</w:t>
            </w:r>
          </w:p>
          <w:p>
            <w:pPr>
              <w:ind w:left="285"/>
              <w:spacing w:before="101" w:line="219" w:lineRule="auto"/>
              <w:rPr>
                <w:rFonts w:ascii="SimSun" w:hAnsi="SimSun" w:eastAsia="SimSun" w:cs="SimSun"/>
                <w:sz w:val="15"/>
                <w:szCs w:val="15"/>
              </w:rPr>
            </w:pPr>
            <w:r>
              <w:rPr>
                <w:rFonts w:ascii="SimSun" w:hAnsi="SimSun" w:eastAsia="SimSun" w:cs="SimSun"/>
                <w:sz w:val="15"/>
                <w:szCs w:val="15"/>
                <w:spacing w:val="-6"/>
              </w:rPr>
              <w:t>以上条款未约定的其他违约责任按《合同法》、</w:t>
            </w:r>
            <w:r>
              <w:rPr>
                <w:rFonts w:ascii="SimSun" w:hAnsi="SimSun" w:eastAsia="SimSun" w:cs="SimSun"/>
                <w:sz w:val="15"/>
                <w:szCs w:val="15"/>
                <w:spacing w:val="9"/>
              </w:rPr>
              <w:t xml:space="preserve">    </w:t>
            </w:r>
            <w:r>
              <w:rPr>
                <w:rFonts w:ascii="SimSun" w:hAnsi="SimSun" w:eastAsia="SimSun" w:cs="SimSun"/>
                <w:sz w:val="15"/>
                <w:szCs w:val="15"/>
                <w:spacing w:val="-6"/>
              </w:rPr>
              <w:t>《政府采购法》执行</w:t>
            </w:r>
          </w:p>
        </w:tc>
      </w:tr>
      <w:tr>
        <w:trPr>
          <w:trHeight w:val="2775" w:hRule="atLeast"/>
        </w:trPr>
        <w:tc>
          <w:tcPr>
            <w:tcW w:w="2950" w:type="dxa"/>
            <w:vAlign w:val="top"/>
          </w:tcPr>
          <w:p>
            <w:pPr>
              <w:ind w:left="5"/>
              <w:spacing w:before="92" w:line="219" w:lineRule="auto"/>
              <w:rPr>
                <w:rFonts w:ascii="SimSun" w:hAnsi="SimSun" w:eastAsia="SimSun" w:cs="SimSun"/>
                <w:sz w:val="15"/>
                <w:szCs w:val="15"/>
              </w:rPr>
            </w:pPr>
            <w:r>
              <w:drawing>
                <wp:anchor distT="0" distB="0" distL="0" distR="0" simplePos="0" relativeHeight="251664384" behindDoc="1" locked="0" layoutInCell="1" allowOverlap="1">
                  <wp:simplePos x="0" y="0"/>
                  <wp:positionH relativeFrom="rightMargin">
                    <wp:posOffset>-1552573</wp:posOffset>
                  </wp:positionH>
                  <wp:positionV relativeFrom="topMargin">
                    <wp:posOffset>708624</wp:posOffset>
                  </wp:positionV>
                  <wp:extent cx="533456" cy="260395"/>
                  <wp:effectExtent l="0" t="0" r="0" b="0"/>
                  <wp:wrapNone/>
                  <wp:docPr id="7" name="IM 7"/>
                  <wp:cNvGraphicFramePr/>
                  <a:graphic>
                    <a:graphicData uri="http://schemas.openxmlformats.org/drawingml/2006/picture">
                      <pic:pic>
                        <pic:nvPicPr>
                          <pic:cNvPr id="7" name="IM 7"/>
                          <pic:cNvPicPr/>
                        </pic:nvPicPr>
                        <pic:blipFill>
                          <a:blip r:embed="rId11"/>
                          <a:stretch>
                            <a:fillRect/>
                          </a:stretch>
                        </pic:blipFill>
                        <pic:spPr>
                          <a:xfrm rot="0">
                            <a:off x="0" y="0"/>
                            <a:ext cx="533456" cy="260395"/>
                          </a:xfrm>
                          <a:prstGeom prst="rect">
                            <a:avLst/>
                          </a:prstGeom>
                        </pic:spPr>
                      </pic:pic>
                    </a:graphicData>
                  </a:graphic>
                </wp:anchor>
              </w:drawing>
            </w:r>
            <w:r>
              <w:rPr>
                <w:rFonts w:ascii="SimSun" w:hAnsi="SimSun" w:eastAsia="SimSun" w:cs="SimSun"/>
                <w:sz w:val="15"/>
                <w:szCs w:val="15"/>
              </w:rPr>
              <w:t>甲方：重庆市人工影响天气办公室</w:t>
            </w:r>
          </w:p>
          <w:p>
            <w:pPr>
              <w:ind w:left="5" w:right="165"/>
              <w:spacing w:before="92" w:line="287" w:lineRule="auto"/>
              <w:rPr>
                <w:rFonts w:ascii="SimSun" w:hAnsi="SimSun" w:eastAsia="SimSun" w:cs="SimSun"/>
                <w:sz w:val="15"/>
                <w:szCs w:val="15"/>
              </w:rPr>
            </w:pPr>
            <w:r>
              <w:drawing>
                <wp:anchor distT="0" distB="0" distL="0" distR="0" simplePos="0" relativeHeight="251665408" behindDoc="0" locked="0" layoutInCell="1" allowOverlap="1">
                  <wp:simplePos x="0" y="0"/>
                  <wp:positionH relativeFrom="column">
                    <wp:posOffset>250847</wp:posOffset>
                  </wp:positionH>
                  <wp:positionV relativeFrom="paragraph">
                    <wp:posOffset>-2096</wp:posOffset>
                  </wp:positionV>
                  <wp:extent cx="952501" cy="946139"/>
                  <wp:effectExtent l="0" t="0" r="0" b="0"/>
                  <wp:wrapNone/>
                  <wp:docPr id="8" name="IM 8"/>
                  <wp:cNvGraphicFramePr/>
                  <a:graphic>
                    <a:graphicData uri="http://schemas.openxmlformats.org/drawingml/2006/picture">
                      <pic:pic>
                        <pic:nvPicPr>
                          <pic:cNvPr id="8" name="IM 8"/>
                          <pic:cNvPicPr/>
                        </pic:nvPicPr>
                        <pic:blipFill>
                          <a:blip r:embed="rId12"/>
                          <a:stretch>
                            <a:fillRect/>
                          </a:stretch>
                        </pic:blipFill>
                        <pic:spPr>
                          <a:xfrm rot="0">
                            <a:off x="0" y="0"/>
                            <a:ext cx="952501" cy="946139"/>
                          </a:xfrm>
                          <a:prstGeom prst="rect">
                            <a:avLst/>
                          </a:prstGeom>
                        </pic:spPr>
                      </pic:pic>
                    </a:graphicData>
                  </a:graphic>
                </wp:anchor>
              </w:drawing>
            </w:r>
            <w:r>
              <w:rPr>
                <w:rFonts w:ascii="SimSun" w:hAnsi="SimSun" w:eastAsia="SimSun" w:cs="SimSun"/>
                <w:sz w:val="15"/>
                <w:szCs w:val="15"/>
                <w:spacing w:val="-1"/>
              </w:rPr>
              <w:t>地址：重庆市渝北区新牌坊一路68号(气象</w:t>
            </w:r>
            <w:r>
              <w:rPr>
                <w:rFonts w:ascii="SimSun" w:hAnsi="SimSun" w:eastAsia="SimSun" w:cs="SimSun"/>
                <w:sz w:val="15"/>
                <w:szCs w:val="15"/>
                <w:spacing w:val="13"/>
              </w:rPr>
              <w:t xml:space="preserve"> </w:t>
            </w:r>
            <w:r>
              <w:rPr>
                <w:rFonts w:ascii="SimSun" w:hAnsi="SimSun" w:eastAsia="SimSun" w:cs="SimSun"/>
                <w:sz w:val="15"/>
                <w:szCs w:val="15"/>
                <w:spacing w:val="-1"/>
              </w:rPr>
              <w:t>科技大楼)15楼</w:t>
            </w:r>
          </w:p>
          <w:p>
            <w:pPr>
              <w:ind w:left="5"/>
              <w:spacing w:before="104" w:line="288" w:lineRule="exact"/>
              <w:rPr>
                <w:rFonts w:ascii="SimSun" w:hAnsi="SimSun" w:eastAsia="SimSun" w:cs="SimSun"/>
                <w:sz w:val="15"/>
                <w:szCs w:val="15"/>
              </w:rPr>
            </w:pPr>
            <w:r>
              <w:rPr>
                <w:rFonts w:ascii="SimSun" w:hAnsi="SimSun" w:eastAsia="SimSun" w:cs="SimSun"/>
                <w:sz w:val="15"/>
                <w:szCs w:val="15"/>
                <w:position w:val="10"/>
              </w:rPr>
              <w:t>联系电话：023-89116091</w:t>
            </w:r>
          </w:p>
          <w:p>
            <w:pPr>
              <w:ind w:left="5"/>
              <w:spacing w:line="219" w:lineRule="auto"/>
              <w:rPr>
                <w:rFonts w:ascii="SimSun" w:hAnsi="SimSun" w:eastAsia="SimSun" w:cs="SimSun"/>
                <w:sz w:val="15"/>
                <w:szCs w:val="15"/>
              </w:rPr>
            </w:pPr>
            <w:r>
              <w:rPr>
                <w:rFonts w:ascii="SimSun" w:hAnsi="SimSun" w:eastAsia="SimSun" w:cs="SimSun"/>
                <w:sz w:val="15"/>
                <w:szCs w:val="15"/>
                <w:spacing w:val="-2"/>
              </w:rPr>
              <w:t>授权代</w:t>
            </w:r>
          </w:p>
        </w:tc>
        <w:tc>
          <w:tcPr>
            <w:tcW w:w="2990" w:type="dxa"/>
            <w:vAlign w:val="top"/>
          </w:tcPr>
          <w:p>
            <w:pPr>
              <w:ind w:left="4"/>
              <w:spacing w:before="82" w:line="219" w:lineRule="auto"/>
              <w:rPr>
                <w:rFonts w:ascii="SimSun" w:hAnsi="SimSun" w:eastAsia="SimSun" w:cs="SimSun"/>
                <w:sz w:val="15"/>
                <w:szCs w:val="15"/>
              </w:rPr>
            </w:pPr>
            <w:r>
              <w:rPr>
                <w:rFonts w:ascii="SimSun" w:hAnsi="SimSun" w:eastAsia="SimSun" w:cs="SimSun"/>
                <w:sz w:val="15"/>
                <w:szCs w:val="15"/>
                <w:spacing w:val="1"/>
              </w:rPr>
              <w:t>乙方：四川三星通用航空有限责任公司</w:t>
            </w:r>
          </w:p>
          <w:p>
            <w:pPr>
              <w:ind w:left="4"/>
              <w:spacing w:before="102" w:line="219" w:lineRule="auto"/>
              <w:rPr>
                <w:rFonts w:ascii="SimSun" w:hAnsi="SimSun" w:eastAsia="SimSun" w:cs="SimSun"/>
                <w:sz w:val="15"/>
                <w:szCs w:val="15"/>
              </w:rPr>
            </w:pPr>
            <w:r>
              <w:rPr>
                <w:rFonts w:ascii="SimSun" w:hAnsi="SimSun" w:eastAsia="SimSun" w:cs="SimSun"/>
                <w:sz w:val="15"/>
                <w:szCs w:val="15"/>
                <w:spacing w:val="-1"/>
              </w:rPr>
              <w:t>地址：四川省成都市成华大道新鸿路233号</w:t>
            </w:r>
          </w:p>
          <w:p>
            <w:pPr>
              <w:ind w:left="4"/>
              <w:spacing w:before="123" w:line="221" w:lineRule="auto"/>
              <w:rPr>
                <w:rFonts w:ascii="SimSun" w:hAnsi="SimSun" w:eastAsia="SimSun" w:cs="SimSun"/>
                <w:sz w:val="15"/>
                <w:szCs w:val="15"/>
              </w:rPr>
            </w:pPr>
            <w:r>
              <w:rPr>
                <w:rFonts w:ascii="SimSun" w:hAnsi="SimSun" w:eastAsia="SimSun" w:cs="SimSun"/>
                <w:sz w:val="15"/>
                <w:szCs w:val="15"/>
              </w:rPr>
              <w:t>电话：028-84315727</w:t>
            </w:r>
          </w:p>
          <w:p>
            <w:pPr>
              <w:ind w:left="4"/>
              <w:spacing w:before="77" w:line="219" w:lineRule="auto"/>
              <w:rPr>
                <w:rFonts w:ascii="SimSun" w:hAnsi="SimSun" w:eastAsia="SimSun" w:cs="SimSun"/>
                <w:sz w:val="15"/>
                <w:szCs w:val="15"/>
              </w:rPr>
            </w:pPr>
            <w:r>
              <w:drawing>
                <wp:anchor distT="0" distB="0" distL="0" distR="0" simplePos="0" relativeHeight="251666432" behindDoc="0" locked="0" layoutInCell="1" allowOverlap="1">
                  <wp:simplePos x="0" y="0"/>
                  <wp:positionH relativeFrom="column">
                    <wp:posOffset>358731</wp:posOffset>
                  </wp:positionH>
                  <wp:positionV relativeFrom="paragraph">
                    <wp:posOffset>-5139</wp:posOffset>
                  </wp:positionV>
                  <wp:extent cx="1022359" cy="1003342"/>
                  <wp:effectExtent l="0" t="0" r="0" b="0"/>
                  <wp:wrapNone/>
                  <wp:docPr id="9" name="IM 9"/>
                  <wp:cNvGraphicFramePr/>
                  <a:graphic>
                    <a:graphicData uri="http://schemas.openxmlformats.org/drawingml/2006/picture">
                      <pic:pic>
                        <pic:nvPicPr>
                          <pic:cNvPr id="9" name="IM 9"/>
                          <pic:cNvPicPr/>
                        </pic:nvPicPr>
                        <pic:blipFill>
                          <a:blip r:embed="rId13"/>
                          <a:stretch>
                            <a:fillRect/>
                          </a:stretch>
                        </pic:blipFill>
                        <pic:spPr>
                          <a:xfrm rot="0">
                            <a:off x="0" y="0"/>
                            <a:ext cx="1022359" cy="1003342"/>
                          </a:xfrm>
                          <a:prstGeom prst="rect">
                            <a:avLst/>
                          </a:prstGeom>
                        </pic:spPr>
                      </pic:pic>
                    </a:graphicData>
                  </a:graphic>
                </wp:anchor>
              </w:drawing>
            </w:r>
            <w:r>
              <w:rPr>
                <w:rFonts w:ascii="SimSun" w:hAnsi="SimSun" w:eastAsia="SimSun" w:cs="SimSun"/>
                <w:sz w:val="15"/>
                <w:szCs w:val="15"/>
                <w:spacing w:val="-1"/>
              </w:rPr>
              <w:t>传真：028-84325538</w:t>
            </w:r>
          </w:p>
          <w:p>
            <w:pPr>
              <w:ind w:left="4"/>
              <w:spacing w:before="113" w:line="219" w:lineRule="auto"/>
              <w:rPr>
                <w:rFonts w:ascii="SimSun" w:hAnsi="SimSun" w:eastAsia="SimSun" w:cs="SimSun"/>
                <w:sz w:val="15"/>
                <w:szCs w:val="15"/>
              </w:rPr>
            </w:pPr>
            <w:r>
              <w:rPr>
                <w:rFonts w:ascii="SimSun" w:hAnsi="SimSun" w:eastAsia="SimSun" w:cs="SimSun"/>
                <w:sz w:val="15"/>
                <w:szCs w:val="15"/>
                <w:spacing w:val="-1"/>
              </w:rPr>
              <w:t>开户银行：中国建设银行成都新鸿支行</w:t>
            </w:r>
          </w:p>
          <w:p>
            <w:pPr>
              <w:ind w:left="4"/>
              <w:spacing w:before="102" w:line="299" w:lineRule="exact"/>
              <w:rPr>
                <w:rFonts w:ascii="SimSun" w:hAnsi="SimSun" w:eastAsia="SimSun" w:cs="SimSun"/>
                <w:sz w:val="15"/>
                <w:szCs w:val="15"/>
              </w:rPr>
            </w:pPr>
            <w:r>
              <w:rPr>
                <w:rFonts w:ascii="SimSun" w:hAnsi="SimSun" w:eastAsia="SimSun" w:cs="SimSun"/>
                <w:sz w:val="15"/>
                <w:szCs w:val="15"/>
                <w:spacing w:val="-1"/>
                <w:position w:val="11"/>
              </w:rPr>
              <w:t>账号：51001908608059000008</w:t>
            </w:r>
          </w:p>
          <w:p>
            <w:pPr>
              <w:ind w:left="4"/>
              <w:spacing w:line="219" w:lineRule="auto"/>
              <w:rPr>
                <w:rFonts w:ascii="SimSun" w:hAnsi="SimSun" w:eastAsia="SimSun" w:cs="SimSun"/>
                <w:sz w:val="15"/>
                <w:szCs w:val="15"/>
              </w:rPr>
            </w:pPr>
            <w:r>
              <w:rPr>
                <w:rFonts w:ascii="SimSun" w:hAnsi="SimSun" w:eastAsia="SimSun" w:cs="SimSun"/>
                <w:sz w:val="15"/>
                <w:szCs w:val="15"/>
                <w:spacing w:val="14"/>
              </w:rPr>
              <w:t>授权代表：</w:t>
            </w:r>
          </w:p>
        </w:tc>
      </w:tr>
      <w:tr>
        <w:trPr>
          <w:trHeight w:val="344" w:hRule="atLeast"/>
        </w:trPr>
        <w:tc>
          <w:tcPr>
            <w:tcW w:w="5940" w:type="dxa"/>
            <w:vAlign w:val="top"/>
            <w:gridSpan w:val="2"/>
          </w:tcPr>
          <w:p>
            <w:pPr>
              <w:ind w:left="285"/>
              <w:spacing w:before="108" w:line="221" w:lineRule="auto"/>
              <w:rPr>
                <w:rFonts w:ascii="SimSun" w:hAnsi="SimSun" w:eastAsia="SimSun" w:cs="SimSun"/>
                <w:sz w:val="15"/>
                <w:szCs w:val="15"/>
              </w:rPr>
            </w:pPr>
            <w:r>
              <w:rPr>
                <w:rFonts w:ascii="SimSun" w:hAnsi="SimSun" w:eastAsia="SimSun" w:cs="SimSun"/>
                <w:sz w:val="15"/>
                <w:szCs w:val="15"/>
                <w:spacing w:val="-5"/>
              </w:rPr>
              <w:t>备</w:t>
            </w:r>
            <w:r>
              <w:rPr>
                <w:rFonts w:ascii="SimSun" w:hAnsi="SimSun" w:eastAsia="SimSun" w:cs="SimSun"/>
                <w:sz w:val="15"/>
                <w:szCs w:val="15"/>
                <w:spacing w:val="-11"/>
              </w:rPr>
              <w:t xml:space="preserve"> </w:t>
            </w:r>
            <w:r>
              <w:rPr>
                <w:rFonts w:ascii="SimSun" w:hAnsi="SimSun" w:eastAsia="SimSun" w:cs="SimSun"/>
                <w:sz w:val="15"/>
                <w:szCs w:val="15"/>
                <w:spacing w:val="-5"/>
              </w:rPr>
              <w:t>注</w:t>
            </w:r>
            <w:r>
              <w:rPr>
                <w:rFonts w:ascii="SimSun" w:hAnsi="SimSun" w:eastAsia="SimSun" w:cs="SimSun"/>
                <w:sz w:val="15"/>
                <w:szCs w:val="15"/>
                <w:spacing w:val="-16"/>
              </w:rPr>
              <w:t xml:space="preserve"> </w:t>
            </w:r>
            <w:r>
              <w:rPr>
                <w:rFonts w:ascii="SimSun" w:hAnsi="SimSun" w:eastAsia="SimSun" w:cs="SimSun"/>
                <w:sz w:val="15"/>
                <w:szCs w:val="15"/>
                <w:spacing w:val="-5"/>
              </w:rPr>
              <w:t>：</w:t>
            </w:r>
          </w:p>
        </w:tc>
      </w:tr>
    </w:tbl>
    <w:p>
      <w:pPr>
        <w:spacing w:line="14" w:lineRule="auto"/>
        <w:rPr>
          <w:rFonts w:ascii="Arial"/>
          <w:sz w:val="2"/>
        </w:rPr>
      </w:pPr>
      <w:r/>
    </w:p>
    <w:p>
      <w:pPr>
        <w:sectPr>
          <w:footerReference w:type="default" r:id="rId10"/>
          <w:pgSz w:w="17030" w:h="12190"/>
          <w:pgMar w:top="1036" w:right="2554" w:bottom="1703" w:left="2554" w:header="0" w:footer="1613" w:gutter="0"/>
          <w:cols w:equalWidth="0" w:num="1">
            <w:col w:w="11922" w:space="0"/>
          </w:cols>
        </w:sectPr>
        <w:rPr/>
      </w:pPr>
    </w:p>
    <w:p>
      <w:pPr>
        <w:ind w:left="3565"/>
        <w:spacing w:before="35"/>
        <w:rPr>
          <w:sz w:val="14"/>
          <w:szCs w:val="14"/>
        </w:rPr>
      </w:pPr>
      <w:r>
        <w:rPr>
          <w:rFonts w:ascii="SimSun" w:hAnsi="SimSun" w:eastAsia="SimSun" w:cs="SimSun"/>
          <w:sz w:val="14"/>
          <w:szCs w:val="14"/>
          <w:spacing w:val="-1"/>
        </w:rPr>
        <w:t>签约时间：</w:t>
      </w:r>
      <w:r>
        <w:rPr>
          <w:sz w:val="14"/>
          <w:szCs w:val="14"/>
          <w:position w:val="-10"/>
        </w:rPr>
        <w:drawing>
          <wp:inline distT="0" distB="0" distL="0" distR="0">
            <wp:extent cx="711235" cy="165030"/>
            <wp:effectExtent l="0" t="0" r="0" b="0"/>
            <wp:docPr id="10" name="IM 10"/>
            <wp:cNvGraphicFramePr/>
            <a:graphic>
              <a:graphicData uri="http://schemas.openxmlformats.org/drawingml/2006/picture">
                <pic:pic>
                  <pic:nvPicPr>
                    <pic:cNvPr id="10" name="IM 10"/>
                    <pic:cNvPicPr/>
                  </pic:nvPicPr>
                  <pic:blipFill>
                    <a:blip r:embed="rId14"/>
                    <a:stretch>
                      <a:fillRect/>
                    </a:stretch>
                  </pic:blipFill>
                  <pic:spPr>
                    <a:xfrm rot="0">
                      <a:off x="0" y="0"/>
                      <a:ext cx="711235" cy="165030"/>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spacing w:before="89" w:line="222" w:lineRule="auto"/>
        <w:rPr>
          <w:rFonts w:ascii="FangSong" w:hAnsi="FangSong" w:eastAsia="FangSong" w:cs="FangSong"/>
          <w:sz w:val="16"/>
          <w:szCs w:val="16"/>
        </w:rPr>
      </w:pPr>
      <w:r>
        <w:rPr>
          <w:rFonts w:ascii="FangSong" w:hAnsi="FangSong" w:eastAsia="FangSong" w:cs="FangSong"/>
          <w:sz w:val="16"/>
          <w:szCs w:val="16"/>
          <w:spacing w:val="-12"/>
        </w:rPr>
        <w:t>签约地点：重庆市人工影响天气办公室</w:t>
      </w:r>
    </w:p>
    <w:sectPr>
      <w:type w:val="continuous"/>
      <w:pgSz w:w="17030" w:h="12190"/>
      <w:pgMar w:top="1036" w:right="2554" w:bottom="1703" w:left="2554" w:header="0" w:footer="1613" w:gutter="0"/>
      <w:cols w:equalWidth="0" w:num="2">
        <w:col w:w="5866" w:space="100"/>
        <w:col w:w="595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853"/>
      <w:spacing w:line="183" w:lineRule="auto"/>
      <w:rPr>
        <w:rFonts w:ascii="SimSun" w:hAnsi="SimSun" w:eastAsia="SimSun" w:cs="SimSun"/>
        <w:sz w:val="10"/>
        <w:szCs w:val="10"/>
      </w:rPr>
    </w:pPr>
    <w:r>
      <w:rPr>
        <w:rFonts w:ascii="SimSun" w:hAnsi="SimSun" w:eastAsia="SimSun" w:cs="SimSun"/>
        <w:sz w:val="10"/>
        <w:szCs w:val="10"/>
      </w:rPr>
      <w:t>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988"/>
      <w:spacing w:line="182" w:lineRule="auto"/>
      <w:rPr>
        <w:rFonts w:ascii="SimSun" w:hAnsi="SimSun" w:eastAsia="SimSun" w:cs="SimSun"/>
        <w:sz w:val="10"/>
        <w:szCs w:val="10"/>
      </w:rPr>
    </w:pPr>
    <w:r>
      <w:rPr>
        <w:rFonts w:ascii="SimSun" w:hAnsi="SimSun" w:eastAsia="SimSun" w:cs="SimSun"/>
        <w:sz w:val="10"/>
        <w:szCs w:val="10"/>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825"/>
      <w:spacing w:line="183" w:lineRule="auto"/>
      <w:rPr>
        <w:rFonts w:ascii="SimSun" w:hAnsi="SimSun" w:eastAsia="SimSun" w:cs="SimSun"/>
        <w:sz w:val="10"/>
        <w:szCs w:val="10"/>
      </w:rPr>
    </w:pPr>
    <w:r>
      <w:rPr>
        <w:rFonts w:ascii="SimSun" w:hAnsi="SimSun" w:eastAsia="SimSun" w:cs="SimSun"/>
        <w:sz w:val="10"/>
        <w:szCs w:val="10"/>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055"/>
      <w:spacing w:line="183" w:lineRule="auto"/>
      <w:rPr>
        <w:rFonts w:ascii="SimSun" w:hAnsi="SimSun" w:eastAsia="SimSun" w:cs="SimSun"/>
        <w:sz w:val="9"/>
        <w:szCs w:val="9"/>
      </w:rPr>
    </w:pPr>
    <w:r>
      <w:rPr>
        <w:rFonts w:ascii="SimSun" w:hAnsi="SimSun" w:eastAsia="SimSun" w:cs="SimSun"/>
        <w:sz w:val="9"/>
        <w:szCs w:val="9"/>
      </w:rPr>
      <w:t>4</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image" Target="media/image4.png"/><Relationship Id="rId4" Type="http://schemas.openxmlformats.org/officeDocument/2006/relationships/image" Target="media/image3.png"/><Relationship Id="rId3" Type="http://schemas.openxmlformats.org/officeDocument/2006/relationships/footer" Target="footer1.xml"/><Relationship Id="rId2" Type="http://schemas.openxmlformats.org/officeDocument/2006/relationships/image" Target="media/image2.png"/><Relationship Id="rId17" Type="http://schemas.openxmlformats.org/officeDocument/2006/relationships/fontTable" Target="fontTable.xml"/><Relationship Id="rId16" Type="http://schemas.openxmlformats.org/officeDocument/2006/relationships/styles" Target="styles.xml"/><Relationship Id="rId15" Type="http://schemas.openxmlformats.org/officeDocument/2006/relationships/settings" Target="settings.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footer" Target="footer4.xml"/><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2023-04-22T23:03:01</vt:filetime>
  </property>
  <property fmtid="{D5CDD505-2E9C-101B-9397-08002B2CF9AE}" pid="4" name="UsrData">
    <vt:lpwstr>6443f71ba2d7b000156caf0c</vt:lpwstr>
  </property>
</Properties>
</file>