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85" w:line="202" w:lineRule="auto"/>
        <w:rPr>
          <w:rFonts w:ascii="SimHei" w:hAnsi="SimHei" w:eastAsia="SimHei" w:cs="SimHei"/>
          <w:sz w:val="18"/>
          <w:szCs w:val="18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7200891</wp:posOffset>
            </wp:positionH>
            <wp:positionV relativeFrom="page">
              <wp:posOffset>6445233</wp:posOffset>
            </wp:positionV>
            <wp:extent cx="355608" cy="1301814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608" cy="1301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8"/>
          <w:szCs w:val="18"/>
          <w:spacing w:val="31"/>
        </w:rPr>
        <w:t>里厌印政府术购云平日*服劳超印</w:t>
      </w:r>
    </w:p>
    <w:p>
      <w:pPr>
        <w:spacing w:line="228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</w:rPr>
        <w:t>www</w:t>
      </w:r>
      <w:r>
        <w:rPr>
          <w:rFonts w:ascii="Arial" w:hAnsi="Arial" w:eastAsia="Arial" w:cs="Arial"/>
          <w:sz w:val="18"/>
          <w:szCs w:val="18"/>
          <w:spacing w:val="1"/>
        </w:rPr>
        <w:t>.</w:t>
      </w:r>
      <w:r>
        <w:rPr>
          <w:rFonts w:ascii="Arial" w:hAnsi="Arial" w:eastAsia="Arial" w:cs="Arial"/>
          <w:sz w:val="18"/>
          <w:szCs w:val="18"/>
        </w:rPr>
        <w:t>chinazhyc</w:t>
      </w:r>
      <w:r>
        <w:rPr>
          <w:rFonts w:ascii="Arial" w:hAnsi="Arial" w:eastAsia="Arial" w:cs="Arial"/>
          <w:sz w:val="18"/>
          <w:szCs w:val="18"/>
          <w:spacing w:val="1"/>
        </w:rPr>
        <w:t>.</w:t>
      </w:r>
      <w:r>
        <w:rPr>
          <w:rFonts w:ascii="Arial" w:hAnsi="Arial" w:eastAsia="Arial" w:cs="Arial"/>
          <w:sz w:val="18"/>
          <w:szCs w:val="18"/>
        </w:rPr>
        <w:t>com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2014"/>
        <w:spacing w:before="104" w:line="218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59"/>
        </w:rPr>
        <w:t>2022年日常宣传广告制作服务采购合同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00"/>
        <w:spacing w:before="104" w:line="629" w:lineRule="exact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23"/>
          <w:position w:val="23"/>
        </w:rPr>
        <w:t>甲方(采购单位):重庆市北倍区精神卫生中心</w:t>
      </w:r>
    </w:p>
    <w:p>
      <w:pPr>
        <w:ind w:left="800"/>
        <w:spacing w:before="1" w:line="217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23"/>
        </w:rPr>
        <w:t>乙方(供应商):重庆市北倍区奇越广告制作室</w:t>
      </w:r>
    </w:p>
    <w:p>
      <w:pPr>
        <w:ind w:left="800"/>
        <w:spacing w:before="253" w:line="630" w:lineRule="exact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2"/>
          <w:position w:val="23"/>
        </w:rPr>
        <w:t>经甲乙双方协商，本着平等互利和诚实信用的原则，双方一致同</w:t>
      </w:r>
    </w:p>
    <w:p>
      <w:pPr>
        <w:ind w:left="800"/>
        <w:spacing w:before="1" w:line="218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4"/>
        </w:rPr>
        <w:t>意签订本合同，信守执行。</w:t>
      </w:r>
    </w:p>
    <w:p>
      <w:pPr>
        <w:ind w:left="800"/>
        <w:spacing w:before="243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2"/>
        </w:rPr>
        <w:t>苞</w:t>
      </w:r>
      <w:r>
        <w:rPr>
          <w:rFonts w:ascii="SimSun" w:hAnsi="SimSun" w:eastAsia="SimSun" w:cs="SimSun"/>
          <w:sz w:val="32"/>
          <w:szCs w:val="32"/>
          <w:spacing w:val="10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-2"/>
        </w:rPr>
        <w:t>、</w:t>
      </w:r>
      <w:r>
        <w:rPr>
          <w:rFonts w:ascii="SimSun" w:hAnsi="SimSun" w:eastAsia="SimSun" w:cs="SimSun"/>
          <w:sz w:val="32"/>
          <w:szCs w:val="32"/>
          <w:spacing w:val="-47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-2"/>
        </w:rPr>
        <w:t>甲方委托的类别及名称、规格、数量、内容等见下表</w:t>
      </w:r>
    </w:p>
    <w:p>
      <w:pPr>
        <w:spacing w:line="92" w:lineRule="exact"/>
        <w:rPr/>
      </w:pPr>
      <w:r/>
    </w:p>
    <w:tbl>
      <w:tblPr>
        <w:tblStyle w:val="2"/>
        <w:tblW w:w="9520" w:type="dxa"/>
        <w:tblInd w:w="53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14"/>
        <w:gridCol w:w="2168"/>
        <w:gridCol w:w="1109"/>
        <w:gridCol w:w="979"/>
        <w:gridCol w:w="669"/>
        <w:gridCol w:w="859"/>
        <w:gridCol w:w="889"/>
        <w:gridCol w:w="2133"/>
      </w:tblGrid>
      <w:tr>
        <w:trPr>
          <w:trHeight w:val="834" w:hRule="atLeast"/>
        </w:trPr>
        <w:tc>
          <w:tcPr>
            <w:tcW w:w="714" w:type="dxa"/>
            <w:vAlign w:val="top"/>
          </w:tcPr>
          <w:p>
            <w:pPr>
              <w:ind w:left="135"/>
              <w:spacing w:before="11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序号</w:t>
            </w:r>
          </w:p>
        </w:tc>
        <w:tc>
          <w:tcPr>
            <w:tcW w:w="2168" w:type="dxa"/>
            <w:vAlign w:val="top"/>
          </w:tcPr>
          <w:p>
            <w:pPr>
              <w:ind w:left="860"/>
              <w:spacing w:before="8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项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目</w:t>
            </w:r>
          </w:p>
        </w:tc>
        <w:tc>
          <w:tcPr>
            <w:tcW w:w="1109" w:type="dxa"/>
            <w:vAlign w:val="top"/>
          </w:tcPr>
          <w:p>
            <w:pPr>
              <w:ind w:left="333"/>
              <w:spacing w:before="103" w:line="433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17"/>
              </w:rPr>
              <w:t>规格</w:t>
            </w:r>
          </w:p>
          <w:p>
            <w:pPr>
              <w:ind w:left="333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(cm)</w:t>
            </w:r>
          </w:p>
        </w:tc>
        <w:tc>
          <w:tcPr>
            <w:tcW w:w="979" w:type="dxa"/>
            <w:vAlign w:val="top"/>
          </w:tcPr>
          <w:p>
            <w:pPr>
              <w:ind w:left="273"/>
              <w:spacing w:before="10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数量</w:t>
            </w:r>
          </w:p>
        </w:tc>
        <w:tc>
          <w:tcPr>
            <w:tcW w:w="669" w:type="dxa"/>
            <w:vAlign w:val="top"/>
          </w:tcPr>
          <w:p>
            <w:pPr>
              <w:ind w:left="114"/>
              <w:spacing w:before="10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单位</w:t>
            </w:r>
          </w:p>
        </w:tc>
        <w:tc>
          <w:tcPr>
            <w:tcW w:w="859" w:type="dxa"/>
            <w:vAlign w:val="top"/>
          </w:tcPr>
          <w:p>
            <w:pPr>
              <w:ind w:left="216"/>
              <w:spacing w:before="10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单价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105" w:line="419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15"/>
              </w:rPr>
              <w:t>合计</w:t>
            </w:r>
          </w:p>
          <w:p>
            <w:pPr>
              <w:ind w:left="317"/>
              <w:spacing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>(元)</w:t>
            </w:r>
          </w:p>
        </w:tc>
        <w:tc>
          <w:tcPr>
            <w:tcW w:w="2133" w:type="dxa"/>
            <w:vAlign w:val="top"/>
          </w:tcPr>
          <w:p>
            <w:pPr>
              <w:ind w:left="328"/>
              <w:spacing w:before="9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用材及做法说明</w:t>
            </w:r>
          </w:p>
        </w:tc>
      </w:tr>
      <w:tr>
        <w:trPr>
          <w:trHeight w:val="849" w:hRule="atLeast"/>
        </w:trPr>
        <w:tc>
          <w:tcPr>
            <w:tcW w:w="714" w:type="dxa"/>
            <w:vAlign w:val="top"/>
          </w:tcPr>
          <w:p>
            <w:pPr>
              <w:ind w:left="295"/>
              <w:spacing w:before="172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1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镀锌角钢架</w:t>
            </w:r>
          </w:p>
        </w:tc>
        <w:tc>
          <w:tcPr>
            <w:tcW w:w="1109" w:type="dxa"/>
            <w:vAlign w:val="top"/>
          </w:tcPr>
          <w:p>
            <w:pPr>
              <w:ind w:left="172"/>
              <w:spacing w:before="172" w:line="431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20"/>
              </w:rPr>
              <w:t>120*240</w:t>
            </w:r>
          </w:p>
          <w:p>
            <w:pPr>
              <w:ind w:left="492"/>
              <w:spacing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72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1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3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59" w:type="dxa"/>
            <w:vAlign w:val="top"/>
          </w:tcPr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216"/>
              <w:spacing w:before="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118140</wp:posOffset>
                  </wp:positionH>
                  <wp:positionV relativeFrom="paragraph">
                    <wp:posOffset>-198843</wp:posOffset>
                  </wp:positionV>
                  <wp:extent cx="1511300" cy="1485955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11300" cy="148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1500</w:t>
            </w:r>
          </w:p>
        </w:tc>
        <w:tc>
          <w:tcPr>
            <w:tcW w:w="889" w:type="dxa"/>
            <w:vAlign w:val="top"/>
          </w:tcPr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187"/>
              <w:spacing w:before="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1500</w:t>
            </w:r>
          </w:p>
        </w:tc>
        <w:tc>
          <w:tcPr>
            <w:tcW w:w="2133" w:type="dxa"/>
            <w:vAlign w:val="top"/>
          </w:tcPr>
          <w:p>
            <w:pPr>
              <w:ind w:left="538"/>
              <w:spacing w:before="10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50角钢焊接</w:t>
            </w:r>
          </w:p>
        </w:tc>
      </w:tr>
      <w:tr>
        <w:trPr>
          <w:trHeight w:val="409" w:hRule="atLeast"/>
        </w:trPr>
        <w:tc>
          <w:tcPr>
            <w:tcW w:w="714" w:type="dxa"/>
            <w:vAlign w:val="top"/>
          </w:tcPr>
          <w:p>
            <w:pPr>
              <w:ind w:left="294"/>
              <w:spacing w:before="154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2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0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吸塑发光字</w:t>
            </w:r>
          </w:p>
        </w:tc>
        <w:tc>
          <w:tcPr>
            <w:tcW w:w="1109" w:type="dxa"/>
            <w:vAlign w:val="top"/>
          </w:tcPr>
          <w:p>
            <w:pPr>
              <w:ind w:left="172"/>
              <w:spacing w:before="153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120*120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53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0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24" w:line="16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450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24" w:line="16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4500</w:t>
            </w:r>
          </w:p>
        </w:tc>
        <w:tc>
          <w:tcPr>
            <w:tcW w:w="21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0" w:hRule="atLeast"/>
        </w:trPr>
        <w:tc>
          <w:tcPr>
            <w:tcW w:w="714" w:type="dxa"/>
            <w:vAlign w:val="top"/>
          </w:tcPr>
          <w:p>
            <w:pPr>
              <w:ind w:left="295"/>
              <w:spacing w:before="16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3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不锈钢发光字</w:t>
            </w:r>
          </w:p>
        </w:tc>
        <w:tc>
          <w:tcPr>
            <w:tcW w:w="1109" w:type="dxa"/>
            <w:vAlign w:val="top"/>
          </w:tcPr>
          <w:p>
            <w:pPr>
              <w:ind w:left="172"/>
              <w:spacing w:before="164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120*120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4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35" w:line="1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450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35" w:line="1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4500</w:t>
            </w:r>
          </w:p>
        </w:tc>
        <w:tc>
          <w:tcPr>
            <w:tcW w:w="21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9" w:hRule="atLeast"/>
        </w:trPr>
        <w:tc>
          <w:tcPr>
            <w:tcW w:w="714" w:type="dxa"/>
            <w:vAlign w:val="top"/>
          </w:tcPr>
          <w:p>
            <w:pPr>
              <w:ind w:left="294"/>
              <w:spacing w:before="15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4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0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水晶字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5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60*60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54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0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35" w:line="174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-2"/>
              </w:rPr>
              <w:t>250</w:t>
            </w:r>
          </w:p>
        </w:tc>
        <w:tc>
          <w:tcPr>
            <w:tcW w:w="889" w:type="dxa"/>
            <w:vAlign w:val="top"/>
          </w:tcPr>
          <w:p>
            <w:pPr>
              <w:ind w:left="86"/>
              <w:spacing w:before="215" w:line="17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2500</w:t>
            </w:r>
          </w:p>
        </w:tc>
        <w:tc>
          <w:tcPr>
            <w:tcW w:w="2133" w:type="dxa"/>
            <w:vAlign w:val="top"/>
          </w:tcPr>
          <w:p>
            <w:pPr>
              <w:ind w:left="538"/>
              <w:spacing w:before="10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亚克力烤漆</w:t>
            </w:r>
          </w:p>
        </w:tc>
      </w:tr>
      <w:tr>
        <w:trPr>
          <w:trHeight w:val="420" w:hRule="atLeast"/>
        </w:trPr>
        <w:tc>
          <w:tcPr>
            <w:tcW w:w="714" w:type="dxa"/>
            <w:vAlign w:val="top"/>
          </w:tcPr>
          <w:p>
            <w:pPr>
              <w:ind w:left="295"/>
              <w:spacing w:before="168" w:line="18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5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不锈钢字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60*60</w:t>
            </w:r>
          </w:p>
        </w:tc>
        <w:tc>
          <w:tcPr>
            <w:tcW w:w="979" w:type="dxa"/>
            <w:vAlign w:val="top"/>
          </w:tcPr>
          <w:p>
            <w:pPr>
              <w:ind w:left="303"/>
              <w:spacing w:before="165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26" w:line="17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250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26" w:line="17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2500</w:t>
            </w:r>
          </w:p>
        </w:tc>
        <w:tc>
          <w:tcPr>
            <w:tcW w:w="2133" w:type="dxa"/>
            <w:vAlign w:val="top"/>
          </w:tcPr>
          <w:p>
            <w:pPr>
              <w:ind w:left="848"/>
              <w:spacing w:before="11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烤漆</w:t>
            </w:r>
          </w:p>
        </w:tc>
      </w:tr>
      <w:tr>
        <w:trPr>
          <w:trHeight w:val="419" w:hRule="atLeast"/>
        </w:trPr>
        <w:tc>
          <w:tcPr>
            <w:tcW w:w="714" w:type="dxa"/>
            <w:vAlign w:val="top"/>
          </w:tcPr>
          <w:p>
            <w:pPr>
              <w:ind w:left="294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6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不锈钢吊牌</w:t>
            </w:r>
          </w:p>
        </w:tc>
        <w:tc>
          <w:tcPr>
            <w:tcW w:w="1109" w:type="dxa"/>
            <w:vAlign w:val="top"/>
          </w:tcPr>
          <w:p>
            <w:pPr>
              <w:ind w:left="233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33X200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68" w:line="18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5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26" w:line="16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290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35" w:line="16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1450</w:t>
            </w:r>
          </w:p>
        </w:tc>
        <w:tc>
          <w:tcPr>
            <w:tcW w:w="2133" w:type="dxa"/>
            <w:vAlign w:val="top"/>
          </w:tcPr>
          <w:p>
            <w:pPr>
              <w:ind w:left="848"/>
              <w:spacing w:before="11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烤漆</w:t>
            </w:r>
          </w:p>
        </w:tc>
      </w:tr>
      <w:tr>
        <w:trPr>
          <w:trHeight w:val="430" w:hRule="atLeast"/>
        </w:trPr>
        <w:tc>
          <w:tcPr>
            <w:tcW w:w="714" w:type="dxa"/>
            <w:vAlign w:val="top"/>
          </w:tcPr>
          <w:p>
            <w:pPr>
              <w:ind w:left="295"/>
              <w:spacing w:before="168" w:line="18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7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钛金字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60*60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6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37" w:line="16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200</w:t>
            </w:r>
          </w:p>
        </w:tc>
        <w:tc>
          <w:tcPr>
            <w:tcW w:w="889" w:type="dxa"/>
            <w:vAlign w:val="top"/>
          </w:tcPr>
          <w:p>
            <w:pPr>
              <w:ind w:left="187"/>
              <w:spacing w:before="237" w:line="16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2000</w:t>
            </w:r>
          </w:p>
        </w:tc>
        <w:tc>
          <w:tcPr>
            <w:tcW w:w="21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9" w:hRule="atLeast"/>
        </w:trPr>
        <w:tc>
          <w:tcPr>
            <w:tcW w:w="714" w:type="dxa"/>
            <w:vAlign w:val="top"/>
          </w:tcPr>
          <w:p>
            <w:pPr>
              <w:ind w:left="295"/>
              <w:spacing w:before="15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8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0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不锈钢奖牌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5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40*60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59" w:line="18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5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0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27" w:line="16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130</w:t>
            </w:r>
          </w:p>
        </w:tc>
        <w:tc>
          <w:tcPr>
            <w:tcW w:w="889" w:type="dxa"/>
            <w:vAlign w:val="top"/>
          </w:tcPr>
          <w:p>
            <w:pPr>
              <w:ind w:left="416"/>
              <w:spacing w:before="228" w:line="15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650</w:t>
            </w:r>
          </w:p>
        </w:tc>
        <w:tc>
          <w:tcPr>
            <w:tcW w:w="2133" w:type="dxa"/>
            <w:vAlign w:val="top"/>
          </w:tcPr>
          <w:p>
            <w:pPr>
              <w:ind w:left="848"/>
              <w:spacing w:before="10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烤漆</w:t>
            </w:r>
          </w:p>
        </w:tc>
      </w:tr>
      <w:tr>
        <w:trPr>
          <w:trHeight w:val="430" w:hRule="atLeast"/>
        </w:trPr>
        <w:tc>
          <w:tcPr>
            <w:tcW w:w="714" w:type="dxa"/>
            <w:vAlign w:val="top"/>
          </w:tcPr>
          <w:p>
            <w:pPr>
              <w:ind w:left="295"/>
              <w:spacing w:before="168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9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不锈钢移动展架</w:t>
            </w:r>
          </w:p>
        </w:tc>
        <w:tc>
          <w:tcPr>
            <w:tcW w:w="1109" w:type="dxa"/>
            <w:vAlign w:val="top"/>
          </w:tcPr>
          <w:p>
            <w:pPr>
              <w:ind w:left="172"/>
              <w:spacing w:before="167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120*240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7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38" w:line="16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780</w:t>
            </w:r>
          </w:p>
        </w:tc>
        <w:tc>
          <w:tcPr>
            <w:tcW w:w="889" w:type="dxa"/>
            <w:vAlign w:val="top"/>
          </w:tcPr>
          <w:p>
            <w:pPr>
              <w:ind w:left="187"/>
              <w:spacing w:before="238" w:line="16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7800</w:t>
            </w:r>
          </w:p>
        </w:tc>
        <w:tc>
          <w:tcPr>
            <w:tcW w:w="2133" w:type="dxa"/>
            <w:vAlign w:val="top"/>
          </w:tcPr>
          <w:p>
            <w:pPr>
              <w:ind w:left="538"/>
              <w:spacing w:before="11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PVC+含画面</w:t>
            </w:r>
          </w:p>
        </w:tc>
      </w:tr>
      <w:tr>
        <w:trPr>
          <w:trHeight w:val="410" w:hRule="atLeast"/>
        </w:trPr>
        <w:tc>
          <w:tcPr>
            <w:tcW w:w="714" w:type="dxa"/>
            <w:vAlign w:val="top"/>
          </w:tcPr>
          <w:p>
            <w:pPr>
              <w:ind w:left="245"/>
              <w:spacing w:before="157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0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铝型材手提海报架</w:t>
            </w:r>
          </w:p>
        </w:tc>
        <w:tc>
          <w:tcPr>
            <w:tcW w:w="1109" w:type="dxa"/>
            <w:vAlign w:val="top"/>
          </w:tcPr>
          <w:p>
            <w:pPr>
              <w:ind w:left="233"/>
              <w:spacing w:before="157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80*120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57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0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48" w:line="162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-3"/>
              </w:rPr>
              <w:t>220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48" w:line="162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-3"/>
              </w:rPr>
              <w:t>2200</w:t>
            </w:r>
          </w:p>
        </w:tc>
        <w:tc>
          <w:tcPr>
            <w:tcW w:w="2133" w:type="dxa"/>
            <w:vAlign w:val="top"/>
          </w:tcPr>
          <w:p>
            <w:pPr>
              <w:ind w:left="377"/>
              <w:spacing w:before="10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超卡板+含画面</w:t>
            </w:r>
          </w:p>
        </w:tc>
      </w:tr>
      <w:tr>
        <w:trPr>
          <w:trHeight w:val="430" w:hRule="atLeast"/>
        </w:trPr>
        <w:tc>
          <w:tcPr>
            <w:tcW w:w="714" w:type="dxa"/>
            <w:vAlign w:val="top"/>
          </w:tcPr>
          <w:p>
            <w:pPr>
              <w:ind w:left="245"/>
              <w:spacing w:before="167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11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门型展架</w:t>
            </w:r>
          </w:p>
        </w:tc>
        <w:tc>
          <w:tcPr>
            <w:tcW w:w="1109" w:type="dxa"/>
            <w:vAlign w:val="top"/>
          </w:tcPr>
          <w:p>
            <w:pPr>
              <w:ind w:left="233"/>
              <w:spacing w:before="167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80*180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69" w:line="18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5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37" w:line="16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140</w:t>
            </w:r>
          </w:p>
        </w:tc>
        <w:tc>
          <w:tcPr>
            <w:tcW w:w="889" w:type="dxa"/>
            <w:vAlign w:val="top"/>
          </w:tcPr>
          <w:p>
            <w:pPr>
              <w:ind w:left="416"/>
              <w:spacing w:before="238" w:line="16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700</w:t>
            </w:r>
          </w:p>
        </w:tc>
        <w:tc>
          <w:tcPr>
            <w:tcW w:w="2133" w:type="dxa"/>
            <w:vAlign w:val="top"/>
          </w:tcPr>
          <w:p>
            <w:pPr>
              <w:ind w:left="747"/>
              <w:spacing w:before="11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含画面</w:t>
            </w:r>
          </w:p>
        </w:tc>
      </w:tr>
      <w:tr>
        <w:trPr>
          <w:trHeight w:val="409" w:hRule="atLeast"/>
        </w:trPr>
        <w:tc>
          <w:tcPr>
            <w:tcW w:w="714" w:type="dxa"/>
            <w:vAlign w:val="top"/>
          </w:tcPr>
          <w:p>
            <w:pPr>
              <w:ind w:left="245"/>
              <w:spacing w:before="157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12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0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不锈钢花草牌</w:t>
            </w:r>
          </w:p>
        </w:tc>
        <w:tc>
          <w:tcPr>
            <w:tcW w:w="1109" w:type="dxa"/>
            <w:vAlign w:val="top"/>
          </w:tcPr>
          <w:p>
            <w:pPr>
              <w:ind w:left="233"/>
              <w:spacing w:before="158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50×40</w:t>
            </w:r>
          </w:p>
        </w:tc>
        <w:tc>
          <w:tcPr>
            <w:tcW w:w="979" w:type="dxa"/>
            <w:vAlign w:val="top"/>
          </w:tcPr>
          <w:p>
            <w:pPr>
              <w:ind w:left="303"/>
              <w:spacing w:before="157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05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59" w:type="dxa"/>
            <w:vAlign w:val="top"/>
          </w:tcPr>
          <w:p>
            <w:pPr>
              <w:ind w:left="246"/>
              <w:spacing w:before="229" w:line="15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80</w:t>
            </w:r>
          </w:p>
        </w:tc>
        <w:tc>
          <w:tcPr>
            <w:tcW w:w="889" w:type="dxa"/>
            <w:vAlign w:val="top"/>
          </w:tcPr>
          <w:p>
            <w:pPr>
              <w:ind w:left="416"/>
              <w:spacing w:before="229" w:line="15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800</w:t>
            </w:r>
          </w:p>
        </w:tc>
        <w:tc>
          <w:tcPr>
            <w:tcW w:w="21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0" w:hRule="atLeast"/>
        </w:trPr>
        <w:tc>
          <w:tcPr>
            <w:tcW w:w="714" w:type="dxa"/>
            <w:vAlign w:val="top"/>
          </w:tcPr>
          <w:p>
            <w:pPr>
              <w:ind w:left="245"/>
              <w:spacing w:before="1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13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制度牌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9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60*80</w:t>
            </w:r>
          </w:p>
        </w:tc>
        <w:tc>
          <w:tcPr>
            <w:tcW w:w="979" w:type="dxa"/>
            <w:vAlign w:val="top"/>
          </w:tcPr>
          <w:p>
            <w:pPr>
              <w:ind w:left="303"/>
              <w:spacing w:before="169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50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49" w:line="15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168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50" w:line="15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8400</w:t>
            </w:r>
          </w:p>
        </w:tc>
        <w:tc>
          <w:tcPr>
            <w:tcW w:w="2133" w:type="dxa"/>
            <w:vAlign w:val="top"/>
          </w:tcPr>
          <w:p>
            <w:pPr>
              <w:ind w:left="538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亚克力+PVC</w:t>
            </w:r>
          </w:p>
        </w:tc>
      </w:tr>
      <w:tr>
        <w:trPr>
          <w:trHeight w:val="410" w:hRule="atLeast"/>
        </w:trPr>
        <w:tc>
          <w:tcPr>
            <w:tcW w:w="714" w:type="dxa"/>
            <w:vAlign w:val="top"/>
          </w:tcPr>
          <w:p>
            <w:pPr>
              <w:ind w:left="245"/>
              <w:spacing w:before="15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14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0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吸塑灯箱</w:t>
            </w:r>
          </w:p>
        </w:tc>
        <w:tc>
          <w:tcPr>
            <w:tcW w:w="1109" w:type="dxa"/>
            <w:vAlign w:val="top"/>
          </w:tcPr>
          <w:p>
            <w:pPr>
              <w:ind w:left="172"/>
              <w:spacing w:before="15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120*240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59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2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0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59" w:type="dxa"/>
            <w:vAlign w:val="top"/>
          </w:tcPr>
          <w:p>
            <w:pPr>
              <w:ind w:left="216"/>
              <w:spacing w:before="239" w:line="171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2"/>
              </w:rPr>
              <w:t>1200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39" w:line="171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-2"/>
              </w:rPr>
              <w:t>2400</w:t>
            </w:r>
          </w:p>
        </w:tc>
        <w:tc>
          <w:tcPr>
            <w:tcW w:w="213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30" w:hRule="atLeast"/>
        </w:trPr>
        <w:tc>
          <w:tcPr>
            <w:tcW w:w="714" w:type="dxa"/>
            <w:vAlign w:val="top"/>
          </w:tcPr>
          <w:p>
            <w:pPr>
              <w:ind w:left="245"/>
              <w:spacing w:before="1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15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卡布灯箱</w:t>
            </w:r>
          </w:p>
        </w:tc>
        <w:tc>
          <w:tcPr>
            <w:tcW w:w="1109" w:type="dxa"/>
            <w:vAlign w:val="top"/>
          </w:tcPr>
          <w:p>
            <w:pPr>
              <w:ind w:left="172"/>
              <w:spacing w:before="1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120*240</w:t>
            </w:r>
          </w:p>
        </w:tc>
        <w:tc>
          <w:tcPr>
            <w:tcW w:w="979" w:type="dxa"/>
            <w:vAlign w:val="top"/>
          </w:tcPr>
          <w:p>
            <w:pPr>
              <w:ind w:left="303"/>
              <w:spacing w:before="1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40" w:line="16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600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50" w:line="15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6000</w:t>
            </w:r>
          </w:p>
        </w:tc>
        <w:tc>
          <w:tcPr>
            <w:tcW w:w="2133" w:type="dxa"/>
            <w:vAlign w:val="top"/>
          </w:tcPr>
          <w:p>
            <w:pPr>
              <w:ind w:left="747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含画面</w:t>
            </w:r>
          </w:p>
        </w:tc>
      </w:tr>
      <w:tr>
        <w:trPr>
          <w:trHeight w:val="419" w:hRule="atLeast"/>
        </w:trPr>
        <w:tc>
          <w:tcPr>
            <w:tcW w:w="714" w:type="dxa"/>
            <w:vAlign w:val="top"/>
          </w:tcPr>
          <w:p>
            <w:pPr>
              <w:ind w:left="245"/>
              <w:spacing w:before="1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16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拉布灯箱</w:t>
            </w:r>
          </w:p>
        </w:tc>
        <w:tc>
          <w:tcPr>
            <w:tcW w:w="1109" w:type="dxa"/>
            <w:vAlign w:val="top"/>
          </w:tcPr>
          <w:p>
            <w:pPr>
              <w:ind w:left="172"/>
              <w:spacing w:before="1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120*240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1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59" w:type="dxa"/>
            <w:vAlign w:val="top"/>
          </w:tcPr>
          <w:p>
            <w:pPr>
              <w:ind w:left="216"/>
              <w:spacing w:before="239" w:line="15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1000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39" w:line="15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1000</w:t>
            </w:r>
          </w:p>
        </w:tc>
        <w:tc>
          <w:tcPr>
            <w:tcW w:w="2133" w:type="dxa"/>
            <w:vAlign w:val="top"/>
          </w:tcPr>
          <w:p>
            <w:pPr>
              <w:ind w:left="747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含画面</w:t>
            </w:r>
          </w:p>
        </w:tc>
      </w:tr>
      <w:tr>
        <w:trPr>
          <w:trHeight w:val="419" w:hRule="atLeast"/>
        </w:trPr>
        <w:tc>
          <w:tcPr>
            <w:tcW w:w="714" w:type="dxa"/>
            <w:vAlign w:val="top"/>
          </w:tcPr>
          <w:p>
            <w:pPr>
              <w:ind w:left="245"/>
              <w:spacing w:before="169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17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科室牌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9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30*12</w:t>
            </w:r>
          </w:p>
        </w:tc>
        <w:tc>
          <w:tcPr>
            <w:tcW w:w="979" w:type="dxa"/>
            <w:vAlign w:val="top"/>
          </w:tcPr>
          <w:p>
            <w:pPr>
              <w:ind w:left="303"/>
              <w:spacing w:before="170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80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59" w:type="dxa"/>
            <w:vAlign w:val="top"/>
          </w:tcPr>
          <w:p>
            <w:pPr>
              <w:ind w:left="246"/>
              <w:spacing w:before="231" w:line="16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30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50" w:line="16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-2"/>
              </w:rPr>
              <w:t>2400</w:t>
            </w:r>
          </w:p>
        </w:tc>
        <w:tc>
          <w:tcPr>
            <w:tcW w:w="2133" w:type="dxa"/>
            <w:vAlign w:val="top"/>
          </w:tcPr>
          <w:p>
            <w:pPr>
              <w:ind w:left="747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铝型材</w:t>
            </w:r>
          </w:p>
        </w:tc>
      </w:tr>
      <w:tr>
        <w:trPr>
          <w:trHeight w:val="430" w:hRule="atLeast"/>
        </w:trPr>
        <w:tc>
          <w:tcPr>
            <w:tcW w:w="714" w:type="dxa"/>
            <w:vAlign w:val="top"/>
          </w:tcPr>
          <w:p>
            <w:pPr>
              <w:ind w:left="245"/>
              <w:spacing w:before="170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18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工作人员简介</w:t>
            </w:r>
          </w:p>
        </w:tc>
        <w:tc>
          <w:tcPr>
            <w:tcW w:w="1109" w:type="dxa"/>
            <w:vAlign w:val="top"/>
          </w:tcPr>
          <w:p>
            <w:pPr>
              <w:ind w:left="172"/>
              <w:spacing w:before="170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120*240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71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2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59" w:type="dxa"/>
            <w:vAlign w:val="top"/>
          </w:tcPr>
          <w:p>
            <w:pPr>
              <w:ind w:left="216"/>
              <w:spacing w:before="251" w:line="15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1382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51" w:line="15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2764</w:t>
            </w:r>
          </w:p>
        </w:tc>
        <w:tc>
          <w:tcPr>
            <w:tcW w:w="2133" w:type="dxa"/>
            <w:vAlign w:val="top"/>
          </w:tcPr>
          <w:p>
            <w:pPr>
              <w:ind w:left="538"/>
              <w:spacing w:before="11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亚克力+PVC</w:t>
            </w:r>
          </w:p>
        </w:tc>
      </w:tr>
      <w:tr>
        <w:trPr>
          <w:trHeight w:val="420" w:hRule="atLeast"/>
        </w:trPr>
        <w:tc>
          <w:tcPr>
            <w:tcW w:w="714" w:type="dxa"/>
            <w:vAlign w:val="top"/>
          </w:tcPr>
          <w:p>
            <w:pPr>
              <w:ind w:left="245"/>
              <w:spacing w:before="170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19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1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门诊制度牌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71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60*80</w:t>
            </w:r>
          </w:p>
        </w:tc>
        <w:tc>
          <w:tcPr>
            <w:tcW w:w="979" w:type="dxa"/>
            <w:vAlign w:val="top"/>
          </w:tcPr>
          <w:p>
            <w:pPr>
              <w:ind w:left="303"/>
              <w:spacing w:before="171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20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张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41" w:line="15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168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41" w:line="15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5040</w:t>
            </w:r>
          </w:p>
        </w:tc>
        <w:tc>
          <w:tcPr>
            <w:tcW w:w="2133" w:type="dxa"/>
            <w:vAlign w:val="top"/>
          </w:tcPr>
          <w:p>
            <w:pPr>
              <w:ind w:left="538"/>
              <w:spacing w:before="11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亚克力+PVC</w:t>
            </w:r>
          </w:p>
        </w:tc>
      </w:tr>
      <w:tr>
        <w:trPr>
          <w:trHeight w:val="414" w:hRule="atLeast"/>
        </w:trPr>
        <w:tc>
          <w:tcPr>
            <w:tcW w:w="714" w:type="dxa"/>
            <w:vAlign w:val="top"/>
          </w:tcPr>
          <w:p>
            <w:pPr>
              <w:ind w:left="165"/>
              <w:spacing w:before="161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20</w:t>
            </w:r>
          </w:p>
        </w:tc>
        <w:tc>
          <w:tcPr>
            <w:tcW w:w="2168" w:type="dxa"/>
            <w:vAlign w:val="top"/>
          </w:tcPr>
          <w:p>
            <w:pPr>
              <w:ind w:left="91"/>
              <w:spacing w:before="10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铝型材指路牌</w:t>
            </w:r>
          </w:p>
        </w:tc>
        <w:tc>
          <w:tcPr>
            <w:tcW w:w="1109" w:type="dxa"/>
            <w:vAlign w:val="top"/>
          </w:tcPr>
          <w:p>
            <w:pPr>
              <w:ind w:left="233"/>
              <w:spacing w:before="160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80*120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63" w:line="18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5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0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59" w:type="dxa"/>
            <w:vAlign w:val="top"/>
          </w:tcPr>
          <w:p>
            <w:pPr>
              <w:ind w:left="266"/>
              <w:spacing w:before="231" w:line="16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450</w:t>
            </w:r>
          </w:p>
        </w:tc>
        <w:tc>
          <w:tcPr>
            <w:tcW w:w="889" w:type="dxa"/>
            <w:vAlign w:val="top"/>
          </w:tcPr>
          <w:p>
            <w:pPr>
              <w:ind w:left="317"/>
              <w:spacing w:before="231" w:line="16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2250</w:t>
            </w:r>
          </w:p>
        </w:tc>
        <w:tc>
          <w:tcPr>
            <w:tcW w:w="2133" w:type="dxa"/>
            <w:vAlign w:val="top"/>
          </w:tcPr>
          <w:p>
            <w:pPr>
              <w:ind w:left="117"/>
              <w:spacing w:before="105" w:line="229" w:lineRule="auto"/>
              <w:rPr>
                <w:rFonts w:ascii="SimSun" w:hAnsi="SimSun" w:eastAsia="SimSun" w:cs="SimSun"/>
                <w:sz w:val="18"/>
                <w:szCs w:val="18"/>
              </w:rPr>
            </w:pP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50镀锌管+打洞+混漓土浇灌</w:t>
            </w:r>
          </w:p>
        </w:tc>
      </w:tr>
    </w:tbl>
    <w:p>
      <w:pPr>
        <w:spacing w:line="241" w:lineRule="exact"/>
        <w:rPr>
          <w:rFonts w:ascii="Arial"/>
          <w:sz w:val="20"/>
        </w:rPr>
      </w:pPr>
      <w:r/>
    </w:p>
    <w:p>
      <w:pPr>
        <w:sectPr>
          <w:headerReference w:type="default" r:id="rId1"/>
          <w:footerReference w:type="default" r:id="rId2"/>
          <w:pgSz w:w="11900" w:h="16840"/>
          <w:pgMar w:top="1" w:right="0" w:bottom="1354" w:left="969" w:header="0" w:footer="1137" w:gutter="0"/>
        </w:sectPr>
        <w:rPr/>
      </w:pPr>
    </w:p>
    <w:p>
      <w:pPr>
        <w:spacing w:line="286" w:lineRule="exact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position w:val="3"/>
        </w:rPr>
        <w:t>www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.</w:t>
      </w:r>
      <w:r>
        <w:rPr>
          <w:rFonts w:ascii="Arial" w:hAnsi="Arial" w:eastAsia="Arial" w:cs="Arial"/>
          <w:sz w:val="21"/>
          <w:szCs w:val="21"/>
          <w:position w:val="3"/>
        </w:rPr>
        <w:t>chinazhyc</w:t>
      </w:r>
      <w:r>
        <w:rPr>
          <w:rFonts w:ascii="Arial" w:hAnsi="Arial" w:eastAsia="Arial" w:cs="Arial"/>
          <w:sz w:val="21"/>
          <w:szCs w:val="21"/>
          <w:spacing w:val="1"/>
          <w:position w:val="3"/>
        </w:rPr>
        <w:t>.</w:t>
      </w:r>
      <w:r>
        <w:rPr>
          <w:rFonts w:ascii="Arial" w:hAnsi="Arial" w:eastAsia="Arial" w:cs="Arial"/>
          <w:sz w:val="21"/>
          <w:szCs w:val="21"/>
          <w:position w:val="3"/>
        </w:rPr>
        <w:t>com</w:t>
      </w:r>
    </w:p>
    <w:p>
      <w:pPr>
        <w:rPr/>
      </w:pPr>
      <w:r/>
    </w:p>
    <w:p>
      <w:pPr>
        <w:rPr/>
      </w:pPr>
      <w:r/>
    </w:p>
    <w:p>
      <w:pPr>
        <w:spacing w:line="27" w:lineRule="exact"/>
        <w:rPr/>
      </w:pPr>
      <w:r/>
    </w:p>
    <w:tbl>
      <w:tblPr>
        <w:tblStyle w:val="2"/>
        <w:tblW w:w="9520" w:type="dxa"/>
        <w:tblInd w:w="58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684"/>
        <w:gridCol w:w="2198"/>
        <w:gridCol w:w="1109"/>
        <w:gridCol w:w="979"/>
        <w:gridCol w:w="669"/>
        <w:gridCol w:w="849"/>
        <w:gridCol w:w="889"/>
        <w:gridCol w:w="2143"/>
      </w:tblGrid>
      <w:tr>
        <w:trPr>
          <w:trHeight w:val="834" w:hRule="atLeast"/>
        </w:trPr>
        <w:tc>
          <w:tcPr>
            <w:tcW w:w="684" w:type="dxa"/>
            <w:vAlign w:val="top"/>
          </w:tcPr>
          <w:p>
            <w:pPr>
              <w:ind w:left="125"/>
              <w:spacing w:before="8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序号</w:t>
            </w:r>
          </w:p>
        </w:tc>
        <w:tc>
          <w:tcPr>
            <w:tcW w:w="2198" w:type="dxa"/>
            <w:vAlign w:val="top"/>
          </w:tcPr>
          <w:p>
            <w:pPr>
              <w:ind w:left="891"/>
              <w:spacing w:before="9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项</w:t>
            </w: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目</w:t>
            </w:r>
          </w:p>
        </w:tc>
        <w:tc>
          <w:tcPr>
            <w:tcW w:w="1109" w:type="dxa"/>
            <w:vAlign w:val="top"/>
          </w:tcPr>
          <w:p>
            <w:pPr>
              <w:ind w:left="333"/>
              <w:spacing w:before="93" w:line="403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14"/>
              </w:rPr>
              <w:t>规格</w:t>
            </w:r>
          </w:p>
          <w:p>
            <w:pPr>
              <w:ind w:left="333"/>
              <w:spacing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9"/>
              </w:rPr>
              <w:t>(cm)</w:t>
            </w:r>
          </w:p>
        </w:tc>
        <w:tc>
          <w:tcPr>
            <w:tcW w:w="979" w:type="dxa"/>
            <w:vAlign w:val="top"/>
          </w:tcPr>
          <w:p>
            <w:pPr>
              <w:ind w:left="274"/>
              <w:spacing w:before="9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数量</w:t>
            </w:r>
          </w:p>
        </w:tc>
        <w:tc>
          <w:tcPr>
            <w:tcW w:w="669" w:type="dxa"/>
            <w:vAlign w:val="top"/>
          </w:tcPr>
          <w:p>
            <w:pPr>
              <w:ind w:left="115"/>
              <w:spacing w:before="8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单位</w:t>
            </w:r>
          </w:p>
        </w:tc>
        <w:tc>
          <w:tcPr>
            <w:tcW w:w="849" w:type="dxa"/>
            <w:vAlign w:val="top"/>
          </w:tcPr>
          <w:p>
            <w:pPr>
              <w:ind w:left="206"/>
              <w:spacing w:before="8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单价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74" w:line="440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17"/>
              </w:rPr>
              <w:t>合计</w:t>
            </w:r>
          </w:p>
          <w:p>
            <w:pPr>
              <w:ind w:left="227"/>
              <w:spacing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5"/>
              </w:rPr>
              <w:t>(元)</w:t>
            </w:r>
          </w:p>
        </w:tc>
        <w:tc>
          <w:tcPr>
            <w:tcW w:w="2143" w:type="dxa"/>
            <w:vAlign w:val="top"/>
          </w:tcPr>
          <w:p>
            <w:pPr>
              <w:ind w:left="328"/>
              <w:spacing w:before="9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用材及做法说明</w:t>
            </w:r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2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21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07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横幅</w:t>
            </w:r>
          </w:p>
        </w:tc>
        <w:tc>
          <w:tcPr>
            <w:tcW w:w="1109" w:type="dxa"/>
            <w:vAlign w:val="top"/>
          </w:tcPr>
          <w:p>
            <w:pPr>
              <w:ind w:left="233"/>
              <w:spacing w:before="163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70*500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3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80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0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条</w:t>
            </w:r>
          </w:p>
        </w:tc>
        <w:tc>
          <w:tcPr>
            <w:tcW w:w="849" w:type="dxa"/>
            <w:vAlign w:val="top"/>
          </w:tcPr>
          <w:p>
            <w:pPr>
              <w:ind w:left="236"/>
              <w:spacing w:before="223" w:line="17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163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3200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3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22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0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宣传展板</w:t>
            </w:r>
          </w:p>
        </w:tc>
        <w:tc>
          <w:tcPr>
            <w:tcW w:w="1109" w:type="dxa"/>
            <w:vAlign w:val="top"/>
          </w:tcPr>
          <w:p>
            <w:pPr>
              <w:ind w:left="173"/>
              <w:spacing w:before="162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120*240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3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张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12" w:line="18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150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24" w:line="17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3000</w:t>
            </w:r>
          </w:p>
        </w:tc>
        <w:tc>
          <w:tcPr>
            <w:tcW w:w="2143" w:type="dxa"/>
            <w:vAlign w:val="top"/>
          </w:tcPr>
          <w:p>
            <w:pPr>
              <w:ind w:left="648"/>
              <w:spacing w:before="10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户外背胶</w:t>
            </w:r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3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23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0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六步洗手法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3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35*20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3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2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张</w:t>
            </w:r>
          </w:p>
        </w:tc>
        <w:tc>
          <w:tcPr>
            <w:tcW w:w="849" w:type="dxa"/>
            <w:vAlign w:val="top"/>
          </w:tcPr>
          <w:p>
            <w:pPr>
              <w:ind w:left="236"/>
              <w:spacing w:before="223" w:line="17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25</w:t>
            </w:r>
          </w:p>
        </w:tc>
        <w:tc>
          <w:tcPr>
            <w:tcW w:w="889" w:type="dxa"/>
            <w:vAlign w:val="top"/>
          </w:tcPr>
          <w:p>
            <w:pPr>
              <w:ind w:left="277"/>
              <w:spacing w:before="233" w:line="16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750</w:t>
            </w:r>
          </w:p>
        </w:tc>
        <w:tc>
          <w:tcPr>
            <w:tcW w:w="2143" w:type="dxa"/>
            <w:vAlign w:val="top"/>
          </w:tcPr>
          <w:p>
            <w:pPr>
              <w:ind w:left="538"/>
              <w:spacing w:before="10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亚克力喷印</w:t>
            </w:r>
          </w:p>
        </w:tc>
      </w:tr>
      <w:tr>
        <w:trPr>
          <w:trHeight w:val="419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3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24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0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宣传牌</w:t>
            </w:r>
          </w:p>
        </w:tc>
        <w:tc>
          <w:tcPr>
            <w:tcW w:w="1109" w:type="dxa"/>
            <w:vAlign w:val="top"/>
          </w:tcPr>
          <w:p>
            <w:pPr>
              <w:ind w:left="233"/>
              <w:spacing w:before="162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80*120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3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0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33" w:line="16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280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33" w:line="16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8400</w:t>
            </w:r>
          </w:p>
        </w:tc>
        <w:tc>
          <w:tcPr>
            <w:tcW w:w="2143" w:type="dxa"/>
            <w:vAlign w:val="top"/>
          </w:tcPr>
          <w:p>
            <w:pPr>
              <w:ind w:left="378"/>
              <w:spacing w:before="10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铝型材+亚克力</w:t>
            </w:r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4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25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0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宣传海报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4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60*80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4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50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3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张</w:t>
            </w:r>
          </w:p>
        </w:tc>
        <w:tc>
          <w:tcPr>
            <w:tcW w:w="849" w:type="dxa"/>
            <w:vAlign w:val="top"/>
          </w:tcPr>
          <w:p>
            <w:pPr>
              <w:ind w:left="316"/>
              <w:spacing w:before="243" w:line="177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  <w:position w:val="-2"/>
              </w:rPr>
              <w:t>17</w:t>
            </w:r>
          </w:p>
        </w:tc>
        <w:tc>
          <w:tcPr>
            <w:tcW w:w="889" w:type="dxa"/>
            <w:vAlign w:val="top"/>
          </w:tcPr>
          <w:p>
            <w:pPr>
              <w:ind w:left="277"/>
              <w:spacing w:before="224" w:line="17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850</w:t>
            </w:r>
          </w:p>
        </w:tc>
        <w:tc>
          <w:tcPr>
            <w:tcW w:w="2143" w:type="dxa"/>
            <w:vAlign w:val="top"/>
          </w:tcPr>
          <w:p>
            <w:pPr>
              <w:ind w:left="64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户外背胶</w:t>
            </w:r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4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26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彩色手提袋</w:t>
            </w:r>
          </w:p>
        </w:tc>
        <w:tc>
          <w:tcPr>
            <w:tcW w:w="1109" w:type="dxa"/>
            <w:vAlign w:val="top"/>
          </w:tcPr>
          <w:p>
            <w:pPr>
              <w:ind w:left="123"/>
              <w:spacing w:before="163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40*30*10</w:t>
            </w:r>
          </w:p>
        </w:tc>
        <w:tc>
          <w:tcPr>
            <w:tcW w:w="979" w:type="dxa"/>
            <w:vAlign w:val="top"/>
          </w:tcPr>
          <w:p>
            <w:pPr>
              <w:ind w:left="274"/>
              <w:spacing w:before="164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2000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34" w:line="16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3.5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24" w:line="17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7000</w:t>
            </w:r>
          </w:p>
        </w:tc>
        <w:tc>
          <w:tcPr>
            <w:tcW w:w="2143" w:type="dxa"/>
            <w:vAlign w:val="top"/>
          </w:tcPr>
          <w:p>
            <w:pPr>
              <w:ind w:left="378"/>
              <w:spacing w:before="10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100克无纺布袋</w:t>
            </w:r>
          </w:p>
        </w:tc>
      </w:tr>
      <w:tr>
        <w:trPr>
          <w:trHeight w:val="419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4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27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0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不锈钢宣传栏</w:t>
            </w:r>
          </w:p>
        </w:tc>
        <w:tc>
          <w:tcPr>
            <w:tcW w:w="1109" w:type="dxa"/>
            <w:vAlign w:val="top"/>
          </w:tcPr>
          <w:p>
            <w:pPr>
              <w:ind w:left="173"/>
              <w:spacing w:before="163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120*240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64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3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24" w:line="1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800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164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2400</w:t>
            </w:r>
          </w:p>
        </w:tc>
        <w:tc>
          <w:tcPr>
            <w:tcW w:w="2143" w:type="dxa"/>
            <w:vAlign w:val="top"/>
          </w:tcPr>
          <w:p>
            <w:pPr>
              <w:ind w:left="538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PVC+含画面</w:t>
            </w:r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28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LED彩色显示屏</w:t>
            </w:r>
          </w:p>
        </w:tc>
        <w:tc>
          <w:tcPr>
            <w:tcW w:w="1109" w:type="dxa"/>
            <w:vAlign w:val="top"/>
          </w:tcPr>
          <w:p>
            <w:pPr>
              <w:ind w:left="173"/>
              <w:spacing w:before="16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200*200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64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1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2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49" w:type="dxa"/>
            <w:vAlign w:val="top"/>
          </w:tcPr>
          <w:p>
            <w:pPr>
              <w:ind w:left="206"/>
              <w:spacing w:before="16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3000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16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3000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29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0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黑白喷绘布</w:t>
            </w:r>
          </w:p>
        </w:tc>
        <w:tc>
          <w:tcPr>
            <w:tcW w:w="1109" w:type="dxa"/>
            <w:vAlign w:val="top"/>
          </w:tcPr>
          <w:p>
            <w:pPr>
              <w:ind w:left="173"/>
              <w:spacing w:before="16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300*800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6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3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张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35" w:line="16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528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25" w:line="1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1584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9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4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31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1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亚克力背喷2毫米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50*70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50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4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张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15" w:line="17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165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5000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32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亚克力背喷3毫米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50*70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50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25" w:line="1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130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16" w:line="17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6500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33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亚克力背喷5毫米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50*70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50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25" w:line="17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178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8900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19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34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PVC平面打印5毫米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60*80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6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3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49" w:type="dxa"/>
            <w:vAlign w:val="top"/>
          </w:tcPr>
          <w:p>
            <w:pPr>
              <w:ind w:left="316"/>
              <w:spacing w:before="248" w:line="171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  <w:position w:val="-2"/>
              </w:rPr>
              <w:t>57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35" w:line="16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1710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35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PVC平而打印1厘米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60*80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49" w:type="dxa"/>
            <w:vAlign w:val="top"/>
          </w:tcPr>
          <w:p>
            <w:pPr>
              <w:ind w:left="316"/>
              <w:spacing w:before="237" w:line="16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86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16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2580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36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PVC.平面打印2厘米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60*80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16" w:line="17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115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16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3450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9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5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37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0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文化形象墙设计制作</w:t>
            </w:r>
          </w:p>
        </w:tc>
        <w:tc>
          <w:tcPr>
            <w:tcW w:w="1109" w:type="dxa"/>
            <w:vAlign w:val="top"/>
          </w:tcPr>
          <w:p>
            <w:pPr>
              <w:ind w:left="173"/>
              <w:spacing w:before="156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120*380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57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2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0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49" w:type="dxa"/>
            <w:vAlign w:val="top"/>
          </w:tcPr>
          <w:p>
            <w:pPr>
              <w:ind w:left="206"/>
              <w:spacing w:before="156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1800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28" w:line="15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3600</w:t>
            </w:r>
          </w:p>
        </w:tc>
        <w:tc>
          <w:tcPr>
            <w:tcW w:w="2143" w:type="dxa"/>
            <w:vAlign w:val="top"/>
          </w:tcPr>
          <w:p>
            <w:pPr>
              <w:ind w:left="538"/>
              <w:spacing w:before="10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亚克力+PVC</w:t>
            </w:r>
          </w:p>
        </w:tc>
      </w:tr>
      <w:tr>
        <w:trPr>
          <w:trHeight w:val="849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58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38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08" w:line="22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8"/>
              </w:rPr>
              <w:t>绘画</w:t>
            </w:r>
          </w:p>
        </w:tc>
        <w:tc>
          <w:tcPr>
            <w:tcW w:w="1109" w:type="dxa"/>
            <w:vAlign w:val="top"/>
          </w:tcPr>
          <w:p>
            <w:pPr>
              <w:ind w:left="173"/>
              <w:spacing w:before="148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300*500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67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1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35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面</w:t>
            </w:r>
          </w:p>
        </w:tc>
        <w:tc>
          <w:tcPr>
            <w:tcW w:w="849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ind w:left="256"/>
              <w:spacing w:before="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100</w:t>
            </w:r>
          </w:p>
        </w:tc>
        <w:tc>
          <w:tcPr>
            <w:tcW w:w="889" w:type="dxa"/>
            <w:vAlign w:val="top"/>
          </w:tcPr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ind w:left="227"/>
              <w:spacing w:before="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1500</w:t>
            </w:r>
          </w:p>
        </w:tc>
        <w:tc>
          <w:tcPr>
            <w:tcW w:w="2143" w:type="dxa"/>
            <w:vAlign w:val="top"/>
          </w:tcPr>
          <w:p>
            <w:pPr>
              <w:ind w:left="18"/>
              <w:spacing w:before="124" w:line="410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  <w:position w:val="15"/>
              </w:rPr>
              <w:t>外墙乳胶漆，防水，丙</w:t>
            </w:r>
          </w:p>
          <w:p>
            <w:pPr>
              <w:ind w:left="58"/>
              <w:spacing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烯</w:t>
            </w:r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9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39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亚克力胸牌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9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8*2.8</w:t>
            </w:r>
          </w:p>
        </w:tc>
        <w:tc>
          <w:tcPr>
            <w:tcW w:w="979" w:type="dxa"/>
            <w:vAlign w:val="top"/>
          </w:tcPr>
          <w:p>
            <w:pPr>
              <w:ind w:left="324"/>
              <w:spacing w:before="169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300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49" w:type="dxa"/>
            <w:vAlign w:val="top"/>
          </w:tcPr>
          <w:p>
            <w:pPr>
              <w:ind w:left="366"/>
              <w:spacing w:before="231" w:line="16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7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39" w:line="15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2100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9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40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户外警示标志牌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9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60*80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6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块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39" w:line="15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130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48" w:line="172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  <w:position w:val="-2"/>
              </w:rPr>
              <w:t>1300</w:t>
            </w:r>
          </w:p>
        </w:tc>
        <w:tc>
          <w:tcPr>
            <w:tcW w:w="2143" w:type="dxa"/>
            <w:vAlign w:val="top"/>
          </w:tcPr>
          <w:p>
            <w:pPr>
              <w:ind w:left="748"/>
              <w:spacing w:before="114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铝型材</w:t>
            </w:r>
          </w:p>
        </w:tc>
      </w:tr>
      <w:tr>
        <w:trPr>
          <w:trHeight w:val="419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41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亚克力桌牌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21*15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9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30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49" w:type="dxa"/>
            <w:vAlign w:val="top"/>
          </w:tcPr>
          <w:p>
            <w:pPr>
              <w:ind w:left="316"/>
              <w:spacing w:before="219" w:line="17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28</w:t>
            </w:r>
          </w:p>
        </w:tc>
        <w:tc>
          <w:tcPr>
            <w:tcW w:w="889" w:type="dxa"/>
            <w:vAlign w:val="top"/>
          </w:tcPr>
          <w:p>
            <w:pPr>
              <w:ind w:left="277"/>
              <w:spacing w:before="230" w:line="16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840</w:t>
            </w:r>
          </w:p>
        </w:tc>
        <w:tc>
          <w:tcPr>
            <w:tcW w:w="2143" w:type="dxa"/>
            <w:vAlign w:val="top"/>
          </w:tcPr>
          <w:p>
            <w:pPr>
              <w:ind w:left="648"/>
              <w:spacing w:before="116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双面磁性</w:t>
            </w:r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70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42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平面发光字</w:t>
            </w:r>
          </w:p>
        </w:tc>
        <w:tc>
          <w:tcPr>
            <w:tcW w:w="1109" w:type="dxa"/>
            <w:vAlign w:val="top"/>
          </w:tcPr>
          <w:p>
            <w:pPr>
              <w:ind w:left="283"/>
              <w:spacing w:before="170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30*30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9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59" w:line="161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  <w:position w:val="-3"/>
              </w:rPr>
              <w:t>170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30" w:line="16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1700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70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43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X宣传展架</w:t>
            </w:r>
          </w:p>
        </w:tc>
        <w:tc>
          <w:tcPr>
            <w:tcW w:w="1109" w:type="dxa"/>
            <w:vAlign w:val="top"/>
          </w:tcPr>
          <w:p>
            <w:pPr>
              <w:ind w:left="233"/>
              <w:spacing w:before="169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80*180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9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49" w:type="dxa"/>
            <w:vAlign w:val="top"/>
          </w:tcPr>
          <w:p>
            <w:pPr>
              <w:ind w:left="316"/>
              <w:spacing w:before="240" w:line="15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80</w:t>
            </w:r>
          </w:p>
        </w:tc>
        <w:tc>
          <w:tcPr>
            <w:tcW w:w="889" w:type="dxa"/>
            <w:vAlign w:val="top"/>
          </w:tcPr>
          <w:p>
            <w:pPr>
              <w:ind w:left="277"/>
              <w:spacing w:before="231" w:line="16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800</w:t>
            </w:r>
          </w:p>
        </w:tc>
        <w:tc>
          <w:tcPr>
            <w:tcW w:w="2143" w:type="dxa"/>
            <w:vAlign w:val="top"/>
          </w:tcPr>
          <w:p>
            <w:pPr>
              <w:ind w:left="748"/>
              <w:spacing w:before="11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含画面</w:t>
            </w:r>
          </w:p>
        </w:tc>
      </w:tr>
      <w:tr>
        <w:trPr>
          <w:trHeight w:val="419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70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44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宣传展板</w:t>
            </w:r>
          </w:p>
        </w:tc>
        <w:tc>
          <w:tcPr>
            <w:tcW w:w="1109" w:type="dxa"/>
            <w:vAlign w:val="top"/>
          </w:tcPr>
          <w:p>
            <w:pPr>
              <w:ind w:left="173"/>
              <w:spacing w:before="169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120*240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69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7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40" w:line="15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240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40" w:line="15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2400</w:t>
            </w:r>
          </w:p>
        </w:tc>
        <w:tc>
          <w:tcPr>
            <w:tcW w:w="2143" w:type="dxa"/>
            <w:vAlign w:val="top"/>
          </w:tcPr>
          <w:p>
            <w:pPr>
              <w:ind w:left="278"/>
              <w:spacing w:before="115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超卡板+户外背胶</w:t>
            </w:r>
          </w:p>
        </w:tc>
      </w:tr>
      <w:tr>
        <w:trPr>
          <w:trHeight w:val="43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71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45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挂墙式宣传栏</w:t>
            </w:r>
          </w:p>
        </w:tc>
        <w:tc>
          <w:tcPr>
            <w:tcW w:w="1109" w:type="dxa"/>
            <w:vAlign w:val="top"/>
          </w:tcPr>
          <w:p>
            <w:pPr>
              <w:ind w:left="173"/>
              <w:spacing w:before="170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120*240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71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8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32" w:line="17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450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41" w:line="166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3600</w:t>
            </w:r>
          </w:p>
        </w:tc>
        <w:tc>
          <w:tcPr>
            <w:tcW w:w="2143" w:type="dxa"/>
            <w:vAlign w:val="top"/>
          </w:tcPr>
          <w:p>
            <w:pPr>
              <w:ind w:left="748"/>
              <w:spacing w:before="11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铝型材</w:t>
            </w:r>
          </w:p>
        </w:tc>
      </w:tr>
      <w:tr>
        <w:trPr>
          <w:trHeight w:val="419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71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46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可伸缩展板</w:t>
            </w:r>
          </w:p>
        </w:tc>
        <w:tc>
          <w:tcPr>
            <w:tcW w:w="1109" w:type="dxa"/>
            <w:vAlign w:val="top"/>
          </w:tcPr>
          <w:p>
            <w:pPr>
              <w:ind w:left="173"/>
              <w:spacing w:before="170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120*240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71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8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8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31" w:line="16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580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41" w:line="177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  <w:position w:val="-2"/>
              </w:rPr>
              <w:t>4640</w:t>
            </w:r>
          </w:p>
        </w:tc>
        <w:tc>
          <w:tcPr>
            <w:tcW w:w="2143" w:type="dxa"/>
            <w:vAlign w:val="top"/>
          </w:tcPr>
          <w:p>
            <w:pPr>
              <w:ind w:left="748"/>
              <w:spacing w:before="11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铝型材</w:t>
            </w:r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7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47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隔离带</w:t>
            </w:r>
          </w:p>
        </w:tc>
        <w:tc>
          <w:tcPr>
            <w:tcW w:w="1109" w:type="dxa"/>
            <w:vAlign w:val="top"/>
          </w:tcPr>
          <w:p>
            <w:pPr>
              <w:ind w:left="383"/>
              <w:spacing w:before="17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500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7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32" w:line="16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130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17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2600</w:t>
            </w:r>
          </w:p>
        </w:tc>
        <w:tc>
          <w:tcPr>
            <w:tcW w:w="2143" w:type="dxa"/>
            <w:vAlign w:val="top"/>
          </w:tcPr>
          <w:p>
            <w:pPr>
              <w:ind w:left="538"/>
              <w:spacing w:before="11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不锈钢材质</w:t>
            </w:r>
          </w:p>
        </w:tc>
      </w:tr>
      <w:tr>
        <w:trPr>
          <w:trHeight w:val="42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7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48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L型展架</w:t>
            </w:r>
          </w:p>
        </w:tc>
        <w:tc>
          <w:tcPr>
            <w:tcW w:w="1109" w:type="dxa"/>
            <w:vAlign w:val="top"/>
          </w:tcPr>
          <w:p>
            <w:pPr>
              <w:ind w:left="233"/>
              <w:spacing w:before="171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80*120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71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10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套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23" w:line="17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200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23" w:line="17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2000</w:t>
            </w:r>
          </w:p>
        </w:tc>
        <w:tc>
          <w:tcPr>
            <w:tcW w:w="2143" w:type="dxa"/>
            <w:vAlign w:val="top"/>
          </w:tcPr>
          <w:p>
            <w:pPr>
              <w:ind w:left="538"/>
              <w:spacing w:before="11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不锈钢材质</w:t>
            </w:r>
          </w:p>
        </w:tc>
      </w:tr>
      <w:tr>
        <w:trPr>
          <w:trHeight w:val="430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7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49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7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宣传展架</w:t>
            </w:r>
          </w:p>
        </w:tc>
        <w:tc>
          <w:tcPr>
            <w:tcW w:w="1109" w:type="dxa"/>
            <w:vAlign w:val="top"/>
          </w:tcPr>
          <w:p>
            <w:pPr>
              <w:ind w:left="173"/>
              <w:spacing w:before="17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300*800</w:t>
            </w:r>
          </w:p>
        </w:tc>
        <w:tc>
          <w:tcPr>
            <w:tcW w:w="979" w:type="dxa"/>
            <w:vAlign w:val="top"/>
          </w:tcPr>
          <w:p>
            <w:pPr>
              <w:ind w:left="424"/>
              <w:spacing w:before="171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1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个</w:t>
            </w:r>
          </w:p>
        </w:tc>
        <w:tc>
          <w:tcPr>
            <w:tcW w:w="849" w:type="dxa"/>
            <w:vAlign w:val="top"/>
          </w:tcPr>
          <w:p>
            <w:pPr>
              <w:ind w:left="256"/>
              <w:spacing w:before="252" w:line="177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  <w:position w:val="-2"/>
              </w:rPr>
              <w:t>800</w:t>
            </w:r>
          </w:p>
        </w:tc>
        <w:tc>
          <w:tcPr>
            <w:tcW w:w="889" w:type="dxa"/>
            <w:vAlign w:val="top"/>
          </w:tcPr>
          <w:p>
            <w:pPr>
              <w:ind w:left="277"/>
              <w:spacing w:before="233" w:line="17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800</w:t>
            </w:r>
          </w:p>
        </w:tc>
        <w:tc>
          <w:tcPr>
            <w:tcW w:w="2143" w:type="dxa"/>
            <w:vAlign w:val="top"/>
          </w:tcPr>
          <w:p>
            <w:pPr>
              <w:ind w:left="488"/>
              <w:spacing w:before="1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龙门架+画面</w:t>
            </w:r>
          </w:p>
        </w:tc>
      </w:tr>
      <w:tr>
        <w:trPr>
          <w:trHeight w:val="419" w:hRule="atLeast"/>
        </w:trPr>
        <w:tc>
          <w:tcPr>
            <w:tcW w:w="684" w:type="dxa"/>
            <w:vAlign w:val="top"/>
          </w:tcPr>
          <w:p>
            <w:pPr>
              <w:ind w:left="225"/>
              <w:spacing w:before="17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50</w:t>
            </w:r>
          </w:p>
        </w:tc>
        <w:tc>
          <w:tcPr>
            <w:tcW w:w="2198" w:type="dxa"/>
            <w:vAlign w:val="top"/>
          </w:tcPr>
          <w:p>
            <w:pPr>
              <w:ind w:left="81"/>
              <w:spacing w:before="1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一米线车贴</w:t>
            </w:r>
          </w:p>
        </w:tc>
        <w:tc>
          <w:tcPr>
            <w:tcW w:w="1109" w:type="dxa"/>
            <w:vAlign w:val="top"/>
          </w:tcPr>
          <w:p>
            <w:pPr>
              <w:ind w:left="173"/>
              <w:spacing w:before="171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150*0.5</w:t>
            </w:r>
          </w:p>
        </w:tc>
        <w:tc>
          <w:tcPr>
            <w:tcW w:w="979" w:type="dxa"/>
            <w:vAlign w:val="top"/>
          </w:tcPr>
          <w:p>
            <w:pPr>
              <w:ind w:left="374"/>
              <w:spacing w:before="172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50</w:t>
            </w:r>
          </w:p>
        </w:tc>
        <w:tc>
          <w:tcPr>
            <w:tcW w:w="669" w:type="dxa"/>
            <w:vAlign w:val="top"/>
          </w:tcPr>
          <w:p>
            <w:pPr>
              <w:ind w:left="225"/>
              <w:spacing w:before="1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条</w:t>
            </w:r>
          </w:p>
        </w:tc>
        <w:tc>
          <w:tcPr>
            <w:tcW w:w="849" w:type="dxa"/>
            <w:vAlign w:val="top"/>
          </w:tcPr>
          <w:p>
            <w:pPr>
              <w:ind w:left="316"/>
              <w:spacing w:before="223" w:line="172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25</w:t>
            </w:r>
          </w:p>
        </w:tc>
        <w:tc>
          <w:tcPr>
            <w:tcW w:w="889" w:type="dxa"/>
            <w:vAlign w:val="top"/>
          </w:tcPr>
          <w:p>
            <w:pPr>
              <w:ind w:left="227"/>
              <w:spacing w:before="232" w:line="16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5"/>
              </w:rPr>
              <w:t>1250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5" w:hRule="atLeast"/>
        </w:trPr>
        <w:tc>
          <w:tcPr>
            <w:tcW w:w="68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04" w:type="dxa"/>
            <w:vAlign w:val="top"/>
            <w:gridSpan w:val="5"/>
          </w:tcPr>
          <w:p>
            <w:pPr>
              <w:ind w:left="121"/>
              <w:spacing w:before="1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合计：壹拾肆万捌仟捌佰零捌元整</w:t>
            </w:r>
          </w:p>
        </w:tc>
        <w:tc>
          <w:tcPr>
            <w:tcW w:w="889" w:type="dxa"/>
            <w:vAlign w:val="top"/>
          </w:tcPr>
          <w:p>
            <w:pPr>
              <w:ind w:left="177"/>
              <w:spacing w:before="242" w:line="16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14880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"/>
          <w:pgSz w:w="12300" w:h="17120"/>
          <w:pgMar w:top="217" w:right="864" w:bottom="1621" w:left="1320" w:header="0" w:footer="1372" w:gutter="0"/>
        </w:sectPr>
        <w:rPr/>
      </w:pPr>
    </w:p>
    <w:p>
      <w:pPr>
        <w:spacing w:line="20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里厌印以府木购医干白*取劳趣印</w:t>
      </w:r>
    </w:p>
    <w:p>
      <w:pPr>
        <w:ind w:left="19"/>
        <w:spacing w:line="21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www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</w:rPr>
        <w:t>chinazhyc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</w:rPr>
        <w:t>com</w:t>
      </w:r>
    </w:p>
    <w:p>
      <w:pPr>
        <w:rPr/>
      </w:pPr>
      <w:r/>
    </w:p>
    <w:p>
      <w:pPr>
        <w:rPr/>
      </w:pPr>
      <w:r/>
    </w:p>
    <w:p>
      <w:pPr>
        <w:spacing w:line="78" w:lineRule="exact"/>
        <w:rPr/>
      </w:pPr>
      <w:r/>
    </w:p>
    <w:tbl>
      <w:tblPr>
        <w:tblStyle w:val="2"/>
        <w:tblW w:w="9539" w:type="dxa"/>
        <w:tblInd w:w="61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04"/>
        <w:gridCol w:w="2177"/>
        <w:gridCol w:w="1109"/>
        <w:gridCol w:w="979"/>
        <w:gridCol w:w="679"/>
        <w:gridCol w:w="859"/>
        <w:gridCol w:w="889"/>
        <w:gridCol w:w="2143"/>
      </w:tblGrid>
      <w:tr>
        <w:trPr>
          <w:trHeight w:val="828" w:hRule="atLeast"/>
        </w:trPr>
        <w:tc>
          <w:tcPr>
            <w:tcW w:w="704" w:type="dxa"/>
            <w:vAlign w:val="top"/>
          </w:tcPr>
          <w:p>
            <w:pPr>
              <w:ind w:left="155"/>
              <w:spacing w:before="103"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序号</w:t>
            </w:r>
          </w:p>
        </w:tc>
        <w:tc>
          <w:tcPr>
            <w:tcW w:w="2177" w:type="dxa"/>
            <w:vAlign w:val="top"/>
          </w:tcPr>
          <w:p>
            <w:pPr>
              <w:ind w:left="891"/>
              <w:spacing w:before="113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项</w:t>
            </w:r>
            <w:r>
              <w:rPr>
                <w:rFonts w:ascii="SimSun" w:hAnsi="SimSun" w:eastAsia="SimSun" w:cs="SimSun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目</w:t>
            </w:r>
          </w:p>
        </w:tc>
        <w:tc>
          <w:tcPr>
            <w:tcW w:w="1109" w:type="dxa"/>
            <w:vAlign w:val="top"/>
          </w:tcPr>
          <w:p>
            <w:pPr>
              <w:ind w:left="354"/>
              <w:spacing w:before="102" w:line="413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7"/>
              </w:rPr>
              <w:t>规格</w:t>
            </w:r>
          </w:p>
          <w:p>
            <w:pPr>
              <w:ind w:left="354"/>
              <w:spacing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8"/>
              </w:rPr>
              <w:t>(cm)</w:t>
            </w:r>
          </w:p>
        </w:tc>
        <w:tc>
          <w:tcPr>
            <w:tcW w:w="979" w:type="dxa"/>
            <w:vAlign w:val="top"/>
          </w:tcPr>
          <w:p>
            <w:pPr>
              <w:ind w:left="295"/>
              <w:spacing w:before="113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数量</w:t>
            </w:r>
          </w:p>
        </w:tc>
        <w:tc>
          <w:tcPr>
            <w:tcW w:w="679" w:type="dxa"/>
            <w:vAlign w:val="top"/>
          </w:tcPr>
          <w:p>
            <w:pPr>
              <w:ind w:left="145"/>
              <w:spacing w:before="83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单位</w:t>
            </w:r>
          </w:p>
        </w:tc>
        <w:tc>
          <w:tcPr>
            <w:tcW w:w="859" w:type="dxa"/>
            <w:vAlign w:val="top"/>
          </w:tcPr>
          <w:p>
            <w:pPr>
              <w:ind w:left="237"/>
              <w:spacing w:before="101" w:line="21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单价</w:t>
            </w:r>
          </w:p>
        </w:tc>
        <w:tc>
          <w:tcPr>
            <w:tcW w:w="889" w:type="dxa"/>
            <w:vAlign w:val="top"/>
          </w:tcPr>
          <w:p>
            <w:pPr>
              <w:ind w:left="248"/>
              <w:spacing w:before="94" w:line="419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3"/>
                <w:position w:val="17"/>
              </w:rPr>
              <w:t>合计</w:t>
            </w:r>
          </w:p>
          <w:p>
            <w:pPr>
              <w:ind w:left="248"/>
              <w:spacing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(元)</w:t>
            </w:r>
          </w:p>
        </w:tc>
        <w:tc>
          <w:tcPr>
            <w:tcW w:w="2143" w:type="dxa"/>
            <w:vAlign w:val="top"/>
          </w:tcPr>
          <w:p>
            <w:pPr>
              <w:ind w:left="398"/>
              <w:spacing w:before="121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用材及做法说明</w:t>
            </w:r>
          </w:p>
        </w:tc>
      </w:tr>
      <w:tr>
        <w:trPr>
          <w:trHeight w:val="411" w:hRule="atLeast"/>
        </w:trPr>
        <w:tc>
          <w:tcPr>
            <w:tcW w:w="70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803" w:type="dxa"/>
            <w:vAlign w:val="top"/>
            <w:gridSpan w:val="5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9" w:type="dxa"/>
            <w:vAlign w:val="top"/>
          </w:tcPr>
          <w:p>
            <w:pPr>
              <w:ind w:left="387"/>
              <w:spacing w:before="223" w:line="18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8</w:t>
            </w:r>
          </w:p>
        </w:tc>
        <w:tc>
          <w:tcPr>
            <w:tcW w:w="214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770"/>
        <w:spacing w:before="145" w:line="614" w:lineRule="exact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7"/>
          <w:position w:val="21"/>
        </w:rPr>
        <w:t>以上规格仅供参考，以实际需求制作规格计算价格。</w:t>
      </w:r>
    </w:p>
    <w:p>
      <w:pPr>
        <w:ind w:left="1420"/>
        <w:spacing w:line="220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24"/>
        </w:rPr>
        <w:t>二</w:t>
      </w:r>
      <w:r>
        <w:rPr>
          <w:rFonts w:ascii="SimSun" w:hAnsi="SimSun" w:eastAsia="SimSun" w:cs="SimSun"/>
          <w:sz w:val="33"/>
          <w:szCs w:val="33"/>
          <w:spacing w:val="-63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-24"/>
        </w:rPr>
        <w:t>、合作期限</w:t>
      </w:r>
    </w:p>
    <w:p>
      <w:pPr>
        <w:ind w:left="1420"/>
        <w:spacing w:before="225" w:line="225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10"/>
        </w:rPr>
        <w:t>委托期为</w:t>
      </w:r>
      <w:r>
        <w:rPr>
          <w:rFonts w:ascii="SimSun" w:hAnsi="SimSun" w:eastAsia="SimSun" w:cs="SimSun"/>
          <w:sz w:val="33"/>
          <w:szCs w:val="33"/>
        </w:rPr>
        <w:t xml:space="preserve"> </w:t>
      </w:r>
      <w:r>
        <w:rPr>
          <w:rFonts w:ascii="SimSun" w:hAnsi="SimSun" w:eastAsia="SimSun" w:cs="SimSun"/>
          <w:sz w:val="33"/>
          <w:szCs w:val="33"/>
          <w:u w:val="single" w:color="auto"/>
          <w:spacing w:val="10"/>
        </w:rPr>
        <w:t>2022</w:t>
      </w:r>
      <w:r>
        <w:rPr>
          <w:rFonts w:ascii="SimSun" w:hAnsi="SimSun" w:eastAsia="SimSun" w:cs="SimSun"/>
          <w:sz w:val="33"/>
          <w:szCs w:val="33"/>
          <w:spacing w:val="62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10"/>
        </w:rPr>
        <w:t>年</w:t>
      </w:r>
      <w:r>
        <w:rPr>
          <w:rFonts w:ascii="SimSun" w:hAnsi="SimSun" w:eastAsia="SimSun" w:cs="SimSun"/>
          <w:sz w:val="33"/>
          <w:szCs w:val="33"/>
          <w:spacing w:val="92"/>
        </w:rPr>
        <w:t xml:space="preserve"> </w:t>
      </w:r>
      <w:r>
        <w:rPr>
          <w:rFonts w:ascii="SimSun" w:hAnsi="SimSun" w:eastAsia="SimSun" w:cs="SimSun"/>
          <w:sz w:val="33"/>
          <w:szCs w:val="33"/>
          <w:u w:val="single" w:color="auto"/>
          <w:spacing w:val="-148"/>
        </w:rPr>
        <w:t xml:space="preserve"> </w:t>
      </w:r>
      <w:r>
        <w:rPr>
          <w:rFonts w:ascii="SimSun" w:hAnsi="SimSun" w:eastAsia="SimSun" w:cs="SimSun"/>
          <w:sz w:val="33"/>
          <w:szCs w:val="33"/>
          <w:u w:val="single" w:color="auto"/>
          <w:spacing w:val="10"/>
        </w:rPr>
        <w:t>2</w:t>
      </w:r>
      <w:r>
        <w:rPr>
          <w:rFonts w:ascii="SimSun" w:hAnsi="SimSun" w:eastAsia="SimSun" w:cs="SimSun"/>
          <w:sz w:val="33"/>
          <w:szCs w:val="33"/>
          <w:spacing w:val="-23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10"/>
        </w:rPr>
        <w:t>月23日至</w:t>
      </w:r>
      <w:r>
        <w:rPr>
          <w:rFonts w:ascii="SimSun" w:hAnsi="SimSun" w:eastAsia="SimSun" w:cs="SimSun"/>
          <w:sz w:val="33"/>
          <w:szCs w:val="33"/>
          <w:spacing w:val="-129"/>
        </w:rPr>
        <w:t xml:space="preserve"> </w:t>
      </w:r>
      <w:r>
        <w:rPr>
          <w:rFonts w:ascii="SimSun" w:hAnsi="SimSun" w:eastAsia="SimSun" w:cs="SimSun"/>
          <w:sz w:val="33"/>
          <w:szCs w:val="33"/>
          <w:u w:val="single" w:color="auto"/>
          <w:spacing w:val="-148"/>
        </w:rPr>
        <w:t xml:space="preserve"> </w:t>
      </w:r>
      <w:r>
        <w:rPr>
          <w:rFonts w:ascii="SimSun" w:hAnsi="SimSun" w:eastAsia="SimSun" w:cs="SimSun"/>
          <w:sz w:val="33"/>
          <w:szCs w:val="33"/>
          <w:u w:val="single" w:color="auto"/>
          <w:spacing w:val="10"/>
        </w:rPr>
        <w:t>2023</w:t>
      </w:r>
      <w:r>
        <w:rPr>
          <w:rFonts w:ascii="SimSun" w:hAnsi="SimSun" w:eastAsia="SimSun" w:cs="SimSun"/>
          <w:sz w:val="33"/>
          <w:szCs w:val="33"/>
          <w:spacing w:val="72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10"/>
        </w:rPr>
        <w:t>年</w:t>
      </w:r>
      <w:r>
        <w:rPr>
          <w:rFonts w:ascii="SimSun" w:hAnsi="SimSun" w:eastAsia="SimSun" w:cs="SimSun"/>
          <w:sz w:val="33"/>
          <w:szCs w:val="33"/>
          <w:spacing w:val="39"/>
        </w:rPr>
        <w:t xml:space="preserve"> </w:t>
      </w:r>
      <w:r>
        <w:rPr>
          <w:rFonts w:ascii="SimSun" w:hAnsi="SimSun" w:eastAsia="SimSun" w:cs="SimSun"/>
          <w:sz w:val="33"/>
          <w:szCs w:val="33"/>
          <w:u w:val="single" w:color="auto"/>
          <w:spacing w:val="10"/>
          <w:position w:val="-1"/>
        </w:rPr>
        <w:t>2</w:t>
      </w:r>
      <w:r>
        <w:rPr>
          <w:rFonts w:ascii="SimSun" w:hAnsi="SimSun" w:eastAsia="SimSun" w:cs="SimSun"/>
          <w:sz w:val="33"/>
          <w:szCs w:val="33"/>
          <w:spacing w:val="-74"/>
          <w:position w:val="-1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10"/>
          <w:position w:val="-1"/>
        </w:rPr>
        <w:t>月22日。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420"/>
        <w:spacing w:before="1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20"/>
        </w:rPr>
        <w:t>三</w:t>
      </w:r>
      <w:r>
        <w:rPr>
          <w:rFonts w:ascii="SimSun" w:hAnsi="SimSun" w:eastAsia="SimSun" w:cs="SimSun"/>
          <w:sz w:val="33"/>
          <w:szCs w:val="33"/>
          <w:spacing w:val="-39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-20"/>
        </w:rPr>
        <w:t>、服务响应时间要求</w:t>
      </w:r>
    </w:p>
    <w:p>
      <w:pPr>
        <w:ind w:left="1420"/>
        <w:spacing w:before="226" w:line="219" w:lineRule="auto"/>
        <w:rPr>
          <w:rFonts w:ascii="SimSun" w:hAnsi="SimSun" w:eastAsia="SimSun" w:cs="SimSun"/>
          <w:sz w:val="33"/>
          <w:szCs w:val="33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6089632</wp:posOffset>
            </wp:positionH>
            <wp:positionV relativeFrom="paragraph">
              <wp:posOffset>142327</wp:posOffset>
            </wp:positionV>
            <wp:extent cx="882674" cy="1479538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2674" cy="1479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3"/>
          <w:szCs w:val="33"/>
          <w:spacing w:val="-2"/>
        </w:rPr>
        <w:t>必须保证服务时间(如晚上周末、节假日等休息时间，若有</w:t>
      </w:r>
    </w:p>
    <w:p>
      <w:pPr>
        <w:ind w:left="770"/>
        <w:spacing w:before="229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4"/>
        </w:rPr>
        <w:t>急件必须按采购人要求在规定时限内完成)</w:t>
      </w:r>
      <w:r>
        <w:rPr>
          <w:rFonts w:ascii="SimSun" w:hAnsi="SimSun" w:eastAsia="SimSun" w:cs="SimSun"/>
          <w:sz w:val="33"/>
          <w:szCs w:val="33"/>
          <w:spacing w:val="103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-4"/>
        </w:rPr>
        <w:t>。若合同周期</w:t>
      </w:r>
      <w:r>
        <w:rPr>
          <w:rFonts w:ascii="SimSun" w:hAnsi="SimSun" w:eastAsia="SimSun" w:cs="SimSun"/>
          <w:sz w:val="33"/>
          <w:szCs w:val="33"/>
          <w:spacing w:val="-5"/>
        </w:rPr>
        <w:t>内有3</w:t>
      </w:r>
    </w:p>
    <w:p>
      <w:pPr>
        <w:ind w:left="770"/>
        <w:spacing w:before="231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10"/>
        </w:rPr>
        <w:t>次(含3次)未达到甲方要求，甲方可直接终止合同，且甲方不</w:t>
      </w:r>
    </w:p>
    <w:p>
      <w:pPr>
        <w:ind w:left="770"/>
        <w:spacing w:before="228" w:line="640" w:lineRule="exact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6"/>
          <w:position w:val="23"/>
        </w:rPr>
        <w:t>承担任何损失及费用。</w:t>
      </w:r>
    </w:p>
    <w:p>
      <w:pPr>
        <w:ind w:left="1420"/>
        <w:spacing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31"/>
        </w:rPr>
        <w:t>四</w:t>
      </w:r>
      <w:r>
        <w:rPr>
          <w:rFonts w:ascii="SimSun" w:hAnsi="SimSun" w:eastAsia="SimSun" w:cs="SimSun"/>
          <w:sz w:val="33"/>
          <w:szCs w:val="33"/>
          <w:spacing w:val="-39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-31"/>
        </w:rPr>
        <w:t>、验收标准</w:t>
      </w:r>
    </w:p>
    <w:p>
      <w:pPr>
        <w:ind w:left="1420"/>
        <w:spacing w:before="226" w:line="631" w:lineRule="exact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7"/>
          <w:position w:val="22"/>
        </w:rPr>
        <w:t>乙方交付的广告制品必须符合国家有关部门的技术质量标准。</w:t>
      </w:r>
    </w:p>
    <w:p>
      <w:pPr>
        <w:ind w:left="770"/>
        <w:spacing w:before="1" w:line="218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7"/>
        </w:rPr>
        <w:t>内容无误、材质无误、尺寸准确。</w:t>
      </w:r>
    </w:p>
    <w:p>
      <w:pPr>
        <w:ind w:left="1420"/>
        <w:spacing w:before="231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20"/>
        </w:rPr>
        <w:t>五</w:t>
      </w:r>
      <w:r>
        <w:rPr>
          <w:rFonts w:ascii="SimSun" w:hAnsi="SimSun" w:eastAsia="SimSun" w:cs="SimSun"/>
          <w:sz w:val="33"/>
          <w:szCs w:val="33"/>
          <w:spacing w:val="-62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-20"/>
        </w:rPr>
        <w:t>、费用结算方式</w:t>
      </w:r>
    </w:p>
    <w:p>
      <w:pPr>
        <w:ind w:left="770" w:right="1157" w:firstLine="649"/>
        <w:spacing w:before="237" w:line="347" w:lineRule="auto"/>
        <w:rPr>
          <w:rFonts w:ascii="SimSun" w:hAnsi="SimSun" w:eastAsia="SimSun" w:cs="SimSun"/>
          <w:sz w:val="33"/>
          <w:szCs w:val="33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6203962</wp:posOffset>
            </wp:positionH>
            <wp:positionV relativeFrom="paragraph">
              <wp:posOffset>-427842</wp:posOffset>
            </wp:positionV>
            <wp:extent cx="761996" cy="1492263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996" cy="1492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3"/>
          <w:szCs w:val="33"/>
          <w:spacing w:val="-7"/>
        </w:rPr>
        <w:t>本次合同为年度广告服务，按实际产生的费用实行分批按季</w:t>
      </w:r>
      <w:r>
        <w:rPr>
          <w:rFonts w:ascii="SimSun" w:hAnsi="SimSun" w:eastAsia="SimSun" w:cs="SimSun"/>
          <w:sz w:val="33"/>
          <w:szCs w:val="33"/>
          <w:spacing w:val="3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-8"/>
        </w:rPr>
        <w:t>度结算，以每季度使用金额据实结算，全年费用不得超过合同总</w:t>
      </w:r>
      <w:r>
        <w:rPr>
          <w:rFonts w:ascii="SimSun" w:hAnsi="SimSun" w:eastAsia="SimSun" w:cs="SimSun"/>
          <w:sz w:val="33"/>
          <w:szCs w:val="33"/>
          <w:spacing w:val="10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-1"/>
        </w:rPr>
        <w:t>价10%。乙方凭投标方有效发票、项目清单每季</w:t>
      </w:r>
      <w:r>
        <w:rPr>
          <w:rFonts w:ascii="SimSun" w:hAnsi="SimSun" w:eastAsia="SimSun" w:cs="SimSun"/>
          <w:sz w:val="33"/>
          <w:szCs w:val="33"/>
          <w:spacing w:val="-2"/>
        </w:rPr>
        <w:t>度一次性将实际</w:t>
      </w:r>
    </w:p>
    <w:p>
      <w:pPr>
        <w:ind w:left="770"/>
        <w:spacing w:before="1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8"/>
        </w:rPr>
        <w:t>产生的金额全部付给甲方。若限期或限额已满，则服务终止。</w:t>
      </w:r>
    </w:p>
    <w:p>
      <w:pPr>
        <w:ind w:left="1420"/>
        <w:spacing w:before="226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30"/>
        </w:rPr>
        <w:t>六</w:t>
      </w:r>
      <w:r>
        <w:rPr>
          <w:rFonts w:ascii="SimSun" w:hAnsi="SimSun" w:eastAsia="SimSun" w:cs="SimSun"/>
          <w:sz w:val="33"/>
          <w:szCs w:val="33"/>
          <w:spacing w:val="-67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-30"/>
        </w:rPr>
        <w:t>、附则</w:t>
      </w:r>
    </w:p>
    <w:p>
      <w:pPr>
        <w:ind w:left="1420"/>
        <w:spacing w:before="260" w:line="630" w:lineRule="exact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10"/>
          <w:position w:val="22"/>
        </w:rPr>
        <w:t>1、</w:t>
      </w:r>
      <w:r>
        <w:rPr>
          <w:rFonts w:ascii="SimSun" w:hAnsi="SimSun" w:eastAsia="SimSun" w:cs="SimSun"/>
          <w:sz w:val="33"/>
          <w:szCs w:val="33"/>
          <w:spacing w:val="-20"/>
          <w:position w:val="22"/>
        </w:rPr>
        <w:t xml:space="preserve"> </w:t>
      </w:r>
      <w:r>
        <w:rPr>
          <w:rFonts w:ascii="SimSun" w:hAnsi="SimSun" w:eastAsia="SimSun" w:cs="SimSun"/>
          <w:sz w:val="33"/>
          <w:szCs w:val="33"/>
          <w:spacing w:val="-10"/>
          <w:position w:val="22"/>
        </w:rPr>
        <w:t>甲方保证对委印的印刷品中的作品和商标，享出版权，</w:t>
      </w:r>
    </w:p>
    <w:p>
      <w:pPr>
        <w:ind w:left="770"/>
        <w:spacing w:before="1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spacing w:val="-7"/>
        </w:rPr>
        <w:t>或专用权，或使用权，因作品著作权，商标专用权或使用</w:t>
      </w:r>
      <w:r>
        <w:rPr>
          <w:rFonts w:ascii="SimSun" w:hAnsi="SimSun" w:eastAsia="SimSun" w:cs="SimSun"/>
          <w:sz w:val="33"/>
          <w:szCs w:val="33"/>
          <w:spacing w:val="-8"/>
        </w:rPr>
        <w:t>权引起</w:t>
      </w:r>
    </w:p>
    <w:p>
      <w:pPr>
        <w:sectPr>
          <w:footerReference w:type="default" r:id="rId6"/>
          <w:pgSz w:w="11900" w:h="16840"/>
          <w:pgMar w:top="57" w:right="0" w:bottom="1332" w:left="919" w:header="0" w:footer="1094" w:gutter="0"/>
        </w:sectPr>
        <w:rPr/>
      </w:pPr>
    </w:p>
    <w:p>
      <w:pPr>
        <w:spacing w:line="187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9"/>
        </w:rPr>
        <w:t>里</w:t>
      </w:r>
      <w:r>
        <w:rPr>
          <w:rFonts w:ascii="SimSun" w:hAnsi="SimSun" w:eastAsia="SimSun" w:cs="SimSun"/>
          <w:sz w:val="16"/>
          <w:szCs w:val="16"/>
          <w:spacing w:val="-1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庆</w:t>
      </w:r>
      <w:r>
        <w:rPr>
          <w:rFonts w:ascii="SimSun" w:hAnsi="SimSun" w:eastAsia="SimSun" w:cs="SimSun"/>
          <w:sz w:val="16"/>
          <w:szCs w:val="16"/>
          <w:spacing w:val="-1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印</w:t>
      </w:r>
      <w:r>
        <w:rPr>
          <w:rFonts w:ascii="SimSun" w:hAnsi="SimSun" w:eastAsia="SimSun" w:cs="SimSun"/>
          <w:sz w:val="16"/>
          <w:szCs w:val="16"/>
          <w:spacing w:val="-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以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特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木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购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云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干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石</w:t>
      </w:r>
      <w:r>
        <w:rPr>
          <w:rFonts w:ascii="SimSun" w:hAnsi="SimSun" w:eastAsia="SimSun" w:cs="SimSun"/>
          <w:sz w:val="16"/>
          <w:szCs w:val="16"/>
          <w:spacing w:val="-2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‘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服</w:t>
      </w:r>
      <w:r>
        <w:rPr>
          <w:rFonts w:ascii="SimSun" w:hAnsi="SimSun" w:eastAsia="SimSun" w:cs="SimSun"/>
          <w:sz w:val="16"/>
          <w:szCs w:val="16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劳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题</w:t>
      </w:r>
      <w:r>
        <w:rPr>
          <w:rFonts w:ascii="SimSun" w:hAnsi="SimSun" w:eastAsia="SimSun" w:cs="SimSun"/>
          <w:sz w:val="16"/>
          <w:szCs w:val="16"/>
          <w:spacing w:val="-1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印</w:t>
      </w:r>
    </w:p>
    <w:p>
      <w:pPr>
        <w:spacing w:line="210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www.chinazhyc.com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759"/>
        <w:spacing w:before="100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3"/>
        </w:rPr>
        <w:t>的法律责任，由甲方承担，与乙方无涉。</w:t>
      </w:r>
    </w:p>
    <w:p>
      <w:pPr>
        <w:ind w:left="759" w:right="182" w:firstLine="650"/>
        <w:spacing w:before="262" w:line="365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3"/>
        </w:rPr>
        <w:t>2、</w:t>
      </w:r>
      <w:r>
        <w:rPr>
          <w:rFonts w:ascii="SimSun" w:hAnsi="SimSun" w:eastAsia="SimSun" w:cs="SimSun"/>
          <w:sz w:val="31"/>
          <w:szCs w:val="31"/>
          <w:spacing w:val="-1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3"/>
        </w:rPr>
        <w:t>运输由乙方货交第三方运输公司，即完成交货，所有权</w:t>
      </w:r>
      <w:r>
        <w:rPr>
          <w:rFonts w:ascii="SimSun" w:hAnsi="SimSun" w:eastAsia="SimSun" w:cs="SimSun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1"/>
        </w:rPr>
        <w:t>发生转移，乙方不负运输过程中印刷品的货损责任，但乙方有义</w:t>
      </w:r>
      <w:r>
        <w:rPr>
          <w:rFonts w:ascii="SimSun" w:hAnsi="SimSun" w:eastAsia="SimSun" w:cs="SimSun"/>
          <w:sz w:val="31"/>
          <w:szCs w:val="31"/>
          <w:spacing w:val="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3"/>
        </w:rPr>
        <w:t>务协助甲方向第三方运输公司追偿。若甲方改变合同约定的运输</w:t>
      </w:r>
    </w:p>
    <w:p>
      <w:pPr>
        <w:ind w:left="759"/>
        <w:spacing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3"/>
        </w:rPr>
        <w:t>方式，因此增加的运输费用由甲方承担。</w:t>
      </w:r>
    </w:p>
    <w:p>
      <w:pPr>
        <w:ind w:right="177"/>
        <w:spacing w:before="252" w:line="620" w:lineRule="exact"/>
        <w:jc w:val="righ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4"/>
          <w:position w:val="23"/>
        </w:rPr>
        <w:t>3、</w:t>
      </w:r>
      <w:r>
        <w:rPr>
          <w:rFonts w:ascii="SimSun" w:hAnsi="SimSun" w:eastAsia="SimSun" w:cs="SimSun"/>
          <w:sz w:val="31"/>
          <w:szCs w:val="31"/>
          <w:spacing w:val="-18"/>
          <w:position w:val="2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4"/>
          <w:position w:val="23"/>
        </w:rPr>
        <w:t>成品的印刷内容，版式设计以甲方签字样为准，甲方在</w:t>
      </w:r>
    </w:p>
    <w:p>
      <w:pPr>
        <w:ind w:left="759"/>
        <w:spacing w:before="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4"/>
        </w:rPr>
        <w:t>确认签字样后，若因故改动，由此产生的费用由甲方承担。</w:t>
      </w:r>
    </w:p>
    <w:p>
      <w:pPr>
        <w:ind w:left="759" w:right="198" w:firstLine="650"/>
        <w:spacing w:before="249" w:line="370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5"/>
        </w:rPr>
        <w:t>4、印刷成品的验收以甲方签字为依据。需人工安</w:t>
      </w:r>
      <w:r>
        <w:rPr>
          <w:rFonts w:ascii="SimSun" w:hAnsi="SimSun" w:eastAsia="SimSun" w:cs="SimSun"/>
          <w:sz w:val="31"/>
          <w:szCs w:val="31"/>
          <w:spacing w:val="4"/>
        </w:rPr>
        <w:t>装的项目，</w:t>
      </w:r>
      <w:r>
        <w:rPr>
          <w:rFonts w:ascii="SimSun" w:hAnsi="SimSun" w:eastAsia="SimSun" w:cs="SimSun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3"/>
        </w:rPr>
        <w:t>安装验收合格后，由甲方签字验收，同时乙方不</w:t>
      </w:r>
      <w:r>
        <w:rPr>
          <w:rFonts w:ascii="SimSun" w:hAnsi="SimSun" w:eastAsia="SimSun" w:cs="SimSun"/>
          <w:sz w:val="31"/>
          <w:szCs w:val="31"/>
          <w:spacing w:val="12"/>
        </w:rPr>
        <w:t>再收取额外人工</w:t>
      </w:r>
    </w:p>
    <w:p>
      <w:pPr>
        <w:ind w:left="759"/>
        <w:spacing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23"/>
        </w:rPr>
        <w:t>服务费。</w:t>
      </w:r>
    </w:p>
    <w:p>
      <w:pPr>
        <w:ind w:left="759" w:right="183" w:firstLine="650"/>
        <w:spacing w:before="248" w:line="370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2"/>
        </w:rPr>
        <w:t>5、</w:t>
      </w:r>
      <w:r>
        <w:rPr>
          <w:rFonts w:ascii="SimSun" w:hAnsi="SimSun" w:eastAsia="SimSun" w:cs="SimSun"/>
          <w:sz w:val="31"/>
          <w:szCs w:val="31"/>
          <w:spacing w:val="1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2"/>
        </w:rPr>
        <w:t>甲方收到乙方交付的印刷品后，在送货单上无批</w:t>
      </w:r>
      <w:r>
        <w:rPr>
          <w:rFonts w:ascii="SimSun" w:hAnsi="SimSun" w:eastAsia="SimSun" w:cs="SimSun"/>
          <w:sz w:val="31"/>
          <w:szCs w:val="31"/>
          <w:spacing w:val="11"/>
        </w:rPr>
        <w:t>注，视</w:t>
      </w:r>
      <w:r>
        <w:rPr>
          <w:rFonts w:ascii="SimSun" w:hAnsi="SimSun" w:eastAsia="SimSun" w:cs="SimSun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3"/>
        </w:rPr>
        <w:t>为货物合格。如对印刷品的质量，数量有异议，应在收到印刷品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8"/>
        </w:rPr>
        <w:t>的5天内以书面方式提出，否则。视为甲方完全接受乙方交付的</w:t>
      </w:r>
      <w:r>
        <w:rPr>
          <w:rFonts w:ascii="SimSun" w:hAnsi="SimSun" w:eastAsia="SimSun" w:cs="SimSun"/>
          <w:sz w:val="31"/>
          <w:szCs w:val="31"/>
          <w:spacing w:val="1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2"/>
        </w:rPr>
        <w:t>印刷品。书面异议经乙方调查属实的，作相应弥补，并承担因此</w:t>
      </w:r>
    </w:p>
    <w:p>
      <w:pPr>
        <w:ind w:left="759"/>
        <w:spacing w:line="220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6"/>
        </w:rPr>
        <w:t>增加的相关费用。</w:t>
      </w:r>
    </w:p>
    <w:p>
      <w:pPr>
        <w:ind w:left="759" w:right="187" w:firstLine="650"/>
        <w:spacing w:before="250" w:line="36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3"/>
        </w:rPr>
        <w:t>6、</w:t>
      </w:r>
      <w:r>
        <w:rPr>
          <w:rFonts w:ascii="SimSun" w:hAnsi="SimSun" w:eastAsia="SimSun" w:cs="SimSun"/>
          <w:sz w:val="31"/>
          <w:szCs w:val="31"/>
          <w:spacing w:val="-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3"/>
        </w:rPr>
        <w:t>本合同签订后，如甲方以乙方书面同意单方而解除合同</w:t>
      </w:r>
      <w:r>
        <w:rPr>
          <w:rFonts w:ascii="SimSun" w:hAnsi="SimSun" w:eastAsia="SimSun" w:cs="SimSun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9"/>
        </w:rPr>
        <w:t>的，甲方需向乙方支付合同总额的30%的违约</w:t>
      </w:r>
      <w:r>
        <w:rPr>
          <w:rFonts w:ascii="SimSun" w:hAnsi="SimSun" w:eastAsia="SimSun" w:cs="SimSun"/>
          <w:sz w:val="31"/>
          <w:szCs w:val="31"/>
          <w:spacing w:val="28"/>
        </w:rPr>
        <w:t>金及其它违约责</w:t>
      </w:r>
    </w:p>
    <w:p>
      <w:pPr>
        <w:ind w:left="759"/>
        <w:spacing w:before="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6"/>
        </w:rPr>
        <w:t>任</w:t>
      </w:r>
      <w:r>
        <w:rPr>
          <w:rFonts w:ascii="SimSun" w:hAnsi="SimSun" w:eastAsia="SimSun" w:cs="SimSun"/>
          <w:sz w:val="31"/>
          <w:szCs w:val="31"/>
          <w:spacing w:val="-2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6"/>
        </w:rPr>
        <w:t>。</w:t>
      </w:r>
    </w:p>
    <w:p>
      <w:pPr>
        <w:ind w:left="759" w:firstLine="650"/>
        <w:spacing w:before="249" w:line="370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4"/>
        </w:rPr>
        <w:t>7、</w:t>
      </w:r>
      <w:r>
        <w:rPr>
          <w:rFonts w:ascii="SimSun" w:hAnsi="SimSun" w:eastAsia="SimSun" w:cs="SimSun"/>
          <w:sz w:val="31"/>
          <w:szCs w:val="31"/>
          <w:spacing w:val="-1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4"/>
        </w:rPr>
        <w:t>双方因本合同发生纠纷时，首先应协商解决；协</w:t>
      </w:r>
      <w:r>
        <w:rPr>
          <w:rFonts w:ascii="SimSun" w:hAnsi="SimSun" w:eastAsia="SimSun" w:cs="SimSun"/>
          <w:sz w:val="31"/>
          <w:szCs w:val="31"/>
          <w:spacing w:val="13"/>
        </w:rPr>
        <w:t>商不成</w:t>
      </w:r>
      <w:r>
        <w:rPr>
          <w:rFonts w:ascii="SimSun" w:hAnsi="SimSun" w:eastAsia="SimSun" w:cs="SimSun"/>
          <w:sz w:val="31"/>
          <w:szCs w:val="31"/>
        </w:rPr>
        <w:t xml:space="preserve">  </w:t>
      </w:r>
      <w:r>
        <w:rPr>
          <w:rFonts w:ascii="SimSun" w:hAnsi="SimSun" w:eastAsia="SimSun" w:cs="SimSun"/>
          <w:sz w:val="31"/>
          <w:szCs w:val="31"/>
          <w:spacing w:val="20"/>
        </w:rPr>
        <w:t>则依法到人民法院裁决仲裁裁决是终局，对双方均具</w:t>
      </w:r>
      <w:r>
        <w:rPr>
          <w:rFonts w:ascii="SimSun" w:hAnsi="SimSun" w:eastAsia="SimSun" w:cs="SimSun"/>
          <w:sz w:val="31"/>
          <w:szCs w:val="31"/>
          <w:spacing w:val="19"/>
        </w:rPr>
        <w:t>有约束力。</w:t>
      </w:r>
    </w:p>
    <w:p>
      <w:pPr>
        <w:ind w:left="759"/>
        <w:spacing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3"/>
        </w:rPr>
        <w:t>相关仲裁费用和律师费用，均由败诉方承担。</w:t>
      </w:r>
    </w:p>
    <w:p>
      <w:pPr>
        <w:ind w:right="199"/>
        <w:spacing w:before="251" w:line="620" w:lineRule="exact"/>
        <w:jc w:val="right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3"/>
          <w:position w:val="23"/>
        </w:rPr>
        <w:t>8、</w:t>
      </w:r>
      <w:r>
        <w:rPr>
          <w:rFonts w:ascii="SimSun" w:hAnsi="SimSun" w:eastAsia="SimSun" w:cs="SimSun"/>
          <w:sz w:val="31"/>
          <w:szCs w:val="31"/>
          <w:spacing w:val="-14"/>
          <w:position w:val="2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3"/>
          <w:position w:val="23"/>
        </w:rPr>
        <w:t>本合同需由甲乙双方签字盖章，以双方最后签字日期为</w:t>
      </w:r>
    </w:p>
    <w:p>
      <w:pPr>
        <w:ind w:left="759"/>
        <w:spacing w:before="1" w:line="218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13"/>
        </w:rPr>
        <w:t>生效日，到执行完毕作废。本合同一式贰份，甲方留存壹份</w:t>
      </w:r>
      <w:r>
        <w:rPr>
          <w:rFonts w:ascii="SimSun" w:hAnsi="SimSun" w:eastAsia="SimSun" w:cs="SimSun"/>
          <w:sz w:val="31"/>
          <w:szCs w:val="31"/>
          <w:spacing w:val="12"/>
        </w:rPr>
        <w:t>，乙</w:t>
      </w:r>
    </w:p>
    <w:p>
      <w:pPr>
        <w:sectPr>
          <w:footerReference w:type="default" r:id="rId9"/>
          <w:pgSz w:w="11900" w:h="16840"/>
          <w:pgMar w:top="205" w:right="1034" w:bottom="1173" w:left="870" w:header="0" w:footer="983" w:gutter="0"/>
        </w:sectPr>
        <w:rPr/>
      </w:pPr>
    </w:p>
    <w:p>
      <w:pPr>
        <w:spacing w:line="2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里庆印政特木购医半石取劣超印</w:t>
      </w:r>
    </w:p>
    <w:p>
      <w:pPr>
        <w:ind w:left="19"/>
        <w:spacing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www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</w:rPr>
        <w:t>chinazhyc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  <w:r>
        <w:rPr>
          <w:rFonts w:ascii="Arial" w:hAnsi="Arial" w:eastAsia="Arial" w:cs="Arial"/>
          <w:sz w:val="20"/>
          <w:szCs w:val="20"/>
        </w:rPr>
        <w:t>com</w:t>
      </w:r>
    </w:p>
    <w:p>
      <w:pPr>
        <w:rPr/>
      </w:pPr>
      <w:r/>
    </w:p>
    <w:p>
      <w:pPr>
        <w:rPr/>
      </w:pPr>
      <w:r/>
    </w:p>
    <w:p>
      <w:pPr>
        <w:spacing w:line="112" w:lineRule="exact"/>
        <w:rPr/>
      </w:pPr>
      <w:r/>
    </w:p>
    <w:p>
      <w:pPr>
        <w:sectPr>
          <w:footerReference w:type="default" r:id="rId10"/>
          <w:pgSz w:w="11900" w:h="16840"/>
          <w:pgMar w:top="106" w:right="1119" w:bottom="1301" w:left="899" w:header="0" w:footer="1064" w:gutter="0"/>
          <w:cols w:equalWidth="0" w:num="1">
            <w:col w:w="9881" w:space="0"/>
          </w:cols>
        </w:sectPr>
        <w:rPr/>
      </w:pPr>
    </w:p>
    <w:p>
      <w:pPr>
        <w:ind w:left="820"/>
        <w:spacing w:before="6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8"/>
        </w:rPr>
        <w:t>方留存壹份。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ind w:left="820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825472</wp:posOffset>
            </wp:positionH>
            <wp:positionV relativeFrom="paragraph">
              <wp:posOffset>-11122</wp:posOffset>
            </wp:positionV>
            <wp:extent cx="1460520" cy="1466920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520" cy="146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2"/>
          <w:szCs w:val="32"/>
          <w:spacing w:val="21"/>
        </w:rPr>
        <w:t>甲方(公章)</w:t>
      </w:r>
    </w:p>
    <w:p>
      <w:pPr>
        <w:ind w:left="820"/>
        <w:spacing w:before="241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13"/>
        </w:rPr>
        <w:t>重庆市北倍区精神卫生中心</w:t>
      </w:r>
    </w:p>
    <w:p>
      <w:pPr>
        <w:ind w:left="820"/>
        <w:spacing w:before="255" w:line="186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22"/>
        </w:rPr>
        <w:t>室</w:t>
      </w:r>
    </w:p>
    <w:p>
      <w:pPr>
        <w:ind w:left="820"/>
        <w:rPr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6"/>
          <w:w w:val="119"/>
        </w:rPr>
        <w:t>法定(授权)代表，</w:t>
      </w:r>
      <w:r>
        <w:rPr>
          <w:sz w:val="26"/>
          <w:szCs w:val="26"/>
          <w:position w:val="-22"/>
        </w:rPr>
        <w:drawing>
          <wp:inline distT="0" distB="0" distL="0" distR="0">
            <wp:extent cx="717607" cy="48377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607" cy="4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40"/>
        <w:rPr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27"/>
        </w:rPr>
        <w:t>(签字)</w:t>
      </w:r>
      <w:r>
        <w:rPr>
          <w:rFonts w:ascii="SimSun" w:hAnsi="SimSun" w:eastAsia="SimSun" w:cs="SimSun"/>
          <w:sz w:val="27"/>
          <w:szCs w:val="27"/>
          <w:spacing w:val="65"/>
        </w:rPr>
        <w:t xml:space="preserve"> </w:t>
      </w:r>
      <w:r>
        <w:rPr>
          <w:sz w:val="27"/>
          <w:szCs w:val="27"/>
          <w:position w:val="-26"/>
        </w:rPr>
        <w:drawing>
          <wp:inline distT="0" distB="0" distL="0" distR="0">
            <wp:extent cx="869979" cy="50168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9979" cy="5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0"/>
        <w:spacing w:before="49" w:line="606" w:lineRule="exact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20"/>
          <w:position w:val="20"/>
        </w:rPr>
        <w:t>地址：</w:t>
      </w:r>
    </w:p>
    <w:p>
      <w:pPr>
        <w:ind w:left="820"/>
        <w:spacing w:before="2" w:line="220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号</w:t>
      </w:r>
    </w:p>
    <w:p>
      <w:pPr>
        <w:ind w:left="820"/>
        <w:spacing w:before="239" w:line="221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23"/>
        </w:rPr>
        <w:t>电话：</w:t>
      </w:r>
    </w:p>
    <w:p>
      <w:pPr>
        <w:ind w:left="820"/>
        <w:spacing w:before="234" w:line="621" w:lineRule="exact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10"/>
          <w:position w:val="22"/>
        </w:rPr>
        <w:t>开户银行：</w:t>
      </w:r>
    </w:p>
    <w:p>
      <w:pPr>
        <w:ind w:left="820"/>
        <w:spacing w:before="1" w:line="220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16"/>
        </w:rPr>
        <w:t>账号：</w:t>
      </w:r>
    </w:p>
    <w:p>
      <w:pPr>
        <w:ind w:left="820"/>
        <w:spacing w:before="236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17"/>
        </w:rPr>
        <w:t>签订日期：202:</w:t>
      </w:r>
      <w:r>
        <w:rPr>
          <w:rFonts w:ascii="SimSun" w:hAnsi="SimSun" w:eastAsia="SimSun" w:cs="SimSun"/>
          <w:sz w:val="32"/>
          <w:szCs w:val="32"/>
          <w:spacing w:val="14"/>
        </w:rPr>
        <w:t xml:space="preserve">  </w:t>
      </w:r>
      <w:r>
        <w:rPr>
          <w:rFonts w:ascii="SimSun" w:hAnsi="SimSun" w:eastAsia="SimSun" w:cs="SimSun"/>
          <w:sz w:val="32"/>
          <w:szCs w:val="32"/>
          <w:spacing w:val="-17"/>
        </w:rPr>
        <w:t>年</w:t>
      </w:r>
      <w:r>
        <w:rPr>
          <w:rFonts w:ascii="SimSun" w:hAnsi="SimSun" w:eastAsia="SimSun" w:cs="SimSun"/>
          <w:sz w:val="32"/>
          <w:szCs w:val="32"/>
          <w:spacing w:val="-43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-17"/>
        </w:rPr>
        <w:t>2</w:t>
      </w:r>
      <w:r>
        <w:rPr>
          <w:rFonts w:ascii="SimSun" w:hAnsi="SimSun" w:eastAsia="SimSun" w:cs="SimSun"/>
          <w:sz w:val="32"/>
          <w:szCs w:val="32"/>
          <w:spacing w:val="-40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-17"/>
        </w:rPr>
        <w:t>月</w:t>
      </w:r>
      <w:r>
        <w:rPr>
          <w:rFonts w:ascii="SimSun" w:hAnsi="SimSun" w:eastAsia="SimSun" w:cs="SimSun"/>
          <w:sz w:val="32"/>
          <w:szCs w:val="32"/>
          <w:spacing w:val="-43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-17"/>
        </w:rPr>
        <w:t>2</w:t>
      </w:r>
      <w:r>
        <w:rPr>
          <w:rFonts w:ascii="SimSun" w:hAnsi="SimSun" w:eastAsia="SimSun" w:cs="SimSun"/>
          <w:sz w:val="32"/>
          <w:szCs w:val="32"/>
          <w:spacing w:val="-41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-17"/>
        </w:rPr>
        <w:t>3</w:t>
      </w:r>
      <w:r>
        <w:rPr>
          <w:rFonts w:ascii="SimSun" w:hAnsi="SimSun" w:eastAsia="SimSun" w:cs="SimSun"/>
          <w:sz w:val="32"/>
          <w:szCs w:val="32"/>
          <w:spacing w:val="8"/>
        </w:rPr>
        <w:t xml:space="preserve"> </w:t>
      </w:r>
      <w:r>
        <w:rPr>
          <w:rFonts w:ascii="SimSun" w:hAnsi="SimSun" w:eastAsia="SimSun" w:cs="SimSun"/>
          <w:sz w:val="32"/>
          <w:szCs w:val="32"/>
          <w:spacing w:val="-17"/>
        </w:rPr>
        <w:t>日</w:t>
      </w:r>
    </w:p>
    <w:p>
      <w:pPr>
        <w:ind w:left="890"/>
        <w:spacing w:before="254" w:line="187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</w:rPr>
        <w:t>日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359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450820</wp:posOffset>
            </wp:positionH>
            <wp:positionV relativeFrom="paragraph">
              <wp:posOffset>84224</wp:posOffset>
            </wp:positionV>
            <wp:extent cx="1479562" cy="1511297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9562" cy="151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2"/>
          <w:szCs w:val="32"/>
          <w:spacing w:val="40"/>
        </w:rPr>
        <w:t>乙方(公章):</w:t>
      </w:r>
    </w:p>
    <w:p>
      <w:pPr>
        <w:ind w:left="580"/>
        <w:spacing w:before="250" w:line="218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15"/>
        </w:rPr>
        <w:t>重庆市北倍区奇越广告制作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1039"/>
        <w:spacing w:line="550" w:lineRule="exact"/>
        <w:rPr/>
      </w:pPr>
      <w:r>
        <w:rPr>
          <w:position w:val="-11"/>
        </w:rPr>
        <w:drawing>
          <wp:inline distT="0" distB="0" distL="0" distR="0">
            <wp:extent cx="1295410" cy="349299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5410" cy="34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79"/>
        <w:rPr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29"/>
        </w:rPr>
        <w:t>(签字):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sz w:val="31"/>
          <w:szCs w:val="31"/>
          <w:position w:val="-29"/>
        </w:rPr>
        <w:drawing>
          <wp:inline distT="0" distB="0" distL="0" distR="0">
            <wp:extent cx="704794" cy="520714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794" cy="5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1"/>
        </w:rPr>
        <w:t>地址：重庆市北倍区金华路15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before="104" w:line="221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34"/>
        </w:rPr>
        <w:t>电话：17782011144</w:t>
      </w:r>
    </w:p>
    <w:p>
      <w:pPr>
        <w:spacing w:before="214" w:line="220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2"/>
        </w:rPr>
        <w:t>开户银行：重庆银行北倍支行</w:t>
      </w:r>
    </w:p>
    <w:p>
      <w:pPr>
        <w:spacing w:before="219" w:line="221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26"/>
        </w:rPr>
        <w:t>账号：390101040023081</w:t>
      </w:r>
    </w:p>
    <w:p>
      <w:pPr>
        <w:ind w:left="619"/>
        <w:spacing w:before="172"/>
        <w:rPr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spacing w:val="-38"/>
        </w:rPr>
        <w:t>签订日期：</w:t>
      </w:r>
      <w:r>
        <w:rPr>
          <w:rFonts w:ascii="SimSun" w:hAnsi="SimSun" w:eastAsia="SimSun" w:cs="SimSun"/>
          <w:sz w:val="32"/>
          <w:szCs w:val="32"/>
          <w:spacing w:val="-71"/>
        </w:rPr>
        <w:t xml:space="preserve"> </w:t>
      </w:r>
      <w:r>
        <w:rPr>
          <w:sz w:val="32"/>
          <w:szCs w:val="32"/>
          <w:position w:val="-12"/>
        </w:rPr>
        <w:drawing>
          <wp:inline distT="0" distB="0" distL="0" distR="0">
            <wp:extent cx="1308105" cy="311177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8105" cy="3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0" w:h="16840"/>
      <w:pgMar w:top="106" w:right="1119" w:bottom="1301" w:left="899" w:header="0" w:footer="1064" w:gutter="0"/>
      <w:cols w:equalWidth="0" w:num="2">
        <w:col w:w="5541" w:space="100"/>
        <w:col w:w="424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0"/>
      <w:spacing w:line="222" w:lineRule="auto"/>
      <w:rPr>
        <w:rFonts w:ascii="FangSong" w:hAnsi="FangSong" w:eastAsia="FangSong" w:cs="FangSong"/>
        <w:sz w:val="18"/>
        <w:szCs w:val="18"/>
      </w:rPr>
    </w:pPr>
    <w:r>
      <w:rPr>
        <w:rFonts w:ascii="FangSong" w:hAnsi="FangSong" w:eastAsia="FangSong" w:cs="FangSong"/>
        <w:sz w:val="18"/>
        <w:szCs w:val="18"/>
        <w:spacing w:val="-15"/>
      </w:rPr>
      <w:t>第</w:t>
    </w:r>
    <w:r>
      <w:rPr>
        <w:rFonts w:ascii="FangSong" w:hAnsi="FangSong" w:eastAsia="FangSong" w:cs="FangSong"/>
        <w:sz w:val="18"/>
        <w:szCs w:val="18"/>
        <w:spacing w:val="-18"/>
      </w:rPr>
      <w:t xml:space="preserve"> </w:t>
    </w:r>
    <w:r>
      <w:rPr>
        <w:rFonts w:ascii="FangSong" w:hAnsi="FangSong" w:eastAsia="FangSong" w:cs="FangSong"/>
        <w:sz w:val="18"/>
        <w:szCs w:val="18"/>
        <w:spacing w:val="-15"/>
      </w:rPr>
      <w:t>1</w:t>
    </w:r>
    <w:r>
      <w:rPr>
        <w:rFonts w:ascii="FangSong" w:hAnsi="FangSong" w:eastAsia="FangSong" w:cs="FangSong"/>
        <w:sz w:val="18"/>
        <w:szCs w:val="18"/>
        <w:spacing w:val="-17"/>
      </w:rPr>
      <w:t xml:space="preserve"> </w:t>
    </w:r>
    <w:r>
      <w:rPr>
        <w:rFonts w:ascii="FangSong" w:hAnsi="FangSong" w:eastAsia="FangSong" w:cs="FangSong"/>
        <w:sz w:val="18"/>
        <w:szCs w:val="18"/>
        <w:spacing w:val="-15"/>
      </w:rPr>
      <w:t>页</w:t>
    </w:r>
    <w:r>
      <w:rPr>
        <w:rFonts w:ascii="FangSong" w:hAnsi="FangSong" w:eastAsia="FangSong" w:cs="FangSong"/>
        <w:sz w:val="18"/>
        <w:szCs w:val="18"/>
        <w:spacing w:val="-22"/>
      </w:rPr>
      <w:t xml:space="preserve"> </w:t>
    </w:r>
    <w:r>
      <w:rPr>
        <w:rFonts w:ascii="FangSong" w:hAnsi="FangSong" w:eastAsia="FangSong" w:cs="FangSong"/>
        <w:sz w:val="18"/>
        <w:szCs w:val="18"/>
        <w:spacing w:val="-15"/>
      </w:rPr>
      <w:t>共</w:t>
    </w:r>
    <w:r>
      <w:rPr>
        <w:rFonts w:ascii="FangSong" w:hAnsi="FangSong" w:eastAsia="FangSong" w:cs="FangSong"/>
        <w:sz w:val="18"/>
        <w:szCs w:val="18"/>
        <w:spacing w:val="-28"/>
      </w:rPr>
      <w:t xml:space="preserve"> </w:t>
    </w:r>
    <w:r>
      <w:rPr>
        <w:rFonts w:ascii="FangSong" w:hAnsi="FangSong" w:eastAsia="FangSong" w:cs="FangSong"/>
        <w:sz w:val="18"/>
        <w:szCs w:val="18"/>
        <w:spacing w:val="-15"/>
      </w:rPr>
      <w:t>5</w:t>
    </w:r>
    <w:r>
      <w:rPr>
        <w:rFonts w:ascii="FangSong" w:hAnsi="FangSong" w:eastAsia="FangSong" w:cs="FangSong"/>
        <w:sz w:val="18"/>
        <w:szCs w:val="18"/>
        <w:spacing w:val="-18"/>
      </w:rPr>
      <w:t xml:space="preserve"> </w:t>
    </w:r>
    <w:r>
      <w:rPr>
        <w:rFonts w:ascii="FangSong" w:hAnsi="FangSong" w:eastAsia="FangSong" w:cs="FangSong"/>
        <w:sz w:val="18"/>
        <w:szCs w:val="18"/>
        <w:spacing w:val="-15"/>
      </w:rPr>
      <w:t>页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9"/>
      <w:spacing w:line="219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16"/>
      </w:rPr>
      <w:t>第2页共5页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1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24"/>
      </w:rPr>
      <w:t>第3页共5页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219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7"/>
      </w:rPr>
      <w:t>第</w:t>
    </w:r>
    <w:r>
      <w:rPr>
        <w:rFonts w:ascii="SimSun" w:hAnsi="SimSun" w:eastAsia="SimSun" w:cs="SimSun"/>
        <w:sz w:val="16"/>
        <w:szCs w:val="16"/>
        <w:spacing w:val="-3"/>
      </w:rPr>
      <w:t xml:space="preserve"> </w:t>
    </w:r>
    <w:r>
      <w:rPr>
        <w:rFonts w:ascii="SimSun" w:hAnsi="SimSun" w:eastAsia="SimSun" w:cs="SimSun"/>
        <w:sz w:val="16"/>
        <w:szCs w:val="16"/>
        <w:spacing w:val="-7"/>
      </w:rPr>
      <w:t>4</w:t>
    </w:r>
    <w:r>
      <w:rPr>
        <w:rFonts w:ascii="SimSun" w:hAnsi="SimSun" w:eastAsia="SimSun" w:cs="SimSun"/>
        <w:sz w:val="16"/>
        <w:szCs w:val="16"/>
        <w:spacing w:val="-2"/>
      </w:rPr>
      <w:t xml:space="preserve"> </w:t>
    </w:r>
    <w:r>
      <w:rPr>
        <w:rFonts w:ascii="SimSun" w:hAnsi="SimSun" w:eastAsia="SimSun" w:cs="SimSun"/>
        <w:sz w:val="16"/>
        <w:szCs w:val="16"/>
        <w:spacing w:val="-7"/>
      </w:rPr>
      <w:t>页</w:t>
    </w:r>
    <w:r>
      <w:rPr>
        <w:rFonts w:ascii="SimSun" w:hAnsi="SimSun" w:eastAsia="SimSun" w:cs="SimSun"/>
        <w:sz w:val="16"/>
        <w:szCs w:val="16"/>
        <w:spacing w:val="-6"/>
      </w:rPr>
      <w:t xml:space="preserve"> </w:t>
    </w:r>
    <w:r>
      <w:rPr>
        <w:rFonts w:ascii="SimSun" w:hAnsi="SimSun" w:eastAsia="SimSun" w:cs="SimSun"/>
        <w:sz w:val="16"/>
        <w:szCs w:val="16"/>
        <w:spacing w:val="-7"/>
      </w:rPr>
      <w:t>共</w:t>
    </w:r>
    <w:r>
      <w:rPr>
        <w:rFonts w:ascii="SimSun" w:hAnsi="SimSun" w:eastAsia="SimSun" w:cs="SimSun"/>
        <w:sz w:val="16"/>
        <w:szCs w:val="16"/>
        <w:spacing w:val="-3"/>
      </w:rPr>
      <w:t xml:space="preserve"> </w:t>
    </w:r>
    <w:r>
      <w:rPr>
        <w:rFonts w:ascii="SimSun" w:hAnsi="SimSun" w:eastAsia="SimSun" w:cs="SimSun"/>
        <w:sz w:val="16"/>
        <w:szCs w:val="16"/>
        <w:spacing w:val="-7"/>
      </w:rPr>
      <w:t>5</w:t>
    </w:r>
    <w:r>
      <w:rPr>
        <w:rFonts w:ascii="SimSun" w:hAnsi="SimSun" w:eastAsia="SimSun" w:cs="SimSun"/>
        <w:sz w:val="16"/>
        <w:szCs w:val="16"/>
        <w:spacing w:val="-2"/>
      </w:rPr>
      <w:t xml:space="preserve"> </w:t>
    </w:r>
    <w:r>
      <w:rPr>
        <w:rFonts w:ascii="SimSun" w:hAnsi="SimSun" w:eastAsia="SimSun" w:cs="SimSun"/>
        <w:sz w:val="16"/>
        <w:szCs w:val="16"/>
        <w:spacing w:val="-7"/>
      </w:rPr>
      <w:t>页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line="219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22"/>
      </w:rPr>
      <w:t>第5页共5页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image" Target="media/image2.png"/><Relationship Id="rId3" Type="http://schemas.openxmlformats.org/officeDocument/2006/relationships/image" Target="media/image1.png"/><Relationship Id="rId20" Type="http://schemas.openxmlformats.org/officeDocument/2006/relationships/fontTable" Target="fontTable.xml"/><Relationship Id="rId2" Type="http://schemas.openxmlformats.org/officeDocument/2006/relationships/footer" Target="footer1.xml"/><Relationship Id="rId19" Type="http://schemas.openxmlformats.org/officeDocument/2006/relationships/styles" Target="styles.xml"/><Relationship Id="rId18" Type="http://schemas.openxmlformats.org/officeDocument/2006/relationships/settings" Target="settings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2023-04-22T23:03:32Z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2023-04-22T23:03:34</vt:filetime>
  </property>
  <property fmtid="{D5CDD505-2E9C-101B-9397-08002B2CF9AE}" pid="4" name="UsrData">
    <vt:lpwstr>6443f73a0d38b70015e17da5</vt:lpwstr>
  </property>
</Properties>
</file>