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47" w:lineRule="auto"/>
        <w:rPr>
          <w:rFonts w:ascii="Arial"/>
          <w:sz w:val="21"/>
        </w:rPr>
      </w:pPr>
      <w:r>
        <w:drawing>
          <wp:anchor distT="0" distB="0" distL="0" distR="0" simplePos="0" relativeHeight="251658240" behindDoc="1" locked="0" layoutInCell="0" allowOverlap="1">
            <wp:simplePos x="0" y="0"/>
            <wp:positionH relativeFrom="page">
              <wp:posOffset>4476753</wp:posOffset>
            </wp:positionH>
            <wp:positionV relativeFrom="page">
              <wp:posOffset>1314432</wp:posOffset>
            </wp:positionV>
            <wp:extent cx="1454108" cy="381005"/>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1454108" cy="381005"/>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6432582</wp:posOffset>
            </wp:positionH>
            <wp:positionV relativeFrom="page">
              <wp:posOffset>5448287</wp:posOffset>
            </wp:positionV>
            <wp:extent cx="654034" cy="1193811"/>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654034" cy="1193811"/>
                    </a:xfrm>
                    <a:prstGeom prst="rect">
                      <a:avLst/>
                    </a:prstGeom>
                  </pic:spPr>
                </pic:pic>
              </a:graphicData>
            </a:graphic>
          </wp:anchor>
        </w:drawing>
      </w:r>
      <w:r/>
    </w:p>
    <w:p>
      <w:pPr>
        <w:spacing w:line="348" w:lineRule="auto"/>
        <w:rPr>
          <w:rFonts w:ascii="Arial"/>
          <w:sz w:val="21"/>
        </w:rPr>
      </w:pPr>
      <w:r/>
    </w:p>
    <w:p>
      <w:pPr>
        <w:spacing w:line="20" w:lineRule="exact"/>
        <w:textAlignment w:val="center"/>
        <w:rPr/>
      </w:pPr>
      <w:r>
        <w:drawing>
          <wp:inline distT="0" distB="0" distL="0" distR="0">
            <wp:extent cx="6565914" cy="12725"/>
            <wp:effectExtent l="0" t="0" r="0" b="0"/>
            <wp:docPr id="3" name="IM 3"/>
            <wp:cNvGraphicFramePr/>
            <a:graphic>
              <a:graphicData uri="http://schemas.openxmlformats.org/drawingml/2006/picture">
                <pic:pic>
                  <pic:nvPicPr>
                    <pic:cNvPr id="3" name="IM 3"/>
                    <pic:cNvPicPr/>
                  </pic:nvPicPr>
                  <pic:blipFill>
                    <a:blip r:embed="rId4"/>
                    <a:stretch>
                      <a:fillRect/>
                    </a:stretch>
                  </pic:blipFill>
                  <pic:spPr>
                    <a:xfrm rot="0">
                      <a:off x="0" y="0"/>
                      <a:ext cx="6565914" cy="12725"/>
                    </a:xfrm>
                    <a:prstGeom prst="rect">
                      <a:avLst/>
                    </a:prstGeom>
                  </pic:spPr>
                </pic:pic>
              </a:graphicData>
            </a:graphic>
          </wp:inline>
        </w:drawing>
      </w:r>
    </w:p>
    <w:p>
      <w:pPr>
        <w:spacing w:line="286" w:lineRule="auto"/>
        <w:rPr>
          <w:rFonts w:ascii="Arial"/>
          <w:sz w:val="21"/>
        </w:rPr>
      </w:pPr>
      <w:r/>
    </w:p>
    <w:p>
      <w:pPr>
        <w:spacing w:line="286" w:lineRule="auto"/>
        <w:rPr>
          <w:rFonts w:ascii="Arial"/>
          <w:sz w:val="21"/>
        </w:rPr>
      </w:pPr>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ind w:left="1039"/>
        <w:spacing w:before="65" w:line="224" w:lineRule="auto"/>
        <w:tabs>
          <w:tab w:val="left" w:pos="5310"/>
        </w:tabs>
        <w:rPr>
          <w:rFonts w:ascii="Arial" w:hAnsi="Arial" w:eastAsia="Arial" w:cs="Arial"/>
          <w:sz w:val="15"/>
          <w:szCs w:val="15"/>
        </w:rPr>
      </w:pPr>
      <w:r>
        <w:rPr>
          <w:rFonts w:ascii="FangSong" w:hAnsi="FangSong" w:eastAsia="FangSong" w:cs="FangSong"/>
          <w:sz w:val="20"/>
          <w:szCs w:val="20"/>
          <w:u w:val="single" w:color="auto"/>
          <w:position w:val="1"/>
        </w:rPr>
        <w:tab/>
      </w:r>
      <w:r>
        <w:rPr>
          <w:rFonts w:ascii="FangSong" w:hAnsi="FangSong" w:eastAsia="FangSong" w:cs="FangSong"/>
          <w:sz w:val="20"/>
          <w:szCs w:val="20"/>
          <w:u w:val="single" w:color="auto"/>
          <w:spacing w:val="-10"/>
          <w:position w:val="1"/>
        </w:rPr>
        <w:t>合同编号：</w:t>
      </w:r>
      <w:r>
        <w:rPr>
          <w:rFonts w:ascii="FangSong" w:hAnsi="FangSong" w:eastAsia="FangSong" w:cs="FangSong"/>
          <w:sz w:val="20"/>
          <w:szCs w:val="20"/>
          <w:u w:val="single" w:color="auto"/>
          <w:spacing w:val="20"/>
          <w:position w:val="1"/>
        </w:rPr>
        <w:t xml:space="preserve">    </w:t>
      </w:r>
      <w:r>
        <w:rPr>
          <w:rFonts w:ascii="Arial" w:hAnsi="Arial" w:eastAsia="Arial" w:cs="Arial"/>
          <w:sz w:val="15"/>
          <w:szCs w:val="15"/>
          <w:u w:val="single" w:color="auto"/>
          <w:spacing w:val="-10"/>
        </w:rPr>
        <w:t>"CQKAX2200156EGN00</w:t>
      </w:r>
      <w:r>
        <w:rPr>
          <w:rFonts w:ascii="Arial" w:hAnsi="Arial" w:eastAsia="Arial" w:cs="Arial"/>
          <w:sz w:val="15"/>
          <w:szCs w:val="15"/>
          <w:u w:val="single" w:color="auto"/>
        </w:rPr>
        <w:t xml:space="preserve">          </w:t>
      </w:r>
    </w:p>
    <w:p>
      <w:pPr>
        <w:ind w:left="3185"/>
        <w:spacing w:before="17" w:line="219" w:lineRule="auto"/>
        <w:rPr>
          <w:rFonts w:ascii="SimSun" w:hAnsi="SimSun" w:eastAsia="SimSun" w:cs="SimSun"/>
          <w:sz w:val="37"/>
          <w:szCs w:val="37"/>
        </w:rPr>
      </w:pPr>
      <w:r>
        <w:rPr>
          <w:rFonts w:ascii="SimSun" w:hAnsi="SimSun" w:eastAsia="SimSun" w:cs="SimSun"/>
          <w:sz w:val="37"/>
          <w:szCs w:val="37"/>
          <w:b/>
          <w:bCs/>
          <w:spacing w:val="-6"/>
        </w:rPr>
        <w:t>重庆市政府采购合同</w:t>
      </w:r>
    </w:p>
    <w:p>
      <w:pPr>
        <w:ind w:left="3000"/>
        <w:spacing w:before="45" w:line="226" w:lineRule="auto"/>
        <w:rPr>
          <w:rFonts w:ascii="SimSun" w:hAnsi="SimSun" w:eastAsia="SimSun" w:cs="SimSun"/>
          <w:sz w:val="20"/>
          <w:szCs w:val="20"/>
        </w:rPr>
      </w:pPr>
      <w:r>
        <w:rPr>
          <w:rFonts w:ascii="SimSun" w:hAnsi="SimSun" w:eastAsia="SimSun" w:cs="SimSun"/>
          <w:sz w:val="27"/>
          <w:szCs w:val="27"/>
          <w:spacing w:val="-8"/>
        </w:rPr>
        <w:t>(项目编号：2022ZFCG002</w:t>
      </w:r>
      <w:r>
        <w:rPr>
          <w:rFonts w:ascii="SimSun" w:hAnsi="SimSun" w:eastAsia="SimSun" w:cs="SimSun"/>
          <w:sz w:val="27"/>
          <w:szCs w:val="27"/>
          <w:spacing w:val="28"/>
        </w:rPr>
        <w:t xml:space="preserve"> </w:t>
      </w:r>
      <w:r>
        <w:rPr>
          <w:rFonts w:ascii="SimSun" w:hAnsi="SimSun" w:eastAsia="SimSun" w:cs="SimSun"/>
          <w:sz w:val="20"/>
          <w:szCs w:val="20"/>
          <w:spacing w:val="-8"/>
          <w:position w:val="-1"/>
        </w:rPr>
        <w:t>)</w:t>
      </w:r>
    </w:p>
    <w:p>
      <w:pPr>
        <w:ind w:left="1049"/>
        <w:spacing w:before="144" w:line="218" w:lineRule="auto"/>
        <w:rPr>
          <w:rFonts w:ascii="SimSun" w:hAnsi="SimSun" w:eastAsia="SimSun" w:cs="SimSun"/>
          <w:sz w:val="20"/>
          <w:szCs w:val="20"/>
        </w:rPr>
      </w:pPr>
      <w:r>
        <w:rPr>
          <w:rFonts w:ascii="SimSun" w:hAnsi="SimSun" w:eastAsia="SimSun" w:cs="SimSun"/>
          <w:sz w:val="20"/>
          <w:szCs w:val="20"/>
          <w:spacing w:val="-2"/>
        </w:rPr>
        <w:t>甲方(需方):</w:t>
      </w:r>
      <w:r>
        <w:rPr>
          <w:rFonts w:ascii="SimSun" w:hAnsi="SimSun" w:eastAsia="SimSun" w:cs="SimSun"/>
          <w:sz w:val="20"/>
          <w:szCs w:val="20"/>
          <w:spacing w:val="-11"/>
        </w:rPr>
        <w:t xml:space="preserve"> </w:t>
      </w:r>
      <w:r>
        <w:rPr>
          <w:rFonts w:ascii="SimSun" w:hAnsi="SimSun" w:eastAsia="SimSun" w:cs="SimSun"/>
          <w:sz w:val="20"/>
          <w:szCs w:val="20"/>
          <w:u w:val="single" w:color="auto"/>
          <w:spacing w:val="-2"/>
        </w:rPr>
        <w:t>重</w:t>
      </w:r>
      <w:r>
        <w:rPr>
          <w:rFonts w:ascii="SimSun" w:hAnsi="SimSun" w:eastAsia="SimSun" w:cs="SimSun"/>
          <w:sz w:val="20"/>
          <w:szCs w:val="20"/>
          <w:u w:val="single" w:color="auto"/>
          <w:spacing w:val="-34"/>
        </w:rPr>
        <w:t xml:space="preserve"> </w:t>
      </w:r>
      <w:r>
        <w:rPr>
          <w:rFonts w:ascii="SimSun" w:hAnsi="SimSun" w:eastAsia="SimSun" w:cs="SimSun"/>
          <w:sz w:val="20"/>
          <w:szCs w:val="20"/>
          <w:u w:val="single" w:color="auto"/>
          <w:spacing w:val="-2"/>
        </w:rPr>
        <w:t>庆</w:t>
      </w:r>
      <w:r>
        <w:rPr>
          <w:rFonts w:ascii="SimSun" w:hAnsi="SimSun" w:eastAsia="SimSun" w:cs="SimSun"/>
          <w:sz w:val="20"/>
          <w:szCs w:val="20"/>
          <w:u w:val="single" w:color="auto"/>
          <w:spacing w:val="-28"/>
        </w:rPr>
        <w:t xml:space="preserve"> </w:t>
      </w:r>
      <w:r>
        <w:rPr>
          <w:rFonts w:ascii="SimSun" w:hAnsi="SimSun" w:eastAsia="SimSun" w:cs="SimSun"/>
          <w:sz w:val="20"/>
          <w:szCs w:val="20"/>
          <w:u w:val="single" w:color="auto"/>
          <w:spacing w:val="-2"/>
        </w:rPr>
        <w:t>市</w:t>
      </w:r>
      <w:r>
        <w:rPr>
          <w:rFonts w:ascii="SimSun" w:hAnsi="SimSun" w:eastAsia="SimSun" w:cs="SimSun"/>
          <w:sz w:val="20"/>
          <w:szCs w:val="20"/>
          <w:u w:val="single" w:color="auto"/>
          <w:spacing w:val="-33"/>
        </w:rPr>
        <w:t xml:space="preserve"> </w:t>
      </w:r>
      <w:r>
        <w:rPr>
          <w:rFonts w:ascii="SimSun" w:hAnsi="SimSun" w:eastAsia="SimSun" w:cs="SimSun"/>
          <w:sz w:val="20"/>
          <w:szCs w:val="20"/>
          <w:u w:val="single" w:color="auto"/>
          <w:spacing w:val="-2"/>
        </w:rPr>
        <w:t>开</w:t>
      </w:r>
      <w:r>
        <w:rPr>
          <w:rFonts w:ascii="SimSun" w:hAnsi="SimSun" w:eastAsia="SimSun" w:cs="SimSun"/>
          <w:sz w:val="20"/>
          <w:szCs w:val="20"/>
          <w:u w:val="single" w:color="auto"/>
          <w:spacing w:val="-32"/>
        </w:rPr>
        <w:t xml:space="preserve"> </w:t>
      </w:r>
      <w:r>
        <w:rPr>
          <w:rFonts w:ascii="SimSun" w:hAnsi="SimSun" w:eastAsia="SimSun" w:cs="SimSun"/>
          <w:sz w:val="20"/>
          <w:szCs w:val="20"/>
          <w:u w:val="single" w:color="auto"/>
          <w:spacing w:val="-2"/>
        </w:rPr>
        <w:t>州</w:t>
      </w:r>
      <w:r>
        <w:rPr>
          <w:rFonts w:ascii="SimSun" w:hAnsi="SimSun" w:eastAsia="SimSun" w:cs="SimSun"/>
          <w:sz w:val="20"/>
          <w:szCs w:val="20"/>
          <w:u w:val="single" w:color="auto"/>
          <w:spacing w:val="-19"/>
        </w:rPr>
        <w:t xml:space="preserve"> </w:t>
      </w:r>
      <w:r>
        <w:rPr>
          <w:rFonts w:ascii="SimSun" w:hAnsi="SimSun" w:eastAsia="SimSun" w:cs="SimSun"/>
          <w:sz w:val="20"/>
          <w:szCs w:val="20"/>
          <w:u w:val="single" w:color="auto"/>
          <w:spacing w:val="-2"/>
        </w:rPr>
        <w:t>区</w:t>
      </w:r>
      <w:r>
        <w:rPr>
          <w:rFonts w:ascii="SimSun" w:hAnsi="SimSun" w:eastAsia="SimSun" w:cs="SimSun"/>
          <w:sz w:val="20"/>
          <w:szCs w:val="20"/>
          <w:u w:val="single" w:color="auto"/>
          <w:spacing w:val="-27"/>
        </w:rPr>
        <w:t xml:space="preserve"> </w:t>
      </w:r>
      <w:r>
        <w:rPr>
          <w:rFonts w:ascii="SimSun" w:hAnsi="SimSun" w:eastAsia="SimSun" w:cs="SimSun"/>
          <w:sz w:val="20"/>
          <w:szCs w:val="20"/>
          <w:u w:val="single" w:color="auto"/>
          <w:spacing w:val="-2"/>
        </w:rPr>
        <w:t>公</w:t>
      </w:r>
      <w:r>
        <w:rPr>
          <w:rFonts w:ascii="SimSun" w:hAnsi="SimSun" w:eastAsia="SimSun" w:cs="SimSun"/>
          <w:sz w:val="20"/>
          <w:szCs w:val="20"/>
          <w:u w:val="single" w:color="auto"/>
          <w:spacing w:val="-29"/>
        </w:rPr>
        <w:t xml:space="preserve"> </w:t>
      </w:r>
      <w:r>
        <w:rPr>
          <w:rFonts w:ascii="SimSun" w:hAnsi="SimSun" w:eastAsia="SimSun" w:cs="SimSun"/>
          <w:sz w:val="20"/>
          <w:szCs w:val="20"/>
          <w:u w:val="single" w:color="auto"/>
          <w:spacing w:val="-2"/>
        </w:rPr>
        <w:t>安</w:t>
      </w:r>
      <w:r>
        <w:rPr>
          <w:rFonts w:ascii="SimSun" w:hAnsi="SimSun" w:eastAsia="SimSun" w:cs="SimSun"/>
          <w:sz w:val="20"/>
          <w:szCs w:val="20"/>
          <w:u w:val="single" w:color="auto"/>
          <w:spacing w:val="-31"/>
        </w:rPr>
        <w:t xml:space="preserve"> </w:t>
      </w:r>
      <w:r>
        <w:rPr>
          <w:rFonts w:ascii="SimSun" w:hAnsi="SimSun" w:eastAsia="SimSun" w:cs="SimSun"/>
          <w:sz w:val="20"/>
          <w:szCs w:val="20"/>
          <w:u w:val="single" w:color="auto"/>
          <w:spacing w:val="-2"/>
        </w:rPr>
        <w:t>局</w:t>
      </w:r>
      <w:r>
        <w:rPr>
          <w:rFonts w:ascii="SimSun" w:hAnsi="SimSun" w:eastAsia="SimSun" w:cs="SimSun"/>
          <w:sz w:val="20"/>
          <w:szCs w:val="20"/>
          <w:u w:val="single" w:color="auto"/>
          <w:spacing w:val="19"/>
        </w:rPr>
        <w:t xml:space="preserve">    </w:t>
      </w:r>
      <w:r>
        <w:rPr>
          <w:rFonts w:ascii="SimSun" w:hAnsi="SimSun" w:eastAsia="SimSun" w:cs="SimSun"/>
          <w:sz w:val="20"/>
          <w:szCs w:val="20"/>
          <w:spacing w:val="5"/>
        </w:rPr>
        <w:t xml:space="preserve">        </w:t>
      </w:r>
      <w:r>
        <w:rPr>
          <w:rFonts w:ascii="SimSun" w:hAnsi="SimSun" w:eastAsia="SimSun" w:cs="SimSun"/>
          <w:sz w:val="20"/>
          <w:szCs w:val="20"/>
          <w:spacing w:val="-2"/>
        </w:rPr>
        <w:t>计价单位：</w:t>
      </w:r>
      <w:r>
        <w:rPr>
          <w:rFonts w:ascii="SimSun" w:hAnsi="SimSun" w:eastAsia="SimSun" w:cs="SimSun"/>
          <w:sz w:val="20"/>
          <w:szCs w:val="20"/>
          <w:spacing w:val="-79"/>
        </w:rPr>
        <w:t xml:space="preserve"> </w:t>
      </w:r>
      <w:r>
        <w:rPr>
          <w:rFonts w:ascii="SimSun" w:hAnsi="SimSun" w:eastAsia="SimSun" w:cs="SimSun"/>
          <w:sz w:val="20"/>
          <w:szCs w:val="20"/>
          <w:u w:val="single" w:color="auto"/>
          <w:spacing w:val="35"/>
        </w:rPr>
        <w:t xml:space="preserve">  </w:t>
      </w:r>
      <w:r>
        <w:rPr>
          <w:rFonts w:ascii="SimSun" w:hAnsi="SimSun" w:eastAsia="SimSun" w:cs="SimSun"/>
          <w:sz w:val="20"/>
          <w:szCs w:val="20"/>
          <w:u w:val="single" w:color="auto"/>
          <w:spacing w:val="-2"/>
        </w:rPr>
        <w:t>元</w:t>
      </w:r>
      <w:r>
        <w:rPr>
          <w:rFonts w:ascii="SimSun" w:hAnsi="SimSun" w:eastAsia="SimSun" w:cs="SimSun"/>
          <w:sz w:val="20"/>
          <w:szCs w:val="20"/>
          <w:u w:val="single" w:color="auto"/>
        </w:rPr>
        <w:t xml:space="preserve">   </w:t>
      </w:r>
    </w:p>
    <w:p>
      <w:pPr>
        <w:ind w:left="1049"/>
        <w:spacing w:before="214" w:line="219" w:lineRule="auto"/>
        <w:rPr>
          <w:rFonts w:ascii="SimSun" w:hAnsi="SimSun" w:eastAsia="SimSun" w:cs="SimSun"/>
          <w:sz w:val="20"/>
          <w:szCs w:val="20"/>
        </w:rPr>
      </w:pPr>
      <w:r>
        <w:rPr>
          <w:rFonts w:ascii="SimSun" w:hAnsi="SimSun" w:eastAsia="SimSun" w:cs="SimSun"/>
          <w:sz w:val="20"/>
          <w:szCs w:val="20"/>
          <w:spacing w:val="2"/>
        </w:rPr>
        <w:t>乙方(供方):</w:t>
      </w:r>
      <w:r>
        <w:rPr>
          <w:rFonts w:ascii="SimSun" w:hAnsi="SimSun" w:eastAsia="SimSun" w:cs="SimSun"/>
          <w:sz w:val="20"/>
          <w:szCs w:val="20"/>
          <w:spacing w:val="-58"/>
        </w:rPr>
        <w:t xml:space="preserve"> </w:t>
      </w:r>
      <w:r>
        <w:rPr>
          <w:rFonts w:ascii="SimSun" w:hAnsi="SimSun" w:eastAsia="SimSun" w:cs="SimSun"/>
          <w:sz w:val="20"/>
          <w:szCs w:val="20"/>
          <w:u w:val="single" w:color="auto"/>
          <w:spacing w:val="-73"/>
        </w:rPr>
        <w:t xml:space="preserve"> </w:t>
      </w:r>
      <w:r>
        <w:rPr>
          <w:rFonts w:ascii="SimSun" w:hAnsi="SimSun" w:eastAsia="SimSun" w:cs="SimSun"/>
          <w:sz w:val="20"/>
          <w:szCs w:val="20"/>
          <w:u w:val="single" w:color="auto"/>
          <w:spacing w:val="2"/>
        </w:rPr>
        <w:t>中国电信股份有限公司重庆分公司</w:t>
      </w:r>
      <w:r>
        <w:rPr>
          <w:rFonts w:ascii="SimSun" w:hAnsi="SimSun" w:eastAsia="SimSun" w:cs="SimSun"/>
          <w:sz w:val="20"/>
          <w:szCs w:val="20"/>
          <w:spacing w:val="3"/>
        </w:rPr>
        <w:t xml:space="preserve">    </w:t>
      </w:r>
      <w:r>
        <w:rPr>
          <w:rFonts w:ascii="SimSun" w:hAnsi="SimSun" w:eastAsia="SimSun" w:cs="SimSun"/>
          <w:sz w:val="20"/>
          <w:szCs w:val="20"/>
          <w:spacing w:val="2"/>
        </w:rPr>
        <w:t>计量单位：</w:t>
      </w:r>
      <w:r>
        <w:rPr>
          <w:rFonts w:ascii="SimSun" w:hAnsi="SimSun" w:eastAsia="SimSun" w:cs="SimSun"/>
          <w:sz w:val="20"/>
          <w:szCs w:val="20"/>
          <w:spacing w:val="20"/>
        </w:rPr>
        <w:t xml:space="preserve">   </w:t>
      </w:r>
      <w:r>
        <w:rPr>
          <w:rFonts w:ascii="SimSun" w:hAnsi="SimSun" w:eastAsia="SimSun" w:cs="SimSun"/>
          <w:sz w:val="20"/>
          <w:szCs w:val="20"/>
          <w:u w:val="single" w:color="auto"/>
          <w:spacing w:val="-89"/>
        </w:rPr>
        <w:t xml:space="preserve"> </w:t>
      </w:r>
      <w:r>
        <w:rPr>
          <w:rFonts w:ascii="SimSun" w:hAnsi="SimSun" w:eastAsia="SimSun" w:cs="SimSun"/>
          <w:sz w:val="20"/>
          <w:szCs w:val="20"/>
          <w:u w:val="single" w:color="auto"/>
          <w:spacing w:val="2"/>
        </w:rPr>
        <w:t>条</w:t>
      </w:r>
      <w:r>
        <w:rPr>
          <w:rFonts w:ascii="SimSun" w:hAnsi="SimSun" w:eastAsia="SimSun" w:cs="SimSun"/>
          <w:sz w:val="20"/>
          <w:szCs w:val="20"/>
          <w:u w:val="single" w:color="auto"/>
          <w:spacing w:val="60"/>
        </w:rPr>
        <w:t xml:space="preserve"> </w:t>
      </w:r>
      <w:r>
        <w:rPr>
          <w:rFonts w:ascii="SimSun" w:hAnsi="SimSun" w:eastAsia="SimSun" w:cs="SimSun"/>
          <w:sz w:val="20"/>
          <w:szCs w:val="20"/>
          <w:u w:val="single" w:color="auto"/>
          <w:spacing w:val="2"/>
        </w:rPr>
        <w:t>(</w:t>
      </w:r>
      <w:r>
        <w:rPr>
          <w:rFonts w:ascii="SimSun" w:hAnsi="SimSun" w:eastAsia="SimSun" w:cs="SimSun"/>
          <w:sz w:val="20"/>
          <w:szCs w:val="20"/>
          <w:u w:val="single" w:color="auto"/>
          <w:spacing w:val="31"/>
        </w:rPr>
        <w:t xml:space="preserve"> </w:t>
      </w:r>
      <w:r>
        <w:rPr>
          <w:rFonts w:ascii="SimSun" w:hAnsi="SimSun" w:eastAsia="SimSun" w:cs="SimSun"/>
          <w:sz w:val="20"/>
          <w:szCs w:val="20"/>
          <w:u w:val="single" w:color="auto"/>
          <w:spacing w:val="2"/>
        </w:rPr>
        <w:t>张</w:t>
      </w:r>
      <w:r>
        <w:rPr>
          <w:rFonts w:ascii="SimSun" w:hAnsi="SimSun" w:eastAsia="SimSun" w:cs="SimSun"/>
          <w:sz w:val="20"/>
          <w:szCs w:val="20"/>
          <w:u w:val="single" w:color="auto"/>
          <w:spacing w:val="26"/>
        </w:rPr>
        <w:t xml:space="preserve"> </w:t>
      </w:r>
      <w:r>
        <w:rPr>
          <w:rFonts w:ascii="SimSun" w:hAnsi="SimSun" w:eastAsia="SimSun" w:cs="SimSun"/>
          <w:sz w:val="20"/>
          <w:szCs w:val="20"/>
          <w:u w:val="single" w:color="auto"/>
          <w:spacing w:val="2"/>
        </w:rPr>
        <w:t>)</w:t>
      </w:r>
    </w:p>
    <w:p>
      <w:pPr>
        <w:spacing w:line="253" w:lineRule="auto"/>
        <w:rPr>
          <w:rFonts w:ascii="Arial"/>
          <w:sz w:val="21"/>
        </w:rPr>
      </w:pPr>
      <w:r/>
    </w:p>
    <w:p>
      <w:pPr>
        <w:spacing w:line="253" w:lineRule="auto"/>
        <w:rPr>
          <w:rFonts w:ascii="Arial"/>
          <w:sz w:val="21"/>
        </w:rPr>
      </w:pPr>
      <w:r/>
    </w:p>
    <w:p>
      <w:pPr>
        <w:ind w:left="1049"/>
        <w:spacing w:before="66" w:line="220" w:lineRule="auto"/>
        <w:rPr>
          <w:rFonts w:ascii="SimSun" w:hAnsi="SimSun" w:eastAsia="SimSun" w:cs="SimSun"/>
          <w:sz w:val="20"/>
          <w:szCs w:val="20"/>
        </w:rPr>
      </w:pPr>
      <w:r>
        <w:rPr>
          <w:rFonts w:ascii="SimSun" w:hAnsi="SimSun" w:eastAsia="SimSun" w:cs="SimSun"/>
          <w:sz w:val="20"/>
          <w:szCs w:val="20"/>
          <w:spacing w:val="-2"/>
        </w:rPr>
        <w:t>经双方协商一致，达成以下购销合同：</w:t>
      </w:r>
    </w:p>
    <w:p>
      <w:pPr>
        <w:spacing w:line="37" w:lineRule="exact"/>
        <w:rPr/>
      </w:pPr>
      <w:r/>
    </w:p>
    <w:tbl>
      <w:tblPr>
        <w:tblStyle w:val="2"/>
        <w:tblW w:w="8049" w:type="dxa"/>
        <w:tblInd w:w="106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44"/>
        <w:gridCol w:w="939"/>
        <w:gridCol w:w="589"/>
        <w:gridCol w:w="1308"/>
        <w:gridCol w:w="1188"/>
        <w:gridCol w:w="1768"/>
        <w:gridCol w:w="1313"/>
      </w:tblGrid>
      <w:tr>
        <w:trPr>
          <w:trHeight w:val="514" w:hRule="atLeast"/>
        </w:trPr>
        <w:tc>
          <w:tcPr>
            <w:tcW w:w="944" w:type="dxa"/>
            <w:vAlign w:val="top"/>
          </w:tcPr>
          <w:p>
            <w:pPr>
              <w:ind w:left="275"/>
              <w:spacing w:before="43" w:line="251" w:lineRule="exact"/>
              <w:rPr>
                <w:rFonts w:ascii="SimSun" w:hAnsi="SimSun" w:eastAsia="SimSun" w:cs="SimSun"/>
                <w:sz w:val="19"/>
                <w:szCs w:val="19"/>
              </w:rPr>
            </w:pPr>
            <w:r>
              <w:rPr>
                <w:rFonts w:ascii="SimSun" w:hAnsi="SimSun" w:eastAsia="SimSun" w:cs="SimSun"/>
                <w:sz w:val="19"/>
                <w:szCs w:val="19"/>
                <w:spacing w:val="9"/>
                <w:position w:val="4"/>
              </w:rPr>
              <w:t>商品</w:t>
            </w:r>
          </w:p>
          <w:p>
            <w:pPr>
              <w:ind w:left="275"/>
              <w:spacing w:line="212" w:lineRule="auto"/>
              <w:rPr>
                <w:rFonts w:ascii="SimSun" w:hAnsi="SimSun" w:eastAsia="SimSun" w:cs="SimSun"/>
                <w:sz w:val="19"/>
                <w:szCs w:val="19"/>
              </w:rPr>
            </w:pPr>
            <w:r>
              <w:rPr>
                <w:rFonts w:ascii="SimSun" w:hAnsi="SimSun" w:eastAsia="SimSun" w:cs="SimSun"/>
                <w:sz w:val="19"/>
                <w:szCs w:val="19"/>
                <w:spacing w:val="-3"/>
              </w:rPr>
              <w:t>名称</w:t>
            </w:r>
          </w:p>
        </w:tc>
        <w:tc>
          <w:tcPr>
            <w:tcW w:w="939" w:type="dxa"/>
            <w:vAlign w:val="top"/>
          </w:tcPr>
          <w:p>
            <w:pPr>
              <w:ind w:left="80"/>
              <w:spacing w:before="163" w:line="219" w:lineRule="auto"/>
              <w:rPr>
                <w:rFonts w:ascii="SimSun" w:hAnsi="SimSun" w:eastAsia="SimSun" w:cs="SimSun"/>
                <w:sz w:val="19"/>
                <w:szCs w:val="19"/>
              </w:rPr>
            </w:pPr>
            <w:r>
              <w:rPr>
                <w:rFonts w:ascii="SimSun" w:hAnsi="SimSun" w:eastAsia="SimSun" w:cs="SimSun"/>
                <w:sz w:val="19"/>
                <w:szCs w:val="19"/>
                <w:spacing w:val="2"/>
              </w:rPr>
              <w:t>规格型号</w:t>
            </w:r>
          </w:p>
        </w:tc>
        <w:tc>
          <w:tcPr>
            <w:tcW w:w="589" w:type="dxa"/>
            <w:vAlign w:val="top"/>
          </w:tcPr>
          <w:p>
            <w:pPr>
              <w:ind w:left="92"/>
              <w:spacing w:before="163" w:line="219" w:lineRule="auto"/>
              <w:rPr>
                <w:rFonts w:ascii="SimSun" w:hAnsi="SimSun" w:eastAsia="SimSun" w:cs="SimSun"/>
                <w:sz w:val="19"/>
                <w:szCs w:val="19"/>
              </w:rPr>
            </w:pPr>
            <w:r>
              <w:rPr>
                <w:rFonts w:ascii="SimSun" w:hAnsi="SimSun" w:eastAsia="SimSun" w:cs="SimSun"/>
                <w:sz w:val="19"/>
                <w:szCs w:val="19"/>
                <w:spacing w:val="-3"/>
              </w:rPr>
              <w:t>数量</w:t>
            </w:r>
          </w:p>
        </w:tc>
        <w:tc>
          <w:tcPr>
            <w:tcW w:w="1308" w:type="dxa"/>
            <w:vAlign w:val="top"/>
          </w:tcPr>
          <w:p>
            <w:pPr>
              <w:ind w:left="172" w:right="133" w:firstLine="90"/>
              <w:spacing w:before="52" w:line="224" w:lineRule="auto"/>
              <w:rPr>
                <w:rFonts w:ascii="SimSun" w:hAnsi="SimSun" w:eastAsia="SimSun" w:cs="SimSun"/>
                <w:sz w:val="19"/>
                <w:szCs w:val="19"/>
              </w:rPr>
            </w:pPr>
            <w:r>
              <w:rPr>
                <w:rFonts w:ascii="SimSun" w:hAnsi="SimSun" w:eastAsia="SimSun" w:cs="SimSun"/>
                <w:sz w:val="19"/>
                <w:szCs w:val="19"/>
                <w:spacing w:val="2"/>
              </w:rPr>
              <w:t>月服务费</w:t>
            </w:r>
            <w:r>
              <w:rPr>
                <w:rFonts w:ascii="SimSun" w:hAnsi="SimSun" w:eastAsia="SimSun" w:cs="SimSun"/>
                <w:sz w:val="19"/>
                <w:szCs w:val="19"/>
                <w:spacing w:val="1"/>
              </w:rPr>
              <w:t xml:space="preserve">  </w:t>
            </w:r>
            <w:r>
              <w:rPr>
                <w:rFonts w:ascii="SimSun" w:hAnsi="SimSun" w:eastAsia="SimSun" w:cs="SimSun"/>
                <w:sz w:val="19"/>
                <w:szCs w:val="19"/>
                <w:spacing w:val="5"/>
              </w:rPr>
              <w:t>(月/元/条)</w:t>
            </w:r>
          </w:p>
        </w:tc>
        <w:tc>
          <w:tcPr>
            <w:tcW w:w="1188" w:type="dxa"/>
            <w:vAlign w:val="top"/>
          </w:tcPr>
          <w:p>
            <w:pPr>
              <w:ind w:left="204"/>
              <w:spacing w:before="163" w:line="219" w:lineRule="auto"/>
              <w:rPr>
                <w:rFonts w:ascii="SimSun" w:hAnsi="SimSun" w:eastAsia="SimSun" w:cs="SimSun"/>
                <w:sz w:val="19"/>
                <w:szCs w:val="19"/>
              </w:rPr>
            </w:pPr>
            <w:r>
              <w:rPr>
                <w:rFonts w:ascii="SimSun" w:hAnsi="SimSun" w:eastAsia="SimSun" w:cs="SimSun"/>
                <w:sz w:val="19"/>
                <w:szCs w:val="19"/>
                <w:spacing w:val="2"/>
              </w:rPr>
              <w:t>年服务费</w:t>
            </w:r>
          </w:p>
        </w:tc>
        <w:tc>
          <w:tcPr>
            <w:tcW w:w="1768" w:type="dxa"/>
            <w:vAlign w:val="top"/>
          </w:tcPr>
          <w:p>
            <w:pPr>
              <w:ind w:left="517"/>
              <w:spacing w:before="161" w:line="219" w:lineRule="auto"/>
              <w:rPr>
                <w:rFonts w:ascii="SimSun" w:hAnsi="SimSun" w:eastAsia="SimSun" w:cs="SimSun"/>
                <w:sz w:val="19"/>
                <w:szCs w:val="19"/>
              </w:rPr>
            </w:pPr>
            <w:r>
              <w:rPr>
                <w:rFonts w:ascii="SimSun" w:hAnsi="SimSun" w:eastAsia="SimSun" w:cs="SimSun"/>
                <w:sz w:val="19"/>
                <w:szCs w:val="19"/>
                <w:spacing w:val="4"/>
              </w:rPr>
              <w:t>交货时间</w:t>
            </w:r>
          </w:p>
        </w:tc>
        <w:tc>
          <w:tcPr>
            <w:tcW w:w="1313" w:type="dxa"/>
            <w:vAlign w:val="top"/>
          </w:tcPr>
          <w:p>
            <w:pPr>
              <w:ind w:left="268"/>
              <w:spacing w:before="161" w:line="219" w:lineRule="auto"/>
              <w:rPr>
                <w:rFonts w:ascii="SimSun" w:hAnsi="SimSun" w:eastAsia="SimSun" w:cs="SimSun"/>
                <w:sz w:val="19"/>
                <w:szCs w:val="19"/>
              </w:rPr>
            </w:pPr>
            <w:r>
              <w:rPr>
                <w:rFonts w:ascii="SimSun" w:hAnsi="SimSun" w:eastAsia="SimSun" w:cs="SimSun"/>
                <w:sz w:val="19"/>
                <w:szCs w:val="19"/>
                <w:spacing w:val="4"/>
              </w:rPr>
              <w:t>交货地点</w:t>
            </w:r>
          </w:p>
        </w:tc>
      </w:tr>
      <w:tr>
        <w:trPr>
          <w:trHeight w:val="259" w:hRule="atLeast"/>
        </w:trPr>
        <w:tc>
          <w:tcPr>
            <w:tcW w:w="944" w:type="dxa"/>
            <w:vAlign w:val="top"/>
            <w:vMerge w:val="restart"/>
            <w:tcBorders>
              <w:bottom w:val="none" w:color="000000" w:sz="2" w:space="0"/>
            </w:tcBorders>
          </w:tcPr>
          <w:p>
            <w:pPr>
              <w:ind w:left="175"/>
              <w:spacing w:before="51" w:line="221" w:lineRule="auto"/>
              <w:rPr>
                <w:rFonts w:ascii="SimSun" w:hAnsi="SimSun" w:eastAsia="SimSun" w:cs="SimSun"/>
                <w:sz w:val="19"/>
                <w:szCs w:val="19"/>
              </w:rPr>
            </w:pPr>
            <w:r>
              <w:rPr>
                <w:rFonts w:ascii="SimSun" w:hAnsi="SimSun" w:eastAsia="SimSun" w:cs="SimSun"/>
                <w:sz w:val="19"/>
                <w:szCs w:val="19"/>
                <w:spacing w:val="6"/>
              </w:rPr>
              <w:t>互联网</w:t>
            </w:r>
          </w:p>
          <w:p>
            <w:pPr>
              <w:ind w:left="275"/>
              <w:spacing w:before="20" w:line="219" w:lineRule="auto"/>
              <w:rPr>
                <w:rFonts w:ascii="SimSun" w:hAnsi="SimSun" w:eastAsia="SimSun" w:cs="SimSun"/>
                <w:sz w:val="19"/>
                <w:szCs w:val="19"/>
              </w:rPr>
            </w:pPr>
            <w:r>
              <w:rPr>
                <w:rFonts w:ascii="SimSun" w:hAnsi="SimSun" w:eastAsia="SimSun" w:cs="SimSun"/>
                <w:sz w:val="19"/>
                <w:szCs w:val="19"/>
                <w:spacing w:val="4"/>
              </w:rPr>
              <w:t>宽带</w:t>
            </w:r>
          </w:p>
        </w:tc>
        <w:tc>
          <w:tcPr>
            <w:tcW w:w="939" w:type="dxa"/>
            <w:vAlign w:val="top"/>
          </w:tcPr>
          <w:p>
            <w:pPr>
              <w:ind w:left="271"/>
              <w:spacing w:before="88" w:line="166" w:lineRule="auto"/>
              <w:rPr>
                <w:rFonts w:ascii="SimSun" w:hAnsi="SimSun" w:eastAsia="SimSun" w:cs="SimSun"/>
                <w:sz w:val="19"/>
                <w:szCs w:val="19"/>
              </w:rPr>
            </w:pPr>
            <w:r>
              <w:rPr>
                <w:rFonts w:ascii="SimSun" w:hAnsi="SimSun" w:eastAsia="SimSun" w:cs="SimSun"/>
                <w:sz w:val="19"/>
                <w:szCs w:val="19"/>
                <w:spacing w:val="-3"/>
              </w:rPr>
              <w:t>500M</w:t>
            </w:r>
          </w:p>
        </w:tc>
        <w:tc>
          <w:tcPr>
            <w:tcW w:w="589" w:type="dxa"/>
            <w:vAlign w:val="top"/>
          </w:tcPr>
          <w:p>
            <w:pPr>
              <w:ind w:left="231"/>
              <w:spacing w:before="107" w:line="152" w:lineRule="exact"/>
              <w:rPr>
                <w:rFonts w:ascii="SimSun" w:hAnsi="SimSun" w:eastAsia="SimSun" w:cs="SimSun"/>
                <w:sz w:val="19"/>
                <w:szCs w:val="19"/>
              </w:rPr>
            </w:pPr>
            <w:r>
              <w:rPr>
                <w:rFonts w:ascii="SimSun" w:hAnsi="SimSun" w:eastAsia="SimSun" w:cs="SimSun"/>
                <w:sz w:val="19"/>
                <w:szCs w:val="19"/>
                <w:position w:val="-2"/>
              </w:rPr>
              <w:t>1</w:t>
            </w:r>
          </w:p>
        </w:tc>
        <w:tc>
          <w:tcPr>
            <w:tcW w:w="1308" w:type="dxa"/>
            <w:vAlign w:val="top"/>
          </w:tcPr>
          <w:p>
            <w:pPr>
              <w:ind w:left="503"/>
              <w:spacing w:before="107" w:line="152" w:lineRule="exact"/>
              <w:rPr>
                <w:rFonts w:ascii="SimSun" w:hAnsi="SimSun" w:eastAsia="SimSun" w:cs="SimSun"/>
                <w:sz w:val="19"/>
                <w:szCs w:val="19"/>
              </w:rPr>
            </w:pPr>
            <w:r>
              <w:rPr>
                <w:rFonts w:ascii="SimSun" w:hAnsi="SimSun" w:eastAsia="SimSun" w:cs="SimSun"/>
                <w:sz w:val="19"/>
                <w:szCs w:val="19"/>
                <w:spacing w:val="-5"/>
                <w:position w:val="-2"/>
              </w:rPr>
              <w:t>199</w:t>
            </w:r>
          </w:p>
        </w:tc>
        <w:tc>
          <w:tcPr>
            <w:tcW w:w="1188" w:type="dxa"/>
            <w:vAlign w:val="top"/>
          </w:tcPr>
          <w:p>
            <w:pPr>
              <w:ind w:left="395"/>
              <w:spacing w:before="88" w:line="166" w:lineRule="auto"/>
              <w:rPr>
                <w:rFonts w:ascii="SimSun" w:hAnsi="SimSun" w:eastAsia="SimSun" w:cs="SimSun"/>
                <w:sz w:val="19"/>
                <w:szCs w:val="19"/>
              </w:rPr>
            </w:pPr>
            <w:r>
              <w:rPr>
                <w:rFonts w:ascii="SimSun" w:hAnsi="SimSun" w:eastAsia="SimSun" w:cs="SimSun"/>
                <w:sz w:val="19"/>
                <w:szCs w:val="19"/>
                <w:spacing w:val="-2"/>
              </w:rPr>
              <w:t>2388</w:t>
            </w:r>
          </w:p>
        </w:tc>
        <w:tc>
          <w:tcPr>
            <w:tcW w:w="1768" w:type="dxa"/>
            <w:vAlign w:val="top"/>
          </w:tcPr>
          <w:p>
            <w:pPr>
              <w:ind w:left="136"/>
              <w:spacing w:before="38" w:line="214"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39" w:line="213"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60" w:hRule="atLeast"/>
        </w:trPr>
        <w:tc>
          <w:tcPr>
            <w:tcW w:w="944" w:type="dxa"/>
            <w:vAlign w:val="top"/>
            <w:vMerge w:val="continue"/>
            <w:tcBorders>
              <w:top w:val="none" w:color="000000" w:sz="2" w:space="0"/>
            </w:tcBorders>
          </w:tcPr>
          <w:p>
            <w:pPr>
              <w:rPr>
                <w:rFonts w:ascii="Arial"/>
                <w:sz w:val="21"/>
              </w:rPr>
            </w:pPr>
            <w:r/>
          </w:p>
        </w:tc>
        <w:tc>
          <w:tcPr>
            <w:tcW w:w="939" w:type="dxa"/>
            <w:vAlign w:val="top"/>
          </w:tcPr>
          <w:p>
            <w:pPr>
              <w:ind w:left="271"/>
              <w:spacing w:before="89" w:line="166" w:lineRule="auto"/>
              <w:rPr>
                <w:rFonts w:ascii="SimSun" w:hAnsi="SimSun" w:eastAsia="SimSun" w:cs="SimSun"/>
                <w:sz w:val="19"/>
                <w:szCs w:val="19"/>
              </w:rPr>
            </w:pPr>
            <w:r>
              <w:rPr>
                <w:rFonts w:ascii="SimSun" w:hAnsi="SimSun" w:eastAsia="SimSun" w:cs="SimSun"/>
                <w:sz w:val="19"/>
                <w:szCs w:val="19"/>
                <w:spacing w:val="-2"/>
              </w:rPr>
              <w:t>200M</w:t>
            </w:r>
          </w:p>
        </w:tc>
        <w:tc>
          <w:tcPr>
            <w:tcW w:w="589" w:type="dxa"/>
            <w:vAlign w:val="top"/>
          </w:tcPr>
          <w:p>
            <w:pPr>
              <w:ind w:left="192"/>
              <w:spacing w:before="88" w:line="167" w:lineRule="auto"/>
              <w:rPr>
                <w:rFonts w:ascii="SimSun" w:hAnsi="SimSun" w:eastAsia="SimSun" w:cs="SimSun"/>
                <w:sz w:val="19"/>
                <w:szCs w:val="19"/>
              </w:rPr>
            </w:pPr>
            <w:r>
              <w:rPr>
                <w:rFonts w:ascii="SimSun" w:hAnsi="SimSun" w:eastAsia="SimSun" w:cs="SimSun"/>
                <w:sz w:val="19"/>
                <w:szCs w:val="19"/>
                <w:spacing w:val="-3"/>
              </w:rPr>
              <w:t>61</w:t>
            </w:r>
          </w:p>
        </w:tc>
        <w:tc>
          <w:tcPr>
            <w:tcW w:w="1308" w:type="dxa"/>
            <w:vAlign w:val="top"/>
          </w:tcPr>
          <w:p>
            <w:pPr>
              <w:ind w:left="553"/>
              <w:spacing w:before="89" w:line="166" w:lineRule="auto"/>
              <w:rPr>
                <w:rFonts w:ascii="SimSun" w:hAnsi="SimSun" w:eastAsia="SimSun" w:cs="SimSun"/>
                <w:sz w:val="19"/>
                <w:szCs w:val="19"/>
              </w:rPr>
            </w:pPr>
            <w:r>
              <w:rPr>
                <w:rFonts w:ascii="SimSun" w:hAnsi="SimSun" w:eastAsia="SimSun" w:cs="SimSun"/>
                <w:sz w:val="19"/>
                <w:szCs w:val="19"/>
                <w:spacing w:val="-3"/>
              </w:rPr>
              <w:t>99</w:t>
            </w:r>
          </w:p>
        </w:tc>
        <w:tc>
          <w:tcPr>
            <w:tcW w:w="1188" w:type="dxa"/>
            <w:vAlign w:val="top"/>
          </w:tcPr>
          <w:p>
            <w:pPr>
              <w:ind w:left="345"/>
              <w:spacing w:before="89" w:line="166" w:lineRule="auto"/>
              <w:rPr>
                <w:rFonts w:ascii="SimSun" w:hAnsi="SimSun" w:eastAsia="SimSun" w:cs="SimSun"/>
                <w:sz w:val="19"/>
                <w:szCs w:val="19"/>
              </w:rPr>
            </w:pPr>
            <w:r>
              <w:rPr>
                <w:rFonts w:ascii="SimSun" w:hAnsi="SimSun" w:eastAsia="SimSun" w:cs="SimSun"/>
                <w:sz w:val="19"/>
                <w:szCs w:val="19"/>
                <w:spacing w:val="-2"/>
              </w:rPr>
              <w:t>72468</w:t>
            </w:r>
          </w:p>
        </w:tc>
        <w:tc>
          <w:tcPr>
            <w:tcW w:w="1768" w:type="dxa"/>
            <w:vAlign w:val="top"/>
          </w:tcPr>
          <w:p>
            <w:pPr>
              <w:ind w:left="136"/>
              <w:spacing w:before="59" w:line="195"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60" w:line="194"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60" w:hRule="atLeast"/>
        </w:trPr>
        <w:tc>
          <w:tcPr>
            <w:tcW w:w="944" w:type="dxa"/>
            <w:vAlign w:val="top"/>
            <w:vMerge w:val="restart"/>
            <w:tcBorders>
              <w:bottom w:val="none" w:color="000000" w:sz="2" w:space="0"/>
            </w:tcBorders>
          </w:tcPr>
          <w:p>
            <w:pPr>
              <w:ind w:left="175"/>
              <w:spacing w:before="182" w:line="221" w:lineRule="auto"/>
              <w:rPr>
                <w:rFonts w:ascii="SimSun" w:hAnsi="SimSun" w:eastAsia="SimSun" w:cs="SimSun"/>
                <w:sz w:val="19"/>
                <w:szCs w:val="19"/>
              </w:rPr>
            </w:pPr>
            <w:r>
              <w:rPr>
                <w:rFonts w:ascii="SimSun" w:hAnsi="SimSun" w:eastAsia="SimSun" w:cs="SimSun"/>
                <w:sz w:val="19"/>
                <w:szCs w:val="19"/>
                <w:spacing w:val="6"/>
              </w:rPr>
              <w:t>互联网</w:t>
            </w:r>
          </w:p>
          <w:p>
            <w:pPr>
              <w:ind w:left="275"/>
              <w:spacing w:before="30" w:line="220" w:lineRule="auto"/>
              <w:rPr>
                <w:rFonts w:ascii="SimSun" w:hAnsi="SimSun" w:eastAsia="SimSun" w:cs="SimSun"/>
                <w:sz w:val="19"/>
                <w:szCs w:val="19"/>
              </w:rPr>
            </w:pPr>
            <w:r>
              <w:rPr>
                <w:rFonts w:ascii="SimSun" w:hAnsi="SimSun" w:eastAsia="SimSun" w:cs="SimSun"/>
                <w:sz w:val="19"/>
                <w:szCs w:val="19"/>
                <w:spacing w:val="6"/>
              </w:rPr>
              <w:t>专线</w:t>
            </w:r>
          </w:p>
        </w:tc>
        <w:tc>
          <w:tcPr>
            <w:tcW w:w="939" w:type="dxa"/>
            <w:vAlign w:val="top"/>
          </w:tcPr>
          <w:p>
            <w:pPr>
              <w:ind w:left="311"/>
              <w:spacing w:before="89" w:line="166" w:lineRule="auto"/>
              <w:rPr>
                <w:rFonts w:ascii="SimSun" w:hAnsi="SimSun" w:eastAsia="SimSun" w:cs="SimSun"/>
                <w:sz w:val="19"/>
                <w:szCs w:val="19"/>
              </w:rPr>
            </w:pPr>
            <w:r>
              <w:rPr>
                <w:rFonts w:ascii="SimSun" w:hAnsi="SimSun" w:eastAsia="SimSun" w:cs="SimSun"/>
                <w:sz w:val="19"/>
                <w:szCs w:val="19"/>
                <w:spacing w:val="-3"/>
              </w:rPr>
              <w:t>50M</w:t>
            </w:r>
          </w:p>
        </w:tc>
        <w:tc>
          <w:tcPr>
            <w:tcW w:w="589" w:type="dxa"/>
            <w:vAlign w:val="top"/>
          </w:tcPr>
          <w:p>
            <w:pPr>
              <w:ind w:left="231"/>
              <w:spacing w:before="89" w:line="166" w:lineRule="auto"/>
              <w:rPr>
                <w:rFonts w:ascii="SimSun" w:hAnsi="SimSun" w:eastAsia="SimSun" w:cs="SimSun"/>
                <w:sz w:val="19"/>
                <w:szCs w:val="19"/>
              </w:rPr>
            </w:pPr>
            <w:r>
              <w:rPr>
                <w:rFonts w:ascii="SimSun" w:hAnsi="SimSun" w:eastAsia="SimSun" w:cs="SimSun"/>
                <w:sz w:val="19"/>
                <w:szCs w:val="19"/>
              </w:rPr>
              <w:t>2</w:t>
            </w:r>
          </w:p>
        </w:tc>
        <w:tc>
          <w:tcPr>
            <w:tcW w:w="1308" w:type="dxa"/>
            <w:vAlign w:val="top"/>
          </w:tcPr>
          <w:p>
            <w:pPr>
              <w:ind w:left="452"/>
              <w:spacing w:before="89" w:line="166" w:lineRule="auto"/>
              <w:rPr>
                <w:rFonts w:ascii="SimSun" w:hAnsi="SimSun" w:eastAsia="SimSun" w:cs="SimSun"/>
                <w:sz w:val="19"/>
                <w:szCs w:val="19"/>
              </w:rPr>
            </w:pPr>
            <w:r>
              <w:rPr>
                <w:rFonts w:ascii="SimSun" w:hAnsi="SimSun" w:eastAsia="SimSun" w:cs="SimSun"/>
                <w:sz w:val="19"/>
                <w:szCs w:val="19"/>
                <w:spacing w:val="-3"/>
              </w:rPr>
              <w:t>5590</w:t>
            </w:r>
          </w:p>
        </w:tc>
        <w:tc>
          <w:tcPr>
            <w:tcW w:w="1188" w:type="dxa"/>
            <w:vAlign w:val="top"/>
          </w:tcPr>
          <w:p>
            <w:pPr>
              <w:ind w:left="305"/>
              <w:spacing w:before="88" w:line="167" w:lineRule="auto"/>
              <w:rPr>
                <w:rFonts w:ascii="SimSun" w:hAnsi="SimSun" w:eastAsia="SimSun" w:cs="SimSun"/>
                <w:sz w:val="19"/>
                <w:szCs w:val="19"/>
              </w:rPr>
            </w:pPr>
            <w:r>
              <w:rPr>
                <w:rFonts w:ascii="SimSun" w:hAnsi="SimSun" w:eastAsia="SimSun" w:cs="SimSun"/>
                <w:sz w:val="19"/>
                <w:szCs w:val="19"/>
                <w:spacing w:val="-3"/>
              </w:rPr>
              <w:t>134160</w:t>
            </w:r>
          </w:p>
        </w:tc>
        <w:tc>
          <w:tcPr>
            <w:tcW w:w="1768" w:type="dxa"/>
            <w:vAlign w:val="top"/>
          </w:tcPr>
          <w:p>
            <w:pPr>
              <w:ind w:left="136"/>
              <w:spacing w:before="39" w:line="214"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40" w:line="213"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59" w:hRule="atLeast"/>
        </w:trPr>
        <w:tc>
          <w:tcPr>
            <w:tcW w:w="944" w:type="dxa"/>
            <w:vAlign w:val="top"/>
            <w:vMerge w:val="continue"/>
            <w:tcBorders>
              <w:top w:val="none" w:color="000000" w:sz="2" w:space="0"/>
              <w:bottom w:val="none" w:color="000000" w:sz="2" w:space="0"/>
            </w:tcBorders>
          </w:tcPr>
          <w:p>
            <w:pPr>
              <w:rPr>
                <w:rFonts w:ascii="Arial"/>
                <w:sz w:val="21"/>
              </w:rPr>
            </w:pPr>
            <w:r/>
          </w:p>
        </w:tc>
        <w:tc>
          <w:tcPr>
            <w:tcW w:w="939" w:type="dxa"/>
            <w:vAlign w:val="top"/>
          </w:tcPr>
          <w:p>
            <w:pPr>
              <w:ind w:left="311"/>
              <w:spacing w:before="89" w:line="165" w:lineRule="auto"/>
              <w:rPr>
                <w:rFonts w:ascii="SimSun" w:hAnsi="SimSun" w:eastAsia="SimSun" w:cs="SimSun"/>
                <w:sz w:val="19"/>
                <w:szCs w:val="19"/>
              </w:rPr>
            </w:pPr>
            <w:r>
              <w:rPr>
                <w:rFonts w:ascii="SimSun" w:hAnsi="SimSun" w:eastAsia="SimSun" w:cs="SimSun"/>
                <w:sz w:val="19"/>
                <w:szCs w:val="19"/>
                <w:spacing w:val="-3"/>
              </w:rPr>
              <w:t>20M</w:t>
            </w:r>
          </w:p>
        </w:tc>
        <w:tc>
          <w:tcPr>
            <w:tcW w:w="589" w:type="dxa"/>
            <w:vAlign w:val="top"/>
          </w:tcPr>
          <w:p>
            <w:pPr>
              <w:ind w:left="231"/>
              <w:spacing w:before="89" w:line="165" w:lineRule="auto"/>
              <w:rPr>
                <w:rFonts w:ascii="SimSun" w:hAnsi="SimSun" w:eastAsia="SimSun" w:cs="SimSun"/>
                <w:sz w:val="19"/>
                <w:szCs w:val="19"/>
              </w:rPr>
            </w:pPr>
            <w:r>
              <w:rPr>
                <w:rFonts w:ascii="SimSun" w:hAnsi="SimSun" w:eastAsia="SimSun" w:cs="SimSun"/>
                <w:sz w:val="19"/>
                <w:szCs w:val="19"/>
              </w:rPr>
              <w:t>2</w:t>
            </w:r>
          </w:p>
        </w:tc>
        <w:tc>
          <w:tcPr>
            <w:tcW w:w="1308" w:type="dxa"/>
            <w:vAlign w:val="top"/>
          </w:tcPr>
          <w:p>
            <w:pPr>
              <w:ind w:left="452"/>
              <w:spacing w:before="88" w:line="166" w:lineRule="auto"/>
              <w:rPr>
                <w:rFonts w:ascii="SimSun" w:hAnsi="SimSun" w:eastAsia="SimSun" w:cs="SimSun"/>
                <w:sz w:val="19"/>
                <w:szCs w:val="19"/>
              </w:rPr>
            </w:pPr>
            <w:r>
              <w:rPr>
                <w:rFonts w:ascii="SimSun" w:hAnsi="SimSun" w:eastAsia="SimSun" w:cs="SimSun"/>
                <w:sz w:val="19"/>
                <w:szCs w:val="19"/>
                <w:spacing w:val="-5"/>
              </w:rPr>
              <w:t>1490</w:t>
            </w:r>
          </w:p>
        </w:tc>
        <w:tc>
          <w:tcPr>
            <w:tcW w:w="1188" w:type="dxa"/>
            <w:vAlign w:val="top"/>
          </w:tcPr>
          <w:p>
            <w:pPr>
              <w:ind w:left="345"/>
              <w:spacing w:before="89" w:line="165" w:lineRule="auto"/>
              <w:rPr>
                <w:rFonts w:ascii="SimSun" w:hAnsi="SimSun" w:eastAsia="SimSun" w:cs="SimSun"/>
                <w:sz w:val="19"/>
                <w:szCs w:val="19"/>
              </w:rPr>
            </w:pPr>
            <w:r>
              <w:rPr>
                <w:rFonts w:ascii="SimSun" w:hAnsi="SimSun" w:eastAsia="SimSun" w:cs="SimSun"/>
                <w:sz w:val="19"/>
                <w:szCs w:val="19"/>
                <w:spacing w:val="-2"/>
              </w:rPr>
              <w:t>35760</w:t>
            </w:r>
          </w:p>
        </w:tc>
        <w:tc>
          <w:tcPr>
            <w:tcW w:w="1768" w:type="dxa"/>
            <w:vAlign w:val="top"/>
          </w:tcPr>
          <w:p>
            <w:pPr>
              <w:ind w:left="136"/>
              <w:spacing w:before="59" w:line="194"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60" w:line="193"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60" w:hRule="atLeast"/>
        </w:trPr>
        <w:tc>
          <w:tcPr>
            <w:tcW w:w="944" w:type="dxa"/>
            <w:vAlign w:val="top"/>
            <w:vMerge w:val="continue"/>
            <w:tcBorders>
              <w:top w:val="none" w:color="000000" w:sz="2" w:space="0"/>
            </w:tcBorders>
          </w:tcPr>
          <w:p>
            <w:pPr>
              <w:rPr>
                <w:rFonts w:ascii="Arial"/>
                <w:sz w:val="21"/>
              </w:rPr>
            </w:pPr>
            <w:r/>
          </w:p>
        </w:tc>
        <w:tc>
          <w:tcPr>
            <w:tcW w:w="939" w:type="dxa"/>
            <w:vAlign w:val="top"/>
          </w:tcPr>
          <w:p>
            <w:pPr>
              <w:ind w:left="360"/>
              <w:spacing w:before="119" w:line="141" w:lineRule="exact"/>
              <w:rPr>
                <w:rFonts w:ascii="SimSun" w:hAnsi="SimSun" w:eastAsia="SimSun" w:cs="SimSun"/>
                <w:sz w:val="19"/>
                <w:szCs w:val="19"/>
              </w:rPr>
            </w:pPr>
            <w:r>
              <w:rPr>
                <w:rFonts w:ascii="SimSun" w:hAnsi="SimSun" w:eastAsia="SimSun" w:cs="SimSun"/>
                <w:sz w:val="19"/>
                <w:szCs w:val="19"/>
                <w:spacing w:val="-2"/>
                <w:position w:val="-3"/>
              </w:rPr>
              <w:t>4M</w:t>
            </w:r>
          </w:p>
        </w:tc>
        <w:tc>
          <w:tcPr>
            <w:tcW w:w="589" w:type="dxa"/>
            <w:vAlign w:val="top"/>
          </w:tcPr>
          <w:p>
            <w:pPr>
              <w:ind w:left="231"/>
              <w:spacing w:before="109" w:line="151" w:lineRule="exact"/>
              <w:rPr>
                <w:rFonts w:ascii="SimSun" w:hAnsi="SimSun" w:eastAsia="SimSun" w:cs="SimSun"/>
                <w:sz w:val="19"/>
                <w:szCs w:val="19"/>
              </w:rPr>
            </w:pPr>
            <w:r>
              <w:rPr>
                <w:rFonts w:ascii="SimSun" w:hAnsi="SimSun" w:eastAsia="SimSun" w:cs="SimSun"/>
                <w:sz w:val="19"/>
                <w:szCs w:val="19"/>
                <w:position w:val="-2"/>
              </w:rPr>
              <w:t>1</w:t>
            </w:r>
          </w:p>
        </w:tc>
        <w:tc>
          <w:tcPr>
            <w:tcW w:w="1308" w:type="dxa"/>
            <w:vAlign w:val="top"/>
          </w:tcPr>
          <w:p>
            <w:pPr>
              <w:ind w:left="503"/>
              <w:spacing w:before="90" w:line="165" w:lineRule="auto"/>
              <w:rPr>
                <w:rFonts w:ascii="SimSun" w:hAnsi="SimSun" w:eastAsia="SimSun" w:cs="SimSun"/>
                <w:sz w:val="19"/>
                <w:szCs w:val="19"/>
              </w:rPr>
            </w:pPr>
            <w:r>
              <w:rPr>
                <w:rFonts w:ascii="SimSun" w:hAnsi="SimSun" w:eastAsia="SimSun" w:cs="SimSun"/>
                <w:sz w:val="19"/>
                <w:szCs w:val="19"/>
                <w:spacing w:val="-3"/>
              </w:rPr>
              <w:t>300</w:t>
            </w:r>
          </w:p>
        </w:tc>
        <w:tc>
          <w:tcPr>
            <w:tcW w:w="1188" w:type="dxa"/>
            <w:vAlign w:val="top"/>
          </w:tcPr>
          <w:p>
            <w:pPr>
              <w:ind w:left="395"/>
              <w:spacing w:before="90" w:line="165" w:lineRule="auto"/>
              <w:rPr>
                <w:rFonts w:ascii="SimSun" w:hAnsi="SimSun" w:eastAsia="SimSun" w:cs="SimSun"/>
                <w:sz w:val="19"/>
                <w:szCs w:val="19"/>
              </w:rPr>
            </w:pPr>
            <w:r>
              <w:rPr>
                <w:rFonts w:ascii="SimSun" w:hAnsi="SimSun" w:eastAsia="SimSun" w:cs="SimSun"/>
                <w:sz w:val="19"/>
                <w:szCs w:val="19"/>
                <w:spacing w:val="-3"/>
              </w:rPr>
              <w:t>3600</w:t>
            </w:r>
          </w:p>
        </w:tc>
        <w:tc>
          <w:tcPr>
            <w:tcW w:w="1768" w:type="dxa"/>
            <w:vAlign w:val="top"/>
          </w:tcPr>
          <w:p>
            <w:pPr>
              <w:ind w:left="136"/>
              <w:spacing w:before="60" w:line="194"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51" w:line="203"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59" w:hRule="atLeast"/>
        </w:trPr>
        <w:tc>
          <w:tcPr>
            <w:tcW w:w="944" w:type="dxa"/>
            <w:vAlign w:val="top"/>
          </w:tcPr>
          <w:p>
            <w:pPr>
              <w:ind w:left="85"/>
              <w:spacing w:before="61" w:line="192" w:lineRule="auto"/>
              <w:rPr>
                <w:rFonts w:ascii="SimSun" w:hAnsi="SimSun" w:eastAsia="SimSun" w:cs="SimSun"/>
                <w:sz w:val="19"/>
                <w:szCs w:val="19"/>
              </w:rPr>
            </w:pPr>
            <w:r>
              <w:rPr>
                <w:rFonts w:ascii="SimSun" w:hAnsi="SimSun" w:eastAsia="SimSun" w:cs="SimSun"/>
                <w:sz w:val="19"/>
                <w:szCs w:val="19"/>
                <w:spacing w:val="-2"/>
              </w:rPr>
              <w:t>语音中继</w:t>
            </w:r>
          </w:p>
        </w:tc>
        <w:tc>
          <w:tcPr>
            <w:tcW w:w="939" w:type="dxa"/>
            <w:vAlign w:val="top"/>
          </w:tcPr>
          <w:p>
            <w:pPr>
              <w:ind w:left="360"/>
              <w:spacing w:before="119" w:line="140" w:lineRule="exact"/>
              <w:rPr>
                <w:rFonts w:ascii="SimSun" w:hAnsi="SimSun" w:eastAsia="SimSun" w:cs="SimSun"/>
                <w:sz w:val="19"/>
                <w:szCs w:val="19"/>
              </w:rPr>
            </w:pPr>
            <w:r>
              <w:rPr>
                <w:rFonts w:ascii="SimSun" w:hAnsi="SimSun" w:eastAsia="SimSun" w:cs="SimSun"/>
                <w:sz w:val="19"/>
                <w:szCs w:val="19"/>
                <w:spacing w:val="-2"/>
                <w:position w:val="-3"/>
              </w:rPr>
              <w:t>4M</w:t>
            </w:r>
          </w:p>
        </w:tc>
        <w:tc>
          <w:tcPr>
            <w:tcW w:w="589" w:type="dxa"/>
            <w:vAlign w:val="top"/>
          </w:tcPr>
          <w:p>
            <w:pPr>
              <w:ind w:left="231"/>
              <w:spacing w:before="90" w:line="164" w:lineRule="auto"/>
              <w:rPr>
                <w:rFonts w:ascii="SimSun" w:hAnsi="SimSun" w:eastAsia="SimSun" w:cs="SimSun"/>
                <w:sz w:val="19"/>
                <w:szCs w:val="19"/>
              </w:rPr>
            </w:pPr>
            <w:r>
              <w:rPr>
                <w:rFonts w:ascii="SimSun" w:hAnsi="SimSun" w:eastAsia="SimSun" w:cs="SimSun"/>
                <w:sz w:val="19"/>
                <w:szCs w:val="19"/>
              </w:rPr>
              <w:t>4</w:t>
            </w:r>
          </w:p>
        </w:tc>
        <w:tc>
          <w:tcPr>
            <w:tcW w:w="1308" w:type="dxa"/>
            <w:vAlign w:val="top"/>
          </w:tcPr>
          <w:p>
            <w:pPr>
              <w:ind w:left="503"/>
              <w:spacing w:before="90" w:line="164" w:lineRule="auto"/>
              <w:rPr>
                <w:rFonts w:ascii="SimSun" w:hAnsi="SimSun" w:eastAsia="SimSun" w:cs="SimSun"/>
                <w:sz w:val="19"/>
                <w:szCs w:val="19"/>
              </w:rPr>
            </w:pPr>
            <w:r>
              <w:rPr>
                <w:rFonts w:ascii="SimSun" w:hAnsi="SimSun" w:eastAsia="SimSun" w:cs="SimSun"/>
                <w:sz w:val="19"/>
                <w:szCs w:val="19"/>
                <w:spacing w:val="-3"/>
              </w:rPr>
              <w:t>300</w:t>
            </w:r>
          </w:p>
        </w:tc>
        <w:tc>
          <w:tcPr>
            <w:tcW w:w="1188" w:type="dxa"/>
            <w:vAlign w:val="top"/>
          </w:tcPr>
          <w:p>
            <w:pPr>
              <w:ind w:left="345"/>
              <w:spacing w:before="89" w:line="165" w:lineRule="auto"/>
              <w:rPr>
                <w:rFonts w:ascii="SimSun" w:hAnsi="SimSun" w:eastAsia="SimSun" w:cs="SimSun"/>
                <w:sz w:val="19"/>
                <w:szCs w:val="19"/>
              </w:rPr>
            </w:pPr>
            <w:r>
              <w:rPr>
                <w:rFonts w:ascii="SimSun" w:hAnsi="SimSun" w:eastAsia="SimSun" w:cs="SimSun"/>
                <w:sz w:val="19"/>
                <w:szCs w:val="19"/>
                <w:spacing w:val="-4"/>
              </w:rPr>
              <w:t>14400</w:t>
            </w:r>
          </w:p>
        </w:tc>
        <w:tc>
          <w:tcPr>
            <w:tcW w:w="1768" w:type="dxa"/>
            <w:vAlign w:val="top"/>
          </w:tcPr>
          <w:p>
            <w:pPr>
              <w:ind w:left="136"/>
              <w:spacing w:before="40" w:line="212"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61" w:line="192"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59" w:hRule="atLeast"/>
        </w:trPr>
        <w:tc>
          <w:tcPr>
            <w:tcW w:w="944" w:type="dxa"/>
            <w:vAlign w:val="top"/>
            <w:vMerge w:val="restart"/>
            <w:tcBorders>
              <w:bottom w:val="none" w:color="000000" w:sz="2" w:space="0"/>
            </w:tcBorders>
          </w:tcPr>
          <w:p>
            <w:pPr>
              <w:ind w:left="275"/>
              <w:spacing w:before="63" w:line="233" w:lineRule="auto"/>
              <w:rPr>
                <w:rFonts w:ascii="SimSun" w:hAnsi="SimSun" w:eastAsia="SimSun" w:cs="SimSun"/>
                <w:sz w:val="19"/>
                <w:szCs w:val="19"/>
              </w:rPr>
            </w:pPr>
            <w:r>
              <w:rPr>
                <w:rFonts w:ascii="SimSun" w:hAnsi="SimSun" w:eastAsia="SimSun" w:cs="SimSun"/>
                <w:sz w:val="19"/>
                <w:szCs w:val="19"/>
                <w:spacing w:val="-2"/>
              </w:rPr>
              <w:t>物联</w:t>
            </w:r>
          </w:p>
          <w:p>
            <w:pPr>
              <w:ind w:left="275"/>
              <w:spacing w:line="209" w:lineRule="auto"/>
              <w:rPr>
                <w:rFonts w:ascii="SimSun" w:hAnsi="SimSun" w:eastAsia="SimSun" w:cs="SimSun"/>
                <w:sz w:val="19"/>
                <w:szCs w:val="19"/>
              </w:rPr>
            </w:pPr>
            <w:r>
              <w:rPr>
                <w:rFonts w:ascii="SimSun" w:hAnsi="SimSun" w:eastAsia="SimSun" w:cs="SimSun"/>
                <w:sz w:val="19"/>
                <w:szCs w:val="19"/>
                <w:spacing w:val="4"/>
              </w:rPr>
              <w:t>网卡</w:t>
            </w:r>
          </w:p>
        </w:tc>
        <w:tc>
          <w:tcPr>
            <w:tcW w:w="939" w:type="dxa"/>
            <w:vAlign w:val="top"/>
          </w:tcPr>
          <w:p>
            <w:pPr>
              <w:rPr>
                <w:rFonts w:ascii="Arial"/>
                <w:sz w:val="21"/>
              </w:rPr>
            </w:pPr>
            <w:r/>
          </w:p>
        </w:tc>
        <w:tc>
          <w:tcPr>
            <w:tcW w:w="589" w:type="dxa"/>
            <w:vAlign w:val="top"/>
          </w:tcPr>
          <w:p>
            <w:pPr>
              <w:ind w:left="231"/>
              <w:spacing w:before="91" w:line="163" w:lineRule="auto"/>
              <w:rPr>
                <w:rFonts w:ascii="SimSun" w:hAnsi="SimSun" w:eastAsia="SimSun" w:cs="SimSun"/>
                <w:sz w:val="19"/>
                <w:szCs w:val="19"/>
              </w:rPr>
            </w:pPr>
            <w:r>
              <w:rPr>
                <w:rFonts w:ascii="SimSun" w:hAnsi="SimSun" w:eastAsia="SimSun" w:cs="SimSun"/>
                <w:sz w:val="19"/>
                <w:szCs w:val="19"/>
              </w:rPr>
              <w:t>2</w:t>
            </w:r>
          </w:p>
        </w:tc>
        <w:tc>
          <w:tcPr>
            <w:tcW w:w="1308" w:type="dxa"/>
            <w:vAlign w:val="top"/>
          </w:tcPr>
          <w:p>
            <w:pPr>
              <w:ind w:left="503"/>
              <w:spacing w:before="91" w:line="163" w:lineRule="auto"/>
              <w:rPr>
                <w:rFonts w:ascii="SimSun" w:hAnsi="SimSun" w:eastAsia="SimSun" w:cs="SimSun"/>
                <w:sz w:val="19"/>
                <w:szCs w:val="19"/>
              </w:rPr>
            </w:pPr>
            <w:r>
              <w:rPr>
                <w:rFonts w:ascii="SimSun" w:hAnsi="SimSun" w:eastAsia="SimSun" w:cs="SimSun"/>
                <w:sz w:val="19"/>
                <w:szCs w:val="19"/>
                <w:spacing w:val="-3"/>
              </w:rPr>
              <w:t>270</w:t>
            </w:r>
          </w:p>
        </w:tc>
        <w:tc>
          <w:tcPr>
            <w:tcW w:w="1188" w:type="dxa"/>
            <w:vAlign w:val="top"/>
          </w:tcPr>
          <w:p>
            <w:pPr>
              <w:ind w:left="395"/>
              <w:spacing w:before="91" w:line="163" w:lineRule="auto"/>
              <w:rPr>
                <w:rFonts w:ascii="SimSun" w:hAnsi="SimSun" w:eastAsia="SimSun" w:cs="SimSun"/>
                <w:sz w:val="19"/>
                <w:szCs w:val="19"/>
              </w:rPr>
            </w:pPr>
            <w:r>
              <w:rPr>
                <w:rFonts w:ascii="SimSun" w:hAnsi="SimSun" w:eastAsia="SimSun" w:cs="SimSun"/>
                <w:sz w:val="19"/>
                <w:szCs w:val="19"/>
                <w:spacing w:val="-2"/>
              </w:rPr>
              <w:t>6480</w:t>
            </w:r>
          </w:p>
        </w:tc>
        <w:tc>
          <w:tcPr>
            <w:tcW w:w="1768" w:type="dxa"/>
            <w:vAlign w:val="top"/>
          </w:tcPr>
          <w:p>
            <w:pPr>
              <w:ind w:left="136"/>
              <w:spacing w:before="41" w:line="211"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62" w:line="191"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50" w:hRule="atLeast"/>
        </w:trPr>
        <w:tc>
          <w:tcPr>
            <w:tcW w:w="944" w:type="dxa"/>
            <w:vAlign w:val="top"/>
            <w:vMerge w:val="continue"/>
            <w:tcBorders>
              <w:top w:val="none" w:color="000000" w:sz="2" w:space="0"/>
            </w:tcBorders>
          </w:tcPr>
          <w:p>
            <w:pPr>
              <w:rPr>
                <w:rFonts w:ascii="Arial"/>
                <w:sz w:val="21"/>
              </w:rPr>
            </w:pPr>
            <w:r/>
          </w:p>
        </w:tc>
        <w:tc>
          <w:tcPr>
            <w:tcW w:w="939" w:type="dxa"/>
            <w:vAlign w:val="top"/>
          </w:tcPr>
          <w:p>
            <w:pPr>
              <w:rPr>
                <w:rFonts w:ascii="Arial"/>
                <w:sz w:val="21"/>
              </w:rPr>
            </w:pPr>
            <w:r/>
          </w:p>
        </w:tc>
        <w:tc>
          <w:tcPr>
            <w:tcW w:w="589" w:type="dxa"/>
            <w:vAlign w:val="top"/>
          </w:tcPr>
          <w:p>
            <w:pPr>
              <w:ind w:left="192"/>
              <w:spacing w:before="82" w:line="163" w:lineRule="auto"/>
              <w:rPr>
                <w:rFonts w:ascii="SimSun" w:hAnsi="SimSun" w:eastAsia="SimSun" w:cs="SimSun"/>
                <w:sz w:val="19"/>
                <w:szCs w:val="19"/>
              </w:rPr>
            </w:pPr>
            <w:r>
              <w:rPr>
                <w:rFonts w:ascii="SimSun" w:hAnsi="SimSun" w:eastAsia="SimSun" w:cs="SimSun"/>
                <w:sz w:val="19"/>
                <w:szCs w:val="19"/>
                <w:spacing w:val="-3"/>
              </w:rPr>
              <w:t>70</w:t>
            </w:r>
          </w:p>
        </w:tc>
        <w:tc>
          <w:tcPr>
            <w:tcW w:w="1308" w:type="dxa"/>
            <w:vAlign w:val="top"/>
          </w:tcPr>
          <w:p>
            <w:pPr>
              <w:ind w:left="503"/>
              <w:spacing w:before="91" w:line="158" w:lineRule="exact"/>
              <w:rPr>
                <w:rFonts w:ascii="SimSun" w:hAnsi="SimSun" w:eastAsia="SimSun" w:cs="SimSun"/>
                <w:sz w:val="19"/>
                <w:szCs w:val="19"/>
              </w:rPr>
            </w:pPr>
            <w:r>
              <w:rPr>
                <w:rFonts w:ascii="SimSun" w:hAnsi="SimSun" w:eastAsia="SimSun" w:cs="SimSun"/>
                <w:sz w:val="19"/>
                <w:szCs w:val="19"/>
                <w:spacing w:val="-3"/>
                <w:position w:val="-2"/>
              </w:rPr>
              <w:t>231</w:t>
            </w:r>
          </w:p>
        </w:tc>
        <w:tc>
          <w:tcPr>
            <w:tcW w:w="1188" w:type="dxa"/>
            <w:vAlign w:val="top"/>
          </w:tcPr>
          <w:p>
            <w:pPr>
              <w:ind w:left="305"/>
              <w:spacing w:before="81" w:line="164" w:lineRule="auto"/>
              <w:rPr>
                <w:rFonts w:ascii="SimSun" w:hAnsi="SimSun" w:eastAsia="SimSun" w:cs="SimSun"/>
                <w:sz w:val="19"/>
                <w:szCs w:val="19"/>
              </w:rPr>
            </w:pPr>
            <w:r>
              <w:rPr>
                <w:rFonts w:ascii="SimSun" w:hAnsi="SimSun" w:eastAsia="SimSun" w:cs="SimSun"/>
                <w:sz w:val="19"/>
                <w:szCs w:val="19"/>
                <w:spacing w:val="-3"/>
              </w:rPr>
              <w:t>194040</w:t>
            </w:r>
          </w:p>
        </w:tc>
        <w:tc>
          <w:tcPr>
            <w:tcW w:w="1768" w:type="dxa"/>
            <w:vAlign w:val="top"/>
          </w:tcPr>
          <w:p>
            <w:pPr>
              <w:ind w:left="136"/>
              <w:spacing w:before="32" w:line="211"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53" w:line="191"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60" w:hRule="atLeast"/>
        </w:trPr>
        <w:tc>
          <w:tcPr>
            <w:tcW w:w="944" w:type="dxa"/>
            <w:vAlign w:val="top"/>
          </w:tcPr>
          <w:p>
            <w:pPr>
              <w:ind w:left="175"/>
              <w:spacing w:before="42" w:line="211" w:lineRule="auto"/>
              <w:rPr>
                <w:rFonts w:ascii="SimSun" w:hAnsi="SimSun" w:eastAsia="SimSun" w:cs="SimSun"/>
                <w:sz w:val="19"/>
                <w:szCs w:val="19"/>
              </w:rPr>
            </w:pPr>
            <w:r>
              <w:rPr>
                <w:rFonts w:ascii="SimSun" w:hAnsi="SimSun" w:eastAsia="SimSun" w:cs="SimSun"/>
                <w:sz w:val="19"/>
                <w:szCs w:val="19"/>
                <w:spacing w:val="-2"/>
              </w:rPr>
              <w:t>数据卡</w:t>
            </w:r>
          </w:p>
        </w:tc>
        <w:tc>
          <w:tcPr>
            <w:tcW w:w="939" w:type="dxa"/>
            <w:vAlign w:val="top"/>
          </w:tcPr>
          <w:p>
            <w:pPr>
              <w:rPr>
                <w:rFonts w:ascii="Arial"/>
                <w:sz w:val="21"/>
              </w:rPr>
            </w:pPr>
            <w:r/>
          </w:p>
        </w:tc>
        <w:tc>
          <w:tcPr>
            <w:tcW w:w="589" w:type="dxa"/>
            <w:vAlign w:val="top"/>
          </w:tcPr>
          <w:p>
            <w:pPr>
              <w:ind w:left="192"/>
              <w:spacing w:before="91" w:line="164" w:lineRule="auto"/>
              <w:rPr>
                <w:rFonts w:ascii="SimSun" w:hAnsi="SimSun" w:eastAsia="SimSun" w:cs="SimSun"/>
                <w:sz w:val="19"/>
                <w:szCs w:val="19"/>
              </w:rPr>
            </w:pPr>
            <w:r>
              <w:rPr>
                <w:rFonts w:ascii="SimSun" w:hAnsi="SimSun" w:eastAsia="SimSun" w:cs="SimSun"/>
                <w:sz w:val="19"/>
                <w:szCs w:val="19"/>
                <w:spacing w:val="-6"/>
              </w:rPr>
              <w:t>10</w:t>
            </w:r>
          </w:p>
        </w:tc>
        <w:tc>
          <w:tcPr>
            <w:tcW w:w="1308" w:type="dxa"/>
            <w:vAlign w:val="top"/>
          </w:tcPr>
          <w:p>
            <w:pPr>
              <w:ind w:left="553"/>
              <w:spacing w:before="92" w:line="163" w:lineRule="auto"/>
              <w:rPr>
                <w:rFonts w:ascii="SimSun" w:hAnsi="SimSun" w:eastAsia="SimSun" w:cs="SimSun"/>
                <w:sz w:val="19"/>
                <w:szCs w:val="19"/>
              </w:rPr>
            </w:pPr>
            <w:r>
              <w:rPr>
                <w:rFonts w:ascii="SimSun" w:hAnsi="SimSun" w:eastAsia="SimSun" w:cs="SimSun"/>
                <w:sz w:val="19"/>
                <w:szCs w:val="19"/>
                <w:spacing w:val="-2"/>
              </w:rPr>
              <w:t>49</w:t>
            </w:r>
          </w:p>
        </w:tc>
        <w:tc>
          <w:tcPr>
            <w:tcW w:w="1188" w:type="dxa"/>
            <w:vAlign w:val="top"/>
          </w:tcPr>
          <w:p>
            <w:pPr>
              <w:ind w:left="395"/>
              <w:spacing w:before="92" w:line="163" w:lineRule="auto"/>
              <w:rPr>
                <w:rFonts w:ascii="SimSun" w:hAnsi="SimSun" w:eastAsia="SimSun" w:cs="SimSun"/>
                <w:sz w:val="19"/>
                <w:szCs w:val="19"/>
              </w:rPr>
            </w:pPr>
            <w:r>
              <w:rPr>
                <w:rFonts w:ascii="SimSun" w:hAnsi="SimSun" w:eastAsia="SimSun" w:cs="SimSun"/>
                <w:sz w:val="19"/>
                <w:szCs w:val="19"/>
                <w:spacing w:val="-3"/>
              </w:rPr>
              <w:t>5880</w:t>
            </w:r>
          </w:p>
        </w:tc>
        <w:tc>
          <w:tcPr>
            <w:tcW w:w="1768" w:type="dxa"/>
            <w:vAlign w:val="top"/>
          </w:tcPr>
          <w:p>
            <w:pPr>
              <w:ind w:left="136"/>
              <w:spacing w:before="42" w:line="211"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63" w:line="191"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60" w:hRule="atLeast"/>
        </w:trPr>
        <w:tc>
          <w:tcPr>
            <w:tcW w:w="944" w:type="dxa"/>
            <w:vAlign w:val="top"/>
            <w:vMerge w:val="restart"/>
            <w:tcBorders>
              <w:bottom w:val="none" w:color="000000" w:sz="2" w:space="0"/>
            </w:tcBorders>
          </w:tcPr>
          <w:p>
            <w:pPr>
              <w:spacing w:line="379" w:lineRule="auto"/>
              <w:rPr>
                <w:rFonts w:ascii="Arial"/>
                <w:sz w:val="21"/>
              </w:rPr>
            </w:pPr>
            <w:r/>
          </w:p>
          <w:p>
            <w:pPr>
              <w:ind w:left="85"/>
              <w:spacing w:before="62" w:line="220" w:lineRule="auto"/>
              <w:rPr>
                <w:rFonts w:ascii="SimSun" w:hAnsi="SimSun" w:eastAsia="SimSun" w:cs="SimSun"/>
                <w:sz w:val="19"/>
                <w:szCs w:val="19"/>
              </w:rPr>
            </w:pPr>
            <w:r>
              <w:rPr>
                <w:rFonts w:ascii="SimSun" w:hAnsi="SimSun" w:eastAsia="SimSun" w:cs="SimSun"/>
                <w:sz w:val="19"/>
                <w:szCs w:val="19"/>
                <w:spacing w:val="4"/>
              </w:rPr>
              <w:t>视频专网</w:t>
            </w:r>
          </w:p>
        </w:tc>
        <w:tc>
          <w:tcPr>
            <w:tcW w:w="939" w:type="dxa"/>
            <w:vAlign w:val="top"/>
          </w:tcPr>
          <w:p>
            <w:pPr>
              <w:ind w:left="271"/>
              <w:spacing w:before="111" w:line="148" w:lineRule="exact"/>
              <w:rPr>
                <w:rFonts w:ascii="SimSun" w:hAnsi="SimSun" w:eastAsia="SimSun" w:cs="SimSun"/>
                <w:sz w:val="19"/>
                <w:szCs w:val="19"/>
              </w:rPr>
            </w:pPr>
            <w:r>
              <w:rPr>
                <w:rFonts w:ascii="SimSun" w:hAnsi="SimSun" w:eastAsia="SimSun" w:cs="SimSun"/>
                <w:sz w:val="19"/>
                <w:szCs w:val="19"/>
                <w:spacing w:val="-5"/>
                <w:position w:val="-2"/>
              </w:rPr>
              <w:t>100M</w:t>
            </w:r>
          </w:p>
        </w:tc>
        <w:tc>
          <w:tcPr>
            <w:tcW w:w="589" w:type="dxa"/>
            <w:vAlign w:val="top"/>
          </w:tcPr>
          <w:p>
            <w:pPr>
              <w:ind w:left="92"/>
              <w:spacing w:before="111" w:line="148" w:lineRule="exact"/>
              <w:rPr>
                <w:rFonts w:ascii="SimSun" w:hAnsi="SimSun" w:eastAsia="SimSun" w:cs="SimSun"/>
                <w:sz w:val="19"/>
                <w:szCs w:val="19"/>
              </w:rPr>
            </w:pPr>
            <w:r>
              <w:rPr>
                <w:rFonts w:ascii="SimSun" w:hAnsi="SimSun" w:eastAsia="SimSun" w:cs="SimSun"/>
                <w:sz w:val="19"/>
                <w:szCs w:val="19"/>
                <w:spacing w:val="-5"/>
                <w:position w:val="-2"/>
              </w:rPr>
              <w:t>1208</w:t>
            </w:r>
          </w:p>
        </w:tc>
        <w:tc>
          <w:tcPr>
            <w:tcW w:w="1308" w:type="dxa"/>
            <w:vAlign w:val="top"/>
          </w:tcPr>
          <w:p>
            <w:pPr>
              <w:ind w:left="503"/>
              <w:spacing w:before="91" w:line="164" w:lineRule="auto"/>
              <w:rPr>
                <w:rFonts w:ascii="SimSun" w:hAnsi="SimSun" w:eastAsia="SimSun" w:cs="SimSun"/>
                <w:sz w:val="19"/>
                <w:szCs w:val="19"/>
              </w:rPr>
            </w:pPr>
            <w:r>
              <w:rPr>
                <w:rFonts w:ascii="SimSun" w:hAnsi="SimSun" w:eastAsia="SimSun" w:cs="SimSun"/>
                <w:sz w:val="19"/>
                <w:szCs w:val="19"/>
                <w:spacing w:val="-5"/>
              </w:rPr>
              <w:t>160</w:t>
            </w:r>
          </w:p>
        </w:tc>
        <w:tc>
          <w:tcPr>
            <w:tcW w:w="1188" w:type="dxa"/>
            <w:vAlign w:val="top"/>
          </w:tcPr>
          <w:p>
            <w:pPr>
              <w:ind w:left="254"/>
              <w:spacing w:before="91" w:line="164" w:lineRule="auto"/>
              <w:rPr>
                <w:rFonts w:ascii="SimSun" w:hAnsi="SimSun" w:eastAsia="SimSun" w:cs="SimSun"/>
                <w:sz w:val="19"/>
                <w:szCs w:val="19"/>
              </w:rPr>
            </w:pPr>
            <w:r>
              <w:rPr>
                <w:rFonts w:ascii="SimSun" w:hAnsi="SimSun" w:eastAsia="SimSun" w:cs="SimSun"/>
                <w:sz w:val="19"/>
                <w:szCs w:val="19"/>
                <w:spacing w:val="-2"/>
              </w:rPr>
              <w:t>2319360</w:t>
            </w:r>
          </w:p>
        </w:tc>
        <w:tc>
          <w:tcPr>
            <w:tcW w:w="1768" w:type="dxa"/>
            <w:vAlign w:val="top"/>
          </w:tcPr>
          <w:p>
            <w:pPr>
              <w:ind w:left="136"/>
              <w:spacing w:before="62" w:line="192"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63" w:line="191"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70" w:hRule="atLeast"/>
        </w:trPr>
        <w:tc>
          <w:tcPr>
            <w:tcW w:w="944" w:type="dxa"/>
            <w:vAlign w:val="top"/>
            <w:vMerge w:val="continue"/>
            <w:tcBorders>
              <w:top w:val="none" w:color="000000" w:sz="2" w:space="0"/>
              <w:bottom w:val="none" w:color="000000" w:sz="2" w:space="0"/>
            </w:tcBorders>
          </w:tcPr>
          <w:p>
            <w:pPr>
              <w:rPr>
                <w:rFonts w:ascii="Arial"/>
                <w:sz w:val="21"/>
              </w:rPr>
            </w:pPr>
            <w:r/>
          </w:p>
        </w:tc>
        <w:tc>
          <w:tcPr>
            <w:tcW w:w="939" w:type="dxa"/>
            <w:vAlign w:val="top"/>
          </w:tcPr>
          <w:p>
            <w:pPr>
              <w:ind w:left="271"/>
              <w:spacing w:before="121" w:line="148" w:lineRule="exact"/>
              <w:rPr>
                <w:rFonts w:ascii="SimSun" w:hAnsi="SimSun" w:eastAsia="SimSun" w:cs="SimSun"/>
                <w:sz w:val="19"/>
                <w:szCs w:val="19"/>
              </w:rPr>
            </w:pPr>
            <w:r>
              <w:rPr>
                <w:rFonts w:ascii="SimSun" w:hAnsi="SimSun" w:eastAsia="SimSun" w:cs="SimSun"/>
                <w:sz w:val="19"/>
                <w:szCs w:val="19"/>
                <w:spacing w:val="-2"/>
                <w:position w:val="-2"/>
              </w:rPr>
              <w:t>200M</w:t>
            </w:r>
          </w:p>
        </w:tc>
        <w:tc>
          <w:tcPr>
            <w:tcW w:w="589" w:type="dxa"/>
            <w:vAlign w:val="top"/>
          </w:tcPr>
          <w:p>
            <w:pPr>
              <w:ind w:left="192"/>
              <w:spacing w:before="111" w:line="158" w:lineRule="exact"/>
              <w:rPr>
                <w:rFonts w:ascii="SimSun" w:hAnsi="SimSun" w:eastAsia="SimSun" w:cs="SimSun"/>
                <w:sz w:val="19"/>
                <w:szCs w:val="19"/>
              </w:rPr>
            </w:pPr>
            <w:r>
              <w:rPr>
                <w:rFonts w:ascii="SimSun" w:hAnsi="SimSun" w:eastAsia="SimSun" w:cs="SimSun"/>
                <w:sz w:val="19"/>
                <w:szCs w:val="19"/>
                <w:spacing w:val="-3"/>
                <w:position w:val="-2"/>
              </w:rPr>
              <w:t>24</w:t>
            </w:r>
          </w:p>
        </w:tc>
        <w:tc>
          <w:tcPr>
            <w:tcW w:w="1308" w:type="dxa"/>
            <w:vAlign w:val="top"/>
          </w:tcPr>
          <w:p>
            <w:pPr>
              <w:ind w:left="503"/>
              <w:spacing w:before="91" w:line="173" w:lineRule="auto"/>
              <w:rPr>
                <w:rFonts w:ascii="SimSun" w:hAnsi="SimSun" w:eastAsia="SimSun" w:cs="SimSun"/>
                <w:sz w:val="19"/>
                <w:szCs w:val="19"/>
              </w:rPr>
            </w:pPr>
            <w:r>
              <w:rPr>
                <w:rFonts w:ascii="SimSun" w:hAnsi="SimSun" w:eastAsia="SimSun" w:cs="SimSun"/>
                <w:sz w:val="19"/>
                <w:szCs w:val="19"/>
                <w:spacing w:val="-3"/>
              </w:rPr>
              <w:t>298</w:t>
            </w:r>
          </w:p>
        </w:tc>
        <w:tc>
          <w:tcPr>
            <w:tcW w:w="1188" w:type="dxa"/>
            <w:vAlign w:val="top"/>
          </w:tcPr>
          <w:p>
            <w:pPr>
              <w:ind w:left="345"/>
              <w:spacing w:before="91" w:line="173" w:lineRule="auto"/>
              <w:rPr>
                <w:rFonts w:ascii="SimSun" w:hAnsi="SimSun" w:eastAsia="SimSun" w:cs="SimSun"/>
                <w:sz w:val="19"/>
                <w:szCs w:val="19"/>
              </w:rPr>
            </w:pPr>
            <w:r>
              <w:rPr>
                <w:rFonts w:ascii="SimSun" w:hAnsi="SimSun" w:eastAsia="SimSun" w:cs="SimSun"/>
                <w:sz w:val="19"/>
                <w:szCs w:val="19"/>
                <w:spacing w:val="-2"/>
              </w:rPr>
              <w:t>85824</w:t>
            </w:r>
          </w:p>
        </w:tc>
        <w:tc>
          <w:tcPr>
            <w:tcW w:w="1768" w:type="dxa"/>
            <w:vAlign w:val="top"/>
          </w:tcPr>
          <w:p>
            <w:pPr>
              <w:ind w:left="136"/>
              <w:spacing w:before="43" w:line="219"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43" w:line="220"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50" w:hRule="atLeast"/>
        </w:trPr>
        <w:tc>
          <w:tcPr>
            <w:tcW w:w="944" w:type="dxa"/>
            <w:vAlign w:val="top"/>
            <w:vMerge w:val="continue"/>
            <w:tcBorders>
              <w:top w:val="none" w:color="000000" w:sz="2" w:space="0"/>
              <w:bottom w:val="none" w:color="000000" w:sz="2" w:space="0"/>
            </w:tcBorders>
          </w:tcPr>
          <w:p>
            <w:pPr>
              <w:rPr>
                <w:rFonts w:ascii="Arial"/>
                <w:sz w:val="21"/>
              </w:rPr>
            </w:pPr>
            <w:r/>
          </w:p>
        </w:tc>
        <w:tc>
          <w:tcPr>
            <w:tcW w:w="939" w:type="dxa"/>
            <w:vAlign w:val="top"/>
          </w:tcPr>
          <w:p>
            <w:pPr>
              <w:ind w:left="271"/>
              <w:spacing w:before="82" w:line="163" w:lineRule="auto"/>
              <w:rPr>
                <w:rFonts w:ascii="SimSun" w:hAnsi="SimSun" w:eastAsia="SimSun" w:cs="SimSun"/>
                <w:sz w:val="19"/>
                <w:szCs w:val="19"/>
              </w:rPr>
            </w:pPr>
            <w:r>
              <w:rPr>
                <w:rFonts w:ascii="SimSun" w:hAnsi="SimSun" w:eastAsia="SimSun" w:cs="SimSun"/>
                <w:sz w:val="19"/>
                <w:szCs w:val="19"/>
                <w:spacing w:val="-3"/>
              </w:rPr>
              <w:t>500M</w:t>
            </w:r>
          </w:p>
        </w:tc>
        <w:tc>
          <w:tcPr>
            <w:tcW w:w="589" w:type="dxa"/>
            <w:vAlign w:val="top"/>
          </w:tcPr>
          <w:p>
            <w:pPr>
              <w:ind w:left="192"/>
              <w:spacing w:before="111" w:line="138" w:lineRule="exact"/>
              <w:rPr>
                <w:rFonts w:ascii="SimSun" w:hAnsi="SimSun" w:eastAsia="SimSun" w:cs="SimSun"/>
                <w:sz w:val="19"/>
                <w:szCs w:val="19"/>
              </w:rPr>
            </w:pPr>
            <w:r>
              <w:rPr>
                <w:rFonts w:ascii="SimSun" w:hAnsi="SimSun" w:eastAsia="SimSun" w:cs="SimSun"/>
                <w:sz w:val="19"/>
                <w:szCs w:val="19"/>
                <w:spacing w:val="-2"/>
                <w:position w:val="-2"/>
              </w:rPr>
              <w:t>40</w:t>
            </w:r>
          </w:p>
        </w:tc>
        <w:tc>
          <w:tcPr>
            <w:tcW w:w="1308" w:type="dxa"/>
            <w:vAlign w:val="top"/>
          </w:tcPr>
          <w:p>
            <w:pPr>
              <w:ind w:left="503"/>
              <w:spacing w:before="82" w:line="163" w:lineRule="auto"/>
              <w:rPr>
                <w:rFonts w:ascii="SimSun" w:hAnsi="SimSun" w:eastAsia="SimSun" w:cs="SimSun"/>
                <w:sz w:val="19"/>
                <w:szCs w:val="19"/>
              </w:rPr>
            </w:pPr>
            <w:r>
              <w:rPr>
                <w:rFonts w:ascii="SimSun" w:hAnsi="SimSun" w:eastAsia="SimSun" w:cs="SimSun"/>
                <w:sz w:val="19"/>
                <w:szCs w:val="19"/>
                <w:spacing w:val="-3"/>
              </w:rPr>
              <w:t>799</w:t>
            </w:r>
          </w:p>
        </w:tc>
        <w:tc>
          <w:tcPr>
            <w:tcW w:w="1188" w:type="dxa"/>
            <w:vAlign w:val="top"/>
          </w:tcPr>
          <w:p>
            <w:pPr>
              <w:ind w:left="305"/>
              <w:spacing w:before="82" w:line="163" w:lineRule="auto"/>
              <w:rPr>
                <w:rFonts w:ascii="SimSun" w:hAnsi="SimSun" w:eastAsia="SimSun" w:cs="SimSun"/>
                <w:sz w:val="19"/>
                <w:szCs w:val="19"/>
              </w:rPr>
            </w:pPr>
            <w:r>
              <w:rPr>
                <w:rFonts w:ascii="SimSun" w:hAnsi="SimSun" w:eastAsia="SimSun" w:cs="SimSun"/>
                <w:sz w:val="19"/>
                <w:szCs w:val="19"/>
                <w:spacing w:val="-2"/>
              </w:rPr>
              <w:t>383520</w:t>
            </w:r>
          </w:p>
        </w:tc>
        <w:tc>
          <w:tcPr>
            <w:tcW w:w="1768" w:type="dxa"/>
            <w:vAlign w:val="top"/>
          </w:tcPr>
          <w:p>
            <w:pPr>
              <w:ind w:left="136"/>
              <w:spacing w:before="23" w:line="219"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43" w:line="201"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60" w:hRule="atLeast"/>
        </w:trPr>
        <w:tc>
          <w:tcPr>
            <w:tcW w:w="944" w:type="dxa"/>
            <w:vAlign w:val="top"/>
            <w:vMerge w:val="continue"/>
            <w:tcBorders>
              <w:top w:val="none" w:color="000000" w:sz="2" w:space="0"/>
            </w:tcBorders>
          </w:tcPr>
          <w:p>
            <w:pPr>
              <w:rPr>
                <w:rFonts w:ascii="Arial"/>
                <w:sz w:val="21"/>
              </w:rPr>
            </w:pPr>
            <w:r/>
          </w:p>
        </w:tc>
        <w:tc>
          <w:tcPr>
            <w:tcW w:w="939" w:type="dxa"/>
            <w:vAlign w:val="top"/>
          </w:tcPr>
          <w:p>
            <w:pPr>
              <w:ind w:left="171"/>
              <w:spacing w:before="91" w:line="164" w:lineRule="auto"/>
              <w:rPr>
                <w:rFonts w:ascii="SimSun" w:hAnsi="SimSun" w:eastAsia="SimSun" w:cs="SimSun"/>
                <w:sz w:val="19"/>
                <w:szCs w:val="19"/>
              </w:rPr>
            </w:pPr>
            <w:r>
              <w:rPr>
                <w:rFonts w:ascii="SimSun" w:hAnsi="SimSun" w:eastAsia="SimSun" w:cs="SimSun"/>
                <w:sz w:val="19"/>
                <w:szCs w:val="19"/>
                <w:spacing w:val="-3"/>
              </w:rPr>
              <w:t>10000M</w:t>
            </w:r>
          </w:p>
        </w:tc>
        <w:tc>
          <w:tcPr>
            <w:tcW w:w="589" w:type="dxa"/>
            <w:vAlign w:val="top"/>
          </w:tcPr>
          <w:p>
            <w:pPr>
              <w:ind w:left="231"/>
              <w:spacing w:before="93" w:line="162" w:lineRule="auto"/>
              <w:rPr>
                <w:rFonts w:ascii="SimSun" w:hAnsi="SimSun" w:eastAsia="SimSun" w:cs="SimSun"/>
                <w:sz w:val="19"/>
                <w:szCs w:val="19"/>
              </w:rPr>
            </w:pPr>
            <w:r>
              <w:rPr>
                <w:rFonts w:ascii="SimSun" w:hAnsi="SimSun" w:eastAsia="SimSun" w:cs="SimSun"/>
                <w:sz w:val="19"/>
                <w:szCs w:val="19"/>
              </w:rPr>
              <w:t>5</w:t>
            </w:r>
          </w:p>
        </w:tc>
        <w:tc>
          <w:tcPr>
            <w:tcW w:w="1308" w:type="dxa"/>
            <w:vAlign w:val="top"/>
          </w:tcPr>
          <w:p>
            <w:pPr>
              <w:ind w:left="452"/>
              <w:spacing w:before="91" w:line="164" w:lineRule="auto"/>
              <w:rPr>
                <w:rFonts w:ascii="SimSun" w:hAnsi="SimSun" w:eastAsia="SimSun" w:cs="SimSun"/>
                <w:sz w:val="19"/>
                <w:szCs w:val="19"/>
              </w:rPr>
            </w:pPr>
            <w:r>
              <w:rPr>
                <w:rFonts w:ascii="SimSun" w:hAnsi="SimSun" w:eastAsia="SimSun" w:cs="SimSun"/>
                <w:sz w:val="19"/>
                <w:szCs w:val="19"/>
                <w:spacing w:val="-5"/>
              </w:rPr>
              <w:t>1398</w:t>
            </w:r>
          </w:p>
        </w:tc>
        <w:tc>
          <w:tcPr>
            <w:tcW w:w="1188" w:type="dxa"/>
            <w:vAlign w:val="top"/>
          </w:tcPr>
          <w:p>
            <w:pPr>
              <w:ind w:left="345"/>
              <w:spacing w:before="92" w:line="163" w:lineRule="auto"/>
              <w:rPr>
                <w:rFonts w:ascii="SimSun" w:hAnsi="SimSun" w:eastAsia="SimSun" w:cs="SimSun"/>
                <w:sz w:val="19"/>
                <w:szCs w:val="19"/>
              </w:rPr>
            </w:pPr>
            <w:r>
              <w:rPr>
                <w:rFonts w:ascii="SimSun" w:hAnsi="SimSun" w:eastAsia="SimSun" w:cs="SimSun"/>
                <w:sz w:val="19"/>
                <w:szCs w:val="19"/>
                <w:spacing w:val="-2"/>
              </w:rPr>
              <w:t>83880</w:t>
            </w:r>
          </w:p>
        </w:tc>
        <w:tc>
          <w:tcPr>
            <w:tcW w:w="1768" w:type="dxa"/>
            <w:vAlign w:val="top"/>
          </w:tcPr>
          <w:p>
            <w:pPr>
              <w:ind w:left="136"/>
              <w:spacing w:before="42" w:line="211"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42" w:line="211"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519" w:hRule="atLeast"/>
        </w:trPr>
        <w:tc>
          <w:tcPr>
            <w:tcW w:w="944" w:type="dxa"/>
            <w:vAlign w:val="top"/>
          </w:tcPr>
          <w:p>
            <w:pPr>
              <w:ind w:left="175" w:right="95" w:hanging="90"/>
              <w:spacing w:before="33" w:line="236" w:lineRule="auto"/>
              <w:rPr>
                <w:rFonts w:ascii="SimSun" w:hAnsi="SimSun" w:eastAsia="SimSun" w:cs="SimSun"/>
                <w:sz w:val="19"/>
                <w:szCs w:val="19"/>
              </w:rPr>
            </w:pPr>
            <w:r>
              <w:rPr>
                <w:rFonts w:ascii="SimSun" w:hAnsi="SimSun" w:eastAsia="SimSun" w:cs="SimSun"/>
                <w:sz w:val="19"/>
                <w:szCs w:val="19"/>
                <w:spacing w:val="-2"/>
              </w:rPr>
              <w:t>视频监控</w:t>
            </w:r>
            <w:r>
              <w:rPr>
                <w:rFonts w:ascii="SimSun" w:hAnsi="SimSun" w:eastAsia="SimSun" w:cs="SimSun"/>
                <w:sz w:val="19"/>
                <w:szCs w:val="19"/>
              </w:rPr>
              <w:t xml:space="preserve"> </w:t>
            </w:r>
            <w:r>
              <w:rPr>
                <w:rFonts w:ascii="SimSun" w:hAnsi="SimSun" w:eastAsia="SimSun" w:cs="SimSun"/>
                <w:sz w:val="19"/>
                <w:szCs w:val="19"/>
                <w:spacing w:val="10"/>
              </w:rPr>
              <w:t>(租用)</w:t>
            </w:r>
          </w:p>
        </w:tc>
        <w:tc>
          <w:tcPr>
            <w:tcW w:w="939" w:type="dxa"/>
            <w:vAlign w:val="top"/>
          </w:tcPr>
          <w:p>
            <w:pPr>
              <w:ind w:left="271"/>
              <w:spacing w:before="220" w:line="184" w:lineRule="auto"/>
              <w:rPr>
                <w:rFonts w:ascii="SimSun" w:hAnsi="SimSun" w:eastAsia="SimSun" w:cs="SimSun"/>
                <w:sz w:val="19"/>
                <w:szCs w:val="19"/>
              </w:rPr>
            </w:pPr>
            <w:r>
              <w:rPr>
                <w:rFonts w:ascii="SimSun" w:hAnsi="SimSun" w:eastAsia="SimSun" w:cs="SimSun"/>
                <w:sz w:val="19"/>
                <w:szCs w:val="19"/>
                <w:spacing w:val="-5"/>
              </w:rPr>
              <w:t>100M</w:t>
            </w:r>
          </w:p>
        </w:tc>
        <w:tc>
          <w:tcPr>
            <w:tcW w:w="589" w:type="dxa"/>
            <w:vAlign w:val="top"/>
          </w:tcPr>
          <w:p>
            <w:pPr>
              <w:ind w:left="192"/>
              <w:spacing w:before="221" w:line="183" w:lineRule="auto"/>
              <w:rPr>
                <w:rFonts w:ascii="SimSun" w:hAnsi="SimSun" w:eastAsia="SimSun" w:cs="SimSun"/>
                <w:sz w:val="19"/>
                <w:szCs w:val="19"/>
              </w:rPr>
            </w:pPr>
            <w:r>
              <w:rPr>
                <w:rFonts w:ascii="SimSun" w:hAnsi="SimSun" w:eastAsia="SimSun" w:cs="SimSun"/>
                <w:sz w:val="19"/>
                <w:szCs w:val="19"/>
                <w:spacing w:val="-3"/>
              </w:rPr>
              <w:t>80</w:t>
            </w:r>
          </w:p>
        </w:tc>
        <w:tc>
          <w:tcPr>
            <w:tcW w:w="1308" w:type="dxa"/>
            <w:vAlign w:val="top"/>
          </w:tcPr>
          <w:p>
            <w:pPr>
              <w:ind w:left="503"/>
              <w:spacing w:before="221" w:line="183" w:lineRule="auto"/>
              <w:rPr>
                <w:rFonts w:ascii="SimSun" w:hAnsi="SimSun" w:eastAsia="SimSun" w:cs="SimSun"/>
                <w:sz w:val="19"/>
                <w:szCs w:val="19"/>
              </w:rPr>
            </w:pPr>
            <w:r>
              <w:rPr>
                <w:rFonts w:ascii="SimSun" w:hAnsi="SimSun" w:eastAsia="SimSun" w:cs="SimSun"/>
                <w:sz w:val="19"/>
                <w:szCs w:val="19"/>
                <w:spacing w:val="-3"/>
              </w:rPr>
              <w:t>300</w:t>
            </w:r>
          </w:p>
        </w:tc>
        <w:tc>
          <w:tcPr>
            <w:tcW w:w="1188" w:type="dxa"/>
            <w:vAlign w:val="top"/>
          </w:tcPr>
          <w:p>
            <w:pPr>
              <w:ind w:left="305"/>
              <w:spacing w:before="221" w:line="183" w:lineRule="auto"/>
              <w:rPr>
                <w:rFonts w:ascii="SimSun" w:hAnsi="SimSun" w:eastAsia="SimSun" w:cs="SimSun"/>
                <w:sz w:val="19"/>
                <w:szCs w:val="19"/>
              </w:rPr>
            </w:pPr>
            <w:r>
              <w:rPr>
                <w:rFonts w:ascii="SimSun" w:hAnsi="SimSun" w:eastAsia="SimSun" w:cs="SimSun"/>
                <w:sz w:val="19"/>
                <w:szCs w:val="19"/>
                <w:spacing w:val="-2"/>
              </w:rPr>
              <w:t>288000</w:t>
            </w:r>
          </w:p>
        </w:tc>
        <w:tc>
          <w:tcPr>
            <w:tcW w:w="1768" w:type="dxa"/>
            <w:vAlign w:val="top"/>
          </w:tcPr>
          <w:p>
            <w:pPr>
              <w:ind w:left="136"/>
              <w:spacing w:before="173" w:line="219"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173" w:line="220"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60" w:hRule="atLeast"/>
        </w:trPr>
        <w:tc>
          <w:tcPr>
            <w:tcW w:w="944" w:type="dxa"/>
            <w:vAlign w:val="top"/>
            <w:vMerge w:val="restart"/>
            <w:tcBorders>
              <w:bottom w:val="none" w:color="000000" w:sz="2" w:space="0"/>
            </w:tcBorders>
          </w:tcPr>
          <w:p>
            <w:pPr>
              <w:spacing w:line="281" w:lineRule="auto"/>
              <w:rPr>
                <w:rFonts w:ascii="Arial"/>
                <w:sz w:val="21"/>
              </w:rPr>
            </w:pPr>
            <w:r/>
          </w:p>
          <w:p>
            <w:pPr>
              <w:ind w:left="175"/>
              <w:spacing w:before="62" w:line="221" w:lineRule="auto"/>
              <w:rPr>
                <w:rFonts w:ascii="SimSun" w:hAnsi="SimSun" w:eastAsia="SimSun" w:cs="SimSun"/>
                <w:sz w:val="19"/>
                <w:szCs w:val="19"/>
              </w:rPr>
            </w:pPr>
            <w:r>
              <w:rPr>
                <w:rFonts w:ascii="SimSun" w:hAnsi="SimSun" w:eastAsia="SimSun" w:cs="SimSun"/>
                <w:sz w:val="19"/>
                <w:szCs w:val="19"/>
                <w:spacing w:val="2"/>
              </w:rPr>
              <w:t>公安三</w:t>
            </w:r>
          </w:p>
          <w:p>
            <w:pPr>
              <w:ind w:left="275"/>
              <w:spacing w:before="14" w:line="221" w:lineRule="auto"/>
              <w:rPr>
                <w:rFonts w:ascii="SimSun" w:hAnsi="SimSun" w:eastAsia="SimSun" w:cs="SimSun"/>
                <w:sz w:val="19"/>
                <w:szCs w:val="19"/>
              </w:rPr>
            </w:pPr>
            <w:r>
              <w:rPr>
                <w:rFonts w:ascii="SimSun" w:hAnsi="SimSun" w:eastAsia="SimSun" w:cs="SimSun"/>
                <w:sz w:val="19"/>
                <w:szCs w:val="19"/>
                <w:spacing w:val="9"/>
              </w:rPr>
              <w:t>级网</w:t>
            </w:r>
          </w:p>
        </w:tc>
        <w:tc>
          <w:tcPr>
            <w:tcW w:w="939" w:type="dxa"/>
            <w:vAlign w:val="top"/>
          </w:tcPr>
          <w:p>
            <w:pPr>
              <w:ind w:left="271"/>
              <w:spacing w:before="93" w:line="162" w:lineRule="auto"/>
              <w:rPr>
                <w:rFonts w:ascii="SimSun" w:hAnsi="SimSun" w:eastAsia="SimSun" w:cs="SimSun"/>
                <w:sz w:val="19"/>
                <w:szCs w:val="19"/>
              </w:rPr>
            </w:pPr>
            <w:r>
              <w:rPr>
                <w:rFonts w:ascii="SimSun" w:hAnsi="SimSun" w:eastAsia="SimSun" w:cs="SimSun"/>
                <w:sz w:val="19"/>
                <w:szCs w:val="19"/>
                <w:spacing w:val="-2"/>
              </w:rPr>
              <w:t>200M</w:t>
            </w:r>
          </w:p>
        </w:tc>
        <w:tc>
          <w:tcPr>
            <w:tcW w:w="589" w:type="dxa"/>
            <w:vAlign w:val="top"/>
          </w:tcPr>
          <w:p>
            <w:pPr>
              <w:ind w:left="192"/>
              <w:spacing w:before="72" w:line="182" w:lineRule="auto"/>
              <w:rPr>
                <w:rFonts w:ascii="SimSun" w:hAnsi="SimSun" w:eastAsia="SimSun" w:cs="SimSun"/>
                <w:sz w:val="19"/>
                <w:szCs w:val="19"/>
              </w:rPr>
            </w:pPr>
            <w:r>
              <w:rPr>
                <w:rFonts w:ascii="SimSun" w:hAnsi="SimSun" w:eastAsia="SimSun" w:cs="SimSun"/>
                <w:sz w:val="19"/>
                <w:szCs w:val="19"/>
                <w:spacing w:val="-3"/>
              </w:rPr>
              <w:t>24</w:t>
            </w:r>
          </w:p>
        </w:tc>
        <w:tc>
          <w:tcPr>
            <w:tcW w:w="1308" w:type="dxa"/>
            <w:vAlign w:val="top"/>
          </w:tcPr>
          <w:p>
            <w:pPr>
              <w:ind w:left="503"/>
              <w:spacing w:before="93" w:line="162" w:lineRule="auto"/>
              <w:rPr>
                <w:rFonts w:ascii="SimSun" w:hAnsi="SimSun" w:eastAsia="SimSun" w:cs="SimSun"/>
                <w:sz w:val="19"/>
                <w:szCs w:val="19"/>
              </w:rPr>
            </w:pPr>
            <w:r>
              <w:rPr>
                <w:rFonts w:ascii="SimSun" w:hAnsi="SimSun" w:eastAsia="SimSun" w:cs="SimSun"/>
                <w:sz w:val="19"/>
                <w:szCs w:val="19"/>
                <w:spacing w:val="-3"/>
              </w:rPr>
              <w:t>200</w:t>
            </w:r>
          </w:p>
        </w:tc>
        <w:tc>
          <w:tcPr>
            <w:tcW w:w="1188" w:type="dxa"/>
            <w:vAlign w:val="top"/>
          </w:tcPr>
          <w:p>
            <w:pPr>
              <w:ind w:left="345"/>
              <w:spacing w:before="93" w:line="162" w:lineRule="auto"/>
              <w:rPr>
                <w:rFonts w:ascii="SimSun" w:hAnsi="SimSun" w:eastAsia="SimSun" w:cs="SimSun"/>
                <w:sz w:val="19"/>
                <w:szCs w:val="19"/>
              </w:rPr>
            </w:pPr>
            <w:r>
              <w:rPr>
                <w:rFonts w:ascii="SimSun" w:hAnsi="SimSun" w:eastAsia="SimSun" w:cs="SimSun"/>
                <w:sz w:val="19"/>
                <w:szCs w:val="19"/>
                <w:spacing w:val="-2"/>
              </w:rPr>
              <w:t>57600</w:t>
            </w:r>
          </w:p>
        </w:tc>
        <w:tc>
          <w:tcPr>
            <w:tcW w:w="1768" w:type="dxa"/>
            <w:vAlign w:val="top"/>
          </w:tcPr>
          <w:p>
            <w:pPr>
              <w:ind w:left="136"/>
              <w:spacing w:before="43" w:line="210"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64" w:line="190"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60" w:hRule="atLeast"/>
        </w:trPr>
        <w:tc>
          <w:tcPr>
            <w:tcW w:w="944" w:type="dxa"/>
            <w:vAlign w:val="top"/>
            <w:vMerge w:val="continue"/>
            <w:tcBorders>
              <w:top w:val="none" w:color="000000" w:sz="2" w:space="0"/>
              <w:bottom w:val="none" w:color="000000" w:sz="2" w:space="0"/>
            </w:tcBorders>
          </w:tcPr>
          <w:p>
            <w:pPr>
              <w:rPr>
                <w:rFonts w:ascii="Arial"/>
                <w:sz w:val="21"/>
              </w:rPr>
            </w:pPr>
            <w:r/>
          </w:p>
        </w:tc>
        <w:tc>
          <w:tcPr>
            <w:tcW w:w="939" w:type="dxa"/>
            <w:vAlign w:val="top"/>
          </w:tcPr>
          <w:p>
            <w:pPr>
              <w:ind w:left="171"/>
              <w:spacing w:before="92" w:line="163" w:lineRule="auto"/>
              <w:rPr>
                <w:rFonts w:ascii="SimSun" w:hAnsi="SimSun" w:eastAsia="SimSun" w:cs="SimSun"/>
                <w:sz w:val="19"/>
                <w:szCs w:val="19"/>
              </w:rPr>
            </w:pPr>
            <w:r>
              <w:rPr>
                <w:rFonts w:ascii="SimSun" w:hAnsi="SimSun" w:eastAsia="SimSun" w:cs="SimSun"/>
                <w:sz w:val="19"/>
                <w:szCs w:val="19"/>
                <w:spacing w:val="-3"/>
              </w:rPr>
              <w:t>10000M</w:t>
            </w:r>
          </w:p>
        </w:tc>
        <w:tc>
          <w:tcPr>
            <w:tcW w:w="589" w:type="dxa"/>
            <w:vAlign w:val="top"/>
          </w:tcPr>
          <w:p>
            <w:pPr>
              <w:ind w:left="231"/>
              <w:spacing w:before="93" w:line="162" w:lineRule="auto"/>
              <w:rPr>
                <w:rFonts w:ascii="SimSun" w:hAnsi="SimSun" w:eastAsia="SimSun" w:cs="SimSun"/>
                <w:sz w:val="19"/>
                <w:szCs w:val="19"/>
              </w:rPr>
            </w:pPr>
            <w:r>
              <w:rPr>
                <w:rFonts w:ascii="SimSun" w:hAnsi="SimSun" w:eastAsia="SimSun" w:cs="SimSun"/>
                <w:sz w:val="19"/>
                <w:szCs w:val="19"/>
              </w:rPr>
              <w:t>2</w:t>
            </w:r>
          </w:p>
        </w:tc>
        <w:tc>
          <w:tcPr>
            <w:tcW w:w="1308" w:type="dxa"/>
            <w:vAlign w:val="top"/>
          </w:tcPr>
          <w:p>
            <w:pPr>
              <w:ind w:left="452"/>
              <w:spacing w:before="93" w:line="162" w:lineRule="auto"/>
              <w:rPr>
                <w:rFonts w:ascii="SimSun" w:hAnsi="SimSun" w:eastAsia="SimSun" w:cs="SimSun"/>
                <w:sz w:val="19"/>
                <w:szCs w:val="19"/>
              </w:rPr>
            </w:pPr>
            <w:r>
              <w:rPr>
                <w:rFonts w:ascii="SimSun" w:hAnsi="SimSun" w:eastAsia="SimSun" w:cs="SimSun"/>
                <w:sz w:val="19"/>
                <w:szCs w:val="19"/>
                <w:spacing w:val="-2"/>
              </w:rPr>
              <w:t>2980</w:t>
            </w:r>
          </w:p>
        </w:tc>
        <w:tc>
          <w:tcPr>
            <w:tcW w:w="1188" w:type="dxa"/>
            <w:vAlign w:val="top"/>
          </w:tcPr>
          <w:p>
            <w:pPr>
              <w:ind w:left="345"/>
              <w:spacing w:before="92" w:line="163" w:lineRule="auto"/>
              <w:rPr>
                <w:rFonts w:ascii="SimSun" w:hAnsi="SimSun" w:eastAsia="SimSun" w:cs="SimSun"/>
                <w:sz w:val="19"/>
                <w:szCs w:val="19"/>
              </w:rPr>
            </w:pPr>
            <w:r>
              <w:rPr>
                <w:rFonts w:ascii="SimSun" w:hAnsi="SimSun" w:eastAsia="SimSun" w:cs="SimSun"/>
                <w:sz w:val="19"/>
                <w:szCs w:val="19"/>
                <w:spacing w:val="-2"/>
              </w:rPr>
              <w:t>71520</w:t>
            </w:r>
          </w:p>
        </w:tc>
        <w:tc>
          <w:tcPr>
            <w:tcW w:w="1768" w:type="dxa"/>
            <w:vAlign w:val="top"/>
          </w:tcPr>
          <w:p>
            <w:pPr>
              <w:ind w:left="136"/>
              <w:spacing w:before="43" w:line="210"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64" w:line="190"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59" w:hRule="atLeast"/>
        </w:trPr>
        <w:tc>
          <w:tcPr>
            <w:tcW w:w="944" w:type="dxa"/>
            <w:vAlign w:val="top"/>
            <w:vMerge w:val="continue"/>
            <w:tcBorders>
              <w:top w:val="none" w:color="000000" w:sz="2" w:space="0"/>
              <w:bottom w:val="none" w:color="000000" w:sz="2" w:space="0"/>
            </w:tcBorders>
          </w:tcPr>
          <w:p>
            <w:pPr>
              <w:rPr>
                <w:rFonts w:ascii="Arial"/>
                <w:sz w:val="21"/>
              </w:rPr>
            </w:pPr>
            <w:r/>
          </w:p>
        </w:tc>
        <w:tc>
          <w:tcPr>
            <w:tcW w:w="939" w:type="dxa"/>
            <w:vAlign w:val="top"/>
          </w:tcPr>
          <w:p>
            <w:pPr>
              <w:ind w:left="221"/>
              <w:spacing w:before="102" w:line="157" w:lineRule="exact"/>
              <w:rPr>
                <w:rFonts w:ascii="SimSun" w:hAnsi="SimSun" w:eastAsia="SimSun" w:cs="SimSun"/>
                <w:sz w:val="19"/>
                <w:szCs w:val="19"/>
              </w:rPr>
            </w:pPr>
            <w:r>
              <w:rPr>
                <w:rFonts w:ascii="SimSun" w:hAnsi="SimSun" w:eastAsia="SimSun" w:cs="SimSun"/>
                <w:sz w:val="19"/>
                <w:szCs w:val="19"/>
                <w:spacing w:val="-2"/>
                <w:position w:val="-2"/>
              </w:rPr>
              <w:t>2000M</w:t>
            </w:r>
          </w:p>
        </w:tc>
        <w:tc>
          <w:tcPr>
            <w:tcW w:w="589" w:type="dxa"/>
            <w:vAlign w:val="top"/>
          </w:tcPr>
          <w:p>
            <w:pPr>
              <w:ind w:left="192"/>
              <w:spacing w:before="112" w:line="147" w:lineRule="exact"/>
              <w:rPr>
                <w:rFonts w:ascii="SimSun" w:hAnsi="SimSun" w:eastAsia="SimSun" w:cs="SimSun"/>
                <w:sz w:val="19"/>
                <w:szCs w:val="19"/>
              </w:rPr>
            </w:pPr>
            <w:r>
              <w:rPr>
                <w:rFonts w:ascii="SimSun" w:hAnsi="SimSun" w:eastAsia="SimSun" w:cs="SimSun"/>
                <w:sz w:val="19"/>
                <w:szCs w:val="19"/>
                <w:spacing w:val="-6"/>
                <w:position w:val="-2"/>
              </w:rPr>
              <w:t>12</w:t>
            </w:r>
          </w:p>
        </w:tc>
        <w:tc>
          <w:tcPr>
            <w:tcW w:w="1308" w:type="dxa"/>
            <w:vAlign w:val="top"/>
          </w:tcPr>
          <w:p>
            <w:pPr>
              <w:ind w:left="452"/>
              <w:spacing w:before="92" w:line="162" w:lineRule="auto"/>
              <w:rPr>
                <w:rFonts w:ascii="SimSun" w:hAnsi="SimSun" w:eastAsia="SimSun" w:cs="SimSun"/>
                <w:sz w:val="19"/>
                <w:szCs w:val="19"/>
              </w:rPr>
            </w:pPr>
            <w:r>
              <w:rPr>
                <w:rFonts w:ascii="SimSun" w:hAnsi="SimSun" w:eastAsia="SimSun" w:cs="SimSun"/>
                <w:sz w:val="19"/>
                <w:szCs w:val="19"/>
                <w:spacing w:val="-5"/>
              </w:rPr>
              <w:t>1380</w:t>
            </w:r>
          </w:p>
        </w:tc>
        <w:tc>
          <w:tcPr>
            <w:tcW w:w="1188" w:type="dxa"/>
            <w:vAlign w:val="top"/>
          </w:tcPr>
          <w:p>
            <w:pPr>
              <w:ind w:left="305"/>
              <w:spacing w:before="92" w:line="162" w:lineRule="auto"/>
              <w:rPr>
                <w:rFonts w:ascii="SimSun" w:hAnsi="SimSun" w:eastAsia="SimSun" w:cs="SimSun"/>
                <w:sz w:val="19"/>
                <w:szCs w:val="19"/>
              </w:rPr>
            </w:pPr>
            <w:r>
              <w:rPr>
                <w:rFonts w:ascii="SimSun" w:hAnsi="SimSun" w:eastAsia="SimSun" w:cs="SimSun"/>
                <w:sz w:val="19"/>
                <w:szCs w:val="19"/>
                <w:spacing w:val="-3"/>
              </w:rPr>
              <w:t>198720</w:t>
            </w:r>
          </w:p>
        </w:tc>
        <w:tc>
          <w:tcPr>
            <w:tcW w:w="1768" w:type="dxa"/>
            <w:vAlign w:val="top"/>
          </w:tcPr>
          <w:p>
            <w:pPr>
              <w:ind w:left="136"/>
              <w:spacing w:before="43" w:line="209"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64" w:line="189"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60" w:hRule="atLeast"/>
        </w:trPr>
        <w:tc>
          <w:tcPr>
            <w:tcW w:w="944" w:type="dxa"/>
            <w:vAlign w:val="top"/>
            <w:vMerge w:val="continue"/>
            <w:tcBorders>
              <w:top w:val="none" w:color="000000" w:sz="2" w:space="0"/>
              <w:bottom w:val="none" w:color="000000" w:sz="2" w:space="0"/>
            </w:tcBorders>
          </w:tcPr>
          <w:p>
            <w:pPr>
              <w:rPr>
                <w:rFonts w:ascii="Arial"/>
                <w:sz w:val="21"/>
              </w:rPr>
            </w:pPr>
            <w:r/>
          </w:p>
        </w:tc>
        <w:tc>
          <w:tcPr>
            <w:tcW w:w="939" w:type="dxa"/>
            <w:vAlign w:val="top"/>
          </w:tcPr>
          <w:p>
            <w:pPr>
              <w:ind w:left="221"/>
              <w:spacing w:before="113" w:line="146" w:lineRule="exact"/>
              <w:rPr>
                <w:rFonts w:ascii="SimSun" w:hAnsi="SimSun" w:eastAsia="SimSun" w:cs="SimSun"/>
                <w:sz w:val="19"/>
                <w:szCs w:val="19"/>
              </w:rPr>
            </w:pPr>
            <w:r>
              <w:rPr>
                <w:rFonts w:ascii="SimSun" w:hAnsi="SimSun" w:eastAsia="SimSun" w:cs="SimSun"/>
                <w:sz w:val="19"/>
                <w:szCs w:val="19"/>
                <w:spacing w:val="-4"/>
                <w:position w:val="-2"/>
              </w:rPr>
              <w:t>1000M</w:t>
            </w:r>
          </w:p>
        </w:tc>
        <w:tc>
          <w:tcPr>
            <w:tcW w:w="589" w:type="dxa"/>
            <w:vAlign w:val="top"/>
          </w:tcPr>
          <w:p>
            <w:pPr>
              <w:ind w:left="192"/>
              <w:spacing w:before="113" w:line="146" w:lineRule="exact"/>
              <w:rPr>
                <w:rFonts w:ascii="SimSun" w:hAnsi="SimSun" w:eastAsia="SimSun" w:cs="SimSun"/>
                <w:sz w:val="19"/>
                <w:szCs w:val="19"/>
              </w:rPr>
            </w:pPr>
            <w:r>
              <w:rPr>
                <w:rFonts w:ascii="SimSun" w:hAnsi="SimSun" w:eastAsia="SimSun" w:cs="SimSun"/>
                <w:sz w:val="19"/>
                <w:szCs w:val="19"/>
                <w:spacing w:val="-3"/>
                <w:position w:val="-2"/>
              </w:rPr>
              <w:t>37</w:t>
            </w:r>
          </w:p>
        </w:tc>
        <w:tc>
          <w:tcPr>
            <w:tcW w:w="1308" w:type="dxa"/>
            <w:vAlign w:val="top"/>
          </w:tcPr>
          <w:p>
            <w:pPr>
              <w:ind w:left="503"/>
              <w:spacing w:before="94" w:line="161" w:lineRule="auto"/>
              <w:rPr>
                <w:rFonts w:ascii="SimSun" w:hAnsi="SimSun" w:eastAsia="SimSun" w:cs="SimSun"/>
                <w:sz w:val="19"/>
                <w:szCs w:val="19"/>
              </w:rPr>
            </w:pPr>
            <w:r>
              <w:rPr>
                <w:rFonts w:ascii="SimSun" w:hAnsi="SimSun" w:eastAsia="SimSun" w:cs="SimSun"/>
                <w:sz w:val="19"/>
                <w:szCs w:val="19"/>
                <w:spacing w:val="-3"/>
              </w:rPr>
              <w:t>790</w:t>
            </w:r>
          </w:p>
        </w:tc>
        <w:tc>
          <w:tcPr>
            <w:tcW w:w="1188" w:type="dxa"/>
            <w:vAlign w:val="top"/>
          </w:tcPr>
          <w:p>
            <w:pPr>
              <w:ind w:left="305"/>
              <w:spacing w:before="94" w:line="161" w:lineRule="auto"/>
              <w:rPr>
                <w:rFonts w:ascii="SimSun" w:hAnsi="SimSun" w:eastAsia="SimSun" w:cs="SimSun"/>
                <w:sz w:val="19"/>
                <w:szCs w:val="19"/>
              </w:rPr>
            </w:pPr>
            <w:r>
              <w:rPr>
                <w:rFonts w:ascii="SimSun" w:hAnsi="SimSun" w:eastAsia="SimSun" w:cs="SimSun"/>
                <w:sz w:val="19"/>
                <w:szCs w:val="19"/>
                <w:spacing w:val="-2"/>
              </w:rPr>
              <w:t>350760</w:t>
            </w:r>
          </w:p>
        </w:tc>
        <w:tc>
          <w:tcPr>
            <w:tcW w:w="1768" w:type="dxa"/>
            <w:vAlign w:val="top"/>
          </w:tcPr>
          <w:p>
            <w:pPr>
              <w:ind w:left="136"/>
              <w:spacing w:before="44" w:line="209"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44" w:line="209"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60" w:hRule="atLeast"/>
        </w:trPr>
        <w:tc>
          <w:tcPr>
            <w:tcW w:w="944" w:type="dxa"/>
            <w:vAlign w:val="top"/>
            <w:vMerge w:val="continue"/>
            <w:tcBorders>
              <w:top w:val="none" w:color="000000" w:sz="2" w:space="0"/>
            </w:tcBorders>
          </w:tcPr>
          <w:p>
            <w:pPr>
              <w:rPr>
                <w:rFonts w:ascii="Arial"/>
                <w:sz w:val="21"/>
              </w:rPr>
            </w:pPr>
            <w:r/>
          </w:p>
        </w:tc>
        <w:tc>
          <w:tcPr>
            <w:tcW w:w="939" w:type="dxa"/>
            <w:vAlign w:val="top"/>
          </w:tcPr>
          <w:p>
            <w:pPr>
              <w:ind w:left="171"/>
              <w:spacing w:before="113" w:line="146" w:lineRule="exact"/>
              <w:rPr>
                <w:rFonts w:ascii="SimSun" w:hAnsi="SimSun" w:eastAsia="SimSun" w:cs="SimSun"/>
                <w:sz w:val="19"/>
                <w:szCs w:val="19"/>
              </w:rPr>
            </w:pPr>
            <w:r>
              <w:rPr>
                <w:rFonts w:ascii="SimSun" w:hAnsi="SimSun" w:eastAsia="SimSun" w:cs="SimSun"/>
                <w:sz w:val="19"/>
                <w:szCs w:val="19"/>
                <w:spacing w:val="-3"/>
                <w:position w:val="-2"/>
              </w:rPr>
              <w:t>10000M</w:t>
            </w:r>
          </w:p>
        </w:tc>
        <w:tc>
          <w:tcPr>
            <w:tcW w:w="589" w:type="dxa"/>
            <w:vAlign w:val="top"/>
          </w:tcPr>
          <w:p>
            <w:pPr>
              <w:ind w:left="231"/>
              <w:spacing w:before="113" w:line="146" w:lineRule="exact"/>
              <w:rPr>
                <w:rFonts w:ascii="SimSun" w:hAnsi="SimSun" w:eastAsia="SimSun" w:cs="SimSun"/>
                <w:sz w:val="19"/>
                <w:szCs w:val="19"/>
              </w:rPr>
            </w:pPr>
            <w:r>
              <w:rPr>
                <w:rFonts w:ascii="SimSun" w:hAnsi="SimSun" w:eastAsia="SimSun" w:cs="SimSun"/>
                <w:sz w:val="19"/>
                <w:szCs w:val="19"/>
                <w:position w:val="-2"/>
              </w:rPr>
              <w:t>6</w:t>
            </w:r>
          </w:p>
        </w:tc>
        <w:tc>
          <w:tcPr>
            <w:tcW w:w="1308" w:type="dxa"/>
            <w:vAlign w:val="top"/>
          </w:tcPr>
          <w:p>
            <w:pPr>
              <w:ind w:left="452"/>
              <w:spacing w:before="94" w:line="161" w:lineRule="auto"/>
              <w:rPr>
                <w:rFonts w:ascii="SimSun" w:hAnsi="SimSun" w:eastAsia="SimSun" w:cs="SimSun"/>
                <w:sz w:val="19"/>
                <w:szCs w:val="19"/>
              </w:rPr>
            </w:pPr>
            <w:r>
              <w:rPr>
                <w:rFonts w:ascii="SimSun" w:hAnsi="SimSun" w:eastAsia="SimSun" w:cs="SimSun"/>
                <w:sz w:val="19"/>
                <w:szCs w:val="19"/>
                <w:spacing w:val="-2"/>
              </w:rPr>
              <w:t>2990</w:t>
            </w:r>
          </w:p>
        </w:tc>
        <w:tc>
          <w:tcPr>
            <w:tcW w:w="1188" w:type="dxa"/>
            <w:vAlign w:val="top"/>
          </w:tcPr>
          <w:p>
            <w:pPr>
              <w:ind w:left="305"/>
              <w:spacing w:before="113" w:line="146" w:lineRule="exact"/>
              <w:rPr>
                <w:rFonts w:ascii="SimSun" w:hAnsi="SimSun" w:eastAsia="SimSun" w:cs="SimSun"/>
                <w:sz w:val="19"/>
                <w:szCs w:val="19"/>
              </w:rPr>
            </w:pPr>
            <w:r>
              <w:rPr>
                <w:rFonts w:ascii="SimSun" w:hAnsi="SimSun" w:eastAsia="SimSun" w:cs="SimSun"/>
                <w:sz w:val="19"/>
                <w:szCs w:val="19"/>
                <w:spacing w:val="-2"/>
                <w:position w:val="-2"/>
              </w:rPr>
              <w:t>215280</w:t>
            </w:r>
          </w:p>
        </w:tc>
        <w:tc>
          <w:tcPr>
            <w:tcW w:w="1768" w:type="dxa"/>
            <w:vAlign w:val="top"/>
          </w:tcPr>
          <w:p>
            <w:pPr>
              <w:ind w:left="136"/>
              <w:spacing w:before="44" w:line="209" w:lineRule="auto"/>
              <w:rPr>
                <w:rFonts w:ascii="SimSun" w:hAnsi="SimSun" w:eastAsia="SimSun" w:cs="SimSun"/>
                <w:sz w:val="19"/>
                <w:szCs w:val="19"/>
              </w:rPr>
            </w:pPr>
            <w:r>
              <w:rPr>
                <w:rFonts w:ascii="SimSun" w:hAnsi="SimSun" w:eastAsia="SimSun" w:cs="SimSun"/>
                <w:sz w:val="19"/>
                <w:szCs w:val="19"/>
                <w:spacing w:val="2"/>
              </w:rPr>
              <w:t>合同签订后90日内</w:t>
            </w:r>
          </w:p>
        </w:tc>
        <w:tc>
          <w:tcPr>
            <w:tcW w:w="1313" w:type="dxa"/>
            <w:vAlign w:val="top"/>
          </w:tcPr>
          <w:p>
            <w:pPr>
              <w:ind w:left="268"/>
              <w:spacing w:before="55" w:line="199" w:lineRule="auto"/>
              <w:rPr>
                <w:rFonts w:ascii="SimSun" w:hAnsi="SimSun" w:eastAsia="SimSun" w:cs="SimSun"/>
                <w:sz w:val="19"/>
                <w:szCs w:val="19"/>
              </w:rPr>
            </w:pPr>
            <w:r>
              <w:rPr>
                <w:rFonts w:ascii="SimSun" w:hAnsi="SimSun" w:eastAsia="SimSun" w:cs="SimSun"/>
                <w:sz w:val="19"/>
                <w:szCs w:val="19"/>
                <w:spacing w:val="3"/>
              </w:rPr>
              <w:t>甲方指定</w:t>
            </w:r>
          </w:p>
        </w:tc>
      </w:tr>
      <w:tr>
        <w:trPr>
          <w:trHeight w:val="259" w:hRule="atLeast"/>
        </w:trPr>
        <w:tc>
          <w:tcPr>
            <w:tcW w:w="8049" w:type="dxa"/>
            <w:vAlign w:val="top"/>
            <w:gridSpan w:val="7"/>
          </w:tcPr>
          <w:p>
            <w:pPr>
              <w:ind w:left="95"/>
              <w:spacing w:before="44" w:line="208" w:lineRule="auto"/>
              <w:rPr>
                <w:rFonts w:ascii="SimSun" w:hAnsi="SimSun" w:eastAsia="SimSun" w:cs="SimSun"/>
                <w:sz w:val="19"/>
                <w:szCs w:val="19"/>
              </w:rPr>
            </w:pPr>
            <w:r>
              <w:rPr>
                <w:rFonts w:ascii="SimSun" w:hAnsi="SimSun" w:eastAsia="SimSun" w:cs="SimSun"/>
                <w:sz w:val="19"/>
                <w:szCs w:val="19"/>
                <w:spacing w:val="1"/>
              </w:rPr>
              <w:t>三年费用合计(小写):13570920.00元</w:t>
            </w:r>
          </w:p>
        </w:tc>
      </w:tr>
      <w:tr>
        <w:trPr>
          <w:trHeight w:val="250" w:hRule="atLeast"/>
        </w:trPr>
        <w:tc>
          <w:tcPr>
            <w:tcW w:w="8049" w:type="dxa"/>
            <w:vAlign w:val="top"/>
            <w:gridSpan w:val="7"/>
          </w:tcPr>
          <w:p>
            <w:pPr>
              <w:ind w:left="75"/>
              <w:spacing w:before="34" w:line="209" w:lineRule="auto"/>
              <w:rPr>
                <w:rFonts w:ascii="SimSun" w:hAnsi="SimSun" w:eastAsia="SimSun" w:cs="SimSun"/>
                <w:sz w:val="19"/>
                <w:szCs w:val="19"/>
              </w:rPr>
            </w:pPr>
            <w:r>
              <w:rPr>
                <w:rFonts w:ascii="SimSun" w:hAnsi="SimSun" w:eastAsia="SimSun" w:cs="SimSun"/>
                <w:sz w:val="19"/>
                <w:szCs w:val="19"/>
                <w:spacing w:val="-1"/>
              </w:rPr>
              <w:t>三年费用合计(大写):壹仟叁佰伍拾柒万零玖佰贰拾元整</w:t>
            </w:r>
          </w:p>
        </w:tc>
      </w:tr>
      <w:tr>
        <w:trPr>
          <w:trHeight w:val="2322" w:hRule="atLeast"/>
        </w:trPr>
        <w:tc>
          <w:tcPr>
            <w:tcW w:w="8049" w:type="dxa"/>
            <w:vAlign w:val="top"/>
            <w:gridSpan w:val="7"/>
          </w:tcPr>
          <w:p>
            <w:pPr>
              <w:ind w:left="427"/>
              <w:spacing w:before="133" w:line="219" w:lineRule="auto"/>
              <w:rPr>
                <w:rFonts w:ascii="SimSun" w:hAnsi="SimSun" w:eastAsia="SimSun" w:cs="SimSun"/>
                <w:sz w:val="19"/>
                <w:szCs w:val="19"/>
              </w:rPr>
            </w:pPr>
            <w:r>
              <w:rPr>
                <w:rFonts w:ascii="SimSun" w:hAnsi="SimSun" w:eastAsia="SimSun" w:cs="SimSun"/>
                <w:sz w:val="19"/>
                <w:szCs w:val="19"/>
                <w:b/>
                <w:bCs/>
                <w:spacing w:val="11"/>
              </w:rPr>
              <w:t>一、质量要求和技术标准</w:t>
            </w:r>
          </w:p>
          <w:p>
            <w:pPr>
              <w:ind w:left="415"/>
              <w:spacing w:before="76" w:line="352" w:lineRule="exact"/>
              <w:rPr>
                <w:rFonts w:ascii="SimSun" w:hAnsi="SimSun" w:eastAsia="SimSun" w:cs="SimSun"/>
                <w:sz w:val="19"/>
                <w:szCs w:val="19"/>
              </w:rPr>
            </w:pPr>
            <w:r>
              <w:rPr>
                <w:rFonts w:ascii="SimSun" w:hAnsi="SimSun" w:eastAsia="SimSun" w:cs="SimSun"/>
                <w:sz w:val="19"/>
                <w:szCs w:val="19"/>
                <w:spacing w:val="8"/>
                <w:position w:val="12"/>
              </w:rPr>
              <w:t>乙方提供的所有网络、前端设备必须是全新的且符合国家有关技术标准，并达到以下质</w:t>
            </w:r>
          </w:p>
          <w:p>
            <w:pPr>
              <w:ind w:left="425"/>
              <w:spacing w:line="220" w:lineRule="auto"/>
              <w:rPr>
                <w:rFonts w:ascii="SimSun" w:hAnsi="SimSun" w:eastAsia="SimSun" w:cs="SimSun"/>
                <w:sz w:val="19"/>
                <w:szCs w:val="19"/>
              </w:rPr>
            </w:pPr>
            <w:r>
              <w:rPr>
                <w:rFonts w:ascii="SimSun" w:hAnsi="SimSun" w:eastAsia="SimSun" w:cs="SimSun"/>
                <w:sz w:val="19"/>
                <w:szCs w:val="19"/>
                <w:spacing w:val="22"/>
              </w:rPr>
              <w:t>量要求</w:t>
            </w:r>
            <w:r>
              <w:rPr>
                <w:rFonts w:ascii="SimSun" w:hAnsi="SimSun" w:eastAsia="SimSun" w:cs="SimSun"/>
                <w:sz w:val="19"/>
                <w:szCs w:val="19"/>
                <w:spacing w:val="-46"/>
              </w:rPr>
              <w:t xml:space="preserve"> </w:t>
            </w:r>
            <w:r>
              <w:rPr>
                <w:rFonts w:ascii="SimSun" w:hAnsi="SimSun" w:eastAsia="SimSun" w:cs="SimSun"/>
                <w:sz w:val="19"/>
                <w:szCs w:val="19"/>
                <w:spacing w:val="22"/>
              </w:rPr>
              <w:t>：</w:t>
            </w:r>
          </w:p>
          <w:p>
            <w:pPr>
              <w:ind w:left="425"/>
              <w:spacing w:before="91" w:line="219" w:lineRule="auto"/>
              <w:rPr>
                <w:rFonts w:ascii="SimSun" w:hAnsi="SimSun" w:eastAsia="SimSun" w:cs="SimSun"/>
                <w:sz w:val="19"/>
                <w:szCs w:val="19"/>
              </w:rPr>
            </w:pPr>
            <w:r>
              <w:rPr>
                <w:rFonts w:ascii="SimSun" w:hAnsi="SimSun" w:eastAsia="SimSun" w:cs="SimSun"/>
                <w:sz w:val="19"/>
                <w:szCs w:val="19"/>
                <w:spacing w:val="12"/>
              </w:rPr>
              <w:t>1</w:t>
            </w:r>
            <w:r>
              <w:rPr>
                <w:rFonts w:ascii="SimSun" w:hAnsi="SimSun" w:eastAsia="SimSun" w:cs="SimSun"/>
                <w:sz w:val="19"/>
                <w:szCs w:val="19"/>
                <w:spacing w:val="-37"/>
              </w:rPr>
              <w:t xml:space="preserve"> </w:t>
            </w:r>
            <w:r>
              <w:rPr>
                <w:rFonts w:ascii="SimSun" w:hAnsi="SimSun" w:eastAsia="SimSun" w:cs="SimSun"/>
                <w:sz w:val="19"/>
                <w:szCs w:val="19"/>
                <w:spacing w:val="12"/>
              </w:rPr>
              <w:t>.</w:t>
            </w:r>
            <w:r>
              <w:rPr>
                <w:rFonts w:ascii="SimSun" w:hAnsi="SimSun" w:eastAsia="SimSun" w:cs="SimSun"/>
                <w:sz w:val="19"/>
                <w:szCs w:val="19"/>
                <w:spacing w:val="-44"/>
              </w:rPr>
              <w:t xml:space="preserve"> </w:t>
            </w:r>
            <w:r>
              <w:rPr>
                <w:rFonts w:ascii="SimSun" w:hAnsi="SimSun" w:eastAsia="SimSun" w:cs="SimSun"/>
                <w:sz w:val="19"/>
                <w:szCs w:val="19"/>
                <w:spacing w:val="12"/>
              </w:rPr>
              <w:t>技术标准：</w:t>
            </w:r>
          </w:p>
          <w:p>
            <w:pPr>
              <w:ind w:left="585"/>
              <w:spacing w:before="124" w:line="219" w:lineRule="auto"/>
              <w:rPr>
                <w:rFonts w:ascii="SimSun" w:hAnsi="SimSun" w:eastAsia="SimSun" w:cs="SimSun"/>
                <w:sz w:val="19"/>
                <w:szCs w:val="19"/>
              </w:rPr>
            </w:pPr>
            <w:r>
              <w:rPr>
                <w:rFonts w:ascii="SimSun" w:hAnsi="SimSun" w:eastAsia="SimSun" w:cs="SimSun"/>
                <w:sz w:val="19"/>
                <w:szCs w:val="19"/>
                <w:spacing w:val="22"/>
              </w:rPr>
              <w:t>(1)通用技术标准</w:t>
            </w:r>
          </w:p>
          <w:p>
            <w:pPr>
              <w:ind w:left="425"/>
              <w:spacing w:before="64" w:line="350" w:lineRule="exact"/>
              <w:rPr>
                <w:rFonts w:ascii="SimSun" w:hAnsi="SimSun" w:eastAsia="SimSun" w:cs="SimSun"/>
                <w:sz w:val="19"/>
                <w:szCs w:val="19"/>
              </w:rPr>
            </w:pPr>
            <w:r>
              <w:rPr>
                <w:rFonts w:ascii="SimSun" w:hAnsi="SimSun" w:eastAsia="SimSun" w:cs="SimSun"/>
                <w:sz w:val="19"/>
                <w:szCs w:val="19"/>
                <w:spacing w:val="19"/>
                <w:position w:val="12"/>
              </w:rPr>
              <w:t>接口规范：针对</w:t>
            </w:r>
            <w:r>
              <w:rPr>
                <w:rFonts w:ascii="SimSun" w:hAnsi="SimSun" w:eastAsia="SimSun" w:cs="SimSun"/>
                <w:sz w:val="19"/>
                <w:szCs w:val="19"/>
                <w:position w:val="12"/>
              </w:rPr>
              <w:t>FE</w:t>
            </w:r>
            <w:r>
              <w:rPr>
                <w:rFonts w:ascii="SimSun" w:hAnsi="SimSun" w:eastAsia="SimSun" w:cs="SimSun"/>
                <w:sz w:val="19"/>
                <w:szCs w:val="19"/>
                <w:spacing w:val="19"/>
                <w:position w:val="12"/>
              </w:rPr>
              <w:t>、</w:t>
            </w:r>
            <w:r>
              <w:rPr>
                <w:rFonts w:ascii="SimSun" w:hAnsi="SimSun" w:eastAsia="SimSun" w:cs="SimSun"/>
                <w:sz w:val="19"/>
                <w:szCs w:val="19"/>
                <w:position w:val="12"/>
              </w:rPr>
              <w:t>GE</w:t>
            </w:r>
            <w:r>
              <w:rPr>
                <w:rFonts w:ascii="SimSun" w:hAnsi="SimSun" w:eastAsia="SimSun" w:cs="SimSun"/>
                <w:sz w:val="19"/>
                <w:szCs w:val="19"/>
                <w:spacing w:val="19"/>
                <w:position w:val="12"/>
              </w:rPr>
              <w:t>链路，均提供标准的以太网接</w:t>
            </w:r>
            <w:r>
              <w:rPr>
                <w:rFonts w:ascii="SimSun" w:hAnsi="SimSun" w:eastAsia="SimSun" w:cs="SimSun"/>
                <w:sz w:val="19"/>
                <w:szCs w:val="19"/>
                <w:spacing w:val="18"/>
                <w:position w:val="12"/>
              </w:rPr>
              <w:t>口，其中</w:t>
            </w:r>
            <w:r>
              <w:rPr>
                <w:rFonts w:ascii="SimSun" w:hAnsi="SimSun" w:eastAsia="SimSun" w:cs="SimSun"/>
                <w:sz w:val="19"/>
                <w:szCs w:val="19"/>
                <w:position w:val="12"/>
              </w:rPr>
              <w:t>GE</w:t>
            </w:r>
            <w:r>
              <w:rPr>
                <w:rFonts w:ascii="SimSun" w:hAnsi="SimSun" w:eastAsia="SimSun" w:cs="SimSun"/>
                <w:sz w:val="19"/>
                <w:szCs w:val="19"/>
                <w:spacing w:val="18"/>
                <w:position w:val="12"/>
              </w:rPr>
              <w:t>需提供光纤接口，</w:t>
            </w:r>
          </w:p>
          <w:p>
            <w:pPr>
              <w:ind w:left="75"/>
              <w:spacing w:before="1" w:line="218" w:lineRule="auto"/>
              <w:rPr>
                <w:rFonts w:ascii="SimSun" w:hAnsi="SimSun" w:eastAsia="SimSun" w:cs="SimSun"/>
                <w:sz w:val="19"/>
                <w:szCs w:val="19"/>
              </w:rPr>
            </w:pPr>
            <w:r>
              <w:rPr>
                <w:rFonts w:ascii="SimSun" w:hAnsi="SimSun" w:eastAsia="SimSun" w:cs="SimSun"/>
                <w:sz w:val="19"/>
                <w:szCs w:val="19"/>
                <w:spacing w:val="15"/>
              </w:rPr>
              <w:t>提供的</w:t>
            </w:r>
            <w:r>
              <w:rPr>
                <w:rFonts w:ascii="SimSun" w:hAnsi="SimSun" w:eastAsia="SimSun" w:cs="SimSun"/>
                <w:sz w:val="19"/>
                <w:szCs w:val="19"/>
              </w:rPr>
              <w:t>GE</w:t>
            </w:r>
            <w:r>
              <w:rPr>
                <w:rFonts w:ascii="SimSun" w:hAnsi="SimSun" w:eastAsia="SimSun" w:cs="SimSun"/>
                <w:sz w:val="19"/>
                <w:szCs w:val="19"/>
                <w:spacing w:val="15"/>
              </w:rPr>
              <w:t>链路，均需支持单模中距光纤模块连接</w:t>
            </w:r>
            <w:r>
              <w:rPr>
                <w:rFonts w:ascii="SimSun" w:hAnsi="SimSun" w:eastAsia="SimSun" w:cs="SimSun"/>
                <w:sz w:val="19"/>
                <w:szCs w:val="19"/>
                <w:spacing w:val="14"/>
              </w:rPr>
              <w:t>。</w:t>
            </w:r>
          </w:p>
        </w:tc>
      </w:tr>
    </w:tbl>
    <w:p>
      <w:pPr>
        <w:rPr>
          <w:rFonts w:ascii="Arial"/>
          <w:sz w:val="21"/>
        </w:rPr>
      </w:pPr>
      <w:r/>
    </w:p>
    <w:p>
      <w:pPr>
        <w:sectPr>
          <w:headerReference w:type="default" r:id="rId1"/>
          <w:pgSz w:w="11910" w:h="16840"/>
          <w:pgMar w:top="400" w:right="749" w:bottom="0" w:left="769" w:header="0" w:footer="0" w:gutter="0"/>
        </w:sectPr>
        <w:rPr/>
      </w:pPr>
    </w:p>
    <w:p>
      <w:pPr>
        <w:spacing w:line="262" w:lineRule="auto"/>
        <w:rPr>
          <w:rFonts w:ascii="Arial"/>
          <w:sz w:val="21"/>
        </w:rPr>
      </w:pPr>
      <w:r>
        <w:pict>
          <v:rect id="_x0000_s1" style="position:absolute;margin-left:37.9989pt;margin-top:785.999pt;mso-position-vertical-relative:page;mso-position-horizontal-relative:page;width:517.55pt;height:1.05pt;z-index:251661312;" o:allowincell="f" fillcolor="#000000" filled="true" stroked="false"/>
        </w:pict>
      </w:r>
      <w:r>
        <w:drawing>
          <wp:anchor distT="0" distB="0" distL="0" distR="0" simplePos="0" relativeHeight="251662336" behindDoc="0" locked="0" layoutInCell="0" allowOverlap="1">
            <wp:simplePos x="0" y="0"/>
            <wp:positionH relativeFrom="page">
              <wp:posOffset>482586</wp:posOffset>
            </wp:positionH>
            <wp:positionV relativeFrom="page">
              <wp:posOffset>692163</wp:posOffset>
            </wp:positionV>
            <wp:extent cx="3689384" cy="6350"/>
            <wp:effectExtent l="0" t="0" r="0" b="0"/>
            <wp:wrapNone/>
            <wp:docPr id="4" name="IM 4"/>
            <wp:cNvGraphicFramePr/>
            <a:graphic>
              <a:graphicData uri="http://schemas.openxmlformats.org/drawingml/2006/picture">
                <pic:pic>
                  <pic:nvPicPr>
                    <pic:cNvPr id="4" name="IM 4"/>
                    <pic:cNvPicPr/>
                  </pic:nvPicPr>
                  <pic:blipFill>
                    <a:blip r:embed="rId6"/>
                    <a:stretch>
                      <a:fillRect/>
                    </a:stretch>
                  </pic:blipFill>
                  <pic:spPr>
                    <a:xfrm rot="0">
                      <a:off x="0" y="0"/>
                      <a:ext cx="3689384" cy="6350"/>
                    </a:xfrm>
                    <a:prstGeom prst="rect">
                      <a:avLst/>
                    </a:prstGeom>
                  </pic:spPr>
                </pic:pic>
              </a:graphicData>
            </a:graphic>
          </wp:anchor>
        </w:drawing>
      </w:r>
      <w:r/>
    </w:p>
    <w:p>
      <w:pPr>
        <w:spacing w:line="262"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ind w:left="5432"/>
        <w:spacing w:before="59" w:line="206" w:lineRule="auto"/>
        <w:rPr>
          <w:rFonts w:ascii="SimSun" w:hAnsi="SimSun" w:eastAsia="SimSun" w:cs="SimSun"/>
          <w:sz w:val="18"/>
          <w:szCs w:val="18"/>
        </w:rPr>
      </w:pPr>
      <w:r>
        <w:drawing>
          <wp:anchor distT="0" distB="0" distL="0" distR="0" simplePos="0" relativeHeight="251660288" behindDoc="1" locked="0" layoutInCell="1" allowOverlap="1">
            <wp:simplePos x="0" y="0"/>
            <wp:positionH relativeFrom="column">
              <wp:posOffset>4044989</wp:posOffset>
            </wp:positionH>
            <wp:positionV relativeFrom="paragraph">
              <wp:posOffset>-301868</wp:posOffset>
            </wp:positionV>
            <wp:extent cx="1428697" cy="406348"/>
            <wp:effectExtent l="0" t="0" r="0" b="0"/>
            <wp:wrapNone/>
            <wp:docPr id="5" name="IM 5"/>
            <wp:cNvGraphicFramePr/>
            <a:graphic>
              <a:graphicData uri="http://schemas.openxmlformats.org/drawingml/2006/picture">
                <pic:pic>
                  <pic:nvPicPr>
                    <pic:cNvPr id="5" name="IM 5"/>
                    <pic:cNvPicPr/>
                  </pic:nvPicPr>
                  <pic:blipFill>
                    <a:blip r:embed="rId7"/>
                    <a:stretch>
                      <a:fillRect/>
                    </a:stretch>
                  </pic:blipFill>
                  <pic:spPr>
                    <a:xfrm rot="0">
                      <a:off x="0" y="0"/>
                      <a:ext cx="1428697" cy="406348"/>
                    </a:xfrm>
                    <a:prstGeom prst="rect">
                      <a:avLst/>
                    </a:prstGeom>
                  </pic:spPr>
                </pic:pic>
              </a:graphicData>
            </a:graphic>
          </wp:anchor>
        </w:drawing>
      </w:r>
      <w:r>
        <w:rPr>
          <w:rFonts w:ascii="SimSun" w:hAnsi="SimSun" w:eastAsia="SimSun" w:cs="SimSun"/>
          <w:sz w:val="18"/>
          <w:szCs w:val="18"/>
          <w:b/>
          <w:bCs/>
          <w:spacing w:val="-1"/>
          <w:position w:val="3"/>
        </w:rPr>
        <w:t>合同编号：</w:t>
      </w:r>
      <w:r>
        <w:rPr>
          <w:rFonts w:ascii="SimSun" w:hAnsi="SimSun" w:eastAsia="SimSun" w:cs="SimSun"/>
          <w:sz w:val="18"/>
          <w:szCs w:val="18"/>
          <w:spacing w:val="15"/>
          <w:position w:val="3"/>
        </w:rPr>
        <w:t xml:space="preserve">    </w:t>
      </w:r>
      <w:r>
        <w:rPr>
          <w:rFonts w:ascii="SimSun" w:hAnsi="SimSun" w:eastAsia="SimSun" w:cs="SimSun"/>
          <w:sz w:val="18"/>
          <w:szCs w:val="18"/>
          <w:spacing w:val="-1"/>
          <w:position w:val="-1"/>
        </w:rPr>
        <w:t>CQkAX2200156EGNOO</w:t>
      </w:r>
    </w:p>
    <w:tbl>
      <w:tblPr>
        <w:tblStyle w:val="2"/>
        <w:tblW w:w="7982" w:type="dxa"/>
        <w:tblInd w:w="12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64"/>
        <w:gridCol w:w="1778"/>
        <w:gridCol w:w="5653"/>
        <w:gridCol w:w="287"/>
      </w:tblGrid>
      <w:tr>
        <w:trPr>
          <w:trHeight w:val="9336" w:hRule="atLeast"/>
        </w:trPr>
        <w:tc>
          <w:tcPr>
            <w:tcW w:w="7982" w:type="dxa"/>
            <w:vAlign w:val="top"/>
            <w:gridSpan w:val="4"/>
          </w:tcPr>
          <w:p>
            <w:pPr>
              <w:ind w:left="154" w:right="117" w:firstLine="330"/>
              <w:spacing w:before="60" w:line="263" w:lineRule="auto"/>
              <w:rPr>
                <w:rFonts w:ascii="SimSun" w:hAnsi="SimSun" w:eastAsia="SimSun" w:cs="SimSun"/>
                <w:sz w:val="20"/>
                <w:szCs w:val="20"/>
              </w:rPr>
            </w:pPr>
            <w:r>
              <w:rPr>
                <w:rFonts w:ascii="SimSun" w:hAnsi="SimSun" w:eastAsia="SimSun" w:cs="SimSun"/>
                <w:sz w:val="20"/>
                <w:szCs w:val="20"/>
                <w:spacing w:val="4"/>
              </w:rPr>
              <w:t>可靠性：网络可用性不低于99.9%,视频专网、公安三级网的关键部分应采用节点设</w:t>
            </w:r>
            <w:r>
              <w:rPr>
                <w:rFonts w:ascii="SimSun" w:hAnsi="SimSun" w:eastAsia="SimSun" w:cs="SimSun"/>
                <w:sz w:val="20"/>
                <w:szCs w:val="20"/>
                <w:spacing w:val="12"/>
              </w:rPr>
              <w:t xml:space="preserve"> </w:t>
            </w:r>
            <w:r>
              <w:rPr>
                <w:rFonts w:ascii="SimSun" w:hAnsi="SimSun" w:eastAsia="SimSun" w:cs="SimSun"/>
                <w:sz w:val="20"/>
                <w:szCs w:val="20"/>
                <w:spacing w:val="4"/>
              </w:rPr>
              <w:t>备冗余备份，以保障系统正常运行或快速恢复。</w:t>
            </w:r>
          </w:p>
          <w:p>
            <w:pPr>
              <w:ind w:left="494"/>
              <w:spacing w:before="132" w:line="219" w:lineRule="auto"/>
              <w:rPr>
                <w:rFonts w:ascii="SimSun" w:hAnsi="SimSun" w:eastAsia="SimSun" w:cs="SimSun"/>
                <w:sz w:val="20"/>
                <w:szCs w:val="20"/>
              </w:rPr>
            </w:pPr>
            <w:r>
              <w:rPr>
                <w:rFonts w:ascii="SimSun" w:hAnsi="SimSun" w:eastAsia="SimSun" w:cs="SimSun"/>
                <w:sz w:val="20"/>
                <w:szCs w:val="20"/>
                <w:spacing w:val="4"/>
              </w:rPr>
              <w:t>丢包率：24小时内，网络业务丢包率不大于0.01%。</w:t>
            </w:r>
          </w:p>
          <w:p>
            <w:pPr>
              <w:ind w:left="484"/>
              <w:spacing w:before="82" w:line="228" w:lineRule="auto"/>
              <w:rPr>
                <w:rFonts w:ascii="SimSun" w:hAnsi="SimSun" w:eastAsia="SimSun" w:cs="SimSun"/>
                <w:sz w:val="19"/>
                <w:szCs w:val="19"/>
              </w:rPr>
            </w:pPr>
            <w:r>
              <w:rPr>
                <w:rFonts w:ascii="SimSun" w:hAnsi="SimSun" w:eastAsia="SimSun" w:cs="SimSun"/>
                <w:sz w:val="19"/>
                <w:szCs w:val="19"/>
                <w:spacing w:val="2"/>
              </w:rPr>
              <w:t>传输延迟：视频专网、公安三级网、互联网专线到甲方核心交换机传输时延不</w:t>
            </w:r>
            <w:r>
              <w:rPr>
                <w:rFonts w:ascii="SimSun" w:hAnsi="SimSun" w:eastAsia="SimSun" w:cs="SimSun"/>
                <w:sz w:val="19"/>
                <w:szCs w:val="19"/>
                <w:spacing w:val="1"/>
              </w:rPr>
              <w:t>超过10</w:t>
            </w:r>
            <w:r>
              <w:rPr>
                <w:rFonts w:ascii="SimSun" w:hAnsi="SimSun" w:eastAsia="SimSun" w:cs="SimSun"/>
                <w:sz w:val="19"/>
                <w:szCs w:val="19"/>
              </w:rPr>
              <w:t>ms</w:t>
            </w:r>
            <w:r>
              <w:rPr>
                <w:rFonts w:ascii="SimSun" w:hAnsi="SimSun" w:eastAsia="SimSun" w:cs="SimSun"/>
                <w:sz w:val="19"/>
                <w:szCs w:val="19"/>
                <w:spacing w:val="1"/>
              </w:rPr>
              <w:t>。</w:t>
            </w:r>
          </w:p>
          <w:p>
            <w:pPr>
              <w:ind w:left="494"/>
              <w:spacing w:before="115" w:line="219" w:lineRule="auto"/>
              <w:rPr>
                <w:rFonts w:ascii="SimSun" w:hAnsi="SimSun" w:eastAsia="SimSun" w:cs="SimSun"/>
                <w:sz w:val="20"/>
                <w:szCs w:val="20"/>
              </w:rPr>
            </w:pPr>
            <w:r>
              <w:rPr>
                <w:rFonts w:ascii="SimSun" w:hAnsi="SimSun" w:eastAsia="SimSun" w:cs="SimSun"/>
                <w:sz w:val="20"/>
                <w:szCs w:val="20"/>
                <w:spacing w:val="4"/>
              </w:rPr>
              <w:t>误码指标：所有专网链路上不能出现</w:t>
            </w:r>
            <w:r>
              <w:rPr>
                <w:rFonts w:ascii="SimSun" w:hAnsi="SimSun" w:eastAsia="SimSun" w:cs="SimSun"/>
                <w:sz w:val="20"/>
                <w:szCs w:val="20"/>
              </w:rPr>
              <w:t>CRC</w:t>
            </w:r>
            <w:r>
              <w:rPr>
                <w:rFonts w:ascii="SimSun" w:hAnsi="SimSun" w:eastAsia="SimSun" w:cs="SimSun"/>
                <w:sz w:val="20"/>
                <w:szCs w:val="20"/>
                <w:spacing w:val="4"/>
              </w:rPr>
              <w:t>校验错误。</w:t>
            </w:r>
          </w:p>
          <w:p>
            <w:pPr>
              <w:ind w:left="154" w:right="9" w:firstLine="340"/>
              <w:spacing w:before="73" w:line="317" w:lineRule="auto"/>
              <w:rPr>
                <w:rFonts w:ascii="SimSun" w:hAnsi="SimSun" w:eastAsia="SimSun" w:cs="SimSun"/>
                <w:sz w:val="20"/>
                <w:szCs w:val="20"/>
              </w:rPr>
            </w:pPr>
            <w:r>
              <w:rPr>
                <w:rFonts w:ascii="SimSun" w:hAnsi="SimSun" w:eastAsia="SimSun" w:cs="SimSun"/>
                <w:sz w:val="20"/>
                <w:szCs w:val="20"/>
              </w:rPr>
              <w:t>网络抖动指标：视频专网、公安三级网、互联网专线每条链路IP数据抖动不超过10ms</w:t>
            </w:r>
            <w:r>
              <w:rPr>
                <w:rFonts w:ascii="SimSun" w:hAnsi="SimSun" w:eastAsia="SimSun" w:cs="SimSun"/>
                <w:sz w:val="20"/>
                <w:szCs w:val="20"/>
                <w:spacing w:val="13"/>
              </w:rPr>
              <w:t xml:space="preserve"> </w:t>
            </w:r>
            <w:r>
              <w:rPr>
                <w:rFonts w:ascii="SimSun" w:hAnsi="SimSun" w:eastAsia="SimSun" w:cs="SimSun"/>
                <w:sz w:val="20"/>
                <w:szCs w:val="20"/>
                <w:spacing w:val="8"/>
              </w:rPr>
              <w:t>按照千兆10</w:t>
            </w:r>
            <w:r>
              <w:rPr>
                <w:rFonts w:ascii="SimSun" w:hAnsi="SimSun" w:eastAsia="SimSun" w:cs="SimSun"/>
                <w:sz w:val="20"/>
                <w:szCs w:val="20"/>
              </w:rPr>
              <w:t>km</w:t>
            </w:r>
            <w:r>
              <w:rPr>
                <w:rFonts w:ascii="SimSun" w:hAnsi="SimSun" w:eastAsia="SimSun" w:cs="SimSun"/>
                <w:sz w:val="20"/>
                <w:szCs w:val="20"/>
                <w:spacing w:val="8"/>
              </w:rPr>
              <w:t>光模块计算，接收光功率应在-3</w:t>
            </w:r>
            <w:r>
              <w:rPr>
                <w:rFonts w:ascii="SimSun" w:hAnsi="SimSun" w:eastAsia="SimSun" w:cs="SimSun"/>
                <w:sz w:val="20"/>
                <w:szCs w:val="20"/>
              </w:rPr>
              <w:t>dBm</w:t>
            </w:r>
            <w:r>
              <w:rPr>
                <w:rFonts w:ascii="SimSun" w:hAnsi="SimSun" w:eastAsia="SimSun" w:cs="SimSun"/>
                <w:sz w:val="20"/>
                <w:szCs w:val="20"/>
                <w:spacing w:val="8"/>
              </w:rPr>
              <w:t>到-18</w:t>
            </w:r>
            <w:r>
              <w:rPr>
                <w:rFonts w:ascii="SimSun" w:hAnsi="SimSun" w:eastAsia="SimSun" w:cs="SimSun"/>
                <w:sz w:val="20"/>
                <w:szCs w:val="20"/>
              </w:rPr>
              <w:t>dBm</w:t>
            </w:r>
            <w:r>
              <w:rPr>
                <w:rFonts w:ascii="SimSun" w:hAnsi="SimSun" w:eastAsia="SimSun" w:cs="SimSun"/>
                <w:sz w:val="20"/>
                <w:szCs w:val="20"/>
                <w:spacing w:val="8"/>
              </w:rPr>
              <w:t>之间，为一固定值，不能抖</w:t>
            </w:r>
            <w:r>
              <w:rPr>
                <w:rFonts w:ascii="SimSun" w:hAnsi="SimSun" w:eastAsia="SimSun" w:cs="SimSun"/>
                <w:sz w:val="20"/>
                <w:szCs w:val="20"/>
                <w:spacing w:val="10"/>
              </w:rPr>
              <w:t xml:space="preserve"> </w:t>
            </w:r>
            <w:r>
              <w:rPr>
                <w:rFonts w:ascii="SimSun" w:hAnsi="SimSun" w:eastAsia="SimSun" w:cs="SimSun"/>
                <w:sz w:val="20"/>
                <w:szCs w:val="20"/>
                <w:spacing w:val="5"/>
              </w:rPr>
              <w:t>动；按照万兆10</w:t>
            </w:r>
            <w:r>
              <w:rPr>
                <w:rFonts w:ascii="SimSun" w:hAnsi="SimSun" w:eastAsia="SimSun" w:cs="SimSun"/>
                <w:sz w:val="20"/>
                <w:szCs w:val="20"/>
              </w:rPr>
              <w:t>km</w:t>
            </w:r>
            <w:r>
              <w:rPr>
                <w:rFonts w:ascii="SimSun" w:hAnsi="SimSun" w:eastAsia="SimSun" w:cs="SimSun"/>
                <w:sz w:val="20"/>
                <w:szCs w:val="20"/>
                <w:spacing w:val="5"/>
              </w:rPr>
              <w:t>光模块计算，接收光功率应在0.5</w:t>
            </w:r>
            <w:r>
              <w:rPr>
                <w:rFonts w:ascii="SimSun" w:hAnsi="SimSun" w:eastAsia="SimSun" w:cs="SimSun"/>
                <w:sz w:val="20"/>
                <w:szCs w:val="20"/>
              </w:rPr>
              <w:t>dBm</w:t>
            </w:r>
            <w:r>
              <w:rPr>
                <w:rFonts w:ascii="SimSun" w:hAnsi="SimSun" w:eastAsia="SimSun" w:cs="SimSun"/>
                <w:sz w:val="20"/>
                <w:szCs w:val="20"/>
                <w:spacing w:val="5"/>
              </w:rPr>
              <w:t>到-14,4</w:t>
            </w:r>
            <w:r>
              <w:rPr>
                <w:rFonts w:ascii="SimSun" w:hAnsi="SimSun" w:eastAsia="SimSun" w:cs="SimSun"/>
                <w:sz w:val="20"/>
                <w:szCs w:val="20"/>
              </w:rPr>
              <w:t>dBm</w:t>
            </w:r>
            <w:r>
              <w:rPr>
                <w:rFonts w:ascii="SimSun" w:hAnsi="SimSun" w:eastAsia="SimSun" w:cs="SimSun"/>
                <w:sz w:val="20"/>
                <w:szCs w:val="20"/>
                <w:spacing w:val="5"/>
              </w:rPr>
              <w:t>之间，为一固定值，</w:t>
            </w:r>
          </w:p>
          <w:p>
            <w:pPr>
              <w:ind w:left="154"/>
              <w:spacing w:line="220" w:lineRule="auto"/>
              <w:rPr>
                <w:rFonts w:ascii="SimSun" w:hAnsi="SimSun" w:eastAsia="SimSun" w:cs="SimSun"/>
                <w:sz w:val="20"/>
                <w:szCs w:val="20"/>
              </w:rPr>
            </w:pPr>
            <w:r>
              <w:rPr>
                <w:rFonts w:ascii="SimSun" w:hAnsi="SimSun" w:eastAsia="SimSun" w:cs="SimSun"/>
                <w:sz w:val="20"/>
                <w:szCs w:val="20"/>
                <w:spacing w:val="19"/>
              </w:rPr>
              <w:t>不能抖动。</w:t>
            </w:r>
          </w:p>
          <w:p>
            <w:pPr>
              <w:ind w:left="594"/>
              <w:spacing w:before="91" w:line="219" w:lineRule="auto"/>
              <w:rPr>
                <w:rFonts w:ascii="SimSun" w:hAnsi="SimSun" w:eastAsia="SimSun" w:cs="SimSun"/>
                <w:sz w:val="20"/>
                <w:szCs w:val="20"/>
              </w:rPr>
            </w:pPr>
            <w:r>
              <w:rPr>
                <w:rFonts w:ascii="SimSun" w:hAnsi="SimSun" w:eastAsia="SimSun" w:cs="SimSun"/>
                <w:sz w:val="20"/>
                <w:szCs w:val="20"/>
                <w:spacing w:val="12"/>
              </w:rPr>
              <w:t>(2)特定要求：</w:t>
            </w:r>
          </w:p>
          <w:p>
            <w:pPr>
              <w:ind w:left="494"/>
              <w:spacing w:before="82" w:line="219" w:lineRule="auto"/>
              <w:rPr>
                <w:rFonts w:ascii="SimSun" w:hAnsi="SimSun" w:eastAsia="SimSun" w:cs="SimSun"/>
                <w:sz w:val="20"/>
                <w:szCs w:val="20"/>
              </w:rPr>
            </w:pPr>
            <w:r>
              <w:drawing>
                <wp:anchor distT="0" distB="0" distL="0" distR="0" simplePos="0" relativeHeight="251663360" behindDoc="0" locked="0" layoutInCell="1" allowOverlap="1">
                  <wp:simplePos x="0" y="0"/>
                  <wp:positionH relativeFrom="column">
                    <wp:posOffset>3419468</wp:posOffset>
                  </wp:positionH>
                  <wp:positionV relativeFrom="paragraph">
                    <wp:posOffset>-397510</wp:posOffset>
                  </wp:positionV>
                  <wp:extent cx="761957" cy="476284"/>
                  <wp:effectExtent l="0" t="0" r="0" b="0"/>
                  <wp:wrapNone/>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761957" cy="476284"/>
                          </a:xfrm>
                          <a:prstGeom prst="rect">
                            <a:avLst/>
                          </a:prstGeom>
                        </pic:spPr>
                      </pic:pic>
                    </a:graphicData>
                  </a:graphic>
                </wp:anchor>
              </w:drawing>
            </w:r>
            <w:r>
              <w:rPr>
                <w:rFonts w:ascii="SimSun" w:hAnsi="SimSun" w:eastAsia="SimSun" w:cs="SimSun"/>
                <w:sz w:val="20"/>
                <w:szCs w:val="20"/>
              </w:rPr>
              <w:t>互联网宽带：提供的互联网出口数据链路带宽必须是采购人独占带宽，链路业务吞吐</w:t>
            </w:r>
          </w:p>
          <w:p>
            <w:pPr>
              <w:ind w:left="154"/>
              <w:spacing w:before="124" w:line="220" w:lineRule="auto"/>
              <w:rPr>
                <w:rFonts w:ascii="SimSun" w:hAnsi="SimSun" w:eastAsia="SimSun" w:cs="SimSun"/>
                <w:sz w:val="20"/>
                <w:szCs w:val="20"/>
              </w:rPr>
            </w:pPr>
            <w:r>
              <w:rPr>
                <w:rFonts w:ascii="SimSun" w:hAnsi="SimSun" w:eastAsia="SimSun" w:cs="SimSun"/>
                <w:sz w:val="20"/>
                <w:szCs w:val="20"/>
                <w:spacing w:val="10"/>
              </w:rPr>
              <w:t>量要求达到100%。</w:t>
            </w:r>
          </w:p>
          <w:p>
            <w:pPr>
              <w:ind w:left="154" w:right="88" w:firstLine="340"/>
              <w:spacing w:before="79" w:line="272" w:lineRule="auto"/>
              <w:rPr>
                <w:rFonts w:ascii="SimSun" w:hAnsi="SimSun" w:eastAsia="SimSun" w:cs="SimSun"/>
                <w:sz w:val="20"/>
                <w:szCs w:val="20"/>
              </w:rPr>
            </w:pPr>
            <w:r>
              <w:rPr>
                <w:rFonts w:ascii="SimSun" w:hAnsi="SimSun" w:eastAsia="SimSun" w:cs="SimSun"/>
                <w:sz w:val="20"/>
                <w:szCs w:val="20"/>
              </w:rPr>
              <w:t>互联网专线：提供的互联网出口数据链路带宽必须是采购人</w:t>
            </w:r>
            <w:r>
              <w:rPr>
                <w:rFonts w:ascii="SimSun" w:hAnsi="SimSun" w:eastAsia="SimSun" w:cs="SimSun"/>
                <w:sz w:val="20"/>
                <w:szCs w:val="20"/>
                <w:spacing w:val="-1"/>
              </w:rPr>
              <w:t>独占带宽，带宽上下行对</w:t>
            </w:r>
            <w:r>
              <w:rPr>
                <w:rFonts w:ascii="SimSun" w:hAnsi="SimSun" w:eastAsia="SimSun" w:cs="SimSun"/>
                <w:sz w:val="20"/>
                <w:szCs w:val="20"/>
              </w:rPr>
              <w:t xml:space="preserve"> </w:t>
            </w:r>
            <w:r>
              <w:rPr>
                <w:rFonts w:ascii="SimSun" w:hAnsi="SimSun" w:eastAsia="SimSun" w:cs="SimSun"/>
                <w:sz w:val="20"/>
                <w:szCs w:val="20"/>
                <w:spacing w:val="5"/>
              </w:rPr>
              <w:t>称，链路业务吞吐量要求达到100%。</w:t>
            </w:r>
          </w:p>
          <w:p>
            <w:pPr>
              <w:ind w:left="154" w:right="94" w:firstLine="330"/>
              <w:spacing w:before="73" w:line="276" w:lineRule="auto"/>
              <w:rPr>
                <w:rFonts w:ascii="SimSun" w:hAnsi="SimSun" w:eastAsia="SimSun" w:cs="SimSun"/>
                <w:sz w:val="20"/>
                <w:szCs w:val="20"/>
              </w:rPr>
            </w:pPr>
            <w:r>
              <w:rPr>
                <w:rFonts w:ascii="SimSun" w:hAnsi="SimSun" w:eastAsia="SimSun" w:cs="SimSun"/>
                <w:sz w:val="20"/>
                <w:szCs w:val="20"/>
              </w:rPr>
              <w:t>视频专网：须保证专网与其他业务之间的绝对安全隔离。视频监控前</w:t>
            </w:r>
            <w:r>
              <w:rPr>
                <w:rFonts w:ascii="SimSun" w:hAnsi="SimSun" w:eastAsia="SimSun" w:cs="SimSun"/>
                <w:sz w:val="20"/>
                <w:szCs w:val="20"/>
                <w:spacing w:val="-1"/>
              </w:rPr>
              <w:t>端光电转换设备</w:t>
            </w:r>
            <w:r>
              <w:rPr>
                <w:rFonts w:ascii="SimSun" w:hAnsi="SimSun" w:eastAsia="SimSun" w:cs="SimSun"/>
                <w:sz w:val="20"/>
                <w:szCs w:val="20"/>
              </w:rPr>
              <w:t xml:space="preserve"> </w:t>
            </w:r>
            <w:r>
              <w:rPr>
                <w:rFonts w:ascii="SimSun" w:hAnsi="SimSun" w:eastAsia="SimSun" w:cs="SimSun"/>
                <w:sz w:val="20"/>
                <w:szCs w:val="20"/>
                <w:spacing w:val="2"/>
              </w:rPr>
              <w:t>硬件要求：提供不少于4个以大网端口的工业级设备，并根据实际需求</w:t>
            </w:r>
            <w:r>
              <w:rPr>
                <w:rFonts w:ascii="SimSun" w:hAnsi="SimSun" w:eastAsia="SimSun" w:cs="SimSun"/>
                <w:sz w:val="20"/>
                <w:szCs w:val="20"/>
                <w:spacing w:val="1"/>
              </w:rPr>
              <w:t>免费提供端口扩</w:t>
            </w:r>
            <w:r>
              <w:rPr>
                <w:rFonts w:ascii="SimSun" w:hAnsi="SimSun" w:eastAsia="SimSun" w:cs="SimSun"/>
                <w:sz w:val="20"/>
                <w:szCs w:val="20"/>
              </w:rPr>
              <w:t xml:space="preserve">  </w:t>
            </w:r>
            <w:r>
              <w:rPr>
                <w:rFonts w:ascii="SimSun" w:hAnsi="SimSun" w:eastAsia="SimSun" w:cs="SimSun"/>
                <w:sz w:val="20"/>
                <w:szCs w:val="20"/>
                <w:spacing w:val="3"/>
              </w:rPr>
              <w:t>容，满足室外长期稳定运行；不得使用带有蓝牙、</w:t>
            </w:r>
            <w:r>
              <w:rPr>
                <w:rFonts w:ascii="SimSun" w:hAnsi="SimSun" w:eastAsia="SimSun" w:cs="SimSun"/>
                <w:sz w:val="20"/>
                <w:szCs w:val="20"/>
              </w:rPr>
              <w:t>WIFI</w:t>
            </w:r>
            <w:r>
              <w:rPr>
                <w:rFonts w:ascii="SimSun" w:hAnsi="SimSun" w:eastAsia="SimSun" w:cs="SimSun"/>
                <w:sz w:val="20"/>
                <w:szCs w:val="20"/>
                <w:spacing w:val="3"/>
              </w:rPr>
              <w:t>等无线功能的设备。</w:t>
            </w:r>
          </w:p>
          <w:p>
            <w:pPr>
              <w:ind w:left="154" w:right="6" w:firstLine="330"/>
              <w:spacing w:before="103" w:line="273" w:lineRule="auto"/>
              <w:rPr>
                <w:rFonts w:ascii="SimSun" w:hAnsi="SimSun" w:eastAsia="SimSun" w:cs="SimSun"/>
                <w:sz w:val="20"/>
                <w:szCs w:val="20"/>
              </w:rPr>
            </w:pPr>
            <w:r>
              <w:rPr>
                <w:rFonts w:ascii="SimSun" w:hAnsi="SimSun" w:eastAsia="SimSun" w:cs="SimSun"/>
                <w:sz w:val="20"/>
                <w:szCs w:val="20"/>
                <w:spacing w:val="1"/>
              </w:rPr>
              <w:t>公安三级网：要求公安信息网所有链路为物理隔离，不能与甲乙双方的其他业务网络</w:t>
            </w:r>
            <w:r>
              <w:rPr>
                <w:rFonts w:ascii="SimSun" w:hAnsi="SimSun" w:eastAsia="SimSun" w:cs="SimSun"/>
                <w:sz w:val="20"/>
                <w:szCs w:val="20"/>
                <w:spacing w:val="11"/>
              </w:rPr>
              <w:t xml:space="preserve"> </w:t>
            </w:r>
            <w:r>
              <w:rPr>
                <w:rFonts w:ascii="SimSun" w:hAnsi="SimSun" w:eastAsia="SimSun" w:cs="SimSun"/>
                <w:sz w:val="20"/>
                <w:szCs w:val="20"/>
              </w:rPr>
              <w:t>互通。公安信息网边界接入网络要求为直达重庆市公安局公安信息网边界网关的网络，不</w:t>
            </w:r>
            <w:r>
              <w:rPr>
                <w:rFonts w:ascii="SimSun" w:hAnsi="SimSun" w:eastAsia="SimSun" w:cs="SimSun"/>
                <w:sz w:val="20"/>
                <w:szCs w:val="20"/>
                <w:spacing w:val="10"/>
              </w:rPr>
              <w:t xml:space="preserve"> </w:t>
            </w:r>
            <w:r>
              <w:rPr>
                <w:rFonts w:ascii="SimSun" w:hAnsi="SimSun" w:eastAsia="SimSun" w:cs="SimSun"/>
                <w:sz w:val="20"/>
                <w:szCs w:val="20"/>
                <w:spacing w:val="6"/>
              </w:rPr>
              <w:t>得与甲乙双方的其他业务网络互通。</w:t>
            </w:r>
          </w:p>
          <w:p>
            <w:pPr>
              <w:ind w:left="154" w:right="94" w:firstLine="330"/>
              <w:spacing w:before="102" w:line="266" w:lineRule="auto"/>
              <w:rPr>
                <w:rFonts w:ascii="SimSun" w:hAnsi="SimSun" w:eastAsia="SimSun" w:cs="SimSun"/>
                <w:sz w:val="20"/>
                <w:szCs w:val="20"/>
              </w:rPr>
            </w:pPr>
            <w:r>
              <w:rPr>
                <w:rFonts w:ascii="SimSun" w:hAnsi="SimSun" w:eastAsia="SimSun" w:cs="SimSun"/>
                <w:sz w:val="20"/>
                <w:szCs w:val="20"/>
              </w:rPr>
              <w:t>所有网络链路除甲方要求开通的端口外其余端口一律屏蔽；所有网</w:t>
            </w:r>
            <w:r>
              <w:rPr>
                <w:rFonts w:ascii="SimSun" w:hAnsi="SimSun" w:eastAsia="SimSun" w:cs="SimSun"/>
                <w:sz w:val="20"/>
                <w:szCs w:val="20"/>
                <w:spacing w:val="-1"/>
              </w:rPr>
              <w:t>络链路升级扩容所</w:t>
            </w:r>
            <w:r>
              <w:rPr>
                <w:rFonts w:ascii="SimSun" w:hAnsi="SimSun" w:eastAsia="SimSun" w:cs="SimSun"/>
                <w:sz w:val="20"/>
                <w:szCs w:val="20"/>
              </w:rPr>
              <w:t xml:space="preserve"> </w:t>
            </w:r>
            <w:r>
              <w:rPr>
                <w:rFonts w:ascii="SimSun" w:hAnsi="SimSun" w:eastAsia="SimSun" w:cs="SimSun"/>
                <w:sz w:val="20"/>
                <w:szCs w:val="20"/>
                <w:spacing w:val="8"/>
              </w:rPr>
              <w:t>需网络设备均由乙方提供。</w:t>
            </w:r>
          </w:p>
          <w:p>
            <w:pPr>
              <w:ind w:left="444"/>
              <w:spacing w:before="85" w:line="219" w:lineRule="auto"/>
              <w:rPr>
                <w:rFonts w:ascii="SimSun" w:hAnsi="SimSun" w:eastAsia="SimSun" w:cs="SimSun"/>
                <w:sz w:val="20"/>
                <w:szCs w:val="20"/>
              </w:rPr>
            </w:pPr>
            <w:r>
              <w:rPr>
                <w:rFonts w:ascii="SimSun" w:hAnsi="SimSun" w:eastAsia="SimSun" w:cs="SimSun"/>
                <w:sz w:val="20"/>
                <w:szCs w:val="20"/>
                <w:spacing w:val="30"/>
              </w:rPr>
              <w:t>2.维护服务内容”</w:t>
            </w:r>
          </w:p>
          <w:p>
            <w:pPr>
              <w:ind w:left="154" w:firstLine="409"/>
              <w:spacing w:before="110" w:line="306" w:lineRule="auto"/>
              <w:rPr>
                <w:rFonts w:ascii="SimSun" w:hAnsi="SimSun" w:eastAsia="SimSun" w:cs="SimSun"/>
                <w:sz w:val="19"/>
                <w:szCs w:val="19"/>
              </w:rPr>
            </w:pPr>
            <w:r>
              <w:rPr>
                <w:rFonts w:ascii="SimSun" w:hAnsi="SimSun" w:eastAsia="SimSun" w:cs="SimSun"/>
                <w:sz w:val="19"/>
                <w:szCs w:val="19"/>
                <w:spacing w:val="4"/>
              </w:rPr>
              <w:t>(1-)、乙方须制定科学运维保障机制，建立专门维护机构、落实具体人员提供网络技术</w:t>
            </w:r>
            <w:r>
              <w:rPr>
                <w:rFonts w:ascii="SimSun" w:hAnsi="SimSun" w:eastAsia="SimSun" w:cs="SimSun"/>
                <w:sz w:val="19"/>
                <w:szCs w:val="19"/>
                <w:spacing w:val="17"/>
              </w:rPr>
              <w:t xml:space="preserve"> </w:t>
            </w:r>
            <w:r>
              <w:rPr>
                <w:rFonts w:ascii="SimSun" w:hAnsi="SimSun" w:eastAsia="SimSun" w:cs="SimSun"/>
                <w:sz w:val="19"/>
                <w:szCs w:val="19"/>
                <w:spacing w:val="10"/>
              </w:rPr>
              <w:t>支撑，并按下表要求进行故障排除、联网恢复。乙方应根据甲方需求在指定办公场所安排</w:t>
            </w:r>
            <w:r>
              <w:rPr>
                <w:rFonts w:ascii="SimSun" w:hAnsi="SimSun" w:eastAsia="SimSun" w:cs="SimSun"/>
                <w:sz w:val="19"/>
                <w:szCs w:val="19"/>
                <w:spacing w:val="16"/>
              </w:rPr>
              <w:t xml:space="preserve"> </w:t>
            </w:r>
            <w:r>
              <w:rPr>
                <w:rFonts w:ascii="SimSun" w:hAnsi="SimSun" w:eastAsia="SimSun" w:cs="SimSun"/>
                <w:sz w:val="19"/>
                <w:szCs w:val="19"/>
                <w:spacing w:val="8"/>
              </w:rPr>
              <w:t>1名以上技术人员驻场运维。驻场人员须熟练掌握路由</w:t>
            </w:r>
            <w:r>
              <w:rPr>
                <w:rFonts w:ascii="SimSun" w:hAnsi="SimSun" w:eastAsia="SimSun" w:cs="SimSun"/>
                <w:sz w:val="19"/>
                <w:szCs w:val="19"/>
                <w:spacing w:val="7"/>
              </w:rPr>
              <w:t>交换技术，熟悉公安网络架构，具有</w:t>
            </w:r>
            <w:r>
              <w:rPr>
                <w:rFonts w:ascii="SimSun" w:hAnsi="SimSun" w:eastAsia="SimSun" w:cs="SimSun"/>
                <w:sz w:val="19"/>
                <w:szCs w:val="19"/>
              </w:rPr>
              <w:t xml:space="preserve"> </w:t>
            </w:r>
            <w:r>
              <w:rPr>
                <w:rFonts w:ascii="SimSun" w:hAnsi="SimSun" w:eastAsia="SimSun" w:cs="SimSun"/>
                <w:sz w:val="19"/>
                <w:szCs w:val="19"/>
                <w:spacing w:val="10"/>
              </w:rPr>
              <w:t>较强的网络安全和保密意识，政治过硬、服从</w:t>
            </w:r>
            <w:r>
              <w:rPr>
                <w:rFonts w:ascii="SimSun" w:hAnsi="SimSun" w:eastAsia="SimSun" w:cs="SimSun"/>
                <w:sz w:val="19"/>
                <w:szCs w:val="19"/>
                <w:spacing w:val="9"/>
              </w:rPr>
              <w:t>管理。乙方须保证驻场运维人员的稳定，人</w:t>
            </w:r>
            <w:r>
              <w:rPr>
                <w:rFonts w:ascii="SimSun" w:hAnsi="SimSun" w:eastAsia="SimSun" w:cs="SimSun"/>
                <w:sz w:val="19"/>
                <w:szCs w:val="19"/>
              </w:rPr>
              <w:t xml:space="preserve"> </w:t>
            </w:r>
            <w:r>
              <w:rPr>
                <w:rFonts w:ascii="SimSun" w:hAnsi="SimSun" w:eastAsia="SimSun" w:cs="SimSun"/>
                <w:sz w:val="19"/>
                <w:szCs w:val="19"/>
                <w:spacing w:val="19"/>
              </w:rPr>
              <w:t>员变动须经甲方同意。</w:t>
            </w:r>
          </w:p>
        </w:tc>
      </w:tr>
      <w:tr>
        <w:trPr>
          <w:trHeight w:val="329" w:hRule="atLeast"/>
        </w:trPr>
        <w:tc>
          <w:tcPr>
            <w:tcW w:w="264" w:type="dxa"/>
            <w:vAlign w:val="top"/>
            <w:vMerge w:val="restart"/>
            <w:tcBorders>
              <w:bottom w:val="none" w:color="000000" w:sz="2" w:space="0"/>
            </w:tcBorders>
          </w:tcPr>
          <w:p>
            <w:pPr>
              <w:rPr>
                <w:rFonts w:ascii="Arial"/>
                <w:sz w:val="21"/>
              </w:rPr>
            </w:pPr>
            <w:r/>
          </w:p>
        </w:tc>
        <w:tc>
          <w:tcPr>
            <w:tcW w:w="1778" w:type="dxa"/>
            <w:vAlign w:val="top"/>
          </w:tcPr>
          <w:p>
            <w:pPr>
              <w:ind w:left="680"/>
              <w:spacing w:before="77" w:line="220" w:lineRule="auto"/>
              <w:rPr>
                <w:rFonts w:ascii="SimSun" w:hAnsi="SimSun" w:eastAsia="SimSun" w:cs="SimSun"/>
                <w:sz w:val="20"/>
                <w:szCs w:val="20"/>
              </w:rPr>
            </w:pPr>
            <w:r>
              <w:rPr>
                <w:rFonts w:ascii="SimSun" w:hAnsi="SimSun" w:eastAsia="SimSun" w:cs="SimSun"/>
                <w:sz w:val="20"/>
                <w:szCs w:val="20"/>
                <w:spacing w:val="-6"/>
              </w:rPr>
              <w:t>项</w:t>
            </w:r>
            <w:r>
              <w:rPr>
                <w:rFonts w:ascii="SimSun" w:hAnsi="SimSun" w:eastAsia="SimSun" w:cs="SimSun"/>
                <w:sz w:val="20"/>
                <w:szCs w:val="20"/>
                <w:spacing w:val="-5"/>
              </w:rPr>
              <w:t xml:space="preserve"> </w:t>
            </w:r>
            <w:r>
              <w:rPr>
                <w:rFonts w:ascii="SimSun" w:hAnsi="SimSun" w:eastAsia="SimSun" w:cs="SimSun"/>
                <w:sz w:val="20"/>
                <w:szCs w:val="20"/>
                <w:spacing w:val="-6"/>
              </w:rPr>
              <w:t>目</w:t>
            </w:r>
          </w:p>
        </w:tc>
        <w:tc>
          <w:tcPr>
            <w:tcW w:w="5653" w:type="dxa"/>
            <w:vAlign w:val="top"/>
          </w:tcPr>
          <w:p>
            <w:pPr>
              <w:ind w:left="2622"/>
              <w:spacing w:before="88" w:line="221" w:lineRule="auto"/>
              <w:rPr>
                <w:rFonts w:ascii="SimSun" w:hAnsi="SimSun" w:eastAsia="SimSun" w:cs="SimSun"/>
                <w:sz w:val="20"/>
                <w:szCs w:val="20"/>
              </w:rPr>
            </w:pPr>
            <w:r>
              <w:rPr>
                <w:rFonts w:ascii="SimSun" w:hAnsi="SimSun" w:eastAsia="SimSun" w:cs="SimSun"/>
                <w:sz w:val="20"/>
                <w:szCs w:val="20"/>
                <w:spacing w:val="-3"/>
              </w:rPr>
              <w:t>要求</w:t>
            </w:r>
          </w:p>
        </w:tc>
        <w:tc>
          <w:tcPr>
            <w:tcW w:w="287" w:type="dxa"/>
            <w:vAlign w:val="top"/>
            <w:vMerge w:val="restart"/>
            <w:tcBorders>
              <w:bottom w:val="none" w:color="000000" w:sz="2" w:space="0"/>
            </w:tcBorders>
          </w:tcPr>
          <w:p>
            <w:pPr>
              <w:rPr>
                <w:rFonts w:ascii="Arial"/>
                <w:sz w:val="21"/>
              </w:rPr>
            </w:pPr>
            <w:r/>
          </w:p>
        </w:tc>
      </w:tr>
      <w:tr>
        <w:trPr>
          <w:trHeight w:val="330" w:hRule="atLeast"/>
        </w:trPr>
        <w:tc>
          <w:tcPr>
            <w:tcW w:w="264" w:type="dxa"/>
            <w:vAlign w:val="top"/>
            <w:vMerge w:val="continue"/>
            <w:tcBorders>
              <w:top w:val="none" w:color="000000" w:sz="2" w:space="0"/>
              <w:bottom w:val="none" w:color="000000" w:sz="2" w:space="0"/>
            </w:tcBorders>
          </w:tcPr>
          <w:p>
            <w:pPr>
              <w:rPr>
                <w:rFonts w:ascii="Arial"/>
                <w:sz w:val="21"/>
              </w:rPr>
            </w:pPr>
            <w:r/>
          </w:p>
        </w:tc>
        <w:tc>
          <w:tcPr>
            <w:tcW w:w="1778" w:type="dxa"/>
            <w:vAlign w:val="top"/>
            <w:vMerge w:val="restart"/>
            <w:tcBorders>
              <w:bottom w:val="none" w:color="000000" w:sz="2" w:space="0"/>
            </w:tcBorders>
          </w:tcPr>
          <w:p>
            <w:pPr>
              <w:ind w:left="180"/>
              <w:spacing w:before="248" w:line="219" w:lineRule="auto"/>
              <w:rPr>
                <w:rFonts w:ascii="SimSun" w:hAnsi="SimSun" w:eastAsia="SimSun" w:cs="SimSun"/>
                <w:sz w:val="20"/>
                <w:szCs w:val="20"/>
              </w:rPr>
            </w:pPr>
            <w:r>
              <w:rPr>
                <w:rFonts w:ascii="SimSun" w:hAnsi="SimSun" w:eastAsia="SimSun" w:cs="SimSun"/>
                <w:sz w:val="20"/>
                <w:szCs w:val="20"/>
                <w:spacing w:val="2"/>
              </w:rPr>
              <w:t>管理与维护能力</w:t>
            </w:r>
          </w:p>
        </w:tc>
        <w:tc>
          <w:tcPr>
            <w:tcW w:w="5653" w:type="dxa"/>
            <w:vAlign w:val="top"/>
          </w:tcPr>
          <w:p>
            <w:pPr>
              <w:ind w:left="1172"/>
              <w:spacing w:before="78" w:line="219" w:lineRule="auto"/>
              <w:rPr>
                <w:rFonts w:ascii="SimSun" w:hAnsi="SimSun" w:eastAsia="SimSun" w:cs="SimSun"/>
                <w:sz w:val="20"/>
                <w:szCs w:val="20"/>
              </w:rPr>
            </w:pPr>
            <w:r>
              <w:rPr>
                <w:rFonts w:ascii="SimSun" w:hAnsi="SimSun" w:eastAsia="SimSun" w:cs="SimSun"/>
                <w:sz w:val="20"/>
                <w:szCs w:val="20"/>
              </w:rPr>
              <w:t>具有7×24小时的网络监控与维护能力</w:t>
            </w:r>
          </w:p>
        </w:tc>
        <w:tc>
          <w:tcPr>
            <w:tcW w:w="287" w:type="dxa"/>
            <w:vAlign w:val="top"/>
            <w:vMerge w:val="continue"/>
            <w:tcBorders>
              <w:top w:val="none" w:color="000000" w:sz="2" w:space="0"/>
              <w:bottom w:val="none" w:color="000000" w:sz="2" w:space="0"/>
            </w:tcBorders>
          </w:tcPr>
          <w:p>
            <w:pPr>
              <w:rPr>
                <w:rFonts w:ascii="Arial"/>
                <w:sz w:val="21"/>
              </w:rPr>
            </w:pPr>
            <w:r/>
          </w:p>
        </w:tc>
      </w:tr>
      <w:tr>
        <w:trPr>
          <w:trHeight w:val="330" w:hRule="atLeast"/>
        </w:trPr>
        <w:tc>
          <w:tcPr>
            <w:tcW w:w="264" w:type="dxa"/>
            <w:vAlign w:val="top"/>
            <w:vMerge w:val="continue"/>
            <w:tcBorders>
              <w:top w:val="none" w:color="000000" w:sz="2" w:space="0"/>
              <w:bottom w:val="none" w:color="000000" w:sz="2" w:space="0"/>
            </w:tcBorders>
          </w:tcPr>
          <w:p>
            <w:pPr>
              <w:rPr>
                <w:rFonts w:ascii="Arial"/>
                <w:sz w:val="21"/>
              </w:rPr>
            </w:pPr>
            <w:r/>
          </w:p>
        </w:tc>
        <w:tc>
          <w:tcPr>
            <w:tcW w:w="1778" w:type="dxa"/>
            <w:vAlign w:val="top"/>
            <w:vMerge w:val="continue"/>
            <w:tcBorders>
              <w:top w:val="none" w:color="000000" w:sz="2" w:space="0"/>
            </w:tcBorders>
          </w:tcPr>
          <w:p>
            <w:pPr>
              <w:rPr>
                <w:rFonts w:ascii="Arial"/>
                <w:sz w:val="21"/>
              </w:rPr>
            </w:pPr>
            <w:r/>
          </w:p>
        </w:tc>
        <w:tc>
          <w:tcPr>
            <w:tcW w:w="5653" w:type="dxa"/>
            <w:vAlign w:val="top"/>
          </w:tcPr>
          <w:p>
            <w:pPr>
              <w:ind w:left="1472"/>
              <w:spacing w:before="107" w:line="205" w:lineRule="auto"/>
              <w:rPr>
                <w:rFonts w:ascii="SimSun" w:hAnsi="SimSun" w:eastAsia="SimSun" w:cs="SimSun"/>
                <w:sz w:val="20"/>
                <w:szCs w:val="20"/>
              </w:rPr>
            </w:pPr>
            <w:r>
              <w:rPr>
                <w:rFonts w:ascii="SimSun" w:hAnsi="SimSun" w:eastAsia="SimSun" w:cs="SimSun"/>
                <w:sz w:val="20"/>
                <w:szCs w:val="20"/>
                <w:spacing w:val="1"/>
              </w:rPr>
              <w:t>具有7×24小时的故障处理能力</w:t>
            </w:r>
          </w:p>
        </w:tc>
        <w:tc>
          <w:tcPr>
            <w:tcW w:w="287" w:type="dxa"/>
            <w:vAlign w:val="top"/>
            <w:vMerge w:val="continue"/>
            <w:tcBorders>
              <w:top w:val="none" w:color="000000" w:sz="2" w:space="0"/>
              <w:bottom w:val="none" w:color="000000" w:sz="2" w:space="0"/>
            </w:tcBorders>
          </w:tcPr>
          <w:p>
            <w:pPr>
              <w:rPr>
                <w:rFonts w:ascii="Arial"/>
                <w:sz w:val="21"/>
              </w:rPr>
            </w:pPr>
            <w:r/>
          </w:p>
        </w:tc>
      </w:tr>
      <w:tr>
        <w:trPr>
          <w:trHeight w:val="330" w:hRule="atLeast"/>
        </w:trPr>
        <w:tc>
          <w:tcPr>
            <w:tcW w:w="264" w:type="dxa"/>
            <w:vAlign w:val="top"/>
            <w:vMerge w:val="continue"/>
            <w:tcBorders>
              <w:top w:val="none" w:color="000000" w:sz="2" w:space="0"/>
              <w:bottom w:val="none" w:color="000000" w:sz="2" w:space="0"/>
            </w:tcBorders>
          </w:tcPr>
          <w:p>
            <w:pPr>
              <w:rPr>
                <w:rFonts w:ascii="Arial"/>
                <w:sz w:val="21"/>
              </w:rPr>
            </w:pPr>
            <w:r/>
          </w:p>
        </w:tc>
        <w:tc>
          <w:tcPr>
            <w:tcW w:w="1778" w:type="dxa"/>
            <w:vAlign w:val="top"/>
          </w:tcPr>
          <w:p>
            <w:pPr>
              <w:ind w:left="281"/>
              <w:spacing w:before="78" w:line="219" w:lineRule="auto"/>
              <w:rPr>
                <w:rFonts w:ascii="SimSun" w:hAnsi="SimSun" w:eastAsia="SimSun" w:cs="SimSun"/>
                <w:sz w:val="20"/>
                <w:szCs w:val="20"/>
              </w:rPr>
            </w:pPr>
            <w:r>
              <w:rPr>
                <w:rFonts w:ascii="SimSun" w:hAnsi="SimSun" w:eastAsia="SimSun" w:cs="SimSun"/>
                <w:sz w:val="20"/>
                <w:szCs w:val="20"/>
                <w:spacing w:val="3"/>
              </w:rPr>
              <w:t>故障响应时间</w:t>
            </w:r>
          </w:p>
        </w:tc>
        <w:tc>
          <w:tcPr>
            <w:tcW w:w="5653" w:type="dxa"/>
            <w:vAlign w:val="top"/>
          </w:tcPr>
          <w:p>
            <w:pPr>
              <w:ind w:left="1622"/>
              <w:spacing w:before="117" w:line="196" w:lineRule="auto"/>
              <w:rPr>
                <w:rFonts w:ascii="SimSun" w:hAnsi="SimSun" w:eastAsia="SimSun" w:cs="SimSun"/>
                <w:sz w:val="20"/>
                <w:szCs w:val="20"/>
              </w:rPr>
            </w:pPr>
            <w:r>
              <w:rPr>
                <w:rFonts w:ascii="SimSun" w:hAnsi="SimSun" w:eastAsia="SimSun" w:cs="SimSun"/>
                <w:sz w:val="20"/>
                <w:szCs w:val="20"/>
                <w:spacing w:val="1"/>
              </w:rPr>
              <w:t>故障响应时间不超过30分钟</w:t>
            </w:r>
          </w:p>
        </w:tc>
        <w:tc>
          <w:tcPr>
            <w:tcW w:w="287" w:type="dxa"/>
            <w:vAlign w:val="top"/>
            <w:vMerge w:val="continue"/>
            <w:tcBorders>
              <w:top w:val="none" w:color="000000" w:sz="2" w:space="0"/>
              <w:bottom w:val="none" w:color="000000" w:sz="2" w:space="0"/>
            </w:tcBorders>
          </w:tcPr>
          <w:p>
            <w:pPr>
              <w:rPr>
                <w:rFonts w:ascii="Arial"/>
                <w:sz w:val="21"/>
              </w:rPr>
            </w:pPr>
            <w:r/>
          </w:p>
        </w:tc>
      </w:tr>
      <w:tr>
        <w:trPr>
          <w:trHeight w:val="334" w:hRule="atLeast"/>
        </w:trPr>
        <w:tc>
          <w:tcPr>
            <w:tcW w:w="264" w:type="dxa"/>
            <w:vAlign w:val="top"/>
            <w:vMerge w:val="continue"/>
            <w:tcBorders>
              <w:top w:val="none" w:color="000000" w:sz="2" w:space="0"/>
            </w:tcBorders>
          </w:tcPr>
          <w:p>
            <w:pPr>
              <w:rPr>
                <w:rFonts w:ascii="Arial"/>
                <w:sz w:val="21"/>
              </w:rPr>
            </w:pPr>
            <w:r/>
          </w:p>
        </w:tc>
        <w:tc>
          <w:tcPr>
            <w:tcW w:w="1778" w:type="dxa"/>
            <w:vAlign w:val="top"/>
          </w:tcPr>
          <w:p>
            <w:pPr>
              <w:ind w:left="281"/>
              <w:spacing w:before="118" w:line="199" w:lineRule="auto"/>
              <w:rPr>
                <w:rFonts w:ascii="SimSun" w:hAnsi="SimSun" w:eastAsia="SimSun" w:cs="SimSun"/>
                <w:sz w:val="20"/>
                <w:szCs w:val="20"/>
              </w:rPr>
            </w:pPr>
            <w:r>
              <w:rPr>
                <w:rFonts w:ascii="SimSun" w:hAnsi="SimSun" w:eastAsia="SimSun" w:cs="SimSun"/>
                <w:sz w:val="20"/>
                <w:szCs w:val="20"/>
                <w:spacing w:val="3"/>
              </w:rPr>
              <w:t>故障排除时间</w:t>
            </w:r>
          </w:p>
        </w:tc>
        <w:tc>
          <w:tcPr>
            <w:tcW w:w="5653" w:type="dxa"/>
            <w:vAlign w:val="top"/>
          </w:tcPr>
          <w:p>
            <w:pPr>
              <w:ind w:left="143"/>
              <w:spacing w:before="88" w:line="219" w:lineRule="auto"/>
              <w:rPr>
                <w:rFonts w:ascii="SimSun" w:hAnsi="SimSun" w:eastAsia="SimSun" w:cs="SimSun"/>
                <w:sz w:val="20"/>
                <w:szCs w:val="20"/>
              </w:rPr>
            </w:pPr>
            <w:r>
              <w:rPr>
                <w:rFonts w:ascii="SimSun" w:hAnsi="SimSun" w:eastAsia="SimSun" w:cs="SimSun"/>
                <w:sz w:val="20"/>
                <w:szCs w:val="20"/>
              </w:rPr>
              <w:t>一级线路(即核心网、汇聚网等)故障排除时间不超过1小时</w:t>
            </w:r>
          </w:p>
        </w:tc>
        <w:tc>
          <w:tcPr>
            <w:tcW w:w="287" w:type="dxa"/>
            <w:vAlign w:val="top"/>
            <w:vMerge w:val="continue"/>
            <w:tcBorders>
              <w:top w:val="none" w:color="000000" w:sz="2" w:space="0"/>
            </w:tcBorders>
          </w:tcPr>
          <w:p>
            <w:pPr>
              <w:rPr>
                <w:rFonts w:ascii="Arial"/>
                <w:sz w:val="21"/>
              </w:rPr>
            </w:pPr>
            <w:r/>
          </w:p>
        </w:tc>
      </w:tr>
    </w:tbl>
    <w:p>
      <w:pPr>
        <w:rPr>
          <w:rFonts w:ascii="Arial"/>
          <w:sz w:val="21"/>
        </w:rPr>
      </w:pPr>
      <w:r/>
    </w:p>
    <w:p>
      <w:pPr>
        <w:sectPr>
          <w:headerReference w:type="default" r:id="rId5"/>
          <w:pgSz w:w="11910" w:h="16840"/>
          <w:pgMar w:top="400" w:right="799" w:bottom="0" w:left="759" w:header="0" w:footer="0" w:gutter="0"/>
        </w:sectPr>
        <w:rPr/>
      </w:pPr>
    </w:p>
    <w:p>
      <w:pPr>
        <w:spacing w:line="347" w:lineRule="auto"/>
        <w:rPr>
          <w:rFonts w:ascii="Arial"/>
          <w:sz w:val="21"/>
        </w:rPr>
      </w:pPr>
      <w:r>
        <w:drawing>
          <wp:anchor distT="0" distB="0" distL="0" distR="0" simplePos="0" relativeHeight="251665408" behindDoc="0" locked="0" layoutInCell="0" allowOverlap="1">
            <wp:simplePos x="0" y="0"/>
            <wp:positionH relativeFrom="page">
              <wp:posOffset>6197604</wp:posOffset>
            </wp:positionH>
            <wp:positionV relativeFrom="page">
              <wp:posOffset>5340391</wp:posOffset>
            </wp:positionV>
            <wp:extent cx="876307" cy="1308016"/>
            <wp:effectExtent l="0" t="0" r="0" b="0"/>
            <wp:wrapNone/>
            <wp:docPr id="7" name="IM 7"/>
            <wp:cNvGraphicFramePr/>
            <a:graphic>
              <a:graphicData uri="http://schemas.openxmlformats.org/drawingml/2006/picture">
                <pic:pic>
                  <pic:nvPicPr>
                    <pic:cNvPr id="7" name="IM 7"/>
                    <pic:cNvPicPr/>
                  </pic:nvPicPr>
                  <pic:blipFill>
                    <a:blip r:embed="rId9"/>
                    <a:stretch>
                      <a:fillRect/>
                    </a:stretch>
                  </pic:blipFill>
                  <pic:spPr>
                    <a:xfrm rot="0">
                      <a:off x="0" y="0"/>
                      <a:ext cx="876307" cy="1308016"/>
                    </a:xfrm>
                    <a:prstGeom prst="rect">
                      <a:avLst/>
                    </a:prstGeom>
                  </pic:spPr>
                </pic:pic>
              </a:graphicData>
            </a:graphic>
          </wp:anchor>
        </w:drawing>
      </w:r>
      <w:r/>
    </w:p>
    <w:p>
      <w:pPr>
        <w:spacing w:line="348" w:lineRule="auto"/>
        <w:rPr>
          <w:rFonts w:ascii="Arial"/>
          <w:sz w:val="21"/>
        </w:rPr>
      </w:pPr>
      <w:r/>
    </w:p>
    <w:p>
      <w:pPr>
        <w:spacing w:line="20" w:lineRule="exact"/>
        <w:textAlignment w:val="center"/>
        <w:rPr/>
      </w:pPr>
      <w:r>
        <w:drawing>
          <wp:inline distT="0" distB="0" distL="0" distR="0">
            <wp:extent cx="6565914" cy="12725"/>
            <wp:effectExtent l="0" t="0" r="0" b="0"/>
            <wp:docPr id="8" name="IM 8"/>
            <wp:cNvGraphicFramePr/>
            <a:graphic>
              <a:graphicData uri="http://schemas.openxmlformats.org/drawingml/2006/picture">
                <pic:pic>
                  <pic:nvPicPr>
                    <pic:cNvPr id="8" name="IM 8"/>
                    <pic:cNvPicPr/>
                  </pic:nvPicPr>
                  <pic:blipFill>
                    <a:blip r:embed="rId10"/>
                    <a:stretch>
                      <a:fillRect/>
                    </a:stretch>
                  </pic:blipFill>
                  <pic:spPr>
                    <a:xfrm rot="0">
                      <a:off x="0" y="0"/>
                      <a:ext cx="6565914" cy="12725"/>
                    </a:xfrm>
                    <a:prstGeom prst="rect">
                      <a:avLst/>
                    </a:prstGeom>
                  </pic:spPr>
                </pic:pic>
              </a:graphicData>
            </a:graphic>
          </wp:inline>
        </w:drawing>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ind w:left="5359"/>
        <w:spacing w:before="58" w:line="222" w:lineRule="auto"/>
        <w:rPr>
          <w:rFonts w:ascii="SimSun" w:hAnsi="SimSun" w:eastAsia="SimSun" w:cs="SimSun"/>
          <w:sz w:val="13"/>
          <w:szCs w:val="13"/>
        </w:rPr>
      </w:pPr>
      <w:r>
        <w:drawing>
          <wp:anchor distT="0" distB="0" distL="0" distR="0" simplePos="0" relativeHeight="251664384" behindDoc="1" locked="0" layoutInCell="1" allowOverlap="1">
            <wp:simplePos x="0" y="0"/>
            <wp:positionH relativeFrom="column">
              <wp:posOffset>4000520</wp:posOffset>
            </wp:positionH>
            <wp:positionV relativeFrom="paragraph">
              <wp:posOffset>-310206</wp:posOffset>
            </wp:positionV>
            <wp:extent cx="1435126" cy="419074"/>
            <wp:effectExtent l="0" t="0" r="0" b="0"/>
            <wp:wrapNone/>
            <wp:docPr id="9" name="IM 9"/>
            <wp:cNvGraphicFramePr/>
            <a:graphic>
              <a:graphicData uri="http://schemas.openxmlformats.org/drawingml/2006/picture">
                <pic:pic>
                  <pic:nvPicPr>
                    <pic:cNvPr id="9" name="IM 9"/>
                    <pic:cNvPicPr/>
                  </pic:nvPicPr>
                  <pic:blipFill>
                    <a:blip r:embed="rId11"/>
                    <a:stretch>
                      <a:fillRect/>
                    </a:stretch>
                  </pic:blipFill>
                  <pic:spPr>
                    <a:xfrm rot="0">
                      <a:off x="0" y="0"/>
                      <a:ext cx="1435126" cy="419074"/>
                    </a:xfrm>
                    <a:prstGeom prst="rect">
                      <a:avLst/>
                    </a:prstGeom>
                  </pic:spPr>
                </pic:pic>
              </a:graphicData>
            </a:graphic>
          </wp:anchor>
        </w:drawing>
      </w:r>
      <w:r>
        <w:rPr>
          <w:rFonts w:ascii="SimSun" w:hAnsi="SimSun" w:eastAsia="SimSun" w:cs="SimSun"/>
          <w:sz w:val="18"/>
          <w:szCs w:val="18"/>
          <w:spacing w:val="-1"/>
        </w:rPr>
        <w:t>合同编号：</w:t>
      </w:r>
      <w:r>
        <w:rPr>
          <w:rFonts w:ascii="SimSun" w:hAnsi="SimSun" w:eastAsia="SimSun" w:cs="SimSun"/>
          <w:sz w:val="18"/>
          <w:szCs w:val="18"/>
          <w:spacing w:val="16"/>
        </w:rPr>
        <w:t xml:space="preserve">    </w:t>
      </w:r>
      <w:r>
        <w:rPr>
          <w:rFonts w:ascii="SimSun" w:hAnsi="SimSun" w:eastAsia="SimSun" w:cs="SimSun"/>
          <w:sz w:val="13"/>
          <w:szCs w:val="13"/>
          <w:spacing w:val="-1"/>
        </w:rPr>
        <w:t>CQKAX2200156EGNOO</w:t>
      </w:r>
    </w:p>
    <w:p>
      <w:pPr>
        <w:spacing w:line="21" w:lineRule="exact"/>
        <w:rPr/>
      </w:pPr>
      <w:r/>
    </w:p>
    <w:tbl>
      <w:tblPr>
        <w:tblStyle w:val="2"/>
        <w:tblW w:w="8049" w:type="dxa"/>
        <w:tblInd w:w="106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84"/>
        <w:gridCol w:w="1778"/>
        <w:gridCol w:w="5703"/>
        <w:gridCol w:w="284"/>
      </w:tblGrid>
      <w:tr>
        <w:trPr>
          <w:trHeight w:val="335" w:hRule="atLeast"/>
        </w:trPr>
        <w:tc>
          <w:tcPr>
            <w:tcW w:w="284" w:type="dxa"/>
            <w:vAlign w:val="top"/>
            <w:vMerge w:val="restart"/>
            <w:tcBorders>
              <w:bottom w:val="none" w:color="000000" w:sz="2" w:space="0"/>
            </w:tcBorders>
          </w:tcPr>
          <w:p>
            <w:pPr>
              <w:rPr>
                <w:rFonts w:ascii="Arial"/>
                <w:sz w:val="21"/>
              </w:rPr>
            </w:pPr>
            <w:r/>
          </w:p>
        </w:tc>
        <w:tc>
          <w:tcPr>
            <w:tcW w:w="1778" w:type="dxa"/>
            <w:vAlign w:val="top"/>
            <w:vMerge w:val="restart"/>
            <w:tcBorders>
              <w:bottom w:val="none" w:color="000000" w:sz="2" w:space="0"/>
            </w:tcBorders>
          </w:tcPr>
          <w:p>
            <w:pPr>
              <w:rPr>
                <w:rFonts w:ascii="Arial"/>
                <w:sz w:val="21"/>
              </w:rPr>
            </w:pPr>
            <w:r/>
          </w:p>
        </w:tc>
        <w:tc>
          <w:tcPr>
            <w:tcW w:w="5703" w:type="dxa"/>
            <w:vAlign w:val="top"/>
          </w:tcPr>
          <w:p>
            <w:pPr>
              <w:ind w:left="143"/>
              <w:spacing w:before="73" w:line="219" w:lineRule="auto"/>
              <w:rPr>
                <w:rFonts w:ascii="SimSun" w:hAnsi="SimSun" w:eastAsia="SimSun" w:cs="SimSun"/>
                <w:sz w:val="20"/>
                <w:szCs w:val="20"/>
              </w:rPr>
            </w:pPr>
            <w:r>
              <w:rPr>
                <w:rFonts w:ascii="SimSun" w:hAnsi="SimSun" w:eastAsia="SimSun" w:cs="SimSun"/>
                <w:sz w:val="20"/>
                <w:szCs w:val="20"/>
              </w:rPr>
              <w:t>二级线路(即城区接入点等线路)故障排除时间不超过2小时</w:t>
            </w:r>
          </w:p>
        </w:tc>
        <w:tc>
          <w:tcPr>
            <w:tcW w:w="284" w:type="dxa"/>
            <w:vAlign w:val="top"/>
            <w:vMerge w:val="restart"/>
            <w:tcBorders>
              <w:bottom w:val="none" w:color="000000" w:sz="2" w:space="0"/>
            </w:tcBorders>
          </w:tcPr>
          <w:p>
            <w:pPr>
              <w:rPr>
                <w:rFonts w:ascii="Arial"/>
                <w:sz w:val="21"/>
              </w:rPr>
            </w:pPr>
            <w:r/>
          </w:p>
        </w:tc>
      </w:tr>
      <w:tr>
        <w:trPr>
          <w:trHeight w:val="339" w:hRule="atLeast"/>
        </w:trPr>
        <w:tc>
          <w:tcPr>
            <w:tcW w:w="284" w:type="dxa"/>
            <w:vAlign w:val="top"/>
            <w:vMerge w:val="continue"/>
            <w:tcBorders>
              <w:top w:val="none" w:color="000000" w:sz="2" w:space="0"/>
            </w:tcBorders>
          </w:tcPr>
          <w:p>
            <w:pPr>
              <w:rPr>
                <w:rFonts w:ascii="Arial"/>
                <w:sz w:val="21"/>
              </w:rPr>
            </w:pPr>
            <w:r/>
          </w:p>
        </w:tc>
        <w:tc>
          <w:tcPr>
            <w:tcW w:w="1778" w:type="dxa"/>
            <w:vAlign w:val="top"/>
            <w:vMerge w:val="continue"/>
            <w:tcBorders>
              <w:top w:val="none" w:color="000000" w:sz="2" w:space="0"/>
            </w:tcBorders>
          </w:tcPr>
          <w:p>
            <w:pPr>
              <w:rPr>
                <w:rFonts w:ascii="Arial"/>
                <w:sz w:val="21"/>
              </w:rPr>
            </w:pPr>
            <w:r/>
          </w:p>
        </w:tc>
        <w:tc>
          <w:tcPr>
            <w:tcW w:w="5703" w:type="dxa"/>
            <w:vAlign w:val="top"/>
          </w:tcPr>
          <w:p>
            <w:pPr>
              <w:ind w:left="1463"/>
              <w:spacing w:before="118" w:line="204" w:lineRule="auto"/>
              <w:rPr>
                <w:rFonts w:ascii="SimSun" w:hAnsi="SimSun" w:eastAsia="SimSun" w:cs="SimSun"/>
                <w:sz w:val="20"/>
                <w:szCs w:val="20"/>
              </w:rPr>
            </w:pPr>
            <w:r>
              <w:rPr>
                <w:rFonts w:ascii="SimSun" w:hAnsi="SimSun" w:eastAsia="SimSun" w:cs="SimSun"/>
                <w:sz w:val="20"/>
                <w:szCs w:val="20"/>
              </w:rPr>
              <w:t>其他故障排除时间不超过4小时</w:t>
            </w:r>
          </w:p>
        </w:tc>
        <w:tc>
          <w:tcPr>
            <w:tcW w:w="284" w:type="dxa"/>
            <w:vAlign w:val="top"/>
            <w:vMerge w:val="continue"/>
            <w:tcBorders>
              <w:top w:val="none" w:color="000000" w:sz="2" w:space="0"/>
            </w:tcBorders>
          </w:tcPr>
          <w:p>
            <w:pPr>
              <w:rPr>
                <w:rFonts w:ascii="Arial"/>
                <w:sz w:val="21"/>
              </w:rPr>
            </w:pPr>
            <w:r/>
          </w:p>
        </w:tc>
      </w:tr>
      <w:tr>
        <w:trPr>
          <w:trHeight w:val="6015" w:hRule="atLeast"/>
        </w:trPr>
        <w:tc>
          <w:tcPr>
            <w:tcW w:w="8049" w:type="dxa"/>
            <w:vAlign w:val="top"/>
            <w:gridSpan w:val="4"/>
          </w:tcPr>
          <w:p>
            <w:pPr>
              <w:ind w:left="105" w:firstLine="474"/>
              <w:spacing w:before="99" w:line="300" w:lineRule="auto"/>
              <w:rPr>
                <w:rFonts w:ascii="SimSun" w:hAnsi="SimSun" w:eastAsia="SimSun" w:cs="SimSun"/>
                <w:sz w:val="19"/>
                <w:szCs w:val="19"/>
              </w:rPr>
            </w:pPr>
            <w:r>
              <w:rPr>
                <w:rFonts w:ascii="SimSun" w:hAnsi="SimSun" w:eastAsia="SimSun" w:cs="SimSun"/>
                <w:sz w:val="19"/>
                <w:szCs w:val="19"/>
                <w:spacing w:val="15"/>
              </w:rPr>
              <w:t>(2)乙方应主动定期巡检并及时发现、排除故障(含因网络原因造成的花屏</w:t>
            </w:r>
            <w:r>
              <w:rPr>
                <w:rFonts w:ascii="SimSun" w:hAnsi="SimSun" w:eastAsia="SimSun" w:cs="SimSun"/>
                <w:sz w:val="19"/>
                <w:szCs w:val="19"/>
                <w:spacing w:val="14"/>
              </w:rPr>
              <w:t>、卡顿</w:t>
            </w:r>
            <w:r>
              <w:rPr>
                <w:rFonts w:ascii="SimSun" w:hAnsi="SimSun" w:eastAsia="SimSun" w:cs="SimSun"/>
                <w:sz w:val="19"/>
                <w:szCs w:val="19"/>
              </w:rPr>
              <w:t xml:space="preserve">   </w:t>
            </w:r>
            <w:r>
              <w:rPr>
                <w:rFonts w:ascii="SimSun" w:hAnsi="SimSun" w:eastAsia="SimSun" w:cs="SimSun"/>
                <w:sz w:val="19"/>
                <w:szCs w:val="19"/>
                <w:spacing w:val="8"/>
              </w:rPr>
              <w:t>录像不连续、时钟不同步等情况);由甲方或第三方发现的，修复起始时间为故障发生时间。</w:t>
            </w:r>
            <w:r>
              <w:rPr>
                <w:rFonts w:ascii="SimSun" w:hAnsi="SimSun" w:eastAsia="SimSun" w:cs="SimSun"/>
                <w:sz w:val="19"/>
                <w:szCs w:val="19"/>
                <w:spacing w:val="1"/>
              </w:rPr>
              <w:t xml:space="preserve"> </w:t>
            </w:r>
            <w:r>
              <w:rPr>
                <w:rFonts w:ascii="SimSun" w:hAnsi="SimSun" w:eastAsia="SimSun" w:cs="SimSun"/>
                <w:sz w:val="19"/>
                <w:szCs w:val="19"/>
                <w:spacing w:val="4"/>
              </w:rPr>
              <w:t>乙方未在规定修复时间内排除故障的，每超过43.2分钟计扣一条链路的服务费。</w:t>
            </w:r>
            <w:r>
              <w:rPr>
                <w:rFonts w:ascii="SimSun" w:hAnsi="SimSun" w:eastAsia="SimSun" w:cs="SimSun"/>
                <w:sz w:val="19"/>
                <w:szCs w:val="19"/>
                <w:spacing w:val="59"/>
              </w:rPr>
              <w:t xml:space="preserve"> </w:t>
            </w:r>
            <w:r>
              <w:rPr>
                <w:rFonts w:ascii="SimSun" w:hAnsi="SimSun" w:eastAsia="SimSun" w:cs="SimSun"/>
                <w:sz w:val="19"/>
                <w:szCs w:val="19"/>
                <w:spacing w:val="4"/>
              </w:rPr>
              <w:t>一月内累</w:t>
            </w:r>
            <w:r>
              <w:rPr>
                <w:rFonts w:ascii="SimSun" w:hAnsi="SimSun" w:eastAsia="SimSun" w:cs="SimSun"/>
                <w:sz w:val="19"/>
                <w:szCs w:val="19"/>
              </w:rPr>
              <w:t xml:space="preserve">   </w:t>
            </w:r>
            <w:r>
              <w:rPr>
                <w:rFonts w:ascii="SimSun" w:hAnsi="SimSun" w:eastAsia="SimSun" w:cs="SimSun"/>
                <w:sz w:val="19"/>
                <w:szCs w:val="19"/>
                <w:spacing w:val="11"/>
              </w:rPr>
              <w:t>计超过10条链路未按时修复的，甲方有权单方面解</w:t>
            </w:r>
            <w:r>
              <w:rPr>
                <w:rFonts w:ascii="SimSun" w:hAnsi="SimSun" w:eastAsia="SimSun" w:cs="SimSun"/>
                <w:sz w:val="19"/>
                <w:szCs w:val="19"/>
                <w:spacing w:val="10"/>
              </w:rPr>
              <w:t>除合同。</w:t>
            </w:r>
          </w:p>
          <w:p>
            <w:pPr>
              <w:ind w:left="85" w:firstLine="405"/>
              <w:spacing w:before="84" w:line="290" w:lineRule="auto"/>
              <w:rPr>
                <w:rFonts w:ascii="SimSun" w:hAnsi="SimSun" w:eastAsia="SimSun" w:cs="SimSun"/>
                <w:sz w:val="19"/>
                <w:szCs w:val="19"/>
              </w:rPr>
            </w:pPr>
            <w:r>
              <w:rPr>
                <w:rFonts w:ascii="SimSun" w:hAnsi="SimSun" w:eastAsia="SimSun" w:cs="SimSun"/>
                <w:sz w:val="19"/>
                <w:szCs w:val="19"/>
                <w:spacing w:val="9"/>
              </w:rPr>
              <w:t>注：经甲方核实确因电力公司原因造成的区域性</w:t>
            </w:r>
            <w:r>
              <w:rPr>
                <w:rFonts w:ascii="SimSun" w:hAnsi="SimSun" w:eastAsia="SimSun" w:cs="SimSun"/>
                <w:sz w:val="19"/>
                <w:szCs w:val="19"/>
                <w:spacing w:val="8"/>
              </w:rPr>
              <w:t>停电以及经审批通过的系统升级维护，</w:t>
            </w:r>
            <w:r>
              <w:rPr>
                <w:rFonts w:ascii="SimSun" w:hAnsi="SimSun" w:eastAsia="SimSun" w:cs="SimSun"/>
                <w:sz w:val="19"/>
                <w:szCs w:val="19"/>
              </w:rPr>
              <w:t xml:space="preserve"> </w:t>
            </w:r>
            <w:r>
              <w:rPr>
                <w:rFonts w:ascii="SimSun" w:hAnsi="SimSun" w:eastAsia="SimSun" w:cs="SimSun"/>
                <w:sz w:val="19"/>
                <w:szCs w:val="19"/>
                <w:spacing w:val="8"/>
              </w:rPr>
              <w:t>工程割接等因素造成的线路不在线情况，可不计入考核，但乙方应根据实际</w:t>
            </w:r>
            <w:r>
              <w:rPr>
                <w:rFonts w:ascii="SimSun" w:hAnsi="SimSun" w:eastAsia="SimSun" w:cs="SimSun"/>
                <w:sz w:val="19"/>
                <w:szCs w:val="19"/>
                <w:spacing w:val="7"/>
              </w:rPr>
              <w:t>情况及时合理</w:t>
            </w:r>
            <w:r>
              <w:rPr>
                <w:rFonts w:ascii="SimSun" w:hAnsi="SimSun" w:eastAsia="SimSun" w:cs="SimSun"/>
                <w:sz w:val="19"/>
                <w:szCs w:val="19"/>
              </w:rPr>
              <w:t xml:space="preserve">   </w:t>
            </w:r>
            <w:r>
              <w:rPr>
                <w:rFonts w:ascii="SimSun" w:hAnsi="SimSun" w:eastAsia="SimSun" w:cs="SimSun"/>
                <w:sz w:val="19"/>
                <w:szCs w:val="19"/>
                <w:spacing w:val="12"/>
              </w:rPr>
              <w:t>的恢复故障，必要时须启动备用方案保障网络、设备正常运行，超过时限的，纳入考核</w:t>
            </w:r>
          </w:p>
          <w:p>
            <w:pPr>
              <w:ind w:left="85" w:right="100" w:firstLine="300"/>
              <w:spacing w:before="125" w:line="283" w:lineRule="auto"/>
              <w:rPr>
                <w:rFonts w:ascii="SimSun" w:hAnsi="SimSun" w:eastAsia="SimSun" w:cs="SimSun"/>
                <w:sz w:val="20"/>
                <w:szCs w:val="20"/>
              </w:rPr>
            </w:pPr>
            <w:r>
              <w:rPr>
                <w:rFonts w:ascii="SimSun" w:hAnsi="SimSun" w:eastAsia="SimSun" w:cs="SimSun"/>
                <w:sz w:val="20"/>
                <w:szCs w:val="20"/>
                <w:spacing w:val="1"/>
              </w:rPr>
              <w:t>(3)因乙方原因造成的网络安全事故，乙方须承担全部损失，且甲方有权单方面解除合</w:t>
            </w:r>
            <w:r>
              <w:rPr>
                <w:rFonts w:ascii="SimSun" w:hAnsi="SimSun" w:eastAsia="SimSun" w:cs="SimSun"/>
                <w:sz w:val="20"/>
                <w:szCs w:val="20"/>
                <w:spacing w:val="8"/>
              </w:rPr>
              <w:t xml:space="preserve"> </w:t>
            </w:r>
            <w:r>
              <w:rPr>
                <w:rFonts w:ascii="SimSun" w:hAnsi="SimSun" w:eastAsia="SimSun" w:cs="SimSun"/>
                <w:sz w:val="20"/>
                <w:szCs w:val="20"/>
                <w:spacing w:val="1"/>
              </w:rPr>
              <w:t>同。网络安全事故是指：互联网、视频专网、公安信息网、公安信息网边界接入网络相互</w:t>
            </w:r>
            <w:r>
              <w:rPr>
                <w:rFonts w:ascii="SimSun" w:hAnsi="SimSun" w:eastAsia="SimSun" w:cs="SimSun"/>
                <w:sz w:val="20"/>
                <w:szCs w:val="20"/>
                <w:spacing w:val="7"/>
              </w:rPr>
              <w:t xml:space="preserve"> </w:t>
            </w:r>
            <w:r>
              <w:rPr>
                <w:rFonts w:ascii="SimSun" w:hAnsi="SimSun" w:eastAsia="SimSun" w:cs="SimSun"/>
                <w:sz w:val="20"/>
                <w:szCs w:val="20"/>
                <w:spacing w:val="1"/>
              </w:rPr>
              <w:t>之间发生互联互通的情况；网络链路被恶意攻击、非法入侵以及其他产生严重损失或恶劣</w:t>
            </w:r>
            <w:r>
              <w:rPr>
                <w:rFonts w:ascii="SimSun" w:hAnsi="SimSun" w:eastAsia="SimSun" w:cs="SimSun"/>
                <w:sz w:val="20"/>
                <w:szCs w:val="20"/>
                <w:spacing w:val="13"/>
              </w:rPr>
              <w:t xml:space="preserve"> </w:t>
            </w:r>
            <w:r>
              <w:rPr>
                <w:rFonts w:ascii="SimSun" w:hAnsi="SimSun" w:eastAsia="SimSun" w:cs="SimSun"/>
                <w:sz w:val="20"/>
                <w:szCs w:val="20"/>
                <w:spacing w:val="4"/>
              </w:rPr>
              <w:t>影响或网络瘫痪的事件(不可抗力原因除外)。</w:t>
            </w:r>
          </w:p>
          <w:p>
            <w:pPr>
              <w:ind w:left="75" w:right="291" w:firstLine="219"/>
              <w:spacing w:before="101" w:line="267" w:lineRule="auto"/>
              <w:rPr>
                <w:rFonts w:ascii="SimSun" w:hAnsi="SimSun" w:eastAsia="SimSun" w:cs="SimSun"/>
                <w:sz w:val="20"/>
                <w:szCs w:val="20"/>
              </w:rPr>
            </w:pPr>
            <w:r>
              <w:rPr>
                <w:rFonts w:ascii="SimSun" w:hAnsi="SimSun" w:eastAsia="SimSun" w:cs="SimSun"/>
                <w:sz w:val="20"/>
                <w:szCs w:val="20"/>
                <w:spacing w:val="9"/>
              </w:rPr>
              <w:t>(4)视频专网部分80个租赁视频监控点位，乙方须按要求更换视频监控镜头、机箱</w:t>
            </w:r>
            <w:r>
              <w:rPr>
                <w:rFonts w:ascii="SimSun" w:hAnsi="SimSun" w:eastAsia="SimSun" w:cs="SimSun"/>
                <w:sz w:val="20"/>
                <w:szCs w:val="20"/>
                <w:spacing w:val="9"/>
              </w:rPr>
              <w:t xml:space="preserve"> </w:t>
            </w:r>
            <w:r>
              <w:rPr>
                <w:rFonts w:ascii="SimSun" w:hAnsi="SimSun" w:eastAsia="SimSun" w:cs="SimSun"/>
                <w:sz w:val="20"/>
                <w:szCs w:val="20"/>
                <w:spacing w:val="5"/>
              </w:rPr>
              <w:t>杆体等设备设施，并承担相关电力、运维等所有费用。</w:t>
            </w:r>
          </w:p>
          <w:p>
            <w:pPr>
              <w:ind w:left="365"/>
              <w:spacing w:before="81" w:line="219" w:lineRule="auto"/>
              <w:rPr>
                <w:rFonts w:ascii="SimSun" w:hAnsi="SimSun" w:eastAsia="SimSun" w:cs="SimSun"/>
                <w:sz w:val="20"/>
                <w:szCs w:val="20"/>
              </w:rPr>
            </w:pPr>
            <w:r>
              <w:rPr>
                <w:rFonts w:ascii="SimSun" w:hAnsi="SimSun" w:eastAsia="SimSun" w:cs="SimSun"/>
                <w:sz w:val="20"/>
                <w:szCs w:val="20"/>
                <w:spacing w:val="2"/>
              </w:rPr>
              <w:t>(5)乙方对提供的产品进行技术升级或网络割接，应及时通知</w:t>
            </w:r>
            <w:r>
              <w:rPr>
                <w:rFonts w:ascii="SimSun" w:hAnsi="SimSun" w:eastAsia="SimSun" w:cs="SimSun"/>
                <w:sz w:val="20"/>
                <w:szCs w:val="20"/>
                <w:spacing w:val="1"/>
              </w:rPr>
              <w:t>甲方，并报送升级、割接</w:t>
            </w:r>
          </w:p>
          <w:p>
            <w:pPr>
              <w:ind w:left="115"/>
              <w:spacing w:before="113" w:line="219" w:lineRule="auto"/>
              <w:rPr>
                <w:rFonts w:ascii="SimSun" w:hAnsi="SimSun" w:eastAsia="SimSun" w:cs="SimSun"/>
                <w:sz w:val="20"/>
                <w:szCs w:val="20"/>
              </w:rPr>
            </w:pPr>
            <w:r>
              <w:rPr>
                <w:rFonts w:ascii="SimSun" w:hAnsi="SimSun" w:eastAsia="SimSun" w:cs="SimSun"/>
                <w:sz w:val="20"/>
                <w:szCs w:val="20"/>
                <w:spacing w:val="1"/>
              </w:rPr>
              <w:t>方案，经甲方审批同意后才能实施。若乙方未经批准并实</w:t>
            </w:r>
            <w:r>
              <w:rPr>
                <w:rFonts w:ascii="SimSun" w:hAnsi="SimSun" w:eastAsia="SimSun" w:cs="SimSun"/>
                <w:sz w:val="20"/>
                <w:szCs w:val="20"/>
              </w:rPr>
              <w:t>施，每发现一次，乙方应支付甲</w:t>
            </w:r>
          </w:p>
          <w:p>
            <w:pPr>
              <w:ind w:left="95"/>
              <w:spacing w:before="104" w:line="219" w:lineRule="auto"/>
              <w:rPr>
                <w:rFonts w:ascii="SimSun" w:hAnsi="SimSun" w:eastAsia="SimSun" w:cs="SimSun"/>
                <w:sz w:val="20"/>
                <w:szCs w:val="20"/>
              </w:rPr>
            </w:pPr>
            <w:r>
              <w:rPr>
                <w:rFonts w:ascii="SimSun" w:hAnsi="SimSun" w:eastAsia="SimSun" w:cs="SimSun"/>
                <w:sz w:val="20"/>
                <w:szCs w:val="20"/>
                <w:spacing w:val="7"/>
              </w:rPr>
              <w:t>方合同总金额的1‰违约金。</w:t>
            </w:r>
          </w:p>
          <w:p>
            <w:pPr>
              <w:ind w:left="375"/>
              <w:spacing w:before="82" w:line="219" w:lineRule="auto"/>
              <w:rPr>
                <w:rFonts w:ascii="SimSun" w:hAnsi="SimSun" w:eastAsia="SimSun" w:cs="SimSun"/>
                <w:sz w:val="20"/>
                <w:szCs w:val="20"/>
              </w:rPr>
            </w:pPr>
            <w:r>
              <w:rPr>
                <w:rFonts w:ascii="SimSun" w:hAnsi="SimSun" w:eastAsia="SimSun" w:cs="SimSun"/>
                <w:sz w:val="20"/>
                <w:szCs w:val="20"/>
                <w:spacing w:val="2"/>
              </w:rPr>
              <w:t>(6)乙应保证施工、运维、服务的绝对安全，因乙方提供的服务或</w:t>
            </w:r>
            <w:r>
              <w:rPr>
                <w:rFonts w:ascii="SimSun" w:hAnsi="SimSun" w:eastAsia="SimSun" w:cs="SimSun"/>
                <w:sz w:val="20"/>
                <w:szCs w:val="20"/>
                <w:spacing w:val="1"/>
              </w:rPr>
              <w:t>设备设施等原因造成</w:t>
            </w:r>
          </w:p>
          <w:p>
            <w:pPr>
              <w:ind w:left="85"/>
              <w:spacing w:before="94" w:line="219" w:lineRule="auto"/>
              <w:rPr>
                <w:rFonts w:ascii="SimSun" w:hAnsi="SimSun" w:eastAsia="SimSun" w:cs="SimSun"/>
                <w:sz w:val="20"/>
                <w:szCs w:val="20"/>
              </w:rPr>
            </w:pPr>
            <w:r>
              <w:rPr>
                <w:rFonts w:ascii="SimSun" w:hAnsi="SimSun" w:eastAsia="SimSun" w:cs="SimSun"/>
                <w:sz w:val="20"/>
                <w:szCs w:val="20"/>
                <w:spacing w:val="4"/>
              </w:rPr>
              <w:t>的甲乙双方或第三方损失的，由乙方承担全部责任。</w:t>
            </w:r>
          </w:p>
        </w:tc>
      </w:tr>
      <w:tr>
        <w:trPr>
          <w:trHeight w:val="669" w:hRule="atLeast"/>
        </w:trPr>
        <w:tc>
          <w:tcPr>
            <w:tcW w:w="8049" w:type="dxa"/>
            <w:vAlign w:val="top"/>
            <w:gridSpan w:val="4"/>
          </w:tcPr>
          <w:p>
            <w:pPr>
              <w:ind w:left="297"/>
              <w:spacing w:before="110" w:line="219" w:lineRule="auto"/>
              <w:rPr>
                <w:rFonts w:ascii="SimSun" w:hAnsi="SimSun" w:eastAsia="SimSun" w:cs="SimSun"/>
                <w:sz w:val="20"/>
                <w:szCs w:val="20"/>
              </w:rPr>
            </w:pPr>
            <w:r>
              <w:rPr>
                <w:rFonts w:ascii="SimSun" w:hAnsi="SimSun" w:eastAsia="SimSun" w:cs="SimSun"/>
                <w:sz w:val="20"/>
                <w:szCs w:val="20"/>
                <w:b/>
                <w:bCs/>
                <w:spacing w:val="5"/>
              </w:rPr>
              <w:t>二、工期及交货</w:t>
            </w:r>
          </w:p>
          <w:p>
            <w:pPr>
              <w:ind w:left="295"/>
              <w:spacing w:before="86" w:line="217" w:lineRule="auto"/>
              <w:rPr>
                <w:rFonts w:ascii="SimSun" w:hAnsi="SimSun" w:eastAsia="SimSun" w:cs="SimSun"/>
                <w:sz w:val="20"/>
                <w:szCs w:val="20"/>
              </w:rPr>
            </w:pPr>
            <w:r>
              <w:rPr>
                <w:rFonts w:ascii="SimSun" w:hAnsi="SimSun" w:eastAsia="SimSun" w:cs="SimSun"/>
                <w:sz w:val="20"/>
                <w:szCs w:val="20"/>
                <w:spacing w:val="3"/>
              </w:rPr>
              <w:t>合同签订后90日内全部建成并投入使用。交货地点：甲方指定地点。</w:t>
            </w:r>
          </w:p>
        </w:tc>
      </w:tr>
      <w:tr>
        <w:trPr>
          <w:trHeight w:val="4001" w:hRule="atLeast"/>
        </w:trPr>
        <w:tc>
          <w:tcPr>
            <w:tcW w:w="8049" w:type="dxa"/>
            <w:vAlign w:val="top"/>
            <w:gridSpan w:val="4"/>
          </w:tcPr>
          <w:p>
            <w:pPr>
              <w:ind w:left="297"/>
              <w:spacing w:before="92" w:line="219" w:lineRule="auto"/>
              <w:rPr>
                <w:rFonts w:ascii="SimSun" w:hAnsi="SimSun" w:eastAsia="SimSun" w:cs="SimSun"/>
                <w:sz w:val="20"/>
                <w:szCs w:val="20"/>
              </w:rPr>
            </w:pPr>
            <w:r>
              <w:rPr>
                <w:rFonts w:ascii="SimSun" w:hAnsi="SimSun" w:eastAsia="SimSun" w:cs="SimSun"/>
                <w:sz w:val="20"/>
                <w:szCs w:val="20"/>
                <w:b/>
                <w:bCs/>
              </w:rPr>
              <w:t>三、验收及服务期限</w:t>
            </w:r>
          </w:p>
          <w:p>
            <w:pPr>
              <w:ind w:left="435"/>
              <w:spacing w:before="125" w:line="219" w:lineRule="auto"/>
              <w:rPr>
                <w:rFonts w:ascii="SimSun" w:hAnsi="SimSun" w:eastAsia="SimSun" w:cs="SimSun"/>
                <w:sz w:val="20"/>
                <w:szCs w:val="20"/>
              </w:rPr>
            </w:pPr>
            <w:r>
              <w:rPr>
                <w:rFonts w:ascii="SimSun" w:hAnsi="SimSun" w:eastAsia="SimSun" w:cs="SimSun"/>
                <w:sz w:val="20"/>
                <w:szCs w:val="20"/>
                <w:spacing w:val="2"/>
              </w:rPr>
              <w:t>(</w:t>
            </w:r>
            <w:r>
              <w:rPr>
                <w:rFonts w:ascii="SimSun" w:hAnsi="SimSun" w:eastAsia="SimSun" w:cs="SimSun"/>
                <w:sz w:val="20"/>
                <w:szCs w:val="20"/>
                <w:spacing w:val="-50"/>
              </w:rPr>
              <w:t xml:space="preserve"> </w:t>
            </w:r>
            <w:r>
              <w:rPr>
                <w:rFonts w:ascii="SimSun" w:hAnsi="SimSun" w:eastAsia="SimSun" w:cs="SimSun"/>
                <w:sz w:val="20"/>
                <w:szCs w:val="20"/>
                <w:spacing w:val="2"/>
              </w:rPr>
              <w:t>一</w:t>
            </w:r>
            <w:r>
              <w:rPr>
                <w:rFonts w:ascii="SimSun" w:hAnsi="SimSun" w:eastAsia="SimSun" w:cs="SimSun"/>
                <w:sz w:val="20"/>
                <w:szCs w:val="20"/>
                <w:spacing w:val="-54"/>
              </w:rPr>
              <w:t xml:space="preserve"> </w:t>
            </w:r>
            <w:r>
              <w:rPr>
                <w:rFonts w:ascii="SimSun" w:hAnsi="SimSun" w:eastAsia="SimSun" w:cs="SimSun"/>
                <w:sz w:val="20"/>
                <w:szCs w:val="20"/>
                <w:spacing w:val="2"/>
              </w:rPr>
              <w:t>)验收</w:t>
            </w:r>
          </w:p>
          <w:p>
            <w:pPr>
              <w:ind w:left="335"/>
              <w:spacing w:before="61" w:line="371" w:lineRule="exact"/>
              <w:rPr>
                <w:rFonts w:ascii="SimSun" w:hAnsi="SimSun" w:eastAsia="SimSun" w:cs="SimSun"/>
                <w:sz w:val="20"/>
                <w:szCs w:val="20"/>
              </w:rPr>
            </w:pPr>
            <w:r>
              <w:rPr>
                <w:rFonts w:ascii="SimSun" w:hAnsi="SimSun" w:eastAsia="SimSun" w:cs="SimSun"/>
                <w:sz w:val="20"/>
                <w:szCs w:val="20"/>
                <w:position w:val="12"/>
              </w:rPr>
              <w:t>乙方应提供完备的技术资料、装箱单和合格证等，并派遣专业技术人员进行现场安装调</w:t>
            </w:r>
          </w:p>
          <w:p>
            <w:pPr>
              <w:ind w:left="85"/>
              <w:spacing w:line="219" w:lineRule="auto"/>
              <w:rPr>
                <w:rFonts w:ascii="SimSun" w:hAnsi="SimSun" w:eastAsia="SimSun" w:cs="SimSun"/>
                <w:sz w:val="20"/>
                <w:szCs w:val="20"/>
              </w:rPr>
            </w:pPr>
            <w:r>
              <w:rPr>
                <w:rFonts w:ascii="SimSun" w:hAnsi="SimSun" w:eastAsia="SimSun" w:cs="SimSun"/>
                <w:sz w:val="20"/>
                <w:szCs w:val="20"/>
                <w:spacing w:val="9"/>
              </w:rPr>
              <w:t>试。验收合格条件如下：</w:t>
            </w:r>
          </w:p>
          <w:p>
            <w:pPr>
              <w:ind w:left="305"/>
              <w:spacing w:before="81" w:line="219" w:lineRule="auto"/>
              <w:rPr>
                <w:rFonts w:ascii="SimSun" w:hAnsi="SimSun" w:eastAsia="SimSun" w:cs="SimSun"/>
                <w:sz w:val="20"/>
                <w:szCs w:val="20"/>
              </w:rPr>
            </w:pPr>
            <w:r>
              <w:rPr>
                <w:rFonts w:ascii="SimSun" w:hAnsi="SimSun" w:eastAsia="SimSun" w:cs="SimSun"/>
                <w:sz w:val="20"/>
                <w:szCs w:val="20"/>
              </w:rPr>
              <w:t>1</w:t>
            </w:r>
            <w:r>
              <w:rPr>
                <w:rFonts w:ascii="SimSun" w:hAnsi="SimSun" w:eastAsia="SimSun" w:cs="SimSun"/>
                <w:sz w:val="20"/>
                <w:szCs w:val="20"/>
                <w:spacing w:val="-58"/>
              </w:rPr>
              <w:t xml:space="preserve"> </w:t>
            </w:r>
            <w:r>
              <w:rPr>
                <w:rFonts w:ascii="SimSun" w:hAnsi="SimSun" w:eastAsia="SimSun" w:cs="SimSun"/>
                <w:sz w:val="20"/>
                <w:szCs w:val="20"/>
                <w:color w:val="001B43"/>
              </w:rPr>
              <w:t>.</w:t>
            </w:r>
            <w:r>
              <w:rPr>
                <w:rFonts w:ascii="SimSun" w:hAnsi="SimSun" w:eastAsia="SimSun" w:cs="SimSun"/>
                <w:sz w:val="20"/>
                <w:szCs w:val="20"/>
                <w:color w:val="001B43"/>
                <w:spacing w:val="3"/>
              </w:rPr>
              <w:t xml:space="preserve"> </w:t>
            </w:r>
            <w:r>
              <w:rPr>
                <w:rFonts w:ascii="SimSun" w:hAnsi="SimSun" w:eastAsia="SimSun" w:cs="SimSun"/>
                <w:sz w:val="20"/>
                <w:szCs w:val="20"/>
              </w:rPr>
              <w:t>链路技术参数与采购合同一致或优于采购合同，性能指标达到</w:t>
            </w:r>
            <w:r>
              <w:rPr>
                <w:rFonts w:ascii="SimSun" w:hAnsi="SimSun" w:eastAsia="SimSun" w:cs="SimSun"/>
                <w:sz w:val="20"/>
                <w:szCs w:val="20"/>
                <w:spacing w:val="-1"/>
              </w:rPr>
              <w:t>规定的标准。</w:t>
            </w:r>
          </w:p>
          <w:p>
            <w:pPr>
              <w:ind w:left="75" w:right="23" w:firstLine="239"/>
              <w:spacing w:before="80" w:line="286" w:lineRule="auto"/>
              <w:rPr>
                <w:rFonts w:ascii="SimSun" w:hAnsi="SimSun" w:eastAsia="SimSun" w:cs="SimSun"/>
                <w:sz w:val="20"/>
                <w:szCs w:val="20"/>
              </w:rPr>
            </w:pPr>
            <w:r>
              <w:rPr>
                <w:rFonts w:ascii="SimSun" w:hAnsi="SimSun" w:eastAsia="SimSun" w:cs="SimSun"/>
                <w:sz w:val="20"/>
                <w:szCs w:val="20"/>
                <w:spacing w:val="5"/>
              </w:rPr>
              <w:t>2.链路及设备在安装调试并试用后(试用期为一个月),由甲方依据国家相关技术标准。</w:t>
            </w:r>
            <w:r>
              <w:rPr>
                <w:rFonts w:ascii="SimSun" w:hAnsi="SimSun" w:eastAsia="SimSun" w:cs="SimSun"/>
                <w:sz w:val="20"/>
                <w:szCs w:val="20"/>
              </w:rPr>
              <w:t xml:space="preserve"> </w:t>
            </w:r>
            <w:r>
              <w:rPr>
                <w:rFonts w:ascii="SimSun" w:hAnsi="SimSun" w:eastAsia="SimSun" w:cs="SimSun"/>
                <w:sz w:val="20"/>
                <w:szCs w:val="20"/>
                <w:spacing w:val="2"/>
              </w:rPr>
              <w:t>按《财政部关于进一步加强政府采购需求和履约验收管理的指导意见》(财库〔2016〕205</w:t>
            </w:r>
            <w:r>
              <w:rPr>
                <w:rFonts w:ascii="SimSun" w:hAnsi="SimSun" w:eastAsia="SimSun" w:cs="SimSun"/>
                <w:sz w:val="20"/>
                <w:szCs w:val="20"/>
                <w:spacing w:val="5"/>
              </w:rPr>
              <w:t xml:space="preserve"> </w:t>
            </w:r>
            <w:r>
              <w:rPr>
                <w:rFonts w:ascii="SimSun" w:hAnsi="SimSun" w:eastAsia="SimSun" w:cs="SimSun"/>
                <w:sz w:val="20"/>
                <w:szCs w:val="20"/>
                <w:spacing w:val="9"/>
              </w:rPr>
              <w:t>号)的要求依法组织验收。</w:t>
            </w:r>
          </w:p>
          <w:p>
            <w:pPr>
              <w:ind w:left="85" w:right="105" w:firstLine="239"/>
              <w:spacing w:before="74" w:line="272" w:lineRule="auto"/>
              <w:rPr>
                <w:rFonts w:ascii="SimSun" w:hAnsi="SimSun" w:eastAsia="SimSun" w:cs="SimSun"/>
                <w:sz w:val="20"/>
                <w:szCs w:val="20"/>
              </w:rPr>
            </w:pPr>
            <w:r>
              <w:rPr>
                <w:rFonts w:ascii="SimSun" w:hAnsi="SimSun" w:eastAsia="SimSun" w:cs="SimSun"/>
                <w:sz w:val="20"/>
                <w:szCs w:val="20"/>
              </w:rPr>
              <w:t>3.乙方提供的货物未达到合同规定要求，对甲方造成的损失由乙方承担全部责任，并赔</w:t>
            </w:r>
            <w:r>
              <w:rPr>
                <w:rFonts w:ascii="SimSun" w:hAnsi="SimSun" w:eastAsia="SimSun" w:cs="SimSun"/>
                <w:sz w:val="20"/>
                <w:szCs w:val="20"/>
                <w:spacing w:val="7"/>
              </w:rPr>
              <w:t xml:space="preserve"> </w:t>
            </w:r>
            <w:r>
              <w:rPr>
                <w:rFonts w:ascii="SimSun" w:hAnsi="SimSun" w:eastAsia="SimSun" w:cs="SimSun"/>
                <w:sz w:val="20"/>
                <w:szCs w:val="20"/>
                <w:spacing w:val="12"/>
              </w:rPr>
              <w:t>偿所造成的损失。</w:t>
            </w:r>
          </w:p>
          <w:p>
            <w:pPr>
              <w:ind w:left="445"/>
              <w:spacing w:before="101" w:line="219" w:lineRule="auto"/>
              <w:rPr>
                <w:rFonts w:ascii="SimSun" w:hAnsi="SimSun" w:eastAsia="SimSun" w:cs="SimSun"/>
                <w:sz w:val="20"/>
                <w:szCs w:val="20"/>
              </w:rPr>
            </w:pPr>
            <w:r>
              <w:rPr>
                <w:rFonts w:ascii="SimSun" w:hAnsi="SimSun" w:eastAsia="SimSun" w:cs="SimSun"/>
                <w:sz w:val="20"/>
                <w:szCs w:val="20"/>
                <w:spacing w:val="15"/>
              </w:rPr>
              <w:t>(二)服务期限</w:t>
            </w:r>
          </w:p>
          <w:p>
            <w:pPr>
              <w:ind w:left="295"/>
              <w:spacing w:before="82" w:line="209" w:lineRule="auto"/>
              <w:rPr>
                <w:rFonts w:ascii="SimSun" w:hAnsi="SimSun" w:eastAsia="SimSun" w:cs="SimSun"/>
                <w:sz w:val="20"/>
                <w:szCs w:val="20"/>
              </w:rPr>
            </w:pPr>
            <w:r>
              <w:rPr>
                <w:rFonts w:ascii="SimSun" w:hAnsi="SimSun" w:eastAsia="SimSun" w:cs="SimSun"/>
                <w:sz w:val="20"/>
                <w:szCs w:val="20"/>
                <w:spacing w:val="5"/>
              </w:rPr>
              <w:t>自验收合格之日起，服务期限为三年。</w:t>
            </w:r>
          </w:p>
        </w:tc>
      </w:tr>
    </w:tbl>
    <w:p>
      <w:pPr>
        <w:rPr>
          <w:rFonts w:ascii="Arial"/>
          <w:sz w:val="21"/>
        </w:rPr>
      </w:pPr>
      <w:r/>
    </w:p>
    <w:p>
      <w:pPr>
        <w:sectPr>
          <w:pgSz w:w="11910" w:h="16840"/>
          <w:pgMar w:top="400" w:right="769" w:bottom="0" w:left="769" w:header="0" w:footer="0" w:gutter="0"/>
        </w:sectPr>
        <w:rPr/>
      </w:pPr>
    </w:p>
    <w:p>
      <w:pPr>
        <w:spacing w:line="347" w:lineRule="auto"/>
        <w:rPr>
          <w:rFonts w:ascii="Arial"/>
          <w:sz w:val="21"/>
        </w:rPr>
      </w:pPr>
      <w:r>
        <w:pict>
          <v:rect id="_x0000_s2" style="position:absolute;margin-left:37.9989pt;margin-top:785.999pt;mso-position-vertical-relative:page;mso-position-horizontal-relative:page;width:517.55pt;height:1.05pt;z-index:251669504;" o:allowincell="f" fillcolor="#000000" filled="true" stroked="false"/>
        </w:pict>
      </w:r>
      <w:r/>
    </w:p>
    <w:p>
      <w:pPr>
        <w:spacing w:line="348" w:lineRule="auto"/>
        <w:rPr>
          <w:rFonts w:ascii="Arial"/>
          <w:sz w:val="21"/>
        </w:rPr>
      </w:pPr>
      <w:r/>
    </w:p>
    <w:p>
      <w:pPr>
        <w:ind w:firstLine="10"/>
        <w:spacing w:line="20" w:lineRule="exact"/>
        <w:textAlignment w:val="center"/>
        <w:rPr/>
      </w:pPr>
      <w:r>
        <w:drawing>
          <wp:inline distT="0" distB="0" distL="0" distR="0">
            <wp:extent cx="6565914" cy="12725"/>
            <wp:effectExtent l="0" t="0" r="0" b="0"/>
            <wp:docPr id="10" name="IM 10"/>
            <wp:cNvGraphicFramePr/>
            <a:graphic>
              <a:graphicData uri="http://schemas.openxmlformats.org/drawingml/2006/picture">
                <pic:pic>
                  <pic:nvPicPr>
                    <pic:cNvPr id="10" name="IM 10"/>
                    <pic:cNvPicPr/>
                  </pic:nvPicPr>
                  <pic:blipFill>
                    <a:blip r:embed="rId12"/>
                    <a:stretch>
                      <a:fillRect/>
                    </a:stretch>
                  </pic:blipFill>
                  <pic:spPr>
                    <a:xfrm rot="0">
                      <a:off x="0" y="0"/>
                      <a:ext cx="6565914" cy="12725"/>
                    </a:xfrm>
                    <a:prstGeom prst="rect">
                      <a:avLst/>
                    </a:prstGeom>
                  </pic:spPr>
                </pic:pic>
              </a:graphicData>
            </a:graphic>
          </wp:inline>
        </w:drawing>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ind w:left="5430"/>
        <w:spacing w:before="58" w:line="203" w:lineRule="auto"/>
        <w:rPr>
          <w:rFonts w:ascii="SimSun" w:hAnsi="SimSun" w:eastAsia="SimSun" w:cs="SimSun"/>
          <w:sz w:val="18"/>
          <w:szCs w:val="18"/>
        </w:rPr>
      </w:pPr>
      <w:r>
        <w:drawing>
          <wp:anchor distT="0" distB="0" distL="0" distR="0" simplePos="0" relativeHeight="251668480" behindDoc="1" locked="0" layoutInCell="1" allowOverlap="1">
            <wp:simplePos x="0" y="0"/>
            <wp:positionH relativeFrom="column">
              <wp:posOffset>4057695</wp:posOffset>
            </wp:positionH>
            <wp:positionV relativeFrom="paragraph">
              <wp:posOffset>-316681</wp:posOffset>
            </wp:positionV>
            <wp:extent cx="1422345" cy="419073"/>
            <wp:effectExtent l="0" t="0" r="0" b="0"/>
            <wp:wrapNone/>
            <wp:docPr id="11" name="IM 11"/>
            <wp:cNvGraphicFramePr/>
            <a:graphic>
              <a:graphicData uri="http://schemas.openxmlformats.org/drawingml/2006/picture">
                <pic:pic>
                  <pic:nvPicPr>
                    <pic:cNvPr id="11" name="IM 11"/>
                    <pic:cNvPicPr/>
                  </pic:nvPicPr>
                  <pic:blipFill>
                    <a:blip r:embed="rId13"/>
                    <a:stretch>
                      <a:fillRect/>
                    </a:stretch>
                  </pic:blipFill>
                  <pic:spPr>
                    <a:xfrm rot="0">
                      <a:off x="0" y="0"/>
                      <a:ext cx="1422345" cy="419073"/>
                    </a:xfrm>
                    <a:prstGeom prst="rect">
                      <a:avLst/>
                    </a:prstGeom>
                  </pic:spPr>
                </pic:pic>
              </a:graphicData>
            </a:graphic>
          </wp:anchor>
        </w:drawing>
      </w:r>
      <w:r>
        <w:rPr>
          <w:rFonts w:ascii="SimSun" w:hAnsi="SimSun" w:eastAsia="SimSun" w:cs="SimSun"/>
          <w:sz w:val="18"/>
          <w:szCs w:val="18"/>
          <w:spacing w:val="-1"/>
          <w:position w:val="3"/>
        </w:rPr>
        <w:t>合同编号：</w:t>
      </w:r>
      <w:r>
        <w:rPr>
          <w:rFonts w:ascii="SimSun" w:hAnsi="SimSun" w:eastAsia="SimSun" w:cs="SimSun"/>
          <w:sz w:val="18"/>
          <w:szCs w:val="18"/>
          <w:spacing w:val="13"/>
          <w:position w:val="3"/>
        </w:rPr>
        <w:t xml:space="preserve">    </w:t>
      </w:r>
      <w:r>
        <w:rPr>
          <w:rFonts w:ascii="SimSun" w:hAnsi="SimSun" w:eastAsia="SimSun" w:cs="SimSun"/>
          <w:sz w:val="18"/>
          <w:szCs w:val="18"/>
          <w:spacing w:val="-1"/>
          <w:position w:val="-1"/>
        </w:rPr>
        <w:t>CQKAX2200156EGNOO</w:t>
      </w:r>
    </w:p>
    <w:tbl>
      <w:tblPr>
        <w:tblStyle w:val="2"/>
        <w:tblW w:w="7999" w:type="dxa"/>
        <w:tblInd w:w="120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750"/>
        <w:gridCol w:w="2467"/>
        <w:gridCol w:w="1782"/>
      </w:tblGrid>
      <w:tr>
        <w:trPr>
          <w:trHeight w:val="2683" w:hRule="atLeast"/>
        </w:trPr>
        <w:tc>
          <w:tcPr>
            <w:tcW w:w="7999" w:type="dxa"/>
            <w:vAlign w:val="top"/>
            <w:gridSpan w:val="3"/>
          </w:tcPr>
          <w:p>
            <w:pPr>
              <w:ind w:left="337"/>
              <w:spacing w:before="80" w:line="219" w:lineRule="auto"/>
              <w:rPr>
                <w:rFonts w:ascii="SimSun" w:hAnsi="SimSun" w:eastAsia="SimSun" w:cs="SimSun"/>
                <w:sz w:val="20"/>
                <w:szCs w:val="20"/>
              </w:rPr>
            </w:pPr>
            <w:r>
              <w:rPr>
                <w:rFonts w:ascii="SimSun" w:hAnsi="SimSun" w:eastAsia="SimSun" w:cs="SimSun"/>
                <w:sz w:val="20"/>
                <w:szCs w:val="20"/>
                <w:b/>
                <w:bCs/>
                <w:spacing w:val="-2"/>
              </w:rPr>
              <w:t>四、付款</w:t>
            </w:r>
          </w:p>
          <w:p>
            <w:pPr>
              <w:ind w:left="94" w:right="45" w:firstLine="360"/>
              <w:spacing w:before="103" w:line="286" w:lineRule="auto"/>
              <w:jc w:val="both"/>
              <w:rPr>
                <w:rFonts w:ascii="SimSun" w:hAnsi="SimSun" w:eastAsia="SimSun" w:cs="SimSun"/>
                <w:sz w:val="20"/>
                <w:szCs w:val="20"/>
              </w:rPr>
            </w:pPr>
            <w:r>
              <w:rPr>
                <w:rFonts w:ascii="SimSun" w:hAnsi="SimSun" w:eastAsia="SimSun" w:cs="SimSun"/>
                <w:sz w:val="20"/>
                <w:szCs w:val="20"/>
                <w:spacing w:val="2"/>
              </w:rPr>
              <w:t>(一)验收合格后，采用后付费方式按月考核，按季度据实结算。服务期限内，乙方免</w:t>
            </w:r>
            <w:r>
              <w:rPr>
                <w:rFonts w:ascii="SimSun" w:hAnsi="SimSun" w:eastAsia="SimSun" w:cs="SimSun"/>
                <w:sz w:val="20"/>
                <w:szCs w:val="20"/>
                <w:spacing w:val="11"/>
              </w:rPr>
              <w:t xml:space="preserve"> </w:t>
            </w:r>
            <w:r>
              <w:rPr>
                <w:rFonts w:ascii="SimSun" w:hAnsi="SimSun" w:eastAsia="SimSun" w:cs="SimSun"/>
                <w:sz w:val="20"/>
                <w:szCs w:val="20"/>
                <w:spacing w:val="1"/>
              </w:rPr>
              <w:t>费按甲方需求对网络链路进行调整，费用按照调整后的数量和中标单价据实结算，链路数</w:t>
            </w:r>
            <w:r>
              <w:rPr>
                <w:rFonts w:ascii="SimSun" w:hAnsi="SimSun" w:eastAsia="SimSun" w:cs="SimSun"/>
                <w:sz w:val="20"/>
                <w:szCs w:val="20"/>
                <w:spacing w:val="8"/>
              </w:rPr>
              <w:t xml:space="preserve"> </w:t>
            </w:r>
            <w:r>
              <w:rPr>
                <w:rFonts w:ascii="SimSun" w:hAnsi="SimSun" w:eastAsia="SimSun" w:cs="SimSun"/>
                <w:sz w:val="20"/>
                <w:szCs w:val="20"/>
                <w:spacing w:val="3"/>
              </w:rPr>
              <w:t>量不得超过本合同数。其中视频专网部分考核与重庆市公安局对甲方的考核挂钩(实际支</w:t>
            </w:r>
            <w:r>
              <w:rPr>
                <w:rFonts w:ascii="SimSun" w:hAnsi="SimSun" w:eastAsia="SimSun" w:cs="SimSun"/>
                <w:sz w:val="20"/>
                <w:szCs w:val="20"/>
                <w:spacing w:val="13"/>
              </w:rPr>
              <w:t xml:space="preserve"> </w:t>
            </w:r>
            <w:r>
              <w:rPr>
                <w:rFonts w:ascii="SimSun" w:hAnsi="SimSun" w:eastAsia="SimSun" w:cs="SimSun"/>
                <w:sz w:val="20"/>
                <w:szCs w:val="20"/>
                <w:spacing w:val="4"/>
              </w:rPr>
              <w:t>付金额=考核金额*甲方在市局绩效考核中的得分比)。</w:t>
            </w:r>
          </w:p>
          <w:p>
            <w:pPr>
              <w:ind w:left="454"/>
              <w:spacing w:before="121" w:line="219" w:lineRule="auto"/>
              <w:rPr>
                <w:rFonts w:ascii="SimSun" w:hAnsi="SimSun" w:eastAsia="SimSun" w:cs="SimSun"/>
                <w:sz w:val="20"/>
                <w:szCs w:val="20"/>
              </w:rPr>
            </w:pPr>
            <w:r>
              <w:rPr>
                <w:rFonts w:ascii="SimSun" w:hAnsi="SimSun" w:eastAsia="SimSun" w:cs="SimSun"/>
                <w:sz w:val="20"/>
                <w:szCs w:val="20"/>
                <w:spacing w:val="4"/>
              </w:rPr>
              <w:t>(二)服务费用支付前，乙方应向甲方提供如下资料：</w:t>
            </w:r>
          </w:p>
          <w:p>
            <w:pPr>
              <w:ind w:left="335"/>
              <w:spacing w:before="82" w:line="218" w:lineRule="auto"/>
              <w:rPr>
                <w:rFonts w:ascii="SimSun" w:hAnsi="SimSun" w:eastAsia="SimSun" w:cs="SimSun"/>
                <w:sz w:val="20"/>
                <w:szCs w:val="20"/>
              </w:rPr>
            </w:pPr>
            <w:r>
              <w:rPr>
                <w:rFonts w:ascii="SimSun" w:hAnsi="SimSun" w:eastAsia="SimSun" w:cs="SimSun"/>
                <w:sz w:val="20"/>
                <w:szCs w:val="20"/>
                <w:spacing w:val="4"/>
              </w:rPr>
              <w:t>付款申请表、月服务考核报告、合法有效的增值税发票。</w:t>
            </w:r>
          </w:p>
          <w:p>
            <w:pPr>
              <w:ind w:left="444"/>
              <w:spacing w:before="114" w:line="213" w:lineRule="auto"/>
              <w:rPr>
                <w:rFonts w:ascii="SimSun" w:hAnsi="SimSun" w:eastAsia="SimSun" w:cs="SimSun"/>
                <w:sz w:val="20"/>
                <w:szCs w:val="20"/>
              </w:rPr>
            </w:pPr>
            <w:r>
              <w:rPr>
                <w:rFonts w:ascii="SimSun" w:hAnsi="SimSun" w:eastAsia="SimSun" w:cs="SimSun"/>
                <w:sz w:val="20"/>
                <w:szCs w:val="20"/>
                <w:spacing w:val="5"/>
              </w:rPr>
              <w:t>(三)采购人以转账方式向乙方支付费用。</w:t>
            </w:r>
          </w:p>
        </w:tc>
      </w:tr>
      <w:tr>
        <w:trPr>
          <w:trHeight w:val="2657" w:hRule="atLeast"/>
        </w:trPr>
        <w:tc>
          <w:tcPr>
            <w:tcW w:w="7999" w:type="dxa"/>
            <w:vAlign w:val="top"/>
            <w:gridSpan w:val="3"/>
          </w:tcPr>
          <w:p>
            <w:pPr>
              <w:ind w:left="337"/>
              <w:spacing w:before="107" w:line="219" w:lineRule="auto"/>
              <w:rPr>
                <w:rFonts w:ascii="SimSun" w:hAnsi="SimSun" w:eastAsia="SimSun" w:cs="SimSun"/>
                <w:sz w:val="20"/>
                <w:szCs w:val="20"/>
              </w:rPr>
            </w:pPr>
            <w:r>
              <w:rPr>
                <w:rFonts w:ascii="SimSun" w:hAnsi="SimSun" w:eastAsia="SimSun" w:cs="SimSun"/>
                <w:sz w:val="20"/>
                <w:szCs w:val="20"/>
                <w:b/>
                <w:bCs/>
                <w:spacing w:val="5"/>
              </w:rPr>
              <w:t>五、违约责任</w:t>
            </w:r>
          </w:p>
          <w:p>
            <w:pPr>
              <w:ind w:left="335"/>
              <w:spacing w:before="74" w:line="361" w:lineRule="exact"/>
              <w:rPr>
                <w:rFonts w:ascii="SimSun" w:hAnsi="SimSun" w:eastAsia="SimSun" w:cs="SimSun"/>
                <w:sz w:val="20"/>
                <w:szCs w:val="20"/>
              </w:rPr>
            </w:pPr>
            <w:r>
              <w:rPr>
                <w:rFonts w:ascii="SimSun" w:hAnsi="SimSun" w:eastAsia="SimSun" w:cs="SimSun"/>
                <w:sz w:val="20"/>
                <w:szCs w:val="20"/>
                <w:position w:val="12"/>
              </w:rPr>
              <w:t>1.采购合同签订后，甲方、乙方双方须严格执行本合同条款的规定，如因不可抗力的原</w:t>
            </w:r>
          </w:p>
          <w:p>
            <w:pPr>
              <w:ind w:left="94"/>
              <w:spacing w:line="219" w:lineRule="auto"/>
              <w:rPr>
                <w:rFonts w:ascii="SimSun" w:hAnsi="SimSun" w:eastAsia="SimSun" w:cs="SimSun"/>
                <w:sz w:val="20"/>
                <w:szCs w:val="20"/>
              </w:rPr>
            </w:pPr>
            <w:r>
              <w:rPr>
                <w:rFonts w:ascii="SimSun" w:hAnsi="SimSun" w:eastAsia="SimSun" w:cs="SimSun"/>
                <w:sz w:val="20"/>
                <w:szCs w:val="20"/>
                <w:spacing w:val="7"/>
              </w:rPr>
              <w:t>因造成的延误，不在此条款内。</w:t>
            </w:r>
          </w:p>
          <w:p>
            <w:pPr>
              <w:ind w:left="94" w:right="41" w:firstLine="230"/>
              <w:spacing w:before="78" w:line="315" w:lineRule="auto"/>
              <w:rPr>
                <w:rFonts w:ascii="SimSun" w:hAnsi="SimSun" w:eastAsia="SimSun" w:cs="SimSun"/>
                <w:sz w:val="20"/>
                <w:szCs w:val="20"/>
              </w:rPr>
            </w:pPr>
            <w:r>
              <w:rPr>
                <w:rFonts w:ascii="SimSun" w:hAnsi="SimSun" w:eastAsia="SimSun" w:cs="SimSun"/>
                <w:sz w:val="20"/>
                <w:szCs w:val="20"/>
                <w:spacing w:val="3"/>
              </w:rPr>
              <w:t>2.乙方未按照合同约定按期交付产品(或提供服务),对甲方</w:t>
            </w:r>
            <w:r>
              <w:rPr>
                <w:rFonts w:ascii="SimSun" w:hAnsi="SimSun" w:eastAsia="SimSun" w:cs="SimSun"/>
                <w:sz w:val="20"/>
                <w:szCs w:val="20"/>
                <w:spacing w:val="2"/>
              </w:rPr>
              <w:t>人造成损失或影响的，每逾</w:t>
            </w:r>
            <w:r>
              <w:rPr>
                <w:rFonts w:ascii="SimSun" w:hAnsi="SimSun" w:eastAsia="SimSun" w:cs="SimSun"/>
                <w:sz w:val="20"/>
                <w:szCs w:val="20"/>
              </w:rPr>
              <w:t xml:space="preserve"> </w:t>
            </w:r>
            <w:r>
              <w:rPr>
                <w:rFonts w:ascii="SimSun" w:hAnsi="SimSun" w:eastAsia="SimSun" w:cs="SimSun"/>
                <w:sz w:val="20"/>
                <w:szCs w:val="20"/>
                <w:spacing w:val="5"/>
              </w:rPr>
              <w:t>期一</w:t>
            </w:r>
            <w:r>
              <w:rPr>
                <w:rFonts w:ascii="SimSun" w:hAnsi="SimSun" w:eastAsia="SimSun" w:cs="SimSun"/>
                <w:sz w:val="20"/>
                <w:szCs w:val="20"/>
                <w:spacing w:val="-52"/>
              </w:rPr>
              <w:t xml:space="preserve"> </w:t>
            </w:r>
            <w:r>
              <w:rPr>
                <w:rFonts w:ascii="SimSun" w:hAnsi="SimSun" w:eastAsia="SimSun" w:cs="SimSun"/>
                <w:sz w:val="20"/>
                <w:szCs w:val="20"/>
                <w:spacing w:val="5"/>
              </w:rPr>
              <w:t>日，乙方向甲方支付违约金(合同总金额×0.01%),逾期十日，甲方可</w:t>
            </w:r>
            <w:r>
              <w:rPr>
                <w:rFonts w:ascii="SimSun" w:hAnsi="SimSun" w:eastAsia="SimSun" w:cs="SimSun"/>
                <w:sz w:val="20"/>
                <w:szCs w:val="20"/>
                <w:spacing w:val="4"/>
              </w:rPr>
              <w:t>没收乙方缴纳</w:t>
            </w:r>
          </w:p>
          <w:p>
            <w:pPr>
              <w:ind w:left="104"/>
              <w:spacing w:line="217" w:lineRule="auto"/>
              <w:rPr>
                <w:rFonts w:ascii="SimSun" w:hAnsi="SimSun" w:eastAsia="SimSun" w:cs="SimSun"/>
                <w:sz w:val="20"/>
                <w:szCs w:val="20"/>
              </w:rPr>
            </w:pPr>
            <w:r>
              <w:rPr>
                <w:rFonts w:ascii="SimSun" w:hAnsi="SimSun" w:eastAsia="SimSun" w:cs="SimSun"/>
                <w:sz w:val="20"/>
                <w:szCs w:val="20"/>
                <w:spacing w:val="4"/>
              </w:rPr>
              <w:t>的履约保证金，拒付合同价款并可解除合同；</w:t>
            </w:r>
          </w:p>
          <w:p>
            <w:pPr>
              <w:ind w:left="94" w:right="55" w:firstLine="230"/>
              <w:spacing w:before="105" w:line="248" w:lineRule="auto"/>
              <w:rPr>
                <w:rFonts w:ascii="SimSun" w:hAnsi="SimSun" w:eastAsia="SimSun" w:cs="SimSun"/>
                <w:sz w:val="20"/>
                <w:szCs w:val="20"/>
              </w:rPr>
            </w:pPr>
            <w:r>
              <w:rPr>
                <w:rFonts w:ascii="SimSun" w:hAnsi="SimSun" w:eastAsia="SimSun" w:cs="SimSun"/>
                <w:sz w:val="20"/>
                <w:szCs w:val="20"/>
              </w:rPr>
              <w:t>3.如有单方申请解除合同或拒不履行合同约定导致违约的，违约方需向未违约方支付违</w:t>
            </w:r>
            <w:r>
              <w:rPr>
                <w:rFonts w:ascii="SimSun" w:hAnsi="SimSun" w:eastAsia="SimSun" w:cs="SimSun"/>
                <w:sz w:val="20"/>
                <w:szCs w:val="20"/>
                <w:spacing w:val="7"/>
              </w:rPr>
              <w:t xml:space="preserve"> </w:t>
            </w:r>
            <w:r>
              <w:rPr>
                <w:rFonts w:ascii="SimSun" w:hAnsi="SimSun" w:eastAsia="SimSun" w:cs="SimSun"/>
                <w:sz w:val="20"/>
                <w:szCs w:val="20"/>
                <w:spacing w:val="7"/>
              </w:rPr>
              <w:t>约金(合同总金额×10%)。</w:t>
            </w:r>
          </w:p>
        </w:tc>
      </w:tr>
      <w:tr>
        <w:trPr>
          <w:trHeight w:val="3007" w:hRule="atLeast"/>
        </w:trPr>
        <w:tc>
          <w:tcPr>
            <w:tcW w:w="7999" w:type="dxa"/>
            <w:vAlign w:val="top"/>
            <w:gridSpan w:val="3"/>
          </w:tcPr>
          <w:p>
            <w:pPr>
              <w:ind w:left="337"/>
              <w:spacing w:before="111" w:line="220" w:lineRule="auto"/>
              <w:rPr>
                <w:rFonts w:ascii="SimSun" w:hAnsi="SimSun" w:eastAsia="SimSun" w:cs="SimSun"/>
                <w:sz w:val="20"/>
                <w:szCs w:val="20"/>
              </w:rPr>
            </w:pPr>
            <w:r>
              <w:rPr>
                <w:rFonts w:ascii="SimSun" w:hAnsi="SimSun" w:eastAsia="SimSun" w:cs="SimSun"/>
                <w:sz w:val="20"/>
                <w:szCs w:val="20"/>
                <w:b/>
                <w:bCs/>
                <w:spacing w:val="-4"/>
              </w:rPr>
              <w:t>六、其他约定</w:t>
            </w:r>
          </w:p>
          <w:p>
            <w:pPr>
              <w:ind w:left="335"/>
              <w:spacing w:before="102" w:line="219" w:lineRule="auto"/>
              <w:rPr>
                <w:rFonts w:ascii="SimSun" w:hAnsi="SimSun" w:eastAsia="SimSun" w:cs="SimSun"/>
                <w:sz w:val="20"/>
                <w:szCs w:val="20"/>
              </w:rPr>
            </w:pPr>
            <w:r>
              <w:rPr>
                <w:rFonts w:ascii="SimSun" w:hAnsi="SimSun" w:eastAsia="SimSun" w:cs="SimSun"/>
                <w:sz w:val="20"/>
                <w:szCs w:val="20"/>
                <w:spacing w:val="3"/>
              </w:rPr>
              <w:t>1.招标文件及其澄清文件、投标文件和承诺是本合同不可分割的部分。</w:t>
            </w:r>
          </w:p>
          <w:p>
            <w:pPr>
              <w:ind w:left="94" w:right="74" w:firstLine="230"/>
              <w:spacing w:before="92" w:line="267" w:lineRule="auto"/>
              <w:rPr>
                <w:rFonts w:ascii="SimSun" w:hAnsi="SimSun" w:eastAsia="SimSun" w:cs="SimSun"/>
                <w:sz w:val="20"/>
                <w:szCs w:val="20"/>
              </w:rPr>
            </w:pPr>
            <w:r>
              <w:rPr>
                <w:rFonts w:ascii="SimSun" w:hAnsi="SimSun" w:eastAsia="SimSun" w:cs="SimSun"/>
                <w:sz w:val="20"/>
                <w:szCs w:val="20"/>
              </w:rPr>
              <w:t>2.本合同如发生争议由双方协商解决，协商不成的，任一方可</w:t>
            </w:r>
            <w:r>
              <w:rPr>
                <w:rFonts w:ascii="SimSun" w:hAnsi="SimSun" w:eastAsia="SimSun" w:cs="SimSun"/>
                <w:sz w:val="20"/>
                <w:szCs w:val="20"/>
                <w:spacing w:val="-1"/>
              </w:rPr>
              <w:t>将争议提交合同履行地人</w:t>
            </w:r>
            <w:r>
              <w:rPr>
                <w:rFonts w:ascii="SimSun" w:hAnsi="SimSun" w:eastAsia="SimSun" w:cs="SimSun"/>
                <w:sz w:val="20"/>
                <w:szCs w:val="20"/>
              </w:rPr>
              <w:t xml:space="preserve"> </w:t>
            </w:r>
            <w:r>
              <w:rPr>
                <w:rFonts w:ascii="SimSun" w:hAnsi="SimSun" w:eastAsia="SimSun" w:cs="SimSun"/>
                <w:sz w:val="20"/>
                <w:szCs w:val="20"/>
                <w:spacing w:val="12"/>
              </w:rPr>
              <w:t>民法院诉讼解决。</w:t>
            </w:r>
          </w:p>
          <w:p>
            <w:pPr>
              <w:ind w:left="94" w:right="41" w:firstLine="230"/>
              <w:spacing w:before="71" w:line="276" w:lineRule="auto"/>
              <w:rPr>
                <w:rFonts w:ascii="SimSun" w:hAnsi="SimSun" w:eastAsia="SimSun" w:cs="SimSun"/>
                <w:sz w:val="20"/>
                <w:szCs w:val="20"/>
              </w:rPr>
            </w:pPr>
            <w:r>
              <w:rPr>
                <w:rFonts w:ascii="SimSun" w:hAnsi="SimSun" w:eastAsia="SimSun" w:cs="SimSun"/>
                <w:sz w:val="20"/>
                <w:szCs w:val="20"/>
              </w:rPr>
              <w:t>3.服务期满前一个月，若双方对本协议续签事宜无书面异议，本协议按年自然续签。除</w:t>
            </w:r>
            <w:r>
              <w:rPr>
                <w:rFonts w:ascii="SimSun" w:hAnsi="SimSun" w:eastAsia="SimSun" w:cs="SimSun"/>
                <w:sz w:val="20"/>
                <w:szCs w:val="20"/>
                <w:spacing w:val="9"/>
              </w:rPr>
              <w:t xml:space="preserve"> </w:t>
            </w:r>
            <w:r>
              <w:rPr>
                <w:rFonts w:ascii="SimSun" w:hAnsi="SimSun" w:eastAsia="SimSun" w:cs="SimSun"/>
                <w:sz w:val="20"/>
                <w:szCs w:val="20"/>
                <w:spacing w:val="1"/>
              </w:rPr>
              <w:t>非双方另有约定，否则本协议内容对于续展期仍有约束力。在合同期满至重新协商一致期</w:t>
            </w:r>
            <w:r>
              <w:rPr>
                <w:rFonts w:ascii="SimSun" w:hAnsi="SimSun" w:eastAsia="SimSun" w:cs="SimSun"/>
                <w:sz w:val="20"/>
                <w:szCs w:val="20"/>
                <w:spacing w:val="12"/>
              </w:rPr>
              <w:t xml:space="preserve"> </w:t>
            </w:r>
            <w:r>
              <w:rPr>
                <w:rFonts w:ascii="SimSun" w:hAnsi="SimSun" w:eastAsia="SimSun" w:cs="SimSun"/>
                <w:sz w:val="20"/>
                <w:szCs w:val="20"/>
                <w:spacing w:val="3"/>
              </w:rPr>
              <w:t>间，乙方须继续提供服务不得中断，服务费用协商后据实结算。</w:t>
            </w:r>
          </w:p>
          <w:p>
            <w:pPr>
              <w:ind w:left="335"/>
              <w:spacing w:before="86" w:line="339" w:lineRule="auto"/>
              <w:rPr>
                <w:rFonts w:ascii="SimSun" w:hAnsi="SimSun" w:eastAsia="SimSun" w:cs="SimSun"/>
                <w:sz w:val="20"/>
                <w:szCs w:val="20"/>
              </w:rPr>
            </w:pPr>
            <w:r>
              <w:drawing>
                <wp:anchor distT="0" distB="0" distL="0" distR="0" simplePos="0" relativeHeight="251671552" behindDoc="0" locked="0" layoutInCell="1" allowOverlap="1">
                  <wp:simplePos x="0" y="0"/>
                  <wp:positionH relativeFrom="column">
                    <wp:posOffset>2587630</wp:posOffset>
                  </wp:positionH>
                  <wp:positionV relativeFrom="paragraph">
                    <wp:posOffset>73473</wp:posOffset>
                  </wp:positionV>
                  <wp:extent cx="1911359" cy="2114512"/>
                  <wp:effectExtent l="0" t="0" r="0" b="0"/>
                  <wp:wrapNone/>
                  <wp:docPr id="12" name="IM 12"/>
                  <wp:cNvGraphicFramePr/>
                  <a:graphic>
                    <a:graphicData uri="http://schemas.openxmlformats.org/drawingml/2006/picture">
                      <pic:pic>
                        <pic:nvPicPr>
                          <pic:cNvPr id="12" name="IM 12"/>
                          <pic:cNvPicPr/>
                        </pic:nvPicPr>
                        <pic:blipFill>
                          <a:blip r:embed="rId14"/>
                          <a:stretch>
                            <a:fillRect/>
                          </a:stretch>
                        </pic:blipFill>
                        <pic:spPr>
                          <a:xfrm rot="0">
                            <a:off x="0" y="0"/>
                            <a:ext cx="1911359" cy="2114512"/>
                          </a:xfrm>
                          <a:prstGeom prst="rect">
                            <a:avLst/>
                          </a:prstGeom>
                        </pic:spPr>
                      </pic:pic>
                    </a:graphicData>
                  </a:graphic>
                </wp:anchor>
              </w:drawing>
            </w:r>
            <w:r>
              <w:rPr>
                <w:rFonts w:ascii="SimSun" w:hAnsi="SimSun" w:eastAsia="SimSun" w:cs="SimSun"/>
                <w:sz w:val="20"/>
                <w:szCs w:val="20"/>
                <w:spacing w:val="-1"/>
              </w:rPr>
              <w:t>4.本合同一式</w:t>
            </w:r>
            <w:r>
              <w:rPr>
                <w:rFonts w:ascii="SimSun" w:hAnsi="SimSun" w:eastAsia="SimSun" w:cs="SimSun"/>
                <w:sz w:val="20"/>
                <w:szCs w:val="20"/>
                <w:u w:val="single" w:color="auto"/>
                <w:spacing w:val="8"/>
              </w:rPr>
              <w:t xml:space="preserve"> </w:t>
            </w:r>
            <w:r>
              <w:rPr>
                <w:rFonts w:ascii="SimSun" w:hAnsi="SimSun" w:eastAsia="SimSun" w:cs="SimSun"/>
                <w:sz w:val="20"/>
                <w:szCs w:val="20"/>
                <w:spacing w:val="-1"/>
              </w:rPr>
              <w:t>伍</w:t>
            </w:r>
            <w:r>
              <w:rPr>
                <w:rFonts w:ascii="SimSun" w:hAnsi="SimSun" w:eastAsia="SimSun" w:cs="SimSun"/>
                <w:sz w:val="20"/>
                <w:szCs w:val="20"/>
                <w:u w:val="single" w:color="auto"/>
                <w:spacing w:val="8"/>
              </w:rPr>
              <w:t xml:space="preserve"> </w:t>
            </w:r>
            <w:r>
              <w:rPr>
                <w:rFonts w:ascii="SimSun" w:hAnsi="SimSun" w:eastAsia="SimSun" w:cs="SimSun"/>
                <w:sz w:val="20"/>
                <w:szCs w:val="20"/>
                <w:spacing w:val="-1"/>
              </w:rPr>
              <w:t>份，需方</w:t>
            </w:r>
            <w:r>
              <w:rPr>
                <w:rFonts w:ascii="SimSun" w:hAnsi="SimSun" w:eastAsia="SimSun" w:cs="SimSun"/>
                <w:sz w:val="20"/>
                <w:szCs w:val="20"/>
                <w:u w:val="single" w:color="auto"/>
                <w:spacing w:val="10"/>
              </w:rPr>
              <w:t xml:space="preserve"> </w:t>
            </w:r>
            <w:r>
              <w:rPr>
                <w:rFonts w:ascii="SimSun" w:hAnsi="SimSun" w:eastAsia="SimSun" w:cs="SimSun"/>
                <w:sz w:val="20"/>
                <w:szCs w:val="20"/>
                <w:spacing w:val="-1"/>
              </w:rPr>
              <w:t>贰</w:t>
            </w:r>
            <w:r>
              <w:rPr>
                <w:rFonts w:ascii="SimSun" w:hAnsi="SimSun" w:eastAsia="SimSun" w:cs="SimSun"/>
                <w:sz w:val="20"/>
                <w:szCs w:val="20"/>
                <w:u w:val="single" w:color="auto"/>
                <w:spacing w:val="9"/>
              </w:rPr>
              <w:t xml:space="preserve"> </w:t>
            </w:r>
            <w:r>
              <w:rPr>
                <w:rFonts w:ascii="SimSun" w:hAnsi="SimSun" w:eastAsia="SimSun" w:cs="SimSun"/>
                <w:sz w:val="20"/>
                <w:szCs w:val="20"/>
                <w:spacing w:val="-1"/>
              </w:rPr>
              <w:t>份，供方</w:t>
            </w:r>
            <w:r>
              <w:rPr>
                <w:rFonts w:ascii="SimSun" w:hAnsi="SimSun" w:eastAsia="SimSun" w:cs="SimSun"/>
                <w:sz w:val="20"/>
                <w:szCs w:val="20"/>
                <w:u w:val="single" w:color="auto"/>
                <w:spacing w:val="11"/>
              </w:rPr>
              <w:t xml:space="preserve"> </w:t>
            </w:r>
            <w:r>
              <w:rPr>
                <w:rFonts w:ascii="SimSun" w:hAnsi="SimSun" w:eastAsia="SimSun" w:cs="SimSun"/>
                <w:sz w:val="20"/>
                <w:szCs w:val="20"/>
                <w:spacing w:val="-1"/>
              </w:rPr>
              <w:t>贰</w:t>
            </w:r>
            <w:r>
              <w:rPr>
                <w:rFonts w:ascii="SimSun" w:hAnsi="SimSun" w:eastAsia="SimSun" w:cs="SimSun"/>
                <w:sz w:val="20"/>
                <w:szCs w:val="20"/>
                <w:u w:val="single" w:color="auto"/>
                <w:spacing w:val="9"/>
              </w:rPr>
              <w:t xml:space="preserve"> </w:t>
            </w:r>
            <w:r>
              <w:rPr>
                <w:rFonts w:ascii="SimSun" w:hAnsi="SimSun" w:eastAsia="SimSun" w:cs="SimSun"/>
                <w:sz w:val="20"/>
                <w:szCs w:val="20"/>
                <w:spacing w:val="-1"/>
              </w:rPr>
              <w:t>份，开州区公共资源交易中心壹份</w:t>
            </w:r>
            <w:r>
              <w:rPr>
                <w:rFonts w:ascii="SimSun" w:hAnsi="SimSun" w:eastAsia="SimSun" w:cs="SimSun"/>
                <w:sz w:val="20"/>
                <w:szCs w:val="20"/>
                <w:spacing w:val="-2"/>
              </w:rPr>
              <w:t>具备同</w:t>
            </w:r>
          </w:p>
          <w:p>
            <w:pPr>
              <w:ind w:left="104"/>
              <w:spacing w:before="1" w:line="206" w:lineRule="auto"/>
              <w:rPr>
                <w:rFonts w:ascii="SimSun" w:hAnsi="SimSun" w:eastAsia="SimSun" w:cs="SimSun"/>
                <w:sz w:val="20"/>
                <w:szCs w:val="20"/>
              </w:rPr>
            </w:pPr>
            <w:r>
              <w:rPr>
                <w:rFonts w:ascii="SimSun" w:hAnsi="SimSun" w:eastAsia="SimSun" w:cs="SimSun"/>
                <w:sz w:val="20"/>
                <w:szCs w:val="20"/>
                <w:spacing w:val="16"/>
              </w:rPr>
              <w:t>等法律效力。</w:t>
            </w:r>
          </w:p>
        </w:tc>
      </w:tr>
      <w:tr>
        <w:trPr>
          <w:trHeight w:val="2238" w:hRule="atLeast"/>
        </w:trPr>
        <w:tc>
          <w:tcPr>
            <w:tcW w:w="3750" w:type="dxa"/>
            <w:vAlign w:val="top"/>
          </w:tcPr>
          <w:p>
            <w:pPr>
              <w:ind w:left="84"/>
              <w:spacing w:before="44" w:line="219" w:lineRule="auto"/>
              <w:rPr>
                <w:rFonts w:ascii="SimSun" w:hAnsi="SimSun" w:eastAsia="SimSun" w:cs="SimSun"/>
                <w:sz w:val="20"/>
                <w:szCs w:val="20"/>
              </w:rPr>
            </w:pPr>
            <w:r>
              <w:drawing>
                <wp:anchor distT="0" distB="0" distL="0" distR="0" simplePos="0" relativeHeight="251670528" behindDoc="0" locked="0" layoutInCell="1" allowOverlap="1">
                  <wp:simplePos x="0" y="0"/>
                  <wp:positionH relativeFrom="column">
                    <wp:posOffset>580979</wp:posOffset>
                  </wp:positionH>
                  <wp:positionV relativeFrom="paragraph">
                    <wp:posOffset>131760</wp:posOffset>
                  </wp:positionV>
                  <wp:extent cx="1460538" cy="1435161"/>
                  <wp:effectExtent l="0" t="0" r="0" b="0"/>
                  <wp:wrapNone/>
                  <wp:docPr id="13" name="IM 13"/>
                  <wp:cNvGraphicFramePr/>
                  <a:graphic>
                    <a:graphicData uri="http://schemas.openxmlformats.org/drawingml/2006/picture">
                      <pic:pic>
                        <pic:nvPicPr>
                          <pic:cNvPr id="13" name="IM 13"/>
                          <pic:cNvPicPr/>
                        </pic:nvPicPr>
                        <pic:blipFill>
                          <a:blip r:embed="rId15"/>
                          <a:stretch>
                            <a:fillRect/>
                          </a:stretch>
                        </pic:blipFill>
                        <pic:spPr>
                          <a:xfrm rot="0">
                            <a:off x="0" y="0"/>
                            <a:ext cx="1460538" cy="1435161"/>
                          </a:xfrm>
                          <a:prstGeom prst="rect">
                            <a:avLst/>
                          </a:prstGeom>
                        </pic:spPr>
                      </pic:pic>
                    </a:graphicData>
                  </a:graphic>
                </wp:anchor>
              </w:drawing>
            </w:r>
            <w:r>
              <w:rPr>
                <w:rFonts w:ascii="SimSun" w:hAnsi="SimSun" w:eastAsia="SimSun" w:cs="SimSun"/>
                <w:sz w:val="20"/>
                <w:szCs w:val="20"/>
                <w:spacing w:val="1"/>
              </w:rPr>
              <w:t>需方：重庆市开州区公安局</w:t>
            </w:r>
          </w:p>
          <w:p>
            <w:pPr>
              <w:ind w:left="84"/>
              <w:spacing w:before="33" w:line="229" w:lineRule="auto"/>
              <w:rPr>
                <w:rFonts w:ascii="SimSun" w:hAnsi="SimSun" w:eastAsia="SimSun" w:cs="SimSun"/>
                <w:sz w:val="20"/>
                <w:szCs w:val="20"/>
              </w:rPr>
            </w:pPr>
            <w:r>
              <w:rPr>
                <w:rFonts w:ascii="SimSun" w:hAnsi="SimSun" w:eastAsia="SimSun" w:cs="SimSun"/>
                <w:sz w:val="20"/>
                <w:szCs w:val="20"/>
                <w:spacing w:val="-6"/>
              </w:rPr>
              <w:t>地</w:t>
            </w:r>
            <w:r>
              <w:rPr>
                <w:rFonts w:ascii="SimSun" w:hAnsi="SimSun" w:eastAsia="SimSun" w:cs="SimSun"/>
                <w:sz w:val="20"/>
                <w:szCs w:val="20"/>
                <w:spacing w:val="-14"/>
              </w:rPr>
              <w:t xml:space="preserve"> </w:t>
            </w:r>
            <w:r>
              <w:rPr>
                <w:rFonts w:ascii="SimSun" w:hAnsi="SimSun" w:eastAsia="SimSun" w:cs="SimSun"/>
                <w:sz w:val="20"/>
                <w:szCs w:val="20"/>
                <w:spacing w:val="-6"/>
              </w:rPr>
              <w:t>址</w:t>
            </w:r>
            <w:r>
              <w:rPr>
                <w:rFonts w:ascii="SimSun" w:hAnsi="SimSun" w:eastAsia="SimSun" w:cs="SimSun"/>
                <w:sz w:val="20"/>
                <w:szCs w:val="20"/>
                <w:spacing w:val="-23"/>
              </w:rPr>
              <w:t xml:space="preserve"> </w:t>
            </w:r>
            <w:r>
              <w:rPr>
                <w:rFonts w:ascii="SimSun" w:hAnsi="SimSun" w:eastAsia="SimSun" w:cs="SimSun"/>
                <w:sz w:val="20"/>
                <w:szCs w:val="20"/>
                <w:spacing w:val="-6"/>
              </w:rPr>
              <w:t>：</w:t>
            </w:r>
          </w:p>
          <w:p>
            <w:pPr>
              <w:ind w:left="84"/>
              <w:spacing w:before="15" w:line="228" w:lineRule="auto"/>
              <w:rPr>
                <w:rFonts w:ascii="SimSun" w:hAnsi="SimSun" w:eastAsia="SimSun" w:cs="SimSun"/>
                <w:sz w:val="20"/>
                <w:szCs w:val="20"/>
              </w:rPr>
            </w:pPr>
            <w:r>
              <w:rPr>
                <w:rFonts w:ascii="SimSun" w:hAnsi="SimSun" w:eastAsia="SimSun" w:cs="SimSun"/>
                <w:sz w:val="20"/>
                <w:szCs w:val="20"/>
                <w:spacing w:val="20"/>
              </w:rPr>
              <w:t>联系电话：</w:t>
            </w:r>
          </w:p>
          <w:p>
            <w:pPr>
              <w:ind w:left="84"/>
              <w:spacing w:line="219" w:lineRule="auto"/>
              <w:rPr>
                <w:rFonts w:ascii="SimSun" w:hAnsi="SimSun" w:eastAsia="SimSun" w:cs="SimSun"/>
                <w:sz w:val="20"/>
                <w:szCs w:val="20"/>
              </w:rPr>
            </w:pPr>
            <w:r>
              <w:rPr>
                <w:rFonts w:ascii="SimSun" w:hAnsi="SimSun" w:eastAsia="SimSun" w:cs="SimSun"/>
                <w:sz w:val="20"/>
                <w:szCs w:val="20"/>
                <w:spacing w:val="20"/>
              </w:rPr>
              <w:t>授权代表：</w:t>
            </w:r>
          </w:p>
        </w:tc>
        <w:tc>
          <w:tcPr>
            <w:tcW w:w="4249" w:type="dxa"/>
            <w:vAlign w:val="top"/>
            <w:gridSpan w:val="2"/>
          </w:tcPr>
          <w:p>
            <w:pPr>
              <w:ind w:left="104"/>
              <w:spacing w:before="44" w:line="219" w:lineRule="auto"/>
              <w:rPr>
                <w:rFonts w:ascii="SimSun" w:hAnsi="SimSun" w:eastAsia="SimSun" w:cs="SimSun"/>
                <w:sz w:val="20"/>
                <w:szCs w:val="20"/>
              </w:rPr>
            </w:pPr>
            <w:r>
              <w:rPr>
                <w:rFonts w:ascii="SimSun" w:hAnsi="SimSun" w:eastAsia="SimSun" w:cs="SimSun"/>
                <w:sz w:val="20"/>
                <w:szCs w:val="20"/>
                <w:spacing w:val="1"/>
              </w:rPr>
              <w:t>供方：中国电信股份有限公司重庆分公司</w:t>
            </w:r>
          </w:p>
          <w:p>
            <w:pPr>
              <w:ind w:left="104"/>
              <w:spacing w:before="14" w:line="219" w:lineRule="auto"/>
              <w:rPr>
                <w:rFonts w:ascii="SimSun" w:hAnsi="SimSun" w:eastAsia="SimSun" w:cs="SimSun"/>
                <w:sz w:val="20"/>
                <w:szCs w:val="20"/>
              </w:rPr>
            </w:pPr>
            <w:r>
              <w:rPr>
                <w:rFonts w:ascii="SimSun" w:hAnsi="SimSun" w:eastAsia="SimSun" w:cs="SimSun"/>
                <w:sz w:val="20"/>
                <w:szCs w:val="20"/>
              </w:rPr>
              <w:t>地址：重庆市北部新区星光五路189号</w:t>
            </w:r>
          </w:p>
          <w:p>
            <w:pPr>
              <w:ind w:left="104"/>
              <w:spacing w:before="24" w:line="228" w:lineRule="auto"/>
              <w:rPr>
                <w:rFonts w:ascii="SimSun" w:hAnsi="SimSun" w:eastAsia="SimSun" w:cs="SimSun"/>
                <w:sz w:val="20"/>
                <w:szCs w:val="20"/>
              </w:rPr>
            </w:pPr>
            <w:r>
              <w:rPr>
                <w:rFonts w:ascii="SimSun" w:hAnsi="SimSun" w:eastAsia="SimSun" w:cs="SimSun"/>
                <w:sz w:val="20"/>
                <w:szCs w:val="20"/>
              </w:rPr>
              <w:t>电话：18996699666</w:t>
            </w:r>
          </w:p>
          <w:p>
            <w:pPr>
              <w:ind w:left="104"/>
              <w:spacing w:line="218" w:lineRule="auto"/>
              <w:rPr>
                <w:rFonts w:ascii="SimSun" w:hAnsi="SimSun" w:eastAsia="SimSun" w:cs="SimSun"/>
                <w:sz w:val="20"/>
                <w:szCs w:val="20"/>
              </w:rPr>
            </w:pPr>
            <w:r>
              <w:rPr>
                <w:rFonts w:ascii="SimSun" w:hAnsi="SimSun" w:eastAsia="SimSun" w:cs="SimSun"/>
                <w:sz w:val="20"/>
                <w:szCs w:val="20"/>
                <w:spacing w:val="-6"/>
              </w:rPr>
              <w:t>传</w:t>
            </w:r>
            <w:r>
              <w:rPr>
                <w:rFonts w:ascii="SimSun" w:hAnsi="SimSun" w:eastAsia="SimSun" w:cs="SimSun"/>
                <w:sz w:val="20"/>
                <w:szCs w:val="20"/>
                <w:spacing w:val="-14"/>
              </w:rPr>
              <w:t xml:space="preserve"> </w:t>
            </w:r>
            <w:r>
              <w:rPr>
                <w:rFonts w:ascii="SimSun" w:hAnsi="SimSun" w:eastAsia="SimSun" w:cs="SimSun"/>
                <w:sz w:val="20"/>
                <w:szCs w:val="20"/>
                <w:spacing w:val="-6"/>
              </w:rPr>
              <w:t>真</w:t>
            </w:r>
            <w:r>
              <w:rPr>
                <w:rFonts w:ascii="SimSun" w:hAnsi="SimSun" w:eastAsia="SimSun" w:cs="SimSun"/>
                <w:sz w:val="20"/>
                <w:szCs w:val="20"/>
                <w:spacing w:val="-23"/>
              </w:rPr>
              <w:t xml:space="preserve"> </w:t>
            </w:r>
            <w:r>
              <w:rPr>
                <w:rFonts w:ascii="SimSun" w:hAnsi="SimSun" w:eastAsia="SimSun" w:cs="SimSun"/>
                <w:sz w:val="20"/>
                <w:szCs w:val="20"/>
                <w:spacing w:val="-6"/>
              </w:rPr>
              <w:t>：</w:t>
            </w:r>
          </w:p>
          <w:p>
            <w:pPr>
              <w:ind w:left="104"/>
              <w:spacing w:before="24" w:line="219" w:lineRule="auto"/>
              <w:rPr>
                <w:rFonts w:ascii="SimSun" w:hAnsi="SimSun" w:eastAsia="SimSun" w:cs="SimSun"/>
                <w:sz w:val="20"/>
                <w:szCs w:val="20"/>
              </w:rPr>
            </w:pPr>
            <w:r>
              <w:rPr>
                <w:rFonts w:ascii="SimSun" w:hAnsi="SimSun" w:eastAsia="SimSun" w:cs="SimSun"/>
                <w:sz w:val="20"/>
                <w:szCs w:val="20"/>
                <w:spacing w:val="-1"/>
              </w:rPr>
              <w:t>开户银行：工行大坪支行</w:t>
            </w:r>
          </w:p>
          <w:p>
            <w:pPr>
              <w:ind w:left="104"/>
              <w:spacing w:before="14" w:line="220" w:lineRule="auto"/>
              <w:rPr>
                <w:rFonts w:ascii="SimSun" w:hAnsi="SimSun" w:eastAsia="SimSun" w:cs="SimSun"/>
                <w:sz w:val="20"/>
                <w:szCs w:val="20"/>
              </w:rPr>
            </w:pPr>
            <w:r>
              <w:rPr>
                <w:rFonts w:ascii="SimSun" w:hAnsi="SimSun" w:eastAsia="SimSun" w:cs="SimSun"/>
                <w:sz w:val="20"/>
                <w:szCs w:val="20"/>
                <w:spacing w:val="-13"/>
              </w:rPr>
              <w:t>账号：</w:t>
            </w:r>
            <w:r>
              <w:rPr>
                <w:rFonts w:ascii="SimSun" w:hAnsi="SimSun" w:eastAsia="SimSun" w:cs="SimSun"/>
                <w:sz w:val="20"/>
                <w:szCs w:val="20"/>
                <w:spacing w:val="9"/>
              </w:rPr>
              <w:t xml:space="preserve">   </w:t>
            </w:r>
            <w:r>
              <w:rPr>
                <w:rFonts w:ascii="SimSun" w:hAnsi="SimSun" w:eastAsia="SimSun" w:cs="SimSun"/>
                <w:sz w:val="20"/>
                <w:szCs w:val="20"/>
                <w:spacing w:val="-13"/>
              </w:rPr>
              <w:t>31</w:t>
            </w:r>
            <w:r>
              <w:rPr>
                <w:rFonts w:ascii="SimSun" w:hAnsi="SimSun" w:eastAsia="SimSun" w:cs="SimSun"/>
                <w:sz w:val="20"/>
                <w:szCs w:val="20"/>
                <w:spacing w:val="2"/>
              </w:rPr>
              <w:t xml:space="preserve">              </w:t>
            </w:r>
            <w:r>
              <w:rPr>
                <w:rFonts w:ascii="SimSun" w:hAnsi="SimSun" w:eastAsia="SimSun" w:cs="SimSun"/>
                <w:sz w:val="20"/>
                <w:szCs w:val="20"/>
                <w:spacing w:val="-13"/>
                <w:position w:val="-1"/>
              </w:rPr>
              <w:t>5153</w:t>
            </w:r>
          </w:p>
          <w:p>
            <w:pPr>
              <w:ind w:left="104"/>
              <w:spacing w:before="1" w:line="219" w:lineRule="auto"/>
              <w:rPr>
                <w:rFonts w:ascii="SimSun" w:hAnsi="SimSun" w:eastAsia="SimSun" w:cs="SimSun"/>
                <w:sz w:val="20"/>
                <w:szCs w:val="20"/>
              </w:rPr>
            </w:pPr>
            <w:r>
              <w:rPr>
                <w:rFonts w:ascii="SimSun" w:hAnsi="SimSun" w:eastAsia="SimSun" w:cs="SimSun"/>
                <w:sz w:val="20"/>
                <w:szCs w:val="20"/>
                <w:spacing w:val="20"/>
              </w:rPr>
              <w:t>授权代表：</w:t>
            </w:r>
          </w:p>
          <w:p>
            <w:pPr>
              <w:ind w:left="104"/>
              <w:spacing w:before="12" w:line="219" w:lineRule="auto"/>
              <w:rPr>
                <w:rFonts w:ascii="SimSun" w:hAnsi="SimSun" w:eastAsia="SimSun" w:cs="SimSun"/>
                <w:sz w:val="20"/>
                <w:szCs w:val="20"/>
              </w:rPr>
            </w:pPr>
            <w:r>
              <w:rPr>
                <w:rFonts w:ascii="SimSun" w:hAnsi="SimSun" w:eastAsia="SimSun" w:cs="SimSun"/>
                <w:sz w:val="20"/>
                <w:szCs w:val="20"/>
                <w:spacing w:val="7"/>
              </w:rPr>
              <w:t>(本栏请用</w:t>
            </w:r>
            <w:r>
              <w:rPr>
                <w:rFonts w:ascii="SimSun" w:hAnsi="SimSun" w:eastAsia="SimSun" w:cs="SimSun"/>
                <w:sz w:val="20"/>
                <w:szCs w:val="20"/>
                <w:spacing w:val="1"/>
              </w:rPr>
              <w:t xml:space="preserve">               </w:t>
            </w:r>
            <w:r>
              <w:rPr>
                <w:rFonts w:ascii="SimSun" w:hAnsi="SimSun" w:eastAsia="SimSun" w:cs="SimSun"/>
                <w:sz w:val="20"/>
                <w:szCs w:val="20"/>
                <w:spacing w:val="7"/>
              </w:rPr>
              <w:t>确付款)</w:t>
            </w:r>
          </w:p>
        </w:tc>
      </w:tr>
      <w:tr>
        <w:trPr>
          <w:trHeight w:val="514" w:hRule="atLeast"/>
        </w:trPr>
        <w:tc>
          <w:tcPr>
            <w:tcW w:w="6217" w:type="dxa"/>
            <w:vAlign w:val="top"/>
            <w:gridSpan w:val="2"/>
          </w:tcPr>
          <w:p>
            <w:pPr>
              <w:ind w:left="84"/>
              <w:spacing w:before="69" w:line="221" w:lineRule="auto"/>
              <w:rPr>
                <w:rFonts w:ascii="SimSun" w:hAnsi="SimSun" w:eastAsia="SimSun" w:cs="SimSun"/>
                <w:sz w:val="20"/>
                <w:szCs w:val="20"/>
              </w:rPr>
            </w:pPr>
            <w:r>
              <w:rPr>
                <w:rFonts w:ascii="SimSun" w:hAnsi="SimSun" w:eastAsia="SimSun" w:cs="SimSun"/>
                <w:sz w:val="20"/>
                <w:szCs w:val="20"/>
                <w:spacing w:val="-7"/>
              </w:rPr>
              <w:t>备</w:t>
            </w:r>
            <w:r>
              <w:rPr>
                <w:rFonts w:ascii="SimSun" w:hAnsi="SimSun" w:eastAsia="SimSun" w:cs="SimSun"/>
                <w:sz w:val="20"/>
                <w:szCs w:val="20"/>
                <w:spacing w:val="-13"/>
              </w:rPr>
              <w:t xml:space="preserve"> </w:t>
            </w:r>
            <w:r>
              <w:rPr>
                <w:rFonts w:ascii="SimSun" w:hAnsi="SimSun" w:eastAsia="SimSun" w:cs="SimSun"/>
                <w:sz w:val="20"/>
                <w:szCs w:val="20"/>
                <w:spacing w:val="-7"/>
              </w:rPr>
              <w:t>注</w:t>
            </w:r>
            <w:r>
              <w:rPr>
                <w:rFonts w:ascii="SimSun" w:hAnsi="SimSun" w:eastAsia="SimSun" w:cs="SimSun"/>
                <w:sz w:val="20"/>
                <w:szCs w:val="20"/>
                <w:spacing w:val="-21"/>
              </w:rPr>
              <w:t xml:space="preserve"> </w:t>
            </w:r>
            <w:r>
              <w:rPr>
                <w:rFonts w:ascii="SimSun" w:hAnsi="SimSun" w:eastAsia="SimSun" w:cs="SimSun"/>
                <w:sz w:val="20"/>
                <w:szCs w:val="20"/>
                <w:spacing w:val="-7"/>
              </w:rPr>
              <w:t>：</w:t>
            </w:r>
          </w:p>
        </w:tc>
        <w:tc>
          <w:tcPr>
            <w:tcW w:w="1782" w:type="dxa"/>
            <w:vAlign w:val="top"/>
          </w:tcPr>
          <w:p>
            <w:pPr>
              <w:rPr>
                <w:rFonts w:ascii="Arial"/>
                <w:sz w:val="21"/>
              </w:rPr>
            </w:pPr>
            <w:r/>
          </w:p>
        </w:tc>
      </w:tr>
    </w:tbl>
    <w:p>
      <w:pPr>
        <w:ind w:firstLine="1150"/>
        <w:spacing w:before="185" w:line="120" w:lineRule="exact"/>
        <w:textAlignment w:val="center"/>
        <w:rPr/>
      </w:pPr>
      <w:r>
        <w:drawing>
          <wp:inline distT="0" distB="0" distL="0" distR="0">
            <wp:extent cx="139685" cy="76137"/>
            <wp:effectExtent l="0" t="0" r="0" b="0"/>
            <wp:docPr id="14" name="IM 14"/>
            <wp:cNvGraphicFramePr/>
            <a:graphic>
              <a:graphicData uri="http://schemas.openxmlformats.org/drawingml/2006/picture">
                <pic:pic>
                  <pic:nvPicPr>
                    <pic:cNvPr id="14" name="IM 14"/>
                    <pic:cNvPicPr/>
                  </pic:nvPicPr>
                  <pic:blipFill>
                    <a:blip r:embed="rId16"/>
                    <a:stretch>
                      <a:fillRect/>
                    </a:stretch>
                  </pic:blipFill>
                  <pic:spPr>
                    <a:xfrm rot="0">
                      <a:off x="0" y="0"/>
                      <a:ext cx="139685" cy="76137"/>
                    </a:xfrm>
                    <a:prstGeom prst="rect">
                      <a:avLst/>
                    </a:prstGeom>
                  </pic:spPr>
                </pic:pic>
              </a:graphicData>
            </a:graphic>
          </wp:inline>
        </w:drawing>
      </w:r>
    </w:p>
    <w:p>
      <w:pPr>
        <w:sectPr>
          <w:pgSz w:w="11910" w:h="16840"/>
          <w:pgMar w:top="400" w:right="799" w:bottom="0" w:left="759" w:header="0" w:footer="0" w:gutter="0"/>
        </w:sectPr>
        <w:rPr/>
      </w:pPr>
    </w:p>
    <w:p>
      <w:pPr>
        <w:spacing w:line="241" w:lineRule="auto"/>
        <w:rPr>
          <w:rFonts w:ascii="Arial"/>
          <w:sz w:val="21"/>
        </w:rPr>
      </w:pPr>
      <w:r>
        <w:pict>
          <v:rect id="_x0000_s4" style="position:absolute;margin-left:239.998pt;margin-top:150.996pt;mso-position-vertical-relative:page;mso-position-horizontal-relative:page;width:0.55pt;height:32.05pt;z-index:251675648;" o:allowincell="f" fillcolor="#000000" filled="true" stroked="false"/>
        </w:pict>
      </w:r>
      <w:r>
        <w:pict>
          <v:rect id="_x0000_s5" style="position:absolute;margin-left:90.9984pt;margin-top:142.997pt;mso-position-vertical-relative:page;mso-position-horizontal-relative:page;width:379.55pt;height:0.55pt;z-index:251674624;" o:allowincell="f" fillcolor="#000000" filled="true" stroked="false"/>
        </w:pict>
      </w:r>
      <w:r>
        <w:drawing>
          <wp:anchor distT="0" distB="0" distL="0" distR="0" simplePos="0" relativeHeight="251673600" behindDoc="0" locked="0" layoutInCell="0" allowOverlap="1">
            <wp:simplePos x="0" y="0"/>
            <wp:positionH relativeFrom="page">
              <wp:posOffset>4495811</wp:posOffset>
            </wp:positionH>
            <wp:positionV relativeFrom="page">
              <wp:posOffset>1314432</wp:posOffset>
            </wp:positionV>
            <wp:extent cx="1447756" cy="406455"/>
            <wp:effectExtent l="0" t="0" r="0" b="0"/>
            <wp:wrapNone/>
            <wp:docPr id="15" name="IM 15"/>
            <wp:cNvGraphicFramePr/>
            <a:graphic>
              <a:graphicData uri="http://schemas.openxmlformats.org/drawingml/2006/picture">
                <pic:pic>
                  <pic:nvPicPr>
                    <pic:cNvPr id="15" name="IM 15"/>
                    <pic:cNvPicPr/>
                  </pic:nvPicPr>
                  <pic:blipFill>
                    <a:blip r:embed="rId18"/>
                    <a:stretch>
                      <a:fillRect/>
                    </a:stretch>
                  </pic:blipFill>
                  <pic:spPr>
                    <a:xfrm rot="0">
                      <a:off x="0" y="0"/>
                      <a:ext cx="1447756" cy="406455"/>
                    </a:xfrm>
                    <a:prstGeom prst="rect">
                      <a:avLst/>
                    </a:prstGeom>
                  </pic:spPr>
                </pic:pic>
              </a:graphicData>
            </a:graphic>
          </wp:anchor>
        </w:drawing>
      </w:r>
      <w:r>
        <w:drawing>
          <wp:anchor distT="0" distB="0" distL="0" distR="0" simplePos="0" relativeHeight="251672576" behindDoc="1" locked="0" layoutInCell="0" allowOverlap="1">
            <wp:simplePos x="0" y="0"/>
            <wp:positionH relativeFrom="page">
              <wp:posOffset>4533929</wp:posOffset>
            </wp:positionH>
            <wp:positionV relativeFrom="page">
              <wp:posOffset>1822476</wp:posOffset>
            </wp:positionV>
            <wp:extent cx="609565" cy="590489"/>
            <wp:effectExtent l="0" t="0" r="0" b="0"/>
            <wp:wrapNone/>
            <wp:docPr id="16" name="IM 16"/>
            <wp:cNvGraphicFramePr/>
            <a:graphic>
              <a:graphicData uri="http://schemas.openxmlformats.org/drawingml/2006/picture">
                <pic:pic>
                  <pic:nvPicPr>
                    <pic:cNvPr id="16" name="IM 16"/>
                    <pic:cNvPicPr/>
                  </pic:nvPicPr>
                  <pic:blipFill>
                    <a:blip r:embed="rId19"/>
                    <a:stretch>
                      <a:fillRect/>
                    </a:stretch>
                  </pic:blipFill>
                  <pic:spPr>
                    <a:xfrm rot="0">
                      <a:off x="0" y="0"/>
                      <a:ext cx="609565" cy="590489"/>
                    </a:xfrm>
                    <a:prstGeom prst="rect">
                      <a:avLst/>
                    </a:prstGeom>
                  </pic:spPr>
                </pic:pic>
              </a:graphicData>
            </a:graphic>
          </wp:anchor>
        </w:drawing>
      </w:r>
      <w:r>
        <w:drawing>
          <wp:anchor distT="0" distB="0" distL="0" distR="0" simplePos="0" relativeHeight="251676672" behindDoc="0" locked="0" layoutInCell="0" allowOverlap="1">
            <wp:simplePos x="0" y="0"/>
            <wp:positionH relativeFrom="page">
              <wp:posOffset>2413002</wp:posOffset>
            </wp:positionH>
            <wp:positionV relativeFrom="page">
              <wp:posOffset>1809750</wp:posOffset>
            </wp:positionV>
            <wp:extent cx="1092226" cy="495318"/>
            <wp:effectExtent l="0" t="0" r="0" b="0"/>
            <wp:wrapNone/>
            <wp:docPr id="17" name="IM 17"/>
            <wp:cNvGraphicFramePr/>
            <a:graphic>
              <a:graphicData uri="http://schemas.openxmlformats.org/drawingml/2006/picture">
                <pic:pic>
                  <pic:nvPicPr>
                    <pic:cNvPr id="17" name="IM 17"/>
                    <pic:cNvPicPr/>
                  </pic:nvPicPr>
                  <pic:blipFill>
                    <a:blip r:embed="rId20"/>
                    <a:stretch>
                      <a:fillRect/>
                    </a:stretch>
                  </pic:blipFill>
                  <pic:spPr>
                    <a:xfrm rot="0">
                      <a:off x="0" y="0"/>
                      <a:ext cx="1092226" cy="495318"/>
                    </a:xfrm>
                    <a:prstGeom prst="rect">
                      <a:avLst/>
                    </a:prstGeom>
                  </pic:spPr>
                </pic:pic>
              </a:graphicData>
            </a:graphic>
          </wp:anchor>
        </w:drawing>
      </w: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5359"/>
        <w:spacing w:before="68" w:line="224" w:lineRule="auto"/>
        <w:rPr>
          <w:rFonts w:ascii="FangSong" w:hAnsi="FangSong" w:eastAsia="FangSong" w:cs="FangSong"/>
          <w:sz w:val="21"/>
          <w:szCs w:val="21"/>
        </w:rPr>
      </w:pPr>
      <w:r>
        <w:pict>
          <v:shape id="_x0000_s6" style="position:absolute;margin-left:333.998pt;margin-top:6.42614pt;mso-position-vertical-relative:text;mso-position-horizontal-relative:text;width:79.45pt;height:8.7pt;z-index:251678720;" filled="false" stroked="false" type="#_x0000_t202">
            <v:fill on="false"/>
            <v:stroke on="false"/>
            <v:path/>
            <v:imagedata o:title=""/>
            <o:lock v:ext="edit" aspectratio="false"/>
            <v:textbox inset="0mm,0mm,0mm,0mm">
              <w:txbxContent>
                <w:p>
                  <w:pPr>
                    <w:ind w:left="20"/>
                    <w:spacing w:before="19" w:line="199" w:lineRule="auto"/>
                    <w:rPr>
                      <w:rFonts w:ascii="Arial" w:hAnsi="Arial" w:eastAsia="Arial" w:cs="Arial"/>
                      <w:sz w:val="14"/>
                      <w:szCs w:val="14"/>
                    </w:rPr>
                  </w:pPr>
                  <w:r>
                    <w:rPr>
                      <w:rFonts w:ascii="Arial" w:hAnsi="Arial" w:eastAsia="Arial" w:cs="Arial"/>
                      <w:sz w:val="14"/>
                      <w:szCs w:val="14"/>
                      <w:spacing w:val="-1"/>
                    </w:rPr>
                    <w:t>CQKAX2200156EGNOO</w:t>
                  </w:r>
                </w:p>
              </w:txbxContent>
            </v:textbox>
          </v:shape>
        </w:pict>
      </w:r>
      <w:r>
        <w:rPr>
          <w:rFonts w:ascii="FangSong" w:hAnsi="FangSong" w:eastAsia="FangSong" w:cs="FangSong"/>
          <w:sz w:val="21"/>
          <w:szCs w:val="21"/>
          <w:spacing w:val="-16"/>
        </w:rPr>
        <w:t>合同编号：</w:t>
      </w:r>
    </w:p>
    <w:p>
      <w:pPr>
        <w:ind w:left="5420"/>
        <w:spacing w:before="150" w:line="224" w:lineRule="auto"/>
        <w:rPr>
          <w:rFonts w:ascii="SimSun" w:hAnsi="SimSun" w:eastAsia="SimSun" w:cs="SimSun"/>
          <w:sz w:val="21"/>
          <w:szCs w:val="21"/>
        </w:rPr>
      </w:pPr>
      <w:r>
        <w:pict>
          <v:shape id="_x0000_s7" style="position:absolute;margin-left:74.0032pt;margin-top:4.8787pt;mso-position-vertical-relative:text;mso-position-horizontal-relative:text;width:51.7pt;height:14.6pt;z-index:251677696;" filled="false" stroked="false" type="#_x0000_t202">
            <v:fill on="false"/>
            <v:stroke on="false"/>
            <v:path/>
            <v:imagedata o:title=""/>
            <o:lock v:ext="edit" aspectratio="false"/>
            <v:textbox inset="0mm,0mm,0mm,0mm">
              <w:txbxContent>
                <w:p>
                  <w:pPr>
                    <w:ind w:left="20"/>
                    <w:spacing w:before="20" w:line="221" w:lineRule="auto"/>
                    <w:rPr>
                      <w:rFonts w:ascii="SimSun" w:hAnsi="SimSun" w:eastAsia="SimSun" w:cs="SimSun"/>
                      <w:sz w:val="21"/>
                      <w:szCs w:val="21"/>
                    </w:rPr>
                  </w:pPr>
                  <w:r>
                    <w:rPr>
                      <w:rFonts w:ascii="SimSun" w:hAnsi="SimSun" w:eastAsia="SimSun" w:cs="SimSun"/>
                      <w:sz w:val="21"/>
                      <w:szCs w:val="21"/>
                      <w:spacing w:val="-10"/>
                    </w:rPr>
                    <w:t>签约时间：</w:t>
                  </w:r>
                </w:p>
              </w:txbxContent>
            </v:textbox>
          </v:shape>
        </w:pict>
      </w:r>
      <w:r>
        <w:rPr>
          <w:rFonts w:ascii="SimSun" w:hAnsi="SimSun" w:eastAsia="SimSun" w:cs="SimSun"/>
          <w:sz w:val="21"/>
          <w:szCs w:val="21"/>
          <w:spacing w:val="-10"/>
        </w:rPr>
        <w:t>签约地点：</w:t>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firstLine="9080"/>
        <w:spacing w:line="1640" w:lineRule="exact"/>
        <w:textAlignment w:val="center"/>
        <w:rPr/>
      </w:pPr>
      <w:r>
        <w:drawing>
          <wp:inline distT="0" distB="0" distL="0" distR="0">
            <wp:extent cx="476232" cy="1041430"/>
            <wp:effectExtent l="0" t="0" r="0" b="0"/>
            <wp:docPr id="18" name="IM 18"/>
            <wp:cNvGraphicFramePr/>
            <a:graphic>
              <a:graphicData uri="http://schemas.openxmlformats.org/drawingml/2006/picture">
                <pic:pic>
                  <pic:nvPicPr>
                    <pic:cNvPr id="18" name="IM 18"/>
                    <pic:cNvPicPr/>
                  </pic:nvPicPr>
                  <pic:blipFill>
                    <a:blip r:embed="rId21"/>
                    <a:stretch>
                      <a:fillRect/>
                    </a:stretch>
                  </pic:blipFill>
                  <pic:spPr>
                    <a:xfrm rot="0">
                      <a:off x="0" y="0"/>
                      <a:ext cx="476232" cy="1041430"/>
                    </a:xfrm>
                    <a:prstGeom prst="rect">
                      <a:avLst/>
                    </a:prstGeom>
                  </pic:spPr>
                </pic:pic>
              </a:graphicData>
            </a:graphic>
          </wp:inline>
        </w:drawing>
      </w:r>
    </w:p>
    <w:p>
      <w:pPr>
        <w:sectPr>
          <w:headerReference w:type="default" r:id="rId17"/>
          <w:pgSz w:w="11910" w:h="16840"/>
          <w:pgMar w:top="1109" w:right="799" w:bottom="0" w:left="759" w:header="1099" w:footer="0" w:gutter="0"/>
        </w:sectPr>
        <w:rPr/>
      </w:pP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ind w:left="2190"/>
        <w:spacing w:before="84" w:line="222" w:lineRule="auto"/>
        <w:rPr>
          <w:rFonts w:ascii="FangSong" w:hAnsi="FangSong" w:eastAsia="FangSong" w:cs="FangSong"/>
          <w:sz w:val="26"/>
          <w:szCs w:val="26"/>
        </w:rPr>
      </w:pPr>
      <w:r>
        <w:rPr>
          <w:rFonts w:ascii="FangSong" w:hAnsi="FangSong" w:eastAsia="FangSong" w:cs="FangSong"/>
          <w:sz w:val="26"/>
          <w:szCs w:val="26"/>
          <w:spacing w:val="16"/>
        </w:rPr>
        <w:t>关于《重庆市政府采购合同》补充协议</w:t>
      </w:r>
    </w:p>
    <w:p>
      <w:pPr>
        <w:spacing w:line="245" w:lineRule="auto"/>
        <w:rPr>
          <w:rFonts w:ascii="Arial"/>
          <w:sz w:val="21"/>
        </w:rPr>
      </w:pPr>
      <w:r/>
    </w:p>
    <w:p>
      <w:pPr>
        <w:spacing w:line="246" w:lineRule="auto"/>
        <w:rPr>
          <w:rFonts w:ascii="Arial"/>
          <w:sz w:val="21"/>
        </w:rPr>
      </w:pPr>
      <w:r/>
    </w:p>
    <w:p>
      <w:pPr>
        <w:ind w:left="1140"/>
        <w:spacing w:before="84" w:line="461" w:lineRule="exact"/>
        <w:rPr>
          <w:rFonts w:ascii="FangSong" w:hAnsi="FangSong" w:eastAsia="FangSong" w:cs="FangSong"/>
          <w:sz w:val="26"/>
          <w:szCs w:val="26"/>
        </w:rPr>
      </w:pPr>
      <w:r>
        <w:rPr>
          <w:rFonts w:ascii="FangSong" w:hAnsi="FangSong" w:eastAsia="FangSong" w:cs="FangSong"/>
          <w:sz w:val="26"/>
          <w:szCs w:val="26"/>
          <w:spacing w:val="-18"/>
          <w:position w:val="14"/>
        </w:rPr>
        <w:t>甲方：重庆市开州区公安局</w:t>
      </w:r>
    </w:p>
    <w:p>
      <w:pPr>
        <w:ind w:left="1140"/>
        <w:spacing w:line="223" w:lineRule="auto"/>
        <w:rPr>
          <w:rFonts w:ascii="FangSong" w:hAnsi="FangSong" w:eastAsia="FangSong" w:cs="FangSong"/>
          <w:sz w:val="26"/>
          <w:szCs w:val="26"/>
        </w:rPr>
      </w:pPr>
      <w:r>
        <w:rPr>
          <w:rFonts w:ascii="FangSong" w:hAnsi="FangSong" w:eastAsia="FangSong" w:cs="FangSong"/>
          <w:sz w:val="26"/>
          <w:szCs w:val="26"/>
          <w:spacing w:val="-15"/>
        </w:rPr>
        <w:t>法定代表人/负责人：张元斌</w:t>
      </w:r>
    </w:p>
    <w:p>
      <w:pPr>
        <w:ind w:left="1140"/>
        <w:spacing w:before="145" w:line="222" w:lineRule="auto"/>
        <w:rPr>
          <w:rFonts w:ascii="FangSong" w:hAnsi="FangSong" w:eastAsia="FangSong" w:cs="FangSong"/>
          <w:sz w:val="26"/>
          <w:szCs w:val="26"/>
        </w:rPr>
      </w:pPr>
      <w:r>
        <w:rPr>
          <w:rFonts w:ascii="FangSong" w:hAnsi="FangSong" w:eastAsia="FangSong" w:cs="FangSong"/>
          <w:sz w:val="26"/>
          <w:szCs w:val="26"/>
          <w:spacing w:val="-7"/>
        </w:rPr>
        <w:t>地址：</w:t>
      </w:r>
      <w:r>
        <w:rPr>
          <w:rFonts w:ascii="FangSong" w:hAnsi="FangSong" w:eastAsia="FangSong" w:cs="FangSong"/>
          <w:sz w:val="26"/>
          <w:szCs w:val="26"/>
          <w:spacing w:val="102"/>
        </w:rPr>
        <w:t xml:space="preserve"> </w:t>
      </w:r>
      <w:r>
        <w:rPr>
          <w:rFonts w:ascii="FangSong" w:hAnsi="FangSong" w:eastAsia="FangSong" w:cs="FangSong"/>
          <w:sz w:val="26"/>
          <w:szCs w:val="26"/>
          <w:spacing w:val="-7"/>
        </w:rPr>
        <w:t>重庆市开州区文峰街道开州大道(东)</w:t>
      </w:r>
      <w:r>
        <w:rPr>
          <w:rFonts w:ascii="FangSong" w:hAnsi="FangSong" w:eastAsia="FangSong" w:cs="FangSong"/>
          <w:sz w:val="26"/>
          <w:szCs w:val="26"/>
          <w:spacing w:val="31"/>
        </w:rPr>
        <w:t xml:space="preserve"> </w:t>
      </w:r>
      <w:r>
        <w:rPr>
          <w:rFonts w:ascii="FangSong" w:hAnsi="FangSong" w:eastAsia="FangSong" w:cs="FangSong"/>
          <w:sz w:val="26"/>
          <w:szCs w:val="26"/>
          <w:spacing w:val="-7"/>
        </w:rPr>
        <w:t>1333号</w:t>
      </w:r>
    </w:p>
    <w:p>
      <w:pPr>
        <w:spacing w:line="254" w:lineRule="auto"/>
        <w:rPr>
          <w:rFonts w:ascii="Arial"/>
          <w:sz w:val="21"/>
        </w:rPr>
      </w:pPr>
      <w:r/>
    </w:p>
    <w:p>
      <w:pPr>
        <w:spacing w:line="254" w:lineRule="auto"/>
        <w:rPr>
          <w:rFonts w:ascii="Arial"/>
          <w:sz w:val="21"/>
        </w:rPr>
      </w:pPr>
      <w:r/>
    </w:p>
    <w:p>
      <w:pPr>
        <w:ind w:left="1140"/>
        <w:spacing w:before="84" w:line="450" w:lineRule="exact"/>
        <w:rPr>
          <w:rFonts w:ascii="FangSong" w:hAnsi="FangSong" w:eastAsia="FangSong" w:cs="FangSong"/>
          <w:sz w:val="26"/>
          <w:szCs w:val="26"/>
        </w:rPr>
      </w:pPr>
      <w:r>
        <w:rPr>
          <w:rFonts w:ascii="FangSong" w:hAnsi="FangSong" w:eastAsia="FangSong" w:cs="FangSong"/>
          <w:sz w:val="26"/>
          <w:szCs w:val="26"/>
          <w:spacing w:val="-4"/>
          <w:position w:val="13"/>
        </w:rPr>
        <w:t>乙方：[中国电信股份有限公司重庆开州分]公司</w:t>
      </w:r>
    </w:p>
    <w:p>
      <w:pPr>
        <w:ind w:left="1140"/>
        <w:spacing w:before="1" w:line="221" w:lineRule="auto"/>
        <w:rPr>
          <w:rFonts w:ascii="FangSong" w:hAnsi="FangSong" w:eastAsia="FangSong" w:cs="FangSong"/>
          <w:sz w:val="26"/>
          <w:szCs w:val="26"/>
        </w:rPr>
      </w:pPr>
      <w:r>
        <w:rPr>
          <w:rFonts w:ascii="FangSong" w:hAnsi="FangSong" w:eastAsia="FangSong" w:cs="FangSong"/>
          <w:sz w:val="26"/>
          <w:szCs w:val="26"/>
          <w:spacing w:val="-27"/>
        </w:rPr>
        <w:t>法定代表人/负责人：</w:t>
      </w:r>
      <w:r>
        <w:rPr>
          <w:rFonts w:ascii="FangSong" w:hAnsi="FangSong" w:eastAsia="FangSong" w:cs="FangSong"/>
          <w:sz w:val="26"/>
          <w:szCs w:val="26"/>
          <w:spacing w:val="9"/>
        </w:rPr>
        <w:t xml:space="preserve">  </w:t>
      </w:r>
      <w:r>
        <w:rPr>
          <w:rFonts w:ascii="FangSong" w:hAnsi="FangSong" w:eastAsia="FangSong" w:cs="FangSong"/>
          <w:sz w:val="26"/>
          <w:szCs w:val="26"/>
          <w:spacing w:val="-27"/>
        </w:rPr>
        <w:t>蒲昌华</w:t>
      </w:r>
    </w:p>
    <w:p>
      <w:pPr>
        <w:ind w:left="1140"/>
        <w:spacing w:before="137" w:line="222" w:lineRule="auto"/>
        <w:rPr>
          <w:rFonts w:ascii="FangSong" w:hAnsi="FangSong" w:eastAsia="FangSong" w:cs="FangSong"/>
          <w:sz w:val="26"/>
          <w:szCs w:val="26"/>
        </w:rPr>
      </w:pPr>
      <w:r>
        <w:drawing>
          <wp:anchor distT="0" distB="0" distL="0" distR="0" simplePos="0" relativeHeight="251681792" behindDoc="0" locked="0" layoutInCell="1" allowOverlap="1">
            <wp:simplePos x="0" y="0"/>
            <wp:positionH relativeFrom="column">
              <wp:posOffset>2470102</wp:posOffset>
            </wp:positionH>
            <wp:positionV relativeFrom="paragraph">
              <wp:posOffset>190404</wp:posOffset>
            </wp:positionV>
            <wp:extent cx="1308146" cy="1168360"/>
            <wp:effectExtent l="0" t="0" r="0" b="0"/>
            <wp:wrapNone/>
            <wp:docPr id="19" name="IM 19"/>
            <wp:cNvGraphicFramePr/>
            <a:graphic>
              <a:graphicData uri="http://schemas.openxmlformats.org/drawingml/2006/picture">
                <pic:pic>
                  <pic:nvPicPr>
                    <pic:cNvPr id="19" name="IM 19"/>
                    <pic:cNvPicPr/>
                  </pic:nvPicPr>
                  <pic:blipFill>
                    <a:blip r:embed="rId24"/>
                    <a:stretch>
                      <a:fillRect/>
                    </a:stretch>
                  </pic:blipFill>
                  <pic:spPr>
                    <a:xfrm rot="0">
                      <a:off x="0" y="0"/>
                      <a:ext cx="1308146" cy="1168360"/>
                    </a:xfrm>
                    <a:prstGeom prst="rect">
                      <a:avLst/>
                    </a:prstGeom>
                  </pic:spPr>
                </pic:pic>
              </a:graphicData>
            </a:graphic>
          </wp:anchor>
        </w:drawing>
      </w:r>
      <w:r>
        <w:rPr>
          <w:rFonts w:ascii="FangSong" w:hAnsi="FangSong" w:eastAsia="FangSong" w:cs="FangSong"/>
          <w:sz w:val="26"/>
          <w:szCs w:val="26"/>
          <w:spacing w:val="-15"/>
        </w:rPr>
        <w:t>地址：重庆市开州区汉丰街道迎宾社区迎宾路</w:t>
      </w:r>
    </w:p>
    <w:p>
      <w:pPr>
        <w:spacing w:line="260" w:lineRule="auto"/>
        <w:rPr>
          <w:rFonts w:ascii="Arial"/>
          <w:sz w:val="21"/>
        </w:rPr>
      </w:pPr>
      <w:r/>
    </w:p>
    <w:p>
      <w:pPr>
        <w:spacing w:line="261" w:lineRule="auto"/>
        <w:rPr>
          <w:rFonts w:ascii="Arial"/>
          <w:sz w:val="21"/>
        </w:rPr>
      </w:pPr>
      <w:r/>
    </w:p>
    <w:p>
      <w:pPr>
        <w:ind w:left="1140"/>
        <w:spacing w:before="85" w:line="451" w:lineRule="exact"/>
        <w:rPr>
          <w:rFonts w:ascii="FangSong" w:hAnsi="FangSong" w:eastAsia="FangSong" w:cs="FangSong"/>
          <w:sz w:val="26"/>
          <w:szCs w:val="26"/>
        </w:rPr>
      </w:pPr>
      <w:r>
        <w:rPr>
          <w:rFonts w:ascii="FangSong" w:hAnsi="FangSong" w:eastAsia="FangSong" w:cs="FangSong"/>
          <w:sz w:val="26"/>
          <w:szCs w:val="26"/>
          <w:spacing w:val="-16"/>
          <w:position w:val="13"/>
        </w:rPr>
        <w:t>丙方：重庆市开州区大数据应用发展管理局</w:t>
      </w:r>
    </w:p>
    <w:p>
      <w:pPr>
        <w:ind w:left="1140"/>
        <w:spacing w:line="223" w:lineRule="auto"/>
        <w:rPr>
          <w:rFonts w:ascii="FangSong" w:hAnsi="FangSong" w:eastAsia="FangSong" w:cs="FangSong"/>
          <w:sz w:val="26"/>
          <w:szCs w:val="26"/>
        </w:rPr>
      </w:pPr>
      <w:r>
        <w:rPr>
          <w:rFonts w:ascii="FangSong" w:hAnsi="FangSong" w:eastAsia="FangSong" w:cs="FangSong"/>
          <w:sz w:val="26"/>
          <w:szCs w:val="26"/>
          <w:spacing w:val="-14"/>
        </w:rPr>
        <w:t>法定代表人/负责人：崔莹</w:t>
      </w:r>
    </w:p>
    <w:p>
      <w:pPr>
        <w:ind w:left="1140"/>
        <w:spacing w:before="136" w:line="222" w:lineRule="auto"/>
        <w:rPr>
          <w:rFonts w:ascii="FangSong" w:hAnsi="FangSong" w:eastAsia="FangSong" w:cs="FangSong"/>
          <w:sz w:val="26"/>
          <w:szCs w:val="26"/>
        </w:rPr>
      </w:pPr>
      <w:r>
        <w:rPr>
          <w:rFonts w:ascii="FangSong" w:hAnsi="FangSong" w:eastAsia="FangSong" w:cs="FangSong"/>
          <w:sz w:val="26"/>
          <w:szCs w:val="26"/>
          <w:spacing w:val="-8"/>
        </w:rPr>
        <w:t>地址：重庆市开州区云枫街道巴渠街88号</w:t>
      </w:r>
    </w:p>
    <w:p>
      <w:pPr>
        <w:spacing w:line="263" w:lineRule="auto"/>
        <w:rPr>
          <w:rFonts w:ascii="Arial"/>
          <w:sz w:val="21"/>
        </w:rPr>
      </w:pPr>
      <w:r/>
    </w:p>
    <w:p>
      <w:pPr>
        <w:spacing w:line="263" w:lineRule="auto"/>
        <w:rPr>
          <w:rFonts w:ascii="Arial"/>
          <w:sz w:val="21"/>
        </w:rPr>
      </w:pPr>
      <w:r/>
    </w:p>
    <w:p>
      <w:pPr>
        <w:ind w:left="630" w:right="1297" w:firstLine="509"/>
        <w:spacing w:before="84" w:line="320" w:lineRule="auto"/>
        <w:jc w:val="both"/>
        <w:rPr>
          <w:rFonts w:ascii="FangSong" w:hAnsi="FangSong" w:eastAsia="FangSong" w:cs="FangSong"/>
          <w:sz w:val="26"/>
          <w:szCs w:val="26"/>
        </w:rPr>
      </w:pPr>
      <w:r>
        <w:drawing>
          <wp:anchor distT="0" distB="0" distL="0" distR="0" simplePos="0" relativeHeight="251680768" behindDoc="0" locked="0" layoutInCell="1" allowOverlap="1">
            <wp:simplePos x="0" y="0"/>
            <wp:positionH relativeFrom="column">
              <wp:posOffset>2222494</wp:posOffset>
            </wp:positionH>
            <wp:positionV relativeFrom="paragraph">
              <wp:posOffset>-382885</wp:posOffset>
            </wp:positionV>
            <wp:extent cx="1358893" cy="1333574"/>
            <wp:effectExtent l="0" t="0" r="0" b="0"/>
            <wp:wrapNone/>
            <wp:docPr id="20" name="IM 20"/>
            <wp:cNvGraphicFramePr/>
            <a:graphic>
              <a:graphicData uri="http://schemas.openxmlformats.org/drawingml/2006/picture">
                <pic:pic>
                  <pic:nvPicPr>
                    <pic:cNvPr id="20" name="IM 20"/>
                    <pic:cNvPicPr/>
                  </pic:nvPicPr>
                  <pic:blipFill>
                    <a:blip r:embed="rId25"/>
                    <a:stretch>
                      <a:fillRect/>
                    </a:stretch>
                  </pic:blipFill>
                  <pic:spPr>
                    <a:xfrm rot="0">
                      <a:off x="0" y="0"/>
                      <a:ext cx="1358893" cy="1333574"/>
                    </a:xfrm>
                    <a:prstGeom prst="rect">
                      <a:avLst/>
                    </a:prstGeom>
                  </pic:spPr>
                </pic:pic>
              </a:graphicData>
            </a:graphic>
          </wp:anchor>
        </w:drawing>
      </w:r>
      <w:r>
        <w:rPr>
          <w:rFonts w:ascii="FangSong" w:hAnsi="FangSong" w:eastAsia="FangSong" w:cs="FangSong"/>
          <w:sz w:val="26"/>
          <w:szCs w:val="26"/>
          <w:spacing w:val="-19"/>
        </w:rPr>
        <w:t>为了尽快推进“重庆市开州区公安局网络链路租赁服务采购”项目的</w:t>
      </w:r>
      <w:r>
        <w:rPr>
          <w:rFonts w:ascii="FangSong" w:hAnsi="FangSong" w:eastAsia="FangSong" w:cs="FangSong"/>
          <w:sz w:val="26"/>
          <w:szCs w:val="26"/>
          <w:spacing w:val="12"/>
        </w:rPr>
        <w:t xml:space="preserve"> </w:t>
      </w:r>
      <w:r>
        <w:rPr>
          <w:rFonts w:ascii="FangSong" w:hAnsi="FangSong" w:eastAsia="FangSong" w:cs="FangSong"/>
          <w:sz w:val="26"/>
          <w:szCs w:val="26"/>
          <w:spacing w:val="-1"/>
        </w:rPr>
        <w:t>开展，甲、乙双方本着友好合作的原则，遵循《开州府办发(2022)25</w:t>
      </w:r>
      <w:r>
        <w:rPr>
          <w:rFonts w:ascii="FangSong" w:hAnsi="FangSong" w:eastAsia="FangSong" w:cs="FangSong"/>
          <w:sz w:val="26"/>
          <w:szCs w:val="26"/>
          <w:spacing w:val="15"/>
        </w:rPr>
        <w:t xml:space="preserve"> </w:t>
      </w:r>
      <w:r>
        <w:rPr>
          <w:rFonts w:ascii="FangSong" w:hAnsi="FangSong" w:eastAsia="FangSong" w:cs="FangSong"/>
          <w:sz w:val="26"/>
          <w:szCs w:val="26"/>
          <w:spacing w:val="32"/>
        </w:rPr>
        <w:t>号文》要求，在双方签订《重庆市政府采购合同》</w:t>
      </w:r>
      <w:r>
        <w:rPr>
          <w:rFonts w:ascii="FangSong" w:hAnsi="FangSong" w:eastAsia="FangSong" w:cs="FangSong"/>
          <w:sz w:val="26"/>
          <w:szCs w:val="26"/>
          <w:spacing w:val="31"/>
        </w:rPr>
        <w:t>,合同编码</w:t>
      </w:r>
    </w:p>
    <w:p>
      <w:pPr>
        <w:ind w:left="630"/>
        <w:spacing w:before="1" w:line="221" w:lineRule="auto"/>
        <w:rPr>
          <w:rFonts w:ascii="FangSong" w:hAnsi="FangSong" w:eastAsia="FangSong" w:cs="FangSong"/>
          <w:sz w:val="26"/>
          <w:szCs w:val="26"/>
        </w:rPr>
      </w:pPr>
      <w:r>
        <w:rPr>
          <w:rFonts w:ascii="FangSong" w:hAnsi="FangSong" w:eastAsia="FangSong" w:cs="FangSong"/>
          <w:sz w:val="26"/>
          <w:szCs w:val="26"/>
          <w:spacing w:val="-11"/>
        </w:rPr>
        <w:t>CQKAX2200156EGNOO</w:t>
      </w:r>
      <w:r>
        <w:rPr>
          <w:rFonts w:ascii="FangSong" w:hAnsi="FangSong" w:eastAsia="FangSong" w:cs="FangSong"/>
          <w:sz w:val="26"/>
          <w:szCs w:val="26"/>
          <w:spacing w:val="-68"/>
        </w:rPr>
        <w:t xml:space="preserve"> </w:t>
      </w:r>
      <w:r>
        <w:rPr>
          <w:rFonts w:ascii="FangSong" w:hAnsi="FangSong" w:eastAsia="FangSong" w:cs="FangSong"/>
          <w:sz w:val="26"/>
          <w:szCs w:val="26"/>
          <w:spacing w:val="-11"/>
        </w:rPr>
        <w:t>的基础上，就相关事宜修改补充以下内容：</w:t>
      </w:r>
    </w:p>
    <w:p>
      <w:pPr>
        <w:ind w:left="630" w:right="1220" w:firstLine="509"/>
        <w:spacing w:before="159" w:line="319" w:lineRule="auto"/>
        <w:jc w:val="both"/>
        <w:rPr>
          <w:rFonts w:ascii="FangSong" w:hAnsi="FangSong" w:eastAsia="FangSong" w:cs="FangSong"/>
          <w:sz w:val="26"/>
          <w:szCs w:val="26"/>
        </w:rPr>
      </w:pPr>
      <w:r>
        <w:drawing>
          <wp:anchor distT="0" distB="0" distL="0" distR="0" simplePos="0" relativeHeight="251679744" behindDoc="0" locked="0" layoutInCell="1" allowOverlap="1">
            <wp:simplePos x="0" y="0"/>
            <wp:positionH relativeFrom="column">
              <wp:posOffset>2355827</wp:posOffset>
            </wp:positionH>
            <wp:positionV relativeFrom="paragraph">
              <wp:posOffset>887</wp:posOffset>
            </wp:positionV>
            <wp:extent cx="1327129" cy="1327157"/>
            <wp:effectExtent l="0" t="0" r="0" b="0"/>
            <wp:wrapNone/>
            <wp:docPr id="21" name="IM 21"/>
            <wp:cNvGraphicFramePr/>
            <a:graphic>
              <a:graphicData uri="http://schemas.openxmlformats.org/drawingml/2006/picture">
                <pic:pic>
                  <pic:nvPicPr>
                    <pic:cNvPr id="21" name="IM 21"/>
                    <pic:cNvPicPr/>
                  </pic:nvPicPr>
                  <pic:blipFill>
                    <a:blip r:embed="rId26"/>
                    <a:stretch>
                      <a:fillRect/>
                    </a:stretch>
                  </pic:blipFill>
                  <pic:spPr>
                    <a:xfrm rot="0">
                      <a:off x="0" y="0"/>
                      <a:ext cx="1327129" cy="1327157"/>
                    </a:xfrm>
                    <a:prstGeom prst="rect">
                      <a:avLst/>
                    </a:prstGeom>
                  </pic:spPr>
                </pic:pic>
              </a:graphicData>
            </a:graphic>
          </wp:anchor>
        </w:drawing>
      </w:r>
      <w:r>
        <w:rPr>
          <w:rFonts w:ascii="FangSong" w:hAnsi="FangSong" w:eastAsia="FangSong" w:cs="FangSong"/>
          <w:sz w:val="26"/>
          <w:szCs w:val="26"/>
          <w:spacing w:val="-9"/>
        </w:rPr>
        <w:t>一、2022年12月31</w:t>
      </w:r>
      <w:r>
        <w:rPr>
          <w:rFonts w:ascii="FangSong" w:hAnsi="FangSong" w:eastAsia="FangSong" w:cs="FangSong"/>
          <w:sz w:val="26"/>
          <w:szCs w:val="26"/>
          <w:spacing w:val="-25"/>
        </w:rPr>
        <w:t xml:space="preserve"> </w:t>
      </w:r>
      <w:r>
        <w:rPr>
          <w:rFonts w:ascii="FangSong" w:hAnsi="FangSong" w:eastAsia="FangSong" w:cs="FangSong"/>
          <w:sz w:val="26"/>
          <w:szCs w:val="26"/>
          <w:spacing w:val="-9"/>
        </w:rPr>
        <w:t>日前由甲方重庆市开州区公安局结算相关费用，</w:t>
      </w:r>
      <w:r>
        <w:rPr>
          <w:rFonts w:ascii="FangSong" w:hAnsi="FangSong" w:eastAsia="FangSong" w:cs="FangSong"/>
          <w:sz w:val="26"/>
          <w:szCs w:val="26"/>
        </w:rPr>
        <w:t xml:space="preserve"> </w:t>
      </w:r>
      <w:r>
        <w:rPr>
          <w:rFonts w:ascii="FangSong" w:hAnsi="FangSong" w:eastAsia="FangSong" w:cs="FangSong"/>
          <w:sz w:val="26"/>
          <w:szCs w:val="26"/>
          <w:spacing w:val="-4"/>
        </w:rPr>
        <w:t>结算金额以开州区公安局考核结果为准；2023年1月1</w:t>
      </w:r>
      <w:r>
        <w:rPr>
          <w:rFonts w:ascii="FangSong" w:hAnsi="FangSong" w:eastAsia="FangSong" w:cs="FangSong"/>
          <w:sz w:val="26"/>
          <w:szCs w:val="26"/>
          <w:spacing w:val="-48"/>
        </w:rPr>
        <w:t xml:space="preserve"> </w:t>
      </w:r>
      <w:r>
        <w:rPr>
          <w:rFonts w:ascii="FangSong" w:hAnsi="FangSong" w:eastAsia="FangSong" w:cs="FangSong"/>
          <w:sz w:val="26"/>
          <w:szCs w:val="26"/>
          <w:spacing w:val="-4"/>
        </w:rPr>
        <w:t>日至合同期</w:t>
      </w:r>
      <w:r>
        <w:rPr>
          <w:rFonts w:ascii="FangSong" w:hAnsi="FangSong" w:eastAsia="FangSong" w:cs="FangSong"/>
          <w:sz w:val="26"/>
          <w:szCs w:val="26"/>
          <w:spacing w:val="-5"/>
        </w:rPr>
        <w:t>结束</w:t>
      </w:r>
      <w:r>
        <w:rPr>
          <w:rFonts w:ascii="FangSong" w:hAnsi="FangSong" w:eastAsia="FangSong" w:cs="FangSong"/>
          <w:sz w:val="26"/>
          <w:szCs w:val="26"/>
        </w:rPr>
        <w:t xml:space="preserve">  </w:t>
      </w:r>
      <w:r>
        <w:rPr>
          <w:rFonts w:ascii="FangSong" w:hAnsi="FangSong" w:eastAsia="FangSong" w:cs="FangSong"/>
          <w:sz w:val="26"/>
          <w:szCs w:val="26"/>
          <w:spacing w:val="-10"/>
        </w:rPr>
        <w:t>由丙方重庆市开州区大数据应用发展管理局根</w:t>
      </w:r>
      <w:r>
        <w:rPr>
          <w:rFonts w:ascii="FangSong" w:hAnsi="FangSong" w:eastAsia="FangSong" w:cs="FangSong"/>
          <w:sz w:val="26"/>
          <w:szCs w:val="26"/>
          <w:spacing w:val="-11"/>
        </w:rPr>
        <w:t>据开州区公安局考核结果</w:t>
      </w:r>
    </w:p>
    <w:p>
      <w:pPr>
        <w:ind w:left="630"/>
        <w:spacing w:before="1" w:line="220" w:lineRule="auto"/>
        <w:rPr>
          <w:rFonts w:ascii="FangSong" w:hAnsi="FangSong" w:eastAsia="FangSong" w:cs="FangSong"/>
          <w:sz w:val="26"/>
          <w:szCs w:val="26"/>
        </w:rPr>
      </w:pPr>
      <w:r>
        <w:rPr>
          <w:rFonts w:ascii="FangSong" w:hAnsi="FangSong" w:eastAsia="FangSong" w:cs="FangSong"/>
          <w:sz w:val="26"/>
          <w:szCs w:val="26"/>
          <w:spacing w:val="-15"/>
        </w:rPr>
        <w:t>进行结算。</w:t>
      </w:r>
    </w:p>
    <w:p>
      <w:pPr>
        <w:ind w:left="630" w:right="1311" w:firstLine="509"/>
        <w:spacing w:before="141" w:line="319" w:lineRule="auto"/>
        <w:jc w:val="both"/>
        <w:rPr>
          <w:rFonts w:ascii="FangSong" w:hAnsi="FangSong" w:eastAsia="FangSong" w:cs="FangSong"/>
          <w:sz w:val="26"/>
          <w:szCs w:val="26"/>
        </w:rPr>
      </w:pPr>
      <w:r>
        <w:rPr>
          <w:rFonts w:ascii="FangSong" w:hAnsi="FangSong" w:eastAsia="FangSong" w:cs="FangSong"/>
          <w:sz w:val="26"/>
          <w:szCs w:val="26"/>
          <w:spacing w:val="-18"/>
        </w:rPr>
        <w:t>二、服务期满前一个月，本协议经三方协商一致后续签。除非三</w:t>
      </w:r>
      <w:r>
        <w:rPr>
          <w:rFonts w:ascii="FangSong" w:hAnsi="FangSong" w:eastAsia="FangSong" w:cs="FangSong"/>
          <w:sz w:val="26"/>
          <w:szCs w:val="26"/>
          <w:spacing w:val="-19"/>
        </w:rPr>
        <w:t>方另</w:t>
      </w:r>
      <w:r>
        <w:rPr>
          <w:rFonts w:ascii="FangSong" w:hAnsi="FangSong" w:eastAsia="FangSong" w:cs="FangSong"/>
          <w:sz w:val="26"/>
          <w:szCs w:val="26"/>
        </w:rPr>
        <w:t xml:space="preserve"> </w:t>
      </w:r>
      <w:r>
        <w:rPr>
          <w:rFonts w:ascii="FangSong" w:hAnsi="FangSong" w:eastAsia="FangSong" w:cs="FangSong"/>
          <w:sz w:val="26"/>
          <w:szCs w:val="26"/>
          <w:spacing w:val="-17"/>
        </w:rPr>
        <w:t>有约定，否则本协议内容对于续展期仍有约束力。</w:t>
      </w:r>
      <w:r>
        <w:rPr>
          <w:rFonts w:ascii="FangSong" w:hAnsi="FangSong" w:eastAsia="FangSong" w:cs="FangSong"/>
          <w:sz w:val="26"/>
          <w:szCs w:val="26"/>
          <w:spacing w:val="-18"/>
        </w:rPr>
        <w:t>在合同期满至重新协商</w:t>
      </w:r>
    </w:p>
    <w:p>
      <w:pPr>
        <w:ind w:left="630"/>
        <w:spacing w:before="1" w:line="220" w:lineRule="auto"/>
        <w:rPr>
          <w:rFonts w:ascii="FangSong" w:hAnsi="FangSong" w:eastAsia="FangSong" w:cs="FangSong"/>
          <w:sz w:val="26"/>
          <w:szCs w:val="26"/>
        </w:rPr>
      </w:pPr>
      <w:r>
        <w:rPr>
          <w:rFonts w:ascii="FangSong" w:hAnsi="FangSong" w:eastAsia="FangSong" w:cs="FangSong"/>
          <w:sz w:val="26"/>
          <w:szCs w:val="26"/>
          <w:spacing w:val="-15"/>
        </w:rPr>
        <w:t>一致期间，乙方须继续提供服务不得中断，服务费用协商后据实结算。</w:t>
      </w:r>
    </w:p>
    <w:p>
      <w:pPr>
        <w:sectPr>
          <w:headerReference w:type="default" r:id="rId22"/>
          <w:footerReference w:type="default" r:id="rId23"/>
          <w:pgSz w:w="11910" w:h="16840"/>
          <w:pgMar w:top="1090" w:right="799" w:bottom="2083" w:left="1400" w:header="1079" w:footer="1854" w:gutter="0"/>
        </w:sectPr>
        <w:rPr/>
      </w:pPr>
    </w:p>
    <w:p>
      <w:pPr>
        <w:spacing w:line="256" w:lineRule="auto"/>
        <w:rPr>
          <w:rFonts w:ascii="Arial"/>
          <w:sz w:val="21"/>
        </w:rPr>
      </w:pPr>
      <w:r>
        <w:drawing>
          <wp:anchor distT="0" distB="0" distL="0" distR="0" simplePos="0" relativeHeight="251685888" behindDoc="0" locked="0" layoutInCell="0" allowOverlap="1">
            <wp:simplePos x="0" y="0"/>
            <wp:positionH relativeFrom="page">
              <wp:posOffset>3200371</wp:posOffset>
            </wp:positionH>
            <wp:positionV relativeFrom="page">
              <wp:posOffset>4775244</wp:posOffset>
            </wp:positionV>
            <wp:extent cx="749327" cy="514352"/>
            <wp:effectExtent l="0" t="0" r="0" b="0"/>
            <wp:wrapNone/>
            <wp:docPr id="22" name="IM 22"/>
            <wp:cNvGraphicFramePr/>
            <a:graphic>
              <a:graphicData uri="http://schemas.openxmlformats.org/drawingml/2006/picture">
                <pic:pic>
                  <pic:nvPicPr>
                    <pic:cNvPr id="22" name="IM 22"/>
                    <pic:cNvPicPr/>
                  </pic:nvPicPr>
                  <pic:blipFill>
                    <a:blip r:embed="rId28"/>
                    <a:stretch>
                      <a:fillRect/>
                    </a:stretch>
                  </pic:blipFill>
                  <pic:spPr>
                    <a:xfrm rot="0">
                      <a:off x="0" y="0"/>
                      <a:ext cx="749327" cy="514352"/>
                    </a:xfrm>
                    <a:prstGeom prst="rect">
                      <a:avLst/>
                    </a:prstGeom>
                  </pic:spPr>
                </pic:pic>
              </a:graphicData>
            </a:graphic>
          </wp:anchor>
        </w:drawing>
      </w: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ind w:left="1869"/>
        <w:spacing w:before="75" w:line="452" w:lineRule="exact"/>
        <w:rPr>
          <w:rFonts w:ascii="FangSong" w:hAnsi="FangSong" w:eastAsia="FangSong" w:cs="FangSong"/>
          <w:sz w:val="23"/>
          <w:szCs w:val="23"/>
        </w:rPr>
      </w:pPr>
      <w:r>
        <w:rPr>
          <w:rFonts w:ascii="FangSong" w:hAnsi="FangSong" w:eastAsia="FangSong" w:cs="FangSong"/>
          <w:sz w:val="23"/>
          <w:szCs w:val="23"/>
          <w:spacing w:val="18"/>
          <w:position w:val="16"/>
        </w:rPr>
        <w:t>三、</w:t>
      </w:r>
      <w:r>
        <w:rPr>
          <w:rFonts w:ascii="FangSong" w:hAnsi="FangSong" w:eastAsia="FangSong" w:cs="FangSong"/>
          <w:sz w:val="23"/>
          <w:szCs w:val="23"/>
          <w:spacing w:val="-57"/>
          <w:position w:val="16"/>
        </w:rPr>
        <w:t xml:space="preserve"> </w:t>
      </w:r>
      <w:r>
        <w:rPr>
          <w:rFonts w:ascii="FangSong" w:hAnsi="FangSong" w:eastAsia="FangSong" w:cs="FangSong"/>
          <w:sz w:val="23"/>
          <w:szCs w:val="23"/>
          <w:spacing w:val="18"/>
          <w:position w:val="16"/>
        </w:rPr>
        <w:t>本协议作为甲、乙双方2022年3月签订的《重庆市政府采购合</w:t>
      </w:r>
    </w:p>
    <w:p>
      <w:pPr>
        <w:ind w:left="1079"/>
        <w:spacing w:line="221" w:lineRule="auto"/>
        <w:rPr>
          <w:rFonts w:ascii="FangSong" w:hAnsi="FangSong" w:eastAsia="FangSong" w:cs="FangSong"/>
          <w:sz w:val="23"/>
          <w:szCs w:val="23"/>
        </w:rPr>
      </w:pPr>
      <w:r>
        <w:rPr>
          <w:rFonts w:ascii="FangSong" w:hAnsi="FangSong" w:eastAsia="FangSong" w:cs="FangSong"/>
          <w:sz w:val="23"/>
          <w:szCs w:val="23"/>
          <w:spacing w:val="-3"/>
        </w:rPr>
        <w:t>同</w:t>
      </w:r>
      <w:r>
        <w:rPr>
          <w:rFonts w:ascii="FangSong" w:hAnsi="FangSong" w:eastAsia="FangSong" w:cs="FangSong"/>
          <w:sz w:val="23"/>
          <w:szCs w:val="23"/>
          <w:spacing w:val="-21"/>
        </w:rPr>
        <w:t xml:space="preserve"> </w:t>
      </w:r>
      <w:r>
        <w:rPr>
          <w:rFonts w:ascii="FangSong" w:hAnsi="FangSong" w:eastAsia="FangSong" w:cs="FangSong"/>
          <w:sz w:val="23"/>
          <w:szCs w:val="23"/>
          <w:spacing w:val="-3"/>
        </w:rPr>
        <w:t>协</w:t>
      </w:r>
      <w:r>
        <w:rPr>
          <w:rFonts w:ascii="FangSong" w:hAnsi="FangSong" w:eastAsia="FangSong" w:cs="FangSong"/>
          <w:sz w:val="23"/>
          <w:szCs w:val="23"/>
          <w:spacing w:val="-36"/>
        </w:rPr>
        <w:t xml:space="preserve"> </w:t>
      </w:r>
      <w:r>
        <w:rPr>
          <w:rFonts w:ascii="FangSong" w:hAnsi="FangSong" w:eastAsia="FangSong" w:cs="FangSong"/>
          <w:sz w:val="23"/>
          <w:szCs w:val="23"/>
          <w:spacing w:val="-3"/>
        </w:rPr>
        <w:t>议</w:t>
      </w:r>
      <w:r>
        <w:rPr>
          <w:rFonts w:ascii="FangSong" w:hAnsi="FangSong" w:eastAsia="FangSong" w:cs="FangSong"/>
          <w:sz w:val="23"/>
          <w:szCs w:val="23"/>
          <w:spacing w:val="-28"/>
        </w:rPr>
        <w:t xml:space="preserve"> </w:t>
      </w:r>
      <w:r>
        <w:rPr>
          <w:rFonts w:ascii="FangSong" w:hAnsi="FangSong" w:eastAsia="FangSong" w:cs="FangSong"/>
          <w:sz w:val="23"/>
          <w:szCs w:val="23"/>
          <w:spacing w:val="-3"/>
        </w:rPr>
        <w:t>》</w:t>
      </w:r>
      <w:r>
        <w:rPr>
          <w:rFonts w:ascii="FangSong" w:hAnsi="FangSong" w:eastAsia="FangSong" w:cs="FangSong"/>
          <w:sz w:val="23"/>
          <w:szCs w:val="23"/>
          <w:spacing w:val="-2"/>
        </w:rPr>
        <w:t xml:space="preserve"> </w:t>
      </w:r>
      <w:r>
        <w:rPr>
          <w:rFonts w:ascii="FangSong" w:hAnsi="FangSong" w:eastAsia="FangSong" w:cs="FangSong"/>
          <w:sz w:val="23"/>
          <w:szCs w:val="23"/>
          <w:spacing w:val="-3"/>
        </w:rPr>
        <w:t>(</w:t>
      </w:r>
      <w:r>
        <w:rPr>
          <w:rFonts w:ascii="FangSong" w:hAnsi="FangSong" w:eastAsia="FangSong" w:cs="FangSong"/>
          <w:sz w:val="23"/>
          <w:szCs w:val="23"/>
          <w:spacing w:val="-29"/>
        </w:rPr>
        <w:t xml:space="preserve"> </w:t>
      </w:r>
      <w:r>
        <w:rPr>
          <w:rFonts w:ascii="FangSong" w:hAnsi="FangSong" w:eastAsia="FangSong" w:cs="FangSong"/>
          <w:sz w:val="23"/>
          <w:szCs w:val="23"/>
          <w:spacing w:val="-3"/>
        </w:rPr>
        <w:t>合</w:t>
      </w:r>
      <w:r>
        <w:rPr>
          <w:rFonts w:ascii="FangSong" w:hAnsi="FangSong" w:eastAsia="FangSong" w:cs="FangSong"/>
          <w:sz w:val="23"/>
          <w:szCs w:val="23"/>
          <w:spacing w:val="-7"/>
        </w:rPr>
        <w:t xml:space="preserve"> </w:t>
      </w:r>
      <w:r>
        <w:rPr>
          <w:rFonts w:ascii="FangSong" w:hAnsi="FangSong" w:eastAsia="FangSong" w:cs="FangSong"/>
          <w:sz w:val="23"/>
          <w:szCs w:val="23"/>
          <w:spacing w:val="-3"/>
        </w:rPr>
        <w:t>同</w:t>
      </w:r>
      <w:r>
        <w:rPr>
          <w:rFonts w:ascii="FangSong" w:hAnsi="FangSong" w:eastAsia="FangSong" w:cs="FangSong"/>
          <w:sz w:val="23"/>
          <w:szCs w:val="23"/>
          <w:spacing w:val="-34"/>
        </w:rPr>
        <w:t xml:space="preserve"> </w:t>
      </w:r>
      <w:r>
        <w:rPr>
          <w:rFonts w:ascii="FangSong" w:hAnsi="FangSong" w:eastAsia="FangSong" w:cs="FangSong"/>
          <w:sz w:val="23"/>
          <w:szCs w:val="23"/>
          <w:spacing w:val="-3"/>
        </w:rPr>
        <w:t>编</w:t>
      </w:r>
      <w:r>
        <w:rPr>
          <w:rFonts w:ascii="FangSong" w:hAnsi="FangSong" w:eastAsia="FangSong" w:cs="FangSong"/>
          <w:sz w:val="23"/>
          <w:szCs w:val="23"/>
          <w:spacing w:val="-29"/>
        </w:rPr>
        <w:t xml:space="preserve"> </w:t>
      </w:r>
      <w:r>
        <w:rPr>
          <w:rFonts w:ascii="FangSong" w:hAnsi="FangSong" w:eastAsia="FangSong" w:cs="FangSong"/>
          <w:sz w:val="23"/>
          <w:szCs w:val="23"/>
          <w:spacing w:val="-3"/>
        </w:rPr>
        <w:t>号</w:t>
      </w:r>
      <w:r>
        <w:rPr>
          <w:rFonts w:ascii="FangSong" w:hAnsi="FangSong" w:eastAsia="FangSong" w:cs="FangSong"/>
          <w:sz w:val="23"/>
          <w:szCs w:val="23"/>
          <w:spacing w:val="-50"/>
        </w:rPr>
        <w:t xml:space="preserve"> </w:t>
      </w:r>
      <w:r>
        <w:rPr>
          <w:rFonts w:ascii="FangSong" w:hAnsi="FangSong" w:eastAsia="FangSong" w:cs="FangSong"/>
          <w:sz w:val="23"/>
          <w:szCs w:val="23"/>
          <w:spacing w:val="-3"/>
        </w:rPr>
        <w:t>：CQKAX2200156EGNOO)</w:t>
      </w:r>
      <w:r>
        <w:rPr>
          <w:rFonts w:ascii="FangSong" w:hAnsi="FangSong" w:eastAsia="FangSong" w:cs="FangSong"/>
          <w:sz w:val="23"/>
          <w:szCs w:val="23"/>
          <w:spacing w:val="23"/>
        </w:rPr>
        <w:t xml:space="preserve">  </w:t>
      </w:r>
      <w:r>
        <w:rPr>
          <w:rFonts w:ascii="FangSong" w:hAnsi="FangSong" w:eastAsia="FangSong" w:cs="FangSong"/>
          <w:sz w:val="23"/>
          <w:szCs w:val="23"/>
          <w:spacing w:val="-3"/>
        </w:rPr>
        <w:t>的补充，与主协议具有同等</w:t>
      </w:r>
    </w:p>
    <w:p>
      <w:pPr>
        <w:ind w:left="1380"/>
        <w:spacing w:before="175" w:line="222" w:lineRule="auto"/>
        <w:rPr>
          <w:rFonts w:ascii="FangSong" w:hAnsi="FangSong" w:eastAsia="FangSong" w:cs="FangSong"/>
          <w:sz w:val="23"/>
          <w:szCs w:val="23"/>
        </w:rPr>
      </w:pPr>
      <w:r>
        <w:rPr>
          <w:rFonts w:ascii="FangSong" w:hAnsi="FangSong" w:eastAsia="FangSong" w:cs="FangSong"/>
          <w:sz w:val="23"/>
          <w:szCs w:val="23"/>
          <w:spacing w:val="7"/>
        </w:rPr>
        <w:t>法律效力。</w:t>
      </w:r>
    </w:p>
    <w:p>
      <w:pPr>
        <w:ind w:left="1380" w:right="1234" w:firstLine="489"/>
        <w:spacing w:before="171" w:line="362" w:lineRule="auto"/>
        <w:jc w:val="both"/>
        <w:rPr>
          <w:rFonts w:ascii="FangSong" w:hAnsi="FangSong" w:eastAsia="FangSong" w:cs="FangSong"/>
          <w:sz w:val="23"/>
          <w:szCs w:val="23"/>
        </w:rPr>
      </w:pPr>
      <w:r>
        <w:rPr>
          <w:rFonts w:ascii="FangSong" w:hAnsi="FangSong" w:eastAsia="FangSong" w:cs="FangSong"/>
          <w:sz w:val="23"/>
          <w:szCs w:val="23"/>
          <w:spacing w:val="1"/>
        </w:rPr>
        <w:t>四</w:t>
      </w:r>
      <w:r>
        <w:rPr>
          <w:rFonts w:ascii="FangSong" w:hAnsi="FangSong" w:eastAsia="FangSong" w:cs="FangSong"/>
          <w:sz w:val="23"/>
          <w:szCs w:val="23"/>
          <w:spacing w:val="-42"/>
        </w:rPr>
        <w:t xml:space="preserve"> </w:t>
      </w:r>
      <w:r>
        <w:rPr>
          <w:rFonts w:ascii="FangSong" w:hAnsi="FangSong" w:eastAsia="FangSong" w:cs="FangSong"/>
          <w:sz w:val="23"/>
          <w:szCs w:val="23"/>
          <w:spacing w:val="1"/>
        </w:rPr>
        <w:t>、甲、乙、丙三方同意本着相互支持、相互理解、相互优惠的原则，</w:t>
      </w:r>
      <w:r>
        <w:rPr>
          <w:rFonts w:ascii="FangSong" w:hAnsi="FangSong" w:eastAsia="FangSong" w:cs="FangSong"/>
          <w:sz w:val="23"/>
          <w:szCs w:val="23"/>
        </w:rPr>
        <w:t xml:space="preserve"> </w:t>
      </w:r>
      <w:r>
        <w:rPr>
          <w:rFonts w:ascii="FangSong" w:hAnsi="FangSong" w:eastAsia="FangSong" w:cs="FangSong"/>
          <w:sz w:val="23"/>
          <w:szCs w:val="23"/>
          <w:spacing w:val="10"/>
        </w:rPr>
        <w:t>对本协议未尽事宜继续加强联系和协商。如修改协议，需</w:t>
      </w:r>
      <w:r>
        <w:rPr>
          <w:rFonts w:ascii="FangSong" w:hAnsi="FangSong" w:eastAsia="FangSong" w:cs="FangSong"/>
          <w:sz w:val="23"/>
          <w:szCs w:val="23"/>
          <w:spacing w:val="9"/>
        </w:rPr>
        <w:t>经三方协商形成</w:t>
      </w:r>
    </w:p>
    <w:p>
      <w:pPr>
        <w:ind w:left="1380"/>
        <w:spacing w:line="222" w:lineRule="auto"/>
        <w:rPr>
          <w:rFonts w:ascii="FangSong" w:hAnsi="FangSong" w:eastAsia="FangSong" w:cs="FangSong"/>
          <w:sz w:val="23"/>
          <w:szCs w:val="23"/>
        </w:rPr>
      </w:pPr>
      <w:r>
        <w:rPr>
          <w:rFonts w:ascii="FangSong" w:hAnsi="FangSong" w:eastAsia="FangSong" w:cs="FangSong"/>
          <w:sz w:val="23"/>
          <w:szCs w:val="23"/>
          <w:spacing w:val="2"/>
        </w:rPr>
        <w:t>书面协议方可生效。</w:t>
      </w:r>
    </w:p>
    <w:p>
      <w:pPr>
        <w:ind w:left="1869"/>
        <w:spacing w:before="171" w:line="451" w:lineRule="exact"/>
        <w:rPr>
          <w:rFonts w:ascii="FangSong" w:hAnsi="FangSong" w:eastAsia="FangSong" w:cs="FangSong"/>
          <w:sz w:val="23"/>
          <w:szCs w:val="23"/>
        </w:rPr>
      </w:pPr>
      <w:r>
        <w:rPr>
          <w:rFonts w:ascii="FangSong" w:hAnsi="FangSong" w:eastAsia="FangSong" w:cs="FangSong"/>
          <w:sz w:val="23"/>
          <w:szCs w:val="23"/>
          <w:spacing w:val="5"/>
          <w:position w:val="16"/>
        </w:rPr>
        <w:t>五、本协议经三方代表签字、单位盖章后方可生效。本协议一式陆份</w:t>
      </w:r>
      <w:r>
        <w:rPr>
          <w:rFonts w:ascii="FangSong" w:hAnsi="FangSong" w:eastAsia="FangSong" w:cs="FangSong"/>
          <w:sz w:val="23"/>
          <w:szCs w:val="23"/>
          <w:spacing w:val="4"/>
          <w:position w:val="16"/>
        </w:rPr>
        <w:t>，</w:t>
      </w:r>
    </w:p>
    <w:p>
      <w:pPr>
        <w:ind w:left="1380"/>
        <w:spacing w:before="1" w:line="222" w:lineRule="auto"/>
        <w:rPr>
          <w:rFonts w:ascii="FangSong" w:hAnsi="FangSong" w:eastAsia="FangSong" w:cs="FangSong"/>
          <w:sz w:val="23"/>
          <w:szCs w:val="23"/>
        </w:rPr>
      </w:pPr>
      <w:r>
        <w:rPr>
          <w:rFonts w:ascii="FangSong" w:hAnsi="FangSong" w:eastAsia="FangSong" w:cs="FangSong"/>
          <w:sz w:val="23"/>
          <w:szCs w:val="23"/>
          <w:spacing w:val="5"/>
        </w:rPr>
        <w:t>甲、乙、丙三方各执贰份。</w:t>
      </w:r>
    </w:p>
    <w:p>
      <w:pPr>
        <w:spacing w:line="302" w:lineRule="auto"/>
        <w:rPr>
          <w:rFonts w:ascii="Arial"/>
          <w:sz w:val="21"/>
        </w:rPr>
      </w:pPr>
      <w:r/>
    </w:p>
    <w:p>
      <w:pPr>
        <w:spacing w:line="302" w:lineRule="auto"/>
        <w:rPr>
          <w:rFonts w:ascii="Arial"/>
          <w:sz w:val="21"/>
        </w:rPr>
      </w:pPr>
      <w:r/>
    </w:p>
    <w:p>
      <w:pPr>
        <w:ind w:left="1869"/>
        <w:spacing w:before="76" w:line="222" w:lineRule="auto"/>
        <w:rPr>
          <w:rFonts w:ascii="FangSong" w:hAnsi="FangSong" w:eastAsia="FangSong" w:cs="FangSong"/>
          <w:sz w:val="23"/>
          <w:szCs w:val="23"/>
        </w:rPr>
      </w:pPr>
      <w:r>
        <w:drawing>
          <wp:anchor distT="0" distB="0" distL="0" distR="0" simplePos="0" relativeHeight="251688960" behindDoc="0" locked="0" layoutInCell="1" allowOverlap="1">
            <wp:simplePos x="0" y="0"/>
            <wp:positionH relativeFrom="column">
              <wp:posOffset>2317786</wp:posOffset>
            </wp:positionH>
            <wp:positionV relativeFrom="paragraph">
              <wp:posOffset>-267918</wp:posOffset>
            </wp:positionV>
            <wp:extent cx="1346187" cy="1314432"/>
            <wp:effectExtent l="0" t="0" r="0" b="0"/>
            <wp:wrapNone/>
            <wp:docPr id="23" name="IM 23"/>
            <wp:cNvGraphicFramePr/>
            <a:graphic>
              <a:graphicData uri="http://schemas.openxmlformats.org/drawingml/2006/picture">
                <pic:pic>
                  <pic:nvPicPr>
                    <pic:cNvPr id="23" name="IM 23"/>
                    <pic:cNvPicPr/>
                  </pic:nvPicPr>
                  <pic:blipFill>
                    <a:blip r:embed="rId29"/>
                    <a:stretch>
                      <a:fillRect/>
                    </a:stretch>
                  </pic:blipFill>
                  <pic:spPr>
                    <a:xfrm rot="0">
                      <a:off x="0" y="0"/>
                      <a:ext cx="1346187" cy="1314432"/>
                    </a:xfrm>
                    <a:prstGeom prst="rect">
                      <a:avLst/>
                    </a:prstGeom>
                  </pic:spPr>
                </pic:pic>
              </a:graphicData>
            </a:graphic>
          </wp:anchor>
        </w:drawing>
      </w:r>
      <w:r>
        <w:rPr>
          <w:rFonts w:ascii="FangSong" w:hAnsi="FangSong" w:eastAsia="FangSong" w:cs="FangSong"/>
          <w:sz w:val="23"/>
          <w:szCs w:val="23"/>
          <w:spacing w:val="8"/>
        </w:rPr>
        <w:t>甲方：重庆市开州区公安局</w:t>
      </w:r>
    </w:p>
    <w:p>
      <w:pPr>
        <w:ind w:left="1869"/>
        <w:spacing w:before="163" w:line="223" w:lineRule="auto"/>
        <w:rPr>
          <w:rFonts w:ascii="FangSong" w:hAnsi="FangSong" w:eastAsia="FangSong" w:cs="FangSong"/>
          <w:sz w:val="23"/>
          <w:szCs w:val="23"/>
        </w:rPr>
      </w:pPr>
      <w:r>
        <w:rPr>
          <w:rFonts w:ascii="FangSong" w:hAnsi="FangSong" w:eastAsia="FangSong" w:cs="FangSong"/>
          <w:sz w:val="23"/>
          <w:szCs w:val="23"/>
          <w:spacing w:val="6"/>
        </w:rPr>
        <w:t>法定代表人/负责人</w:t>
      </w:r>
    </w:p>
    <w:p>
      <w:pPr>
        <w:ind w:left="1869"/>
        <w:spacing w:before="162" w:line="222" w:lineRule="auto"/>
        <w:rPr>
          <w:rFonts w:ascii="FangSong" w:hAnsi="FangSong" w:eastAsia="FangSong" w:cs="FangSong"/>
          <w:sz w:val="23"/>
          <w:szCs w:val="23"/>
        </w:rPr>
      </w:pPr>
      <w:r>
        <w:rPr>
          <w:rFonts w:ascii="FangSong" w:hAnsi="FangSong" w:eastAsia="FangSong" w:cs="FangSong"/>
          <w:sz w:val="23"/>
          <w:szCs w:val="23"/>
          <w:spacing w:val="1"/>
        </w:rPr>
        <w:t>或授权代表：</w:t>
      </w:r>
      <w:r>
        <w:rPr>
          <w:rFonts w:ascii="FangSong" w:hAnsi="FangSong" w:eastAsia="FangSong" w:cs="FangSong"/>
          <w:sz w:val="23"/>
          <w:szCs w:val="23"/>
          <w:spacing w:val="20"/>
        </w:rPr>
        <w:t xml:space="preserve">  </w:t>
      </w:r>
      <w:r>
        <w:rPr>
          <w:rFonts w:ascii="FangSong" w:hAnsi="FangSong" w:eastAsia="FangSong" w:cs="FangSong"/>
          <w:sz w:val="23"/>
          <w:szCs w:val="23"/>
          <w:spacing w:val="1"/>
        </w:rPr>
        <w:t>(签字)</w:t>
      </w:r>
    </w:p>
    <w:p>
      <w:pPr>
        <w:ind w:firstLine="1730"/>
        <w:spacing w:before="25" w:line="621" w:lineRule="exact"/>
        <w:textAlignment w:val="center"/>
        <w:rPr/>
      </w:pPr>
      <w:r>
        <w:drawing>
          <wp:inline distT="0" distB="0" distL="0" distR="0">
            <wp:extent cx="1365245" cy="393731"/>
            <wp:effectExtent l="0" t="0" r="0" b="0"/>
            <wp:docPr id="24" name="IM 24"/>
            <wp:cNvGraphicFramePr/>
            <a:graphic>
              <a:graphicData uri="http://schemas.openxmlformats.org/drawingml/2006/picture">
                <pic:pic>
                  <pic:nvPicPr>
                    <pic:cNvPr id="24" name="IM 24"/>
                    <pic:cNvPicPr/>
                  </pic:nvPicPr>
                  <pic:blipFill>
                    <a:blip r:embed="rId30"/>
                    <a:stretch>
                      <a:fillRect/>
                    </a:stretch>
                  </pic:blipFill>
                  <pic:spPr>
                    <a:xfrm rot="0">
                      <a:off x="0" y="0"/>
                      <a:ext cx="1365245" cy="393731"/>
                    </a:xfrm>
                    <a:prstGeom prst="rect">
                      <a:avLst/>
                    </a:prstGeom>
                  </pic:spPr>
                </pic:pic>
              </a:graphicData>
            </a:graphic>
          </wp:inline>
        </w:drawing>
      </w:r>
    </w:p>
    <w:p>
      <w:pPr>
        <w:spacing w:line="379" w:lineRule="auto"/>
        <w:rPr>
          <w:rFonts w:ascii="Arial"/>
          <w:sz w:val="21"/>
        </w:rPr>
      </w:pPr>
      <w:r/>
    </w:p>
    <w:p>
      <w:pPr>
        <w:ind w:left="1869"/>
        <w:spacing w:before="75" w:line="452" w:lineRule="exact"/>
        <w:rPr>
          <w:rFonts w:ascii="FangSong" w:hAnsi="FangSong" w:eastAsia="FangSong" w:cs="FangSong"/>
          <w:sz w:val="23"/>
          <w:szCs w:val="23"/>
        </w:rPr>
      </w:pPr>
      <w:r>
        <w:drawing>
          <wp:anchor distT="0" distB="0" distL="0" distR="0" simplePos="0" relativeHeight="251686912" behindDoc="0" locked="0" layoutInCell="1" allowOverlap="1">
            <wp:simplePos x="0" y="0"/>
            <wp:positionH relativeFrom="column">
              <wp:posOffset>2578099</wp:posOffset>
            </wp:positionH>
            <wp:positionV relativeFrom="paragraph">
              <wp:posOffset>-362769</wp:posOffset>
            </wp:positionV>
            <wp:extent cx="1352540" cy="1701746"/>
            <wp:effectExtent l="0" t="0" r="0" b="0"/>
            <wp:wrapNone/>
            <wp:docPr id="25" name="IM 25"/>
            <wp:cNvGraphicFramePr/>
            <a:graphic>
              <a:graphicData uri="http://schemas.openxmlformats.org/drawingml/2006/picture">
                <pic:pic>
                  <pic:nvPicPr>
                    <pic:cNvPr id="25" name="IM 25"/>
                    <pic:cNvPicPr/>
                  </pic:nvPicPr>
                  <pic:blipFill>
                    <a:blip r:embed="rId31"/>
                    <a:stretch>
                      <a:fillRect/>
                    </a:stretch>
                  </pic:blipFill>
                  <pic:spPr>
                    <a:xfrm rot="0">
                      <a:off x="0" y="0"/>
                      <a:ext cx="1352540" cy="1701746"/>
                    </a:xfrm>
                    <a:prstGeom prst="rect">
                      <a:avLst/>
                    </a:prstGeom>
                  </pic:spPr>
                </pic:pic>
              </a:graphicData>
            </a:graphic>
          </wp:anchor>
        </w:drawing>
      </w:r>
      <w:r>
        <w:rPr>
          <w:rFonts w:ascii="FangSong" w:hAnsi="FangSong" w:eastAsia="FangSong" w:cs="FangSong"/>
          <w:sz w:val="23"/>
          <w:szCs w:val="23"/>
          <w:spacing w:val="12"/>
          <w:position w:val="16"/>
        </w:rPr>
        <w:t>乙方：中国电信股份有限公司重庆开州分公司</w:t>
      </w:r>
    </w:p>
    <w:p>
      <w:pPr>
        <w:ind w:left="1869"/>
        <w:spacing w:line="223" w:lineRule="auto"/>
        <w:rPr>
          <w:rFonts w:ascii="FangSong" w:hAnsi="FangSong" w:eastAsia="FangSong" w:cs="FangSong"/>
          <w:sz w:val="23"/>
          <w:szCs w:val="23"/>
        </w:rPr>
      </w:pPr>
      <w:r>
        <w:rPr>
          <w:rFonts w:ascii="FangSong" w:hAnsi="FangSong" w:eastAsia="FangSong" w:cs="FangSong"/>
          <w:sz w:val="23"/>
          <w:szCs w:val="23"/>
          <w:spacing w:val="6"/>
        </w:rPr>
        <w:t>法定代表人/负责人</w:t>
      </w:r>
    </w:p>
    <w:p>
      <w:pPr>
        <w:ind w:left="1869"/>
        <w:spacing w:before="171" w:line="222" w:lineRule="auto"/>
        <w:rPr>
          <w:rFonts w:ascii="FangSong" w:hAnsi="FangSong" w:eastAsia="FangSong" w:cs="FangSong"/>
          <w:sz w:val="23"/>
          <w:szCs w:val="23"/>
        </w:rPr>
      </w:pPr>
      <w:r>
        <w:rPr>
          <w:rFonts w:ascii="FangSong" w:hAnsi="FangSong" w:eastAsia="FangSong" w:cs="FangSong"/>
          <w:sz w:val="23"/>
          <w:szCs w:val="23"/>
          <w:spacing w:val="-4"/>
        </w:rPr>
        <w:t>或授权代表：</w:t>
      </w:r>
      <w:r>
        <w:rPr>
          <w:rFonts w:ascii="FangSong" w:hAnsi="FangSong" w:eastAsia="FangSong" w:cs="FangSong"/>
          <w:sz w:val="23"/>
          <w:szCs w:val="23"/>
          <w:spacing w:val="20"/>
        </w:rPr>
        <w:t xml:space="preserve">  </w:t>
      </w:r>
      <w:r>
        <w:rPr>
          <w:rFonts w:ascii="FangSong" w:hAnsi="FangSong" w:eastAsia="FangSong" w:cs="FangSong"/>
          <w:sz w:val="23"/>
          <w:szCs w:val="23"/>
          <w:spacing w:val="-4"/>
        </w:rPr>
        <w:t>(签字)</w:t>
      </w:r>
    </w:p>
    <w:p>
      <w:pPr>
        <w:ind w:firstLine="1799"/>
        <w:spacing w:before="36" w:line="770" w:lineRule="exact"/>
        <w:textAlignment w:val="center"/>
        <w:rPr/>
      </w:pPr>
      <w:r>
        <w:drawing>
          <wp:inline distT="0" distB="0" distL="0" distR="0">
            <wp:extent cx="1289087" cy="488902"/>
            <wp:effectExtent l="0" t="0" r="0" b="0"/>
            <wp:docPr id="26" name="IM 26"/>
            <wp:cNvGraphicFramePr/>
            <a:graphic>
              <a:graphicData uri="http://schemas.openxmlformats.org/drawingml/2006/picture">
                <pic:pic>
                  <pic:nvPicPr>
                    <pic:cNvPr id="26" name="IM 26"/>
                    <pic:cNvPicPr/>
                  </pic:nvPicPr>
                  <pic:blipFill>
                    <a:blip r:embed="rId32"/>
                    <a:stretch>
                      <a:fillRect/>
                    </a:stretch>
                  </pic:blipFill>
                  <pic:spPr>
                    <a:xfrm rot="0">
                      <a:off x="0" y="0"/>
                      <a:ext cx="1289087" cy="488902"/>
                    </a:xfrm>
                    <a:prstGeom prst="rect">
                      <a:avLst/>
                    </a:prstGeom>
                  </pic:spPr>
                </pic:pic>
              </a:graphicData>
            </a:graphic>
          </wp:inline>
        </w:drawing>
      </w:r>
    </w:p>
    <w:p>
      <w:pPr>
        <w:spacing w:line="240" w:lineRule="exact"/>
        <w:rPr/>
      </w:pPr>
      <w:r/>
    </w:p>
    <w:p>
      <w:pPr>
        <w:sectPr>
          <w:headerReference w:type="default" r:id="rId5"/>
          <w:footerReference w:type="default" r:id="rId27"/>
          <w:pgSz w:w="11910" w:h="16840"/>
          <w:pgMar w:top="400" w:right="789" w:bottom="1120" w:left="779" w:header="0" w:footer="1099" w:gutter="0"/>
          <w:cols w:equalWidth="0" w:num="1">
            <w:col w:w="10341" w:space="0"/>
          </w:cols>
        </w:sectPr>
        <w:rPr/>
      </w:pPr>
    </w:p>
    <w:p>
      <w:pPr>
        <w:ind w:left="1869"/>
        <w:spacing w:before="47" w:line="441" w:lineRule="exact"/>
        <w:rPr>
          <w:rFonts w:ascii="FangSong" w:hAnsi="FangSong" w:eastAsia="FangSong" w:cs="FangSong"/>
          <w:sz w:val="23"/>
          <w:szCs w:val="23"/>
        </w:rPr>
      </w:pPr>
      <w:r>
        <w:rPr>
          <w:rFonts w:ascii="FangSong" w:hAnsi="FangSong" w:eastAsia="FangSong" w:cs="FangSong"/>
          <w:sz w:val="23"/>
          <w:szCs w:val="23"/>
          <w:spacing w:val="17"/>
          <w:position w:val="15"/>
        </w:rPr>
        <w:t>丙方：重庆市开州</w:t>
      </w:r>
    </w:p>
    <w:p>
      <w:pPr>
        <w:ind w:left="1869"/>
        <w:spacing w:line="223" w:lineRule="auto"/>
        <w:rPr>
          <w:rFonts w:ascii="FangSong" w:hAnsi="FangSong" w:eastAsia="FangSong" w:cs="FangSong"/>
          <w:sz w:val="23"/>
          <w:szCs w:val="23"/>
        </w:rPr>
      </w:pPr>
      <w:r>
        <w:rPr>
          <w:rFonts w:ascii="FangSong" w:hAnsi="FangSong" w:eastAsia="FangSong" w:cs="FangSong"/>
          <w:sz w:val="23"/>
          <w:szCs w:val="23"/>
          <w:spacing w:val="-1"/>
        </w:rPr>
        <w:t>法定代表人/负责人</w:t>
      </w:r>
    </w:p>
    <w:p>
      <w:pPr>
        <w:ind w:left="1869"/>
        <w:spacing w:before="161" w:line="189" w:lineRule="auto"/>
        <w:rPr>
          <w:rFonts w:ascii="FangSong" w:hAnsi="FangSong" w:eastAsia="FangSong" w:cs="FangSong"/>
          <w:sz w:val="23"/>
          <w:szCs w:val="23"/>
        </w:rPr>
      </w:pPr>
      <w:r>
        <w:rPr>
          <w:rFonts w:ascii="FangSong" w:hAnsi="FangSong" w:eastAsia="FangSong" w:cs="FangSong"/>
          <w:sz w:val="23"/>
          <w:szCs w:val="23"/>
          <w:spacing w:val="28"/>
        </w:rPr>
        <w:t>或授权代表：(签</w:t>
      </w:r>
    </w:p>
    <w:p>
      <w:pPr>
        <w:spacing w:line="14" w:lineRule="auto"/>
        <w:rPr>
          <w:rFonts w:ascii="Arial"/>
          <w:sz w:val="2"/>
        </w:rPr>
      </w:pPr>
      <w:r>
        <w:rPr>
          <w:rFonts w:ascii="Arial" w:hAnsi="Arial" w:eastAsia="Arial" w:cs="Arial"/>
          <w:sz w:val="2"/>
          <w:szCs w:val="2"/>
        </w:rPr>
        <w:br w:type="column"/>
      </w:r>
    </w:p>
    <w:p>
      <w:pPr>
        <w:spacing w:before="46" w:line="223" w:lineRule="auto"/>
        <w:rPr>
          <w:rFonts w:ascii="FangSong" w:hAnsi="FangSong" w:eastAsia="FangSong" w:cs="FangSong"/>
          <w:sz w:val="23"/>
          <w:szCs w:val="23"/>
        </w:rPr>
      </w:pPr>
      <w:r>
        <w:drawing>
          <wp:anchor distT="0" distB="0" distL="0" distR="0" simplePos="0" relativeHeight="251687936" behindDoc="0" locked="0" layoutInCell="1" allowOverlap="1">
            <wp:simplePos x="0" y="0"/>
            <wp:positionH relativeFrom="column">
              <wp:posOffset>-2571747</wp:posOffset>
            </wp:positionH>
            <wp:positionV relativeFrom="paragraph">
              <wp:posOffset>-344080</wp:posOffset>
            </wp:positionV>
            <wp:extent cx="2660610" cy="1422436"/>
            <wp:effectExtent l="0" t="0" r="0" b="0"/>
            <wp:wrapNone/>
            <wp:docPr id="27" name="IM 27"/>
            <wp:cNvGraphicFramePr/>
            <a:graphic>
              <a:graphicData uri="http://schemas.openxmlformats.org/drawingml/2006/picture">
                <pic:pic>
                  <pic:nvPicPr>
                    <pic:cNvPr id="27" name="IM 27"/>
                    <pic:cNvPicPr/>
                  </pic:nvPicPr>
                  <pic:blipFill>
                    <a:blip r:embed="rId33"/>
                    <a:stretch>
                      <a:fillRect/>
                    </a:stretch>
                  </pic:blipFill>
                  <pic:spPr>
                    <a:xfrm rot="0">
                      <a:off x="0" y="0"/>
                      <a:ext cx="2660610" cy="1422436"/>
                    </a:xfrm>
                    <a:prstGeom prst="rect">
                      <a:avLst/>
                    </a:prstGeom>
                  </pic:spPr>
                </pic:pic>
              </a:graphicData>
            </a:graphic>
          </wp:anchor>
        </w:drawing>
      </w:r>
      <w:r>
        <w:rPr>
          <w:rFonts w:ascii="FangSong" w:hAnsi="FangSong" w:eastAsia="FangSong" w:cs="FangSong"/>
          <w:sz w:val="23"/>
          <w:szCs w:val="23"/>
          <w:spacing w:val="-4"/>
        </w:rPr>
        <w:t>事理局</w:t>
      </w:r>
    </w:p>
    <w:p>
      <w:pPr>
        <w:sectPr>
          <w:type w:val="continuous"/>
          <w:pgSz w:w="11910" w:h="16840"/>
          <w:pgMar w:top="400" w:right="789" w:bottom="1120" w:left="779" w:header="0" w:footer="1099" w:gutter="0"/>
          <w:cols w:equalWidth="0" w:num="2">
            <w:col w:w="5741" w:space="100"/>
            <w:col w:w="4500" w:space="0"/>
          </w:cols>
        </w:sectPr>
        <w:rPr/>
      </w:pP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ind w:left="4650"/>
        <w:spacing w:before="63" w:line="184" w:lineRule="auto"/>
        <w:rPr>
          <w:rFonts w:ascii="SimSun" w:hAnsi="SimSun" w:eastAsia="SimSun" w:cs="SimSun"/>
          <w:sz w:val="19"/>
          <w:szCs w:val="19"/>
        </w:rPr>
      </w:pPr>
      <w:r>
        <w:rPr>
          <w:rFonts w:ascii="SimSun" w:hAnsi="SimSun" w:eastAsia="SimSun" w:cs="SimSun"/>
          <w:sz w:val="19"/>
          <w:szCs w:val="19"/>
          <w:spacing w:val="-8"/>
        </w:rPr>
        <w:t>第</w:t>
      </w:r>
      <w:r>
        <w:rPr>
          <w:rFonts w:ascii="SimSun" w:hAnsi="SimSun" w:eastAsia="SimSun" w:cs="SimSun"/>
          <w:sz w:val="19"/>
          <w:szCs w:val="19"/>
          <w:spacing w:val="-33"/>
        </w:rPr>
        <w:t xml:space="preserve"> </w:t>
      </w:r>
      <w:r>
        <w:rPr>
          <w:rFonts w:ascii="SimSun" w:hAnsi="SimSun" w:eastAsia="SimSun" w:cs="SimSun"/>
          <w:sz w:val="19"/>
          <w:szCs w:val="19"/>
          <w:spacing w:val="-8"/>
        </w:rPr>
        <w:t>2</w:t>
      </w:r>
      <w:r>
        <w:rPr>
          <w:rFonts w:ascii="SimSun" w:hAnsi="SimSun" w:eastAsia="SimSun" w:cs="SimSun"/>
          <w:sz w:val="19"/>
          <w:szCs w:val="19"/>
          <w:spacing w:val="-33"/>
        </w:rPr>
        <w:t xml:space="preserve"> </w:t>
      </w:r>
      <w:r>
        <w:rPr>
          <w:rFonts w:ascii="SimSun" w:hAnsi="SimSun" w:eastAsia="SimSun" w:cs="SimSun"/>
          <w:sz w:val="19"/>
          <w:szCs w:val="19"/>
          <w:spacing w:val="-8"/>
        </w:rPr>
        <w:t>页</w:t>
      </w:r>
      <w:r>
        <w:rPr>
          <w:rFonts w:ascii="SimSun" w:hAnsi="SimSun" w:eastAsia="SimSun" w:cs="SimSun"/>
          <w:sz w:val="19"/>
          <w:szCs w:val="19"/>
          <w:spacing w:val="-37"/>
        </w:rPr>
        <w:t xml:space="preserve"> </w:t>
      </w:r>
      <w:r>
        <w:rPr>
          <w:rFonts w:ascii="SimSun" w:hAnsi="SimSun" w:eastAsia="SimSun" w:cs="SimSun"/>
          <w:sz w:val="19"/>
          <w:szCs w:val="19"/>
          <w:spacing w:val="-8"/>
        </w:rPr>
        <w:t>共</w:t>
      </w:r>
      <w:r>
        <w:rPr>
          <w:rFonts w:ascii="SimSun" w:hAnsi="SimSun" w:eastAsia="SimSun" w:cs="SimSun"/>
          <w:sz w:val="19"/>
          <w:szCs w:val="19"/>
          <w:spacing w:val="-35"/>
        </w:rPr>
        <w:t xml:space="preserve"> </w:t>
      </w:r>
      <w:r>
        <w:rPr>
          <w:rFonts w:ascii="SimSun" w:hAnsi="SimSun" w:eastAsia="SimSun" w:cs="SimSun"/>
          <w:sz w:val="19"/>
          <w:szCs w:val="19"/>
          <w:spacing w:val="-8"/>
        </w:rPr>
        <w:t>2</w:t>
      </w:r>
      <w:r>
        <w:rPr>
          <w:rFonts w:ascii="SimSun" w:hAnsi="SimSun" w:eastAsia="SimSun" w:cs="SimSun"/>
          <w:sz w:val="19"/>
          <w:szCs w:val="19"/>
          <w:spacing w:val="-32"/>
        </w:rPr>
        <w:t xml:space="preserve"> </w:t>
      </w:r>
      <w:r>
        <w:rPr>
          <w:rFonts w:ascii="SimSun" w:hAnsi="SimSun" w:eastAsia="SimSun" w:cs="SimSun"/>
          <w:sz w:val="19"/>
          <w:szCs w:val="19"/>
          <w:spacing w:val="-8"/>
        </w:rPr>
        <w:t>页</w:t>
      </w:r>
    </w:p>
    <w:sectPr>
      <w:type w:val="continuous"/>
      <w:pgSz w:w="11910" w:h="16840"/>
      <w:pgMar w:top="400" w:right="789" w:bottom="1120" w:left="779" w:header="0" w:footer="1099" w:gutter="0"/>
      <w:cols w:equalWidth="0" w:num="1">
        <w:col w:w="1034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19"/>
      <w:spacing w:line="222" w:lineRule="auto"/>
      <w:rPr>
        <w:rFonts w:ascii="FangSong" w:hAnsi="FangSong" w:eastAsia="FangSong" w:cs="FangSong"/>
        <w:sz w:val="19"/>
        <w:szCs w:val="19"/>
      </w:rPr>
    </w:pPr>
    <w:r>
      <w:rPr>
        <w:rFonts w:ascii="FangSong" w:hAnsi="FangSong" w:eastAsia="FangSong" w:cs="FangSong"/>
        <w:sz w:val="19"/>
        <w:szCs w:val="19"/>
        <w:spacing w:val="-16"/>
      </w:rPr>
      <w:t>第</w:t>
    </w:r>
    <w:r>
      <w:rPr>
        <w:rFonts w:ascii="FangSong" w:hAnsi="FangSong" w:eastAsia="FangSong" w:cs="FangSong"/>
        <w:sz w:val="19"/>
        <w:szCs w:val="19"/>
        <w:spacing w:val="-14"/>
      </w:rPr>
      <w:t xml:space="preserve"> </w:t>
    </w:r>
    <w:r>
      <w:rPr>
        <w:rFonts w:ascii="FangSong" w:hAnsi="FangSong" w:eastAsia="FangSong" w:cs="FangSong"/>
        <w:sz w:val="19"/>
        <w:szCs w:val="19"/>
        <w:spacing w:val="-16"/>
      </w:rPr>
      <w:t>1</w:t>
    </w:r>
    <w:r>
      <w:rPr>
        <w:rFonts w:ascii="FangSong" w:hAnsi="FangSong" w:eastAsia="FangSong" w:cs="FangSong"/>
        <w:sz w:val="19"/>
        <w:szCs w:val="19"/>
        <w:spacing w:val="-17"/>
      </w:rPr>
      <w:t xml:space="preserve"> </w:t>
    </w:r>
    <w:r>
      <w:rPr>
        <w:rFonts w:ascii="FangSong" w:hAnsi="FangSong" w:eastAsia="FangSong" w:cs="FangSong"/>
        <w:sz w:val="19"/>
        <w:szCs w:val="19"/>
        <w:spacing w:val="-16"/>
      </w:rPr>
      <w:t>页</w:t>
    </w:r>
    <w:r>
      <w:rPr>
        <w:rFonts w:ascii="FangSong" w:hAnsi="FangSong" w:eastAsia="FangSong" w:cs="FangSong"/>
        <w:sz w:val="19"/>
        <w:szCs w:val="19"/>
        <w:spacing w:val="-22"/>
      </w:rPr>
      <w:t xml:space="preserve"> </w:t>
    </w:r>
    <w:r>
      <w:rPr>
        <w:rFonts w:ascii="FangSong" w:hAnsi="FangSong" w:eastAsia="FangSong" w:cs="FangSong"/>
        <w:sz w:val="19"/>
        <w:szCs w:val="19"/>
        <w:spacing w:val="-16"/>
      </w:rPr>
      <w:t>共</w:t>
    </w:r>
    <w:r>
      <w:rPr>
        <w:rFonts w:ascii="FangSong" w:hAnsi="FangSong" w:eastAsia="FangSong" w:cs="FangSong"/>
        <w:sz w:val="19"/>
        <w:szCs w:val="19"/>
        <w:spacing w:val="-30"/>
      </w:rPr>
      <w:t xml:space="preserve"> </w:t>
    </w:r>
    <w:r>
      <w:rPr>
        <w:rFonts w:ascii="FangSong" w:hAnsi="FangSong" w:eastAsia="FangSong" w:cs="FangSong"/>
        <w:sz w:val="19"/>
        <w:szCs w:val="19"/>
        <w:spacing w:val="-16"/>
      </w:rPr>
      <w:t>2</w:t>
    </w:r>
    <w:r>
      <w:rPr>
        <w:rFonts w:ascii="FangSong" w:hAnsi="FangSong" w:eastAsia="FangSong" w:cs="FangSong"/>
        <w:sz w:val="19"/>
        <w:szCs w:val="19"/>
        <w:spacing w:val="-17"/>
      </w:rPr>
      <w:t xml:space="preserve"> </w:t>
    </w:r>
    <w:r>
      <w:rPr>
        <w:rFonts w:ascii="FangSong" w:hAnsi="FangSong" w:eastAsia="FangSong" w:cs="FangSong"/>
        <w:sz w:val="19"/>
        <w:szCs w:val="19"/>
        <w:spacing w:val="-16"/>
      </w:rPr>
      <w:t>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 w:lineRule="exact"/>
      <w:rPr>
        <w:rFonts w:ascii="Arial"/>
        <w:sz w:val="2"/>
      </w:rPr>
    </w:pPr>
    <w:r>
      <w:pict>
        <v:rect id="_x0000_s9" style="position:absolute;margin-left:38.9993pt;margin-top:785.999pt;mso-position-vertical-relative:page;mso-position-horizontal-relative:page;width:517.05pt;height:1.05pt;z-index:251660288;" o:allowincell="f" fillcolor="#000000" filled="true" stroked="false"/>
      </w:pict>
    </w: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04" w:lineRule="auto"/>
      <w:rPr>
        <w:rFonts w:ascii="Arial"/>
        <w:sz w:val="2"/>
      </w:rPr>
    </w:pPr>
    <w:r>
      <w:pict>
        <v:rect id="_x0000_s3" style="position:absolute;margin-left:37.9989pt;margin-top:54.9995pt;mso-position-vertical-relative:page;mso-position-horizontal-relative:page;width:517.55pt;height:0.5pt;z-index:251658240;" o:allowincell="f" fillcolor="#000000" filled="true" stroked="false"/>
      </w:pict>
    </w: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05" w:lineRule="auto"/>
      <w:rPr>
        <w:rFonts w:ascii="Arial"/>
        <w:sz w:val="2"/>
      </w:rPr>
    </w:pPr>
    <w:r>
      <w:pict>
        <v:rect id="_x0000_s8" style="position:absolute;margin-left:70.001pt;margin-top:53.9974pt;mso-position-vertical-relative:page;mso-position-horizontal-relative:page;width:485.5pt;height:0.55pt;z-index:251659264;" o:allowincell="f" fillcolor="#000000" filled="true" stroked="false"/>
      </w:pict>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header" Target="header2.xml"/><Relationship Id="rId4" Type="http://schemas.openxmlformats.org/officeDocument/2006/relationships/image" Target="media/image3.png"/><Relationship Id="rId36" Type="http://schemas.openxmlformats.org/officeDocument/2006/relationships/fontTable" Target="fontTable.xml"/><Relationship Id="rId35" Type="http://schemas.openxmlformats.org/officeDocument/2006/relationships/styles" Target="styles.xml"/><Relationship Id="rId34" Type="http://schemas.openxmlformats.org/officeDocument/2006/relationships/settings" Target="settings.xml"/><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image" Target="media/image2.png"/><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footer" Target="footer2.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footer" Target="footer1.xml"/><Relationship Id="rId22" Type="http://schemas.openxmlformats.org/officeDocument/2006/relationships/header" Target="header4.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image" Target="media/image1.jpeg"/><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header" Target="header3.xml"/><Relationship Id="rId16" Type="http://schemas.openxmlformats.org/officeDocument/2006/relationships/image" Target="media/image14.jpe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jpeg"/><Relationship Id="rId12" Type="http://schemas.openxmlformats.org/officeDocument/2006/relationships/image" Target="media/image10.png"/><Relationship Id="rId11" Type="http://schemas.openxmlformats.org/officeDocument/2006/relationships/image" Target="media/image9.jpeg"/><Relationship Id="rId10" Type="http://schemas.openxmlformats.org/officeDocument/2006/relationships/image" Target="media/image8.pn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2023-04-22T23:07:23Z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2023-04-22T23:07:25</vt:filetime>
  </property>
  <property fmtid="{D5CDD505-2E9C-101B-9397-08002B2CF9AE}" pid="4" name="UsrData">
    <vt:lpwstr>6443f81fa2d7b000156cb16c</vt:lpwstr>
  </property>
</Properties>
</file>