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8C" w:rsidRDefault="00821F8C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® is a large lexical database of English. Nouns, verbs, adjectives and adverbs are grouped into sets of cognitive synonyms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synsets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each expressing a distinct concept.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Synsets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interlinked by means of conceptual-semantic and lexical relations.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® is a trademark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Princeton</w:t>
      </w:r>
      <w:r>
        <w:rPr>
          <w:rFonts w:ascii="Consolas" w:hAnsi="Consolas" w:cs="Consolas"/>
          <w:color w:val="000000"/>
          <w:sz w:val="20"/>
          <w:szCs w:val="20"/>
        </w:rPr>
        <w:t xml:space="preserve"> University.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Princeton</w:t>
      </w:r>
      <w:r>
        <w:rPr>
          <w:rFonts w:ascii="Consolas" w:hAnsi="Consolas" w:cs="Consolas"/>
          <w:color w:val="000000"/>
          <w:sz w:val="20"/>
          <w:szCs w:val="20"/>
        </w:rPr>
        <w:t xml:space="preserve"> University </w:t>
      </w:r>
      <w:r w:rsidR="00BE3C91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 xml:space="preserve">About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WordNet</w:t>
      </w:r>
      <w:proofErr w:type="spellEnd"/>
      <w:r w:rsidR="00BE3C91"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®.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Princeton</w:t>
      </w:r>
      <w:r>
        <w:rPr>
          <w:rFonts w:ascii="Consolas" w:hAnsi="Consolas" w:cs="Consolas"/>
          <w:color w:val="000000"/>
          <w:sz w:val="20"/>
          <w:szCs w:val="20"/>
        </w:rPr>
        <w:t xml:space="preserve"> University.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2010.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"http://wordnet.princeton.edu"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1F8C" w:rsidRDefault="00821F8C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example application is an adaptation of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®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™, a suite of Java™ standards-based data-graph mapping and 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hoc</w:t>
      </w:r>
      <w:r>
        <w:rPr>
          <w:rFonts w:ascii="Consolas" w:hAnsi="Consolas" w:cs="Consolas"/>
          <w:color w:val="000000"/>
          <w:sz w:val="20"/>
          <w:szCs w:val="20"/>
        </w:rPr>
        <w:t xml:space="preserve"> query services for big-table sparse, columnar "cloud" databases.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1F8C" w:rsidRDefault="00821F8C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more information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™, see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"http://cloudgraph.org"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hyperlink w:history="1">
        <w:r w:rsidRPr="006F62E1">
          <w:rPr>
            <w:rStyle w:val="Hyperlink"/>
            <w:rFonts w:ascii="Consolas" w:hAnsi="Consolas" w:cs="Consolas"/>
            <w:sz w:val="20"/>
            <w:szCs w:val="20"/>
          </w:rPr>
          <w:t>http://cloudgraph.org&lt;/a</w:t>
        </w:r>
      </w:hyperlink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E3C91" w:rsidRDefault="00605FB9" w:rsidP="00BE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="00BE3C91">
        <w:rPr>
          <w:rFonts w:ascii="Consolas" w:hAnsi="Consolas" w:cs="Consolas"/>
          <w:color w:val="008080"/>
          <w:sz w:val="20"/>
          <w:szCs w:val="20"/>
        </w:rPr>
        <w:t xml:space="preserve">&lt;p&gt;This adaptation of </w:t>
      </w:r>
      <w:proofErr w:type="spellStart"/>
      <w:r w:rsidR="00BE3C91"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 w:rsidR="00BE3C91">
        <w:rPr>
          <w:rFonts w:ascii="Consolas" w:hAnsi="Consolas" w:cs="Consolas"/>
          <w:color w:val="000000"/>
          <w:sz w:val="20"/>
          <w:szCs w:val="20"/>
        </w:rPr>
        <w:t xml:space="preserve">® for </w:t>
      </w:r>
      <w:proofErr w:type="spellStart"/>
      <w:r w:rsidR="00BE3C91"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BE3C91">
        <w:rPr>
          <w:rFonts w:ascii="Consolas" w:hAnsi="Consolas" w:cs="Consolas"/>
          <w:color w:val="000000"/>
          <w:sz w:val="20"/>
          <w:szCs w:val="20"/>
        </w:rPr>
        <w:t xml:space="preserve">™ was accomplished in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 w:rsidR="00BE3C9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basic </w:t>
      </w:r>
      <w:r w:rsidR="00BE3C91">
        <w:rPr>
          <w:rFonts w:ascii="Consolas" w:hAnsi="Consolas" w:cs="Consolas"/>
          <w:color w:val="000000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™</w:t>
      </w:r>
      <w:r w:rsidR="0020674B">
        <w:rPr>
          <w:rFonts w:ascii="Consolas" w:hAnsi="Consolas" w:cs="Consolas"/>
          <w:color w:val="000000"/>
          <w:sz w:val="20"/>
          <w:szCs w:val="20"/>
        </w:rPr>
        <w:t xml:space="preserve"> an</w:t>
      </w:r>
      <w:r>
        <w:rPr>
          <w:rFonts w:ascii="Consolas" w:hAnsi="Consolas" w:cs="Consolas"/>
          <w:color w:val="000000"/>
          <w:sz w:val="20"/>
          <w:szCs w:val="20"/>
        </w:rPr>
        <w:t>d related tools.</w:t>
      </w:r>
      <w:r w:rsidR="00BE3C91">
        <w:rPr>
          <w:rFonts w:ascii="Consolas" w:hAnsi="Consolas" w:cs="Consolas"/>
          <w:color w:val="008080"/>
          <w:sz w:val="20"/>
          <w:szCs w:val="20"/>
        </w:rPr>
        <w:t>&lt;/p&gt;</w:t>
      </w:r>
    </w:p>
    <w:p w:rsidR="00821F8C" w:rsidRDefault="00821F8C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BE3C91">
        <w:rPr>
          <w:rFonts w:ascii="Consolas" w:hAnsi="Consolas" w:cs="Consolas"/>
          <w:color w:val="008080"/>
          <w:sz w:val="20"/>
          <w:szCs w:val="20"/>
        </w:rPr>
        <w:t>1.)</w:t>
      </w:r>
      <w:proofErr w:type="gramEnd"/>
      <w:r w:rsidR="00BE3C91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gramStart"/>
      <w:r w:rsidR="00464C66">
        <w:rPr>
          <w:rFonts w:ascii="Consolas" w:hAnsi="Consolas" w:cs="Consolas"/>
          <w:color w:val="008080"/>
          <w:sz w:val="20"/>
          <w:szCs w:val="20"/>
        </w:rPr>
        <w:t>Model Creation.</w:t>
      </w:r>
      <w:proofErr w:type="gramEnd"/>
      <w:r w:rsidR="00464C66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A02B93">
        <w:rPr>
          <w:rFonts w:ascii="Consolas" w:hAnsi="Consolas" w:cs="Consolas"/>
          <w:color w:val="008080"/>
          <w:sz w:val="20"/>
          <w:szCs w:val="20"/>
        </w:rPr>
        <w:t xml:space="preserve">First </w:t>
      </w:r>
      <w:r w:rsidR="00A02B93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® relational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="003C2161">
        <w:rPr>
          <w:rFonts w:ascii="Consolas" w:hAnsi="Consolas" w:cs="Consolas"/>
          <w:color w:val="000000"/>
          <w:sz w:val="20"/>
          <w:szCs w:val="20"/>
        </w:rPr>
        <w:t>®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 schema was </w:t>
      </w:r>
      <w:r w:rsidR="00BE3C91">
        <w:rPr>
          <w:rFonts w:ascii="Consolas" w:hAnsi="Consolas" w:cs="Consolas"/>
          <w:color w:val="000000"/>
          <w:sz w:val="20"/>
          <w:szCs w:val="20"/>
        </w:rPr>
        <w:t xml:space="preserve">automatically reverse engineered and </w:t>
      </w:r>
      <w:r>
        <w:rPr>
          <w:rFonts w:ascii="Consolas" w:hAnsi="Consolas" w:cs="Consolas"/>
          <w:color w:val="000000"/>
          <w:sz w:val="20"/>
          <w:szCs w:val="20"/>
        </w:rPr>
        <w:t xml:space="preserve">converted to UML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 using Plasma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PlasmaSDO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™ Relational Database (RDB) provision</w:t>
      </w:r>
      <w:r w:rsidR="00E524FD">
        <w:rPr>
          <w:rFonts w:ascii="Consolas" w:hAnsi="Consolas" w:cs="Consolas"/>
          <w:color w:val="000000"/>
          <w:sz w:val="20"/>
          <w:szCs w:val="20"/>
        </w:rPr>
        <w:t xml:space="preserve">ing tools. </w:t>
      </w:r>
      <w:r w:rsidR="00F74F55">
        <w:rPr>
          <w:rFonts w:ascii="Consolas" w:hAnsi="Consolas" w:cs="Consolas"/>
          <w:color w:val="000000"/>
          <w:sz w:val="20"/>
          <w:szCs w:val="20"/>
        </w:rPr>
        <w:t>Models can be easily hand written as well</w:t>
      </w:r>
      <w:proofErr w:type="gramStart"/>
      <w:r w:rsidR="00F74F55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4FD" w:rsidRPr="00E524FD" w:rsidRDefault="00E524FD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.)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Code Generation.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PlasmaSDO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™</w:t>
      </w:r>
      <w:r>
        <w:rPr>
          <w:rFonts w:ascii="Consolas" w:hAnsi="Consolas" w:cs="Consolas"/>
          <w:color w:val="008080"/>
          <w:sz w:val="20"/>
          <w:szCs w:val="20"/>
        </w:rPr>
        <w:t xml:space="preserve"> both a Service Data Objects (SDO) persistence layer and Domain Specific Language (DSL) query layer were generated from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Wordnet</w:t>
      </w:r>
      <w:proofErr w:type="spellEnd"/>
      <w:r w:rsidR="003A029B">
        <w:rPr>
          <w:rFonts w:ascii="Consolas" w:hAnsi="Consolas" w:cs="Consolas"/>
          <w:color w:val="000000"/>
          <w:sz w:val="20"/>
          <w:szCs w:val="20"/>
        </w:rPr>
        <w:t>®</w:t>
      </w:r>
      <w:r>
        <w:rPr>
          <w:rFonts w:ascii="Consolas" w:hAnsi="Consolas" w:cs="Consolas"/>
          <w:color w:val="008080"/>
          <w:sz w:val="20"/>
          <w:szCs w:val="20"/>
        </w:rPr>
        <w:t xml:space="preserve"> UML model.</w:t>
      </w:r>
      <w:r w:rsidR="00F74F55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ED4110">
        <w:rPr>
          <w:rFonts w:ascii="Consolas" w:hAnsi="Consolas" w:cs="Consolas"/>
          <w:color w:val="008080"/>
          <w:sz w:val="20"/>
          <w:szCs w:val="20"/>
        </w:rPr>
        <w:t xml:space="preserve">These generated packages are used </w:t>
      </w:r>
      <w:r w:rsidR="009A069D">
        <w:rPr>
          <w:rFonts w:ascii="Consolas" w:hAnsi="Consolas" w:cs="Consolas"/>
          <w:color w:val="008080"/>
          <w:sz w:val="20"/>
          <w:szCs w:val="20"/>
        </w:rPr>
        <w:t xml:space="preserve">in the application </w:t>
      </w:r>
      <w:r w:rsidR="00ED4110">
        <w:rPr>
          <w:rFonts w:ascii="Consolas" w:hAnsi="Consolas" w:cs="Consolas"/>
          <w:color w:val="008080"/>
          <w:sz w:val="20"/>
          <w:szCs w:val="20"/>
        </w:rPr>
        <w:t xml:space="preserve">to query and update the </w:t>
      </w:r>
      <w:proofErr w:type="spellStart"/>
      <w:r w:rsidR="00ED4110">
        <w:rPr>
          <w:rFonts w:ascii="Consolas" w:hAnsi="Consolas" w:cs="Consolas"/>
          <w:color w:val="008080"/>
          <w:sz w:val="20"/>
          <w:szCs w:val="20"/>
        </w:rPr>
        <w:t>HBase</w:t>
      </w:r>
      <w:proofErr w:type="spellEnd"/>
      <w:r w:rsidR="00ED4110">
        <w:rPr>
          <w:rFonts w:ascii="Consolas" w:hAnsi="Consolas" w:cs="Consolas"/>
          <w:color w:val="000000"/>
          <w:sz w:val="20"/>
          <w:szCs w:val="20"/>
        </w:rPr>
        <w:t>™</w:t>
      </w:r>
      <w:r w:rsidR="00D61BC1">
        <w:rPr>
          <w:rFonts w:ascii="Consolas" w:hAnsi="Consolas" w:cs="Consolas"/>
          <w:color w:val="008080"/>
          <w:sz w:val="20"/>
          <w:szCs w:val="20"/>
        </w:rPr>
        <w:t xml:space="preserve"> data store using the </w:t>
      </w:r>
      <w:proofErr w:type="spellStart"/>
      <w:r w:rsidR="00D61BC1"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 w:rsidR="00D61BC1">
        <w:rPr>
          <w:rFonts w:ascii="Consolas" w:hAnsi="Consolas" w:cs="Consolas"/>
          <w:color w:val="000000"/>
          <w:sz w:val="20"/>
          <w:szCs w:val="20"/>
        </w:rPr>
        <w:t>™</w:t>
      </w:r>
      <w:r w:rsidR="00D61B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61BC1"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671BD9">
        <w:rPr>
          <w:rFonts w:ascii="Consolas" w:hAnsi="Consolas" w:cs="Consolas"/>
          <w:color w:val="000000"/>
          <w:sz w:val="20"/>
          <w:szCs w:val="20"/>
        </w:rPr>
        <w:t>™</w:t>
      </w:r>
      <w:r w:rsidR="009973E3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="00D61BC1">
        <w:rPr>
          <w:rFonts w:ascii="Consolas" w:hAnsi="Consolas" w:cs="Consolas"/>
          <w:color w:val="000000"/>
          <w:sz w:val="20"/>
          <w:szCs w:val="20"/>
        </w:rPr>
        <w:t>ervice.</w:t>
      </w:r>
      <w:r w:rsidR="00EE6D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6D72">
        <w:rPr>
          <w:rFonts w:ascii="Consolas" w:hAnsi="Consolas" w:cs="Consolas"/>
          <w:color w:val="000000"/>
          <w:sz w:val="20"/>
          <w:szCs w:val="20"/>
        </w:rPr>
        <w:t>Javadocs</w:t>
      </w:r>
      <w:proofErr w:type="spellEnd"/>
      <w:r w:rsidR="00EE6D72">
        <w:rPr>
          <w:rFonts w:ascii="Consolas" w:hAnsi="Consolas" w:cs="Consolas"/>
          <w:color w:val="000000"/>
          <w:sz w:val="20"/>
          <w:szCs w:val="20"/>
        </w:rPr>
        <w:t xml:space="preserve"> for the generated code can be browsed in the </w:t>
      </w:r>
      <w:proofErr w:type="spellStart"/>
      <w:r w:rsidR="00EE6D72">
        <w:rPr>
          <w:rFonts w:ascii="Consolas" w:hAnsi="Consolas" w:cs="Consolas"/>
          <w:color w:val="000000"/>
          <w:sz w:val="20"/>
          <w:szCs w:val="20"/>
        </w:rPr>
        <w:t>Javadocs</w:t>
      </w:r>
      <w:proofErr w:type="spellEnd"/>
      <w:r w:rsidR="00EE6D72">
        <w:rPr>
          <w:rFonts w:ascii="Consolas" w:hAnsi="Consolas" w:cs="Consolas"/>
          <w:color w:val="000000"/>
          <w:sz w:val="20"/>
          <w:szCs w:val="20"/>
        </w:rPr>
        <w:t xml:space="preserve"> section</w:t>
      </w:r>
      <w:r w:rsidR="0011286E">
        <w:rPr>
          <w:rFonts w:ascii="Consolas" w:hAnsi="Consolas" w:cs="Consolas"/>
          <w:color w:val="000000"/>
          <w:sz w:val="20"/>
          <w:szCs w:val="20"/>
        </w:rPr>
        <w:t xml:space="preserve"> of this application</w:t>
      </w:r>
      <w:bookmarkStart w:id="0" w:name="_GoBack"/>
      <w:bookmarkEnd w:id="0"/>
      <w:r w:rsidR="00EE6D72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1F8C" w:rsidRDefault="00821F8C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E524FD">
        <w:rPr>
          <w:rFonts w:ascii="Consolas" w:hAnsi="Consolas" w:cs="Consolas"/>
          <w:color w:val="008080"/>
          <w:sz w:val="20"/>
          <w:szCs w:val="20"/>
        </w:rPr>
        <w:t>3</w:t>
      </w:r>
      <w:r w:rsidR="00BE3C91">
        <w:rPr>
          <w:rFonts w:ascii="Consolas" w:hAnsi="Consolas" w:cs="Consolas"/>
          <w:color w:val="008080"/>
          <w:sz w:val="20"/>
          <w:szCs w:val="20"/>
        </w:rPr>
        <w:t>.)</w:t>
      </w:r>
      <w:proofErr w:type="gramEnd"/>
      <w:r w:rsidR="00BE3C91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proofErr w:type="gramStart"/>
      <w:r w:rsidR="00464C66">
        <w:rPr>
          <w:rFonts w:ascii="Consolas" w:hAnsi="Consolas" w:cs="Consolas"/>
          <w:color w:val="008080"/>
          <w:sz w:val="20"/>
          <w:szCs w:val="20"/>
        </w:rPr>
        <w:t>HBase</w:t>
      </w:r>
      <w:proofErr w:type="spellEnd"/>
      <w:r w:rsidR="00D54B48">
        <w:rPr>
          <w:rFonts w:ascii="Consolas" w:hAnsi="Consolas" w:cs="Consolas"/>
          <w:color w:val="000000"/>
          <w:sz w:val="20"/>
          <w:szCs w:val="20"/>
        </w:rPr>
        <w:t>™</w:t>
      </w:r>
      <w:r w:rsidR="00464C66">
        <w:rPr>
          <w:rFonts w:ascii="Consolas" w:hAnsi="Consolas" w:cs="Consolas"/>
          <w:color w:val="008080"/>
          <w:sz w:val="20"/>
          <w:szCs w:val="20"/>
        </w:rPr>
        <w:t xml:space="preserve"> Table Mapping.</w:t>
      </w:r>
      <w:proofErr w:type="gramEnd"/>
      <w:r w:rsidR="00464C66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For this application, all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® </w:t>
      </w:r>
      <w:r w:rsidR="00464C66">
        <w:rPr>
          <w:rFonts w:ascii="Consolas" w:hAnsi="Consolas" w:cs="Consolas"/>
          <w:color w:val="000000"/>
          <w:sz w:val="20"/>
          <w:szCs w:val="20"/>
        </w:rPr>
        <w:t xml:space="preserve">RDB </w:t>
      </w:r>
      <w:r>
        <w:rPr>
          <w:rFonts w:ascii="Consolas" w:hAnsi="Consolas" w:cs="Consolas"/>
          <w:color w:val="000000"/>
          <w:sz w:val="20"/>
          <w:szCs w:val="20"/>
        </w:rPr>
        <w:t xml:space="preserve">tables and views were collapsed into a single target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D54B48">
        <w:rPr>
          <w:rFonts w:ascii="Consolas" w:hAnsi="Consolas" w:cs="Consolas"/>
          <w:color w:val="000000"/>
          <w:sz w:val="20"/>
          <w:szCs w:val="20"/>
        </w:rPr>
        <w:t>™</w:t>
      </w:r>
      <w:r>
        <w:rPr>
          <w:rFonts w:ascii="Consolas" w:hAnsi="Consolas" w:cs="Consolas"/>
          <w:color w:val="000000"/>
          <w:sz w:val="20"/>
          <w:szCs w:val="20"/>
        </w:rPr>
        <w:t xml:space="preserve"> table. Any number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D54B48">
        <w:rPr>
          <w:rFonts w:ascii="Consolas" w:hAnsi="Consolas" w:cs="Consolas"/>
          <w:color w:val="000000"/>
          <w:sz w:val="20"/>
          <w:szCs w:val="20"/>
        </w:rPr>
        <w:t>™</w:t>
      </w:r>
      <w:r>
        <w:rPr>
          <w:rFonts w:ascii="Consolas" w:hAnsi="Consolas" w:cs="Consolas"/>
          <w:color w:val="000000"/>
          <w:sz w:val="20"/>
          <w:szCs w:val="20"/>
        </w:rPr>
        <w:t xml:space="preserve"> tables could have been used but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 w:rsidR="003C2161">
        <w:rPr>
          <w:rFonts w:ascii="Consolas" w:hAnsi="Consolas" w:cs="Consolas"/>
          <w:color w:val="000000"/>
          <w:sz w:val="20"/>
          <w:szCs w:val="20"/>
        </w:rPr>
        <w:t>®</w:t>
      </w:r>
      <w:r>
        <w:rPr>
          <w:rFonts w:ascii="Consolas" w:hAnsi="Consolas" w:cs="Consolas"/>
          <w:color w:val="000000"/>
          <w:sz w:val="20"/>
          <w:szCs w:val="20"/>
        </w:rPr>
        <w:t xml:space="preserve"> is often used as part of larger applications, so to economize on tables (typical rule-of-thumb is no more than 10 tables per application) a single table was used. Using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 configuration facility, all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 w:rsidR="003C2161">
        <w:rPr>
          <w:rFonts w:ascii="Consolas" w:hAnsi="Consolas" w:cs="Consolas"/>
          <w:color w:val="000000"/>
          <w:sz w:val="20"/>
          <w:szCs w:val="20"/>
        </w:rPr>
        <w:t>®</w:t>
      </w:r>
      <w:r>
        <w:rPr>
          <w:rFonts w:ascii="Consolas" w:hAnsi="Consolas" w:cs="Consolas"/>
          <w:color w:val="000000"/>
          <w:sz w:val="20"/>
          <w:szCs w:val="20"/>
        </w:rPr>
        <w:t xml:space="preserve"> data graphs were mapped 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BE3C91">
        <w:rPr>
          <w:rFonts w:ascii="Consolas" w:hAnsi="Consolas" w:cs="Consolas"/>
          <w:color w:val="000000"/>
          <w:sz w:val="20"/>
          <w:szCs w:val="20"/>
        </w:rPr>
        <w:t>™</w:t>
      </w:r>
      <w:r>
        <w:rPr>
          <w:rFonts w:ascii="Consolas" w:hAnsi="Consolas" w:cs="Consolas"/>
          <w:color w:val="000000"/>
          <w:sz w:val="20"/>
          <w:szCs w:val="20"/>
        </w:rPr>
        <w:t xml:space="preserve"> data-store table</w:t>
      </w:r>
      <w:r w:rsidR="00FB417F">
        <w:rPr>
          <w:rFonts w:ascii="Consolas" w:hAnsi="Consolas" w:cs="Consolas"/>
          <w:color w:val="000000"/>
          <w:sz w:val="20"/>
          <w:szCs w:val="20"/>
        </w:rPr>
        <w:t>(s)</w:t>
      </w:r>
      <w:r>
        <w:rPr>
          <w:rFonts w:ascii="Consolas" w:hAnsi="Consolas" w:cs="Consolas"/>
          <w:color w:val="000000"/>
          <w:sz w:val="20"/>
          <w:szCs w:val="20"/>
        </w:rPr>
        <w:t xml:space="preserve"> with specific model root types and composite row key </w:t>
      </w:r>
      <w:r w:rsidR="00675A96">
        <w:rPr>
          <w:rFonts w:ascii="Consolas" w:hAnsi="Consolas" w:cs="Consolas"/>
          <w:color w:val="000000"/>
          <w:sz w:val="20"/>
          <w:szCs w:val="20"/>
        </w:rPr>
        <w:t>definitions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733" w:rsidRDefault="00A92733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046297">
        <w:rPr>
          <w:rFonts w:ascii="Consolas" w:hAnsi="Consolas" w:cs="Consolas"/>
          <w:color w:val="00808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.)</w:t>
      </w:r>
      <w:proofErr w:type="gramEnd"/>
      <w:r w:rsidR="0094153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gramStart"/>
      <w:r w:rsidR="00046297">
        <w:rPr>
          <w:rFonts w:ascii="Consolas" w:hAnsi="Consolas" w:cs="Consolas"/>
          <w:color w:val="008080"/>
          <w:sz w:val="20"/>
          <w:szCs w:val="20"/>
        </w:rPr>
        <w:t>Data Migration.</w:t>
      </w:r>
      <w:proofErr w:type="gramEnd"/>
      <w:r w:rsidR="00046297">
        <w:rPr>
          <w:rFonts w:ascii="Consolas" w:hAnsi="Consolas" w:cs="Consolas"/>
          <w:color w:val="008080"/>
          <w:sz w:val="20"/>
          <w:szCs w:val="20"/>
        </w:rPr>
        <w:t xml:space="preserve"> Using the generated persistence and DSL query packages, a custom data migration stand-alone application was written to read from the </w:t>
      </w:r>
      <w:proofErr w:type="spellStart"/>
      <w:r w:rsidR="00046297"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 w:rsidR="00046297">
        <w:rPr>
          <w:rFonts w:ascii="Consolas" w:hAnsi="Consolas" w:cs="Consolas"/>
          <w:color w:val="000000"/>
          <w:sz w:val="20"/>
          <w:szCs w:val="20"/>
        </w:rPr>
        <w:t>®</w:t>
      </w:r>
      <w:r w:rsidR="00046297">
        <w:rPr>
          <w:rFonts w:ascii="Consolas" w:hAnsi="Consolas" w:cs="Consolas"/>
          <w:color w:val="000000"/>
          <w:sz w:val="20"/>
          <w:szCs w:val="20"/>
        </w:rPr>
        <w:t xml:space="preserve"> relational database using </w:t>
      </w:r>
      <w:proofErr w:type="spellStart"/>
      <w:r w:rsidR="00046297"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 w:rsidR="00046297">
        <w:rPr>
          <w:rFonts w:ascii="Consolas" w:hAnsi="Consolas" w:cs="Consolas"/>
          <w:color w:val="000000"/>
          <w:sz w:val="20"/>
          <w:szCs w:val="20"/>
        </w:rPr>
        <w:t xml:space="preserve">™ </w:t>
      </w:r>
      <w:r w:rsidR="00046297">
        <w:rPr>
          <w:rFonts w:ascii="Consolas" w:hAnsi="Consolas" w:cs="Consolas"/>
          <w:color w:val="000000"/>
          <w:sz w:val="20"/>
          <w:szCs w:val="20"/>
        </w:rPr>
        <w:t>RDB s</w:t>
      </w:r>
      <w:r w:rsidR="00046297">
        <w:rPr>
          <w:rFonts w:ascii="Consolas" w:hAnsi="Consolas" w:cs="Consolas"/>
          <w:color w:val="000000"/>
          <w:sz w:val="20"/>
          <w:szCs w:val="20"/>
        </w:rPr>
        <w:t>ervice</w:t>
      </w:r>
      <w:r w:rsidR="00046297">
        <w:rPr>
          <w:rFonts w:ascii="Consolas" w:hAnsi="Consolas" w:cs="Consolas"/>
          <w:color w:val="008080"/>
          <w:sz w:val="20"/>
          <w:szCs w:val="20"/>
        </w:rPr>
        <w:t xml:space="preserve"> and </w:t>
      </w:r>
      <w:r w:rsidR="005320F2">
        <w:rPr>
          <w:rFonts w:ascii="Consolas" w:hAnsi="Consolas" w:cs="Consolas"/>
          <w:color w:val="008080"/>
          <w:sz w:val="20"/>
          <w:szCs w:val="20"/>
        </w:rPr>
        <w:t xml:space="preserve">incrementally </w:t>
      </w:r>
      <w:r w:rsidR="00046297">
        <w:rPr>
          <w:rFonts w:ascii="Consolas" w:hAnsi="Consolas" w:cs="Consolas"/>
          <w:color w:val="008080"/>
          <w:sz w:val="20"/>
          <w:szCs w:val="20"/>
        </w:rPr>
        <w:t xml:space="preserve">write to the </w:t>
      </w:r>
      <w:proofErr w:type="spellStart"/>
      <w:r w:rsidR="00046297">
        <w:rPr>
          <w:rFonts w:ascii="Consolas" w:hAnsi="Consolas" w:cs="Consolas"/>
          <w:color w:val="008080"/>
          <w:sz w:val="20"/>
          <w:szCs w:val="20"/>
        </w:rPr>
        <w:t>HBase</w:t>
      </w:r>
      <w:proofErr w:type="spellEnd"/>
      <w:r w:rsidR="00046297">
        <w:rPr>
          <w:rFonts w:ascii="Consolas" w:hAnsi="Consolas" w:cs="Consolas"/>
          <w:color w:val="000000"/>
          <w:sz w:val="20"/>
          <w:szCs w:val="20"/>
        </w:rPr>
        <w:t>™</w:t>
      </w:r>
      <w:r w:rsidR="00046297">
        <w:rPr>
          <w:rFonts w:ascii="Consolas" w:hAnsi="Consolas" w:cs="Consolas"/>
          <w:color w:val="000000"/>
          <w:sz w:val="20"/>
          <w:szCs w:val="20"/>
        </w:rPr>
        <w:t xml:space="preserve"> data store using the </w:t>
      </w:r>
      <w:proofErr w:type="spellStart"/>
      <w:r w:rsidR="00046297"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 w:rsidR="00046297">
        <w:rPr>
          <w:rFonts w:ascii="Consolas" w:hAnsi="Consolas" w:cs="Consolas"/>
          <w:color w:val="000000"/>
          <w:sz w:val="20"/>
          <w:szCs w:val="20"/>
        </w:rPr>
        <w:t xml:space="preserve">™ </w:t>
      </w:r>
      <w:proofErr w:type="spellStart"/>
      <w:r w:rsidR="00046297"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046297">
        <w:rPr>
          <w:rFonts w:ascii="Consolas" w:hAnsi="Consolas" w:cs="Consolas"/>
          <w:color w:val="000000"/>
          <w:sz w:val="20"/>
          <w:szCs w:val="20"/>
        </w:rPr>
        <w:t>™</w:t>
      </w:r>
      <w:r w:rsidR="00046297">
        <w:rPr>
          <w:rFonts w:ascii="Consolas" w:hAnsi="Consolas" w:cs="Consolas"/>
          <w:color w:val="000000"/>
          <w:sz w:val="20"/>
          <w:szCs w:val="20"/>
        </w:rPr>
        <w:t xml:space="preserve"> Service.</w:t>
      </w:r>
      <w:r w:rsidR="00081EE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="00046297">
        <w:rPr>
          <w:rFonts w:ascii="Consolas" w:hAnsi="Consolas" w:cs="Consolas"/>
          <w:color w:val="008080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1F8C" w:rsidRDefault="009973E3" w:rsidP="0048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.)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gramStart"/>
      <w:r w:rsidR="004816C1">
        <w:rPr>
          <w:rFonts w:ascii="Consolas" w:hAnsi="Consolas" w:cs="Consolas"/>
          <w:color w:val="008080"/>
          <w:sz w:val="20"/>
          <w:szCs w:val="20"/>
        </w:rPr>
        <w:t>Web Application Creation.</w:t>
      </w:r>
      <w:proofErr w:type="gramEnd"/>
      <w:r w:rsidR="004816C1">
        <w:rPr>
          <w:rFonts w:ascii="Consolas" w:hAnsi="Consolas" w:cs="Consolas"/>
          <w:color w:val="008080"/>
          <w:sz w:val="20"/>
          <w:szCs w:val="20"/>
        </w:rPr>
        <w:t xml:space="preserve"> Finally with an </w:t>
      </w:r>
      <w:proofErr w:type="spellStart"/>
      <w:r w:rsidR="004816C1">
        <w:rPr>
          <w:rFonts w:ascii="Consolas" w:hAnsi="Consolas" w:cs="Consolas"/>
          <w:color w:val="008080"/>
          <w:sz w:val="20"/>
          <w:szCs w:val="20"/>
        </w:rPr>
        <w:t>HBase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>™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 data store populated with all the rich semantic and lexical data from </w:t>
      </w:r>
      <w:proofErr w:type="spellStart"/>
      <w:r w:rsidR="004816C1">
        <w:rPr>
          <w:rFonts w:ascii="Consolas" w:hAnsi="Consolas" w:cs="Consolas"/>
          <w:color w:val="000000"/>
          <w:sz w:val="20"/>
          <w:szCs w:val="20"/>
          <w:u w:val="single"/>
        </w:rPr>
        <w:t>Wordnet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>®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, 2 services and a JSF based web application </w:t>
      </w:r>
      <w:r w:rsidR="004E75A6">
        <w:rPr>
          <w:rFonts w:ascii="Consolas" w:hAnsi="Consolas" w:cs="Consolas"/>
          <w:color w:val="000000"/>
          <w:sz w:val="20"/>
          <w:szCs w:val="20"/>
        </w:rPr>
        <w:t>were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 written using the new AJAX and </w:t>
      </w:r>
      <w:proofErr w:type="spellStart"/>
      <w:r w:rsidR="004816C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 xml:space="preserve"> based </w:t>
      </w:r>
      <w:proofErr w:type="spellStart"/>
      <w:r w:rsidR="004816C1">
        <w:rPr>
          <w:rFonts w:ascii="Consolas" w:hAnsi="Consolas" w:cs="Consolas"/>
          <w:color w:val="000000"/>
          <w:sz w:val="20"/>
          <w:szCs w:val="20"/>
        </w:rPr>
        <w:t>PrimeFaces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 xml:space="preserve"> JSF component set. The first service is called from the 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auto-complete field which triggers </w:t>
      </w:r>
      <w:proofErr w:type="spellStart"/>
      <w:r w:rsidR="004816C1"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 xml:space="preserve">™ </w:t>
      </w:r>
      <w:proofErr w:type="spellStart"/>
      <w:r w:rsidR="004816C1"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 xml:space="preserve">™ 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to use 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 w:rsidR="004816C1"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4816C1">
        <w:rPr>
          <w:rFonts w:ascii="Consolas" w:hAnsi="Consolas" w:cs="Consolas"/>
          <w:color w:val="000000"/>
          <w:sz w:val="20"/>
          <w:szCs w:val="20"/>
        </w:rPr>
        <w:t xml:space="preserve">™ </w:t>
      </w:r>
      <w:r w:rsidR="004816C1">
        <w:rPr>
          <w:rFonts w:ascii="Consolas" w:hAnsi="Consolas" w:cs="Consolas"/>
          <w:color w:val="008080"/>
          <w:sz w:val="20"/>
          <w:szCs w:val="20"/>
        </w:rPr>
        <w:t>&lt;</w:t>
      </w:r>
      <w:r w:rsidR="004816C1">
        <w:rPr>
          <w:rFonts w:ascii="Consolas" w:hAnsi="Consolas" w:cs="Consolas"/>
          <w:color w:val="3F7F7F"/>
          <w:sz w:val="20"/>
          <w:szCs w:val="20"/>
        </w:rPr>
        <w:t>a</w:t>
      </w:r>
      <w:r w:rsidR="004816C1">
        <w:rPr>
          <w:rFonts w:ascii="Consolas" w:hAnsi="Consolas" w:cs="Consolas"/>
          <w:sz w:val="20"/>
          <w:szCs w:val="20"/>
        </w:rPr>
        <w:t xml:space="preserve"> </w:t>
      </w:r>
      <w:r w:rsidR="004816C1">
        <w:rPr>
          <w:rFonts w:ascii="Consolas" w:hAnsi="Consolas" w:cs="Consolas"/>
          <w:color w:val="7F007F"/>
          <w:sz w:val="20"/>
          <w:szCs w:val="20"/>
        </w:rPr>
        <w:t>href</w:t>
      </w:r>
      <w:r w:rsidR="004816C1">
        <w:rPr>
          <w:rFonts w:ascii="Consolas" w:hAnsi="Consolas" w:cs="Consolas"/>
          <w:color w:val="000000"/>
          <w:sz w:val="20"/>
          <w:szCs w:val="20"/>
        </w:rPr>
        <w:t>=</w:t>
      </w:r>
      <w:r w:rsidR="004816C1">
        <w:rPr>
          <w:rFonts w:ascii="Consolas" w:hAnsi="Consolas" w:cs="Consolas"/>
          <w:i/>
          <w:iCs/>
          <w:color w:val="2A00FF"/>
          <w:sz w:val="20"/>
          <w:szCs w:val="20"/>
        </w:rPr>
        <w:t>"http://hbase.apache.org/apidocs/org/apache/hadoop/hbase/filter/FuzzyRowFilter.html"</w:t>
      </w:r>
      <w:r w:rsidR="004816C1">
        <w:rPr>
          <w:rFonts w:ascii="Consolas" w:hAnsi="Consolas" w:cs="Consolas"/>
          <w:color w:val="008080"/>
          <w:sz w:val="20"/>
          <w:szCs w:val="20"/>
        </w:rPr>
        <w:t>&gt;</w:t>
      </w:r>
      <w:r w:rsidR="004816C1">
        <w:rPr>
          <w:rFonts w:ascii="Consolas" w:hAnsi="Consolas" w:cs="Consolas"/>
          <w:color w:val="000000"/>
          <w:sz w:val="20"/>
          <w:szCs w:val="20"/>
        </w:rPr>
        <w:t>fuzzy row filter</w:t>
      </w:r>
      <w:r w:rsidR="004816C1">
        <w:rPr>
          <w:rFonts w:ascii="Consolas" w:hAnsi="Consolas" w:cs="Consolas"/>
          <w:color w:val="008080"/>
          <w:sz w:val="20"/>
          <w:szCs w:val="20"/>
        </w:rPr>
        <w:t>&lt;/</w:t>
      </w:r>
      <w:r w:rsidR="004816C1">
        <w:rPr>
          <w:rFonts w:ascii="Consolas" w:hAnsi="Consolas" w:cs="Consolas"/>
          <w:color w:val="3F7F7F"/>
          <w:sz w:val="20"/>
          <w:szCs w:val="20"/>
        </w:rPr>
        <w:t>a</w:t>
      </w:r>
      <w:r w:rsidR="004816C1">
        <w:rPr>
          <w:rFonts w:ascii="Consolas" w:hAnsi="Consolas" w:cs="Consolas"/>
          <w:color w:val="008080"/>
          <w:sz w:val="20"/>
          <w:szCs w:val="20"/>
        </w:rPr>
        <w:t>&gt;</w:t>
      </w:r>
      <w:r w:rsidR="004816C1">
        <w:rPr>
          <w:rFonts w:ascii="Consolas" w:hAnsi="Consolas" w:cs="Consolas"/>
          <w:color w:val="008080"/>
          <w:sz w:val="20"/>
          <w:szCs w:val="20"/>
        </w:rPr>
        <w:t xml:space="preserve"> API. </w:t>
      </w:r>
      <w:r w:rsidR="00821F8C">
        <w:rPr>
          <w:rFonts w:ascii="Consolas" w:hAnsi="Consolas" w:cs="Consolas"/>
          <w:color w:val="000000"/>
          <w:sz w:val="20"/>
          <w:szCs w:val="20"/>
        </w:rPr>
        <w:t xml:space="preserve">Then </w:t>
      </w:r>
      <w:r w:rsidR="001667B6">
        <w:rPr>
          <w:rFonts w:ascii="Consolas" w:hAnsi="Consolas" w:cs="Consolas"/>
          <w:color w:val="000000"/>
          <w:sz w:val="20"/>
          <w:szCs w:val="20"/>
        </w:rPr>
        <w:t xml:space="preserve">using the selected word, </w:t>
      </w:r>
      <w:r w:rsidR="00821F8C">
        <w:rPr>
          <w:rFonts w:ascii="Consolas" w:hAnsi="Consolas" w:cs="Consolas"/>
          <w:color w:val="000000"/>
          <w:sz w:val="20"/>
          <w:szCs w:val="20"/>
        </w:rPr>
        <w:t xml:space="preserve">the 'find' button </w:t>
      </w:r>
      <w:r w:rsidR="001667B6">
        <w:rPr>
          <w:rFonts w:ascii="Consolas" w:hAnsi="Consolas" w:cs="Consolas"/>
          <w:color w:val="000000"/>
          <w:sz w:val="20"/>
          <w:szCs w:val="20"/>
        </w:rPr>
        <w:t>calls a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 second service which </w:t>
      </w:r>
      <w:r w:rsidR="003D426B">
        <w:rPr>
          <w:rFonts w:ascii="Consolas" w:hAnsi="Consolas" w:cs="Consolas"/>
          <w:color w:val="000000"/>
          <w:sz w:val="20"/>
          <w:szCs w:val="20"/>
        </w:rPr>
        <w:t>uses</w:t>
      </w:r>
      <w:r w:rsidR="00821F8C">
        <w:rPr>
          <w:rFonts w:ascii="Consolas" w:hAnsi="Consolas" w:cs="Consolas"/>
          <w:color w:val="000000"/>
          <w:sz w:val="20"/>
          <w:szCs w:val="20"/>
        </w:rPr>
        <w:t xml:space="preserve"> a large 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DSL </w:t>
      </w:r>
      <w:r w:rsidR="00821F8C">
        <w:rPr>
          <w:rFonts w:ascii="Consolas" w:hAnsi="Consolas" w:cs="Consolas"/>
          <w:color w:val="000000"/>
          <w:sz w:val="20"/>
          <w:szCs w:val="20"/>
        </w:rPr>
        <w:t>query spanning all semantic and lexic</w:t>
      </w:r>
      <w:r w:rsidR="004816C1">
        <w:rPr>
          <w:rFonts w:ascii="Consolas" w:hAnsi="Consolas" w:cs="Consolas"/>
          <w:color w:val="000000"/>
          <w:sz w:val="20"/>
          <w:szCs w:val="20"/>
        </w:rPr>
        <w:t>al relations for the given word, as well as several other entities such as example sentences.</w:t>
      </w:r>
      <w:r w:rsidR="00821F8C">
        <w:rPr>
          <w:rFonts w:ascii="Consolas" w:hAnsi="Consolas" w:cs="Consolas"/>
          <w:color w:val="000000"/>
          <w:sz w:val="20"/>
          <w:szCs w:val="20"/>
        </w:rPr>
        <w:t xml:space="preserve"> The </w:t>
      </w:r>
      <w:r w:rsidR="003D426B">
        <w:rPr>
          <w:rFonts w:ascii="Consolas" w:hAnsi="Consolas" w:cs="Consolas"/>
          <w:color w:val="000000"/>
          <w:sz w:val="20"/>
          <w:szCs w:val="20"/>
        </w:rPr>
        <w:t xml:space="preserve">DSL </w:t>
      </w:r>
      <w:r w:rsidR="00821F8C">
        <w:rPr>
          <w:rFonts w:ascii="Consolas" w:hAnsi="Consolas" w:cs="Consolas"/>
          <w:color w:val="000000"/>
          <w:sz w:val="20"/>
          <w:szCs w:val="20"/>
        </w:rPr>
        <w:t>query spans more than 7 nodes from the source word to its relate</w:t>
      </w:r>
      <w:r w:rsidR="004816C1">
        <w:rPr>
          <w:rFonts w:ascii="Consolas" w:hAnsi="Consolas" w:cs="Consolas"/>
          <w:color w:val="000000"/>
          <w:sz w:val="20"/>
          <w:szCs w:val="20"/>
        </w:rPr>
        <w:t xml:space="preserve">d target words looking </w:t>
      </w:r>
      <w:r w:rsidR="003D426B">
        <w:rPr>
          <w:rFonts w:ascii="Consolas" w:hAnsi="Consolas" w:cs="Consolas"/>
          <w:color w:val="000000"/>
          <w:sz w:val="20"/>
          <w:szCs w:val="20"/>
        </w:rPr>
        <w:t>(</w:t>
      </w:r>
      <w:r w:rsidR="004816C1">
        <w:rPr>
          <w:rFonts w:ascii="Consolas" w:hAnsi="Consolas" w:cs="Consolas"/>
          <w:color w:val="000000"/>
          <w:sz w:val="20"/>
          <w:szCs w:val="20"/>
        </w:rPr>
        <w:t>very roughly</w:t>
      </w:r>
      <w:r w:rsidR="003D426B">
        <w:rPr>
          <w:rFonts w:ascii="Consolas" w:hAnsi="Consolas" w:cs="Consolas"/>
          <w:color w:val="000000"/>
          <w:sz w:val="20"/>
          <w:szCs w:val="20"/>
        </w:rPr>
        <w:t>)</w:t>
      </w:r>
      <w:r w:rsidR="00821F8C">
        <w:rPr>
          <w:rFonts w:ascii="Consolas" w:hAnsi="Consolas" w:cs="Consolas"/>
          <w:color w:val="000000"/>
          <w:sz w:val="20"/>
          <w:szCs w:val="20"/>
        </w:rPr>
        <w:t xml:space="preserve"> like Words-</w:t>
      </w:r>
      <w:r w:rsidR="00821F8C"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 w:rsidR="00821F8C">
        <w:rPr>
          <w:rFonts w:ascii="Consolas" w:hAnsi="Consolas" w:cs="Consolas"/>
          <w:color w:val="000000"/>
          <w:sz w:val="20"/>
          <w:szCs w:val="20"/>
        </w:rPr>
        <w:t>Senses-&gt;</w:t>
      </w:r>
      <w:r w:rsidR="00821F8C">
        <w:rPr>
          <w:rFonts w:ascii="Consolas" w:hAnsi="Consolas" w:cs="Consolas"/>
          <w:color w:val="000000"/>
          <w:sz w:val="20"/>
          <w:szCs w:val="20"/>
          <w:u w:val="single"/>
        </w:rPr>
        <w:t>Synsets</w:t>
      </w:r>
      <w:r w:rsidR="00821F8C">
        <w:rPr>
          <w:rFonts w:ascii="Consolas" w:hAnsi="Consolas" w:cs="Consolas"/>
          <w:color w:val="000000"/>
          <w:sz w:val="20"/>
          <w:szCs w:val="20"/>
        </w:rPr>
        <w:t>-&gt;</w:t>
      </w:r>
      <w:r w:rsidR="00821F8C">
        <w:rPr>
          <w:rFonts w:ascii="Consolas" w:hAnsi="Consolas" w:cs="Consolas"/>
          <w:color w:val="000000"/>
          <w:sz w:val="20"/>
          <w:szCs w:val="20"/>
          <w:u w:val="single"/>
        </w:rPr>
        <w:t>Semlinks</w:t>
      </w:r>
      <w:r w:rsidR="00821F8C">
        <w:rPr>
          <w:rFonts w:ascii="Consolas" w:hAnsi="Consolas" w:cs="Consolas"/>
          <w:color w:val="000000"/>
          <w:sz w:val="20"/>
          <w:szCs w:val="20"/>
        </w:rPr>
        <w:t>/</w:t>
      </w:r>
      <w:r w:rsidR="00821F8C">
        <w:rPr>
          <w:rFonts w:ascii="Consolas" w:hAnsi="Consolas" w:cs="Consolas"/>
          <w:color w:val="000000"/>
          <w:sz w:val="20"/>
          <w:szCs w:val="20"/>
          <w:u w:val="single"/>
        </w:rPr>
        <w:t>Lexlinks</w:t>
      </w:r>
      <w:r w:rsidR="00821F8C">
        <w:rPr>
          <w:rFonts w:ascii="Consolas" w:hAnsi="Consolas" w:cs="Consolas"/>
          <w:color w:val="000000"/>
          <w:sz w:val="20"/>
          <w:szCs w:val="20"/>
        </w:rPr>
        <w:t>-&gt;</w:t>
      </w:r>
      <w:r w:rsidR="00821F8C">
        <w:rPr>
          <w:rFonts w:ascii="Consolas" w:hAnsi="Consolas" w:cs="Consolas"/>
          <w:color w:val="000000"/>
          <w:sz w:val="20"/>
          <w:szCs w:val="20"/>
          <w:u w:val="single"/>
        </w:rPr>
        <w:t>Synsets</w:t>
      </w:r>
      <w:r w:rsidR="00821F8C">
        <w:rPr>
          <w:rFonts w:ascii="Consolas" w:hAnsi="Consolas" w:cs="Consolas"/>
          <w:color w:val="000000"/>
          <w:sz w:val="20"/>
          <w:szCs w:val="20"/>
        </w:rPr>
        <w:t>-&gt;Sens</w:t>
      </w:r>
      <w:r w:rsidR="00FF101B">
        <w:rPr>
          <w:rFonts w:ascii="Consolas" w:hAnsi="Consolas" w:cs="Consolas"/>
          <w:color w:val="000000"/>
          <w:sz w:val="20"/>
          <w:szCs w:val="20"/>
        </w:rPr>
        <w:t xml:space="preserve">es-&gt;Words. </w:t>
      </w:r>
      <w:r w:rsidR="004816C1">
        <w:rPr>
          <w:rFonts w:ascii="Consolas" w:hAnsi="Consolas" w:cs="Consolas"/>
          <w:color w:val="000000"/>
          <w:sz w:val="20"/>
          <w:szCs w:val="20"/>
        </w:rPr>
        <w:t>Larger w</w:t>
      </w:r>
      <w:r w:rsidR="00FF101B">
        <w:rPr>
          <w:rFonts w:ascii="Consolas" w:hAnsi="Consolas" w:cs="Consolas"/>
          <w:color w:val="000000"/>
          <w:sz w:val="20"/>
          <w:szCs w:val="20"/>
        </w:rPr>
        <w:t xml:space="preserve">ord relation graphs typically contain over 100 nodes and </w:t>
      </w:r>
      <w:r w:rsidR="00821F8C">
        <w:rPr>
          <w:rFonts w:ascii="Consolas" w:hAnsi="Consolas" w:cs="Consolas"/>
          <w:color w:val="000000"/>
          <w:sz w:val="20"/>
          <w:szCs w:val="20"/>
        </w:rPr>
        <w:t>are assembled in th</w:t>
      </w:r>
      <w:r w:rsidR="005C7EAF">
        <w:rPr>
          <w:rFonts w:ascii="Consolas" w:hAnsi="Consolas" w:cs="Consolas"/>
          <w:color w:val="000000"/>
          <w:sz w:val="20"/>
          <w:szCs w:val="20"/>
        </w:rPr>
        <w:t>e middle tier in an average of 2</w:t>
      </w:r>
      <w:r w:rsidR="00821F8C">
        <w:rPr>
          <w:rFonts w:ascii="Consolas" w:hAnsi="Consolas" w:cs="Consolas"/>
          <w:color w:val="000000"/>
          <w:sz w:val="20"/>
          <w:szCs w:val="20"/>
        </w:rPr>
        <w:t xml:space="preserve">00 milliseconds from a 3 node </w:t>
      </w:r>
      <w:proofErr w:type="spellStart"/>
      <w:r w:rsidR="00821F8C">
        <w:rPr>
          <w:rFonts w:ascii="Consolas" w:hAnsi="Consolas" w:cs="Consolas"/>
          <w:color w:val="000000"/>
          <w:sz w:val="20"/>
          <w:szCs w:val="20"/>
        </w:rPr>
        <w:t>CentOs</w:t>
      </w:r>
      <w:proofErr w:type="spellEnd"/>
      <w:r w:rsidR="00821F8C">
        <w:rPr>
          <w:rFonts w:ascii="Consolas" w:hAnsi="Consolas" w:cs="Consolas"/>
          <w:color w:val="000000"/>
          <w:sz w:val="20"/>
          <w:szCs w:val="20"/>
        </w:rPr>
        <w:t xml:space="preserve">-Linux </w:t>
      </w:r>
      <w:proofErr w:type="spellStart"/>
      <w:r w:rsidR="00821F8C"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 w:rsidR="00821F8C">
        <w:rPr>
          <w:rFonts w:ascii="Consolas" w:hAnsi="Consolas" w:cs="Consolas"/>
          <w:color w:val="000000"/>
          <w:sz w:val="20"/>
          <w:szCs w:val="20"/>
        </w:rPr>
        <w:t xml:space="preserve"> cluster.</w:t>
      </w:r>
      <w:r w:rsidR="00821F8C">
        <w:rPr>
          <w:rFonts w:ascii="Consolas" w:hAnsi="Consolas" w:cs="Consolas"/>
          <w:color w:val="008080"/>
          <w:sz w:val="20"/>
          <w:szCs w:val="20"/>
        </w:rPr>
        <w:t>&lt;/</w:t>
      </w:r>
      <w:r w:rsidR="00821F8C">
        <w:rPr>
          <w:rFonts w:ascii="Consolas" w:hAnsi="Consolas" w:cs="Consolas"/>
          <w:color w:val="3F7F7F"/>
          <w:sz w:val="20"/>
          <w:szCs w:val="20"/>
        </w:rPr>
        <w:t>p</w:t>
      </w:r>
      <w:r w:rsidR="00821F8C">
        <w:rPr>
          <w:rFonts w:ascii="Consolas" w:hAnsi="Consolas" w:cs="Consolas"/>
          <w:color w:val="008080"/>
          <w:sz w:val="20"/>
          <w:szCs w:val="20"/>
        </w:rPr>
        <w:t>&gt;</w:t>
      </w:r>
    </w:p>
    <w:p w:rsidR="00821F8C" w:rsidRDefault="00821F8C" w:rsidP="0082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® is a registered trademark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Princeton</w:t>
      </w:r>
      <w:r>
        <w:rPr>
          <w:rFonts w:ascii="Consolas" w:hAnsi="Consolas" w:cs="Consolas"/>
          <w:color w:val="000000"/>
          <w:sz w:val="20"/>
          <w:szCs w:val="20"/>
        </w:rPr>
        <w:t xml:space="preserve"> University.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 is a trademark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 Foundation. </w:t>
      </w:r>
      <w:proofErr w:type="spellStart"/>
      <w:r w:rsidR="003C2161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="003C2161">
        <w:rPr>
          <w:rFonts w:ascii="Consolas" w:hAnsi="Consolas" w:cs="Consolas"/>
          <w:color w:val="000000"/>
          <w:sz w:val="20"/>
          <w:szCs w:val="20"/>
        </w:rPr>
        <w:t>®</w:t>
      </w:r>
      <w:r w:rsidR="003C2161">
        <w:rPr>
          <w:rFonts w:ascii="Consolas" w:hAnsi="Consolas" w:cs="Consolas"/>
          <w:color w:val="000000"/>
          <w:sz w:val="20"/>
          <w:szCs w:val="20"/>
        </w:rPr>
        <w:t xml:space="preserve"> is a register</w:t>
      </w:r>
      <w:r w:rsidR="00360B9C">
        <w:rPr>
          <w:rFonts w:ascii="Consolas" w:hAnsi="Consolas" w:cs="Consolas"/>
          <w:color w:val="000000"/>
          <w:sz w:val="20"/>
          <w:szCs w:val="20"/>
        </w:rPr>
        <w:t>ed</w:t>
      </w:r>
      <w:r w:rsidR="003C2161">
        <w:rPr>
          <w:rFonts w:ascii="Consolas" w:hAnsi="Consolas" w:cs="Consolas"/>
          <w:color w:val="000000"/>
          <w:sz w:val="20"/>
          <w:szCs w:val="20"/>
        </w:rPr>
        <w:t xml:space="preserve"> trademark of Oracle Corporation.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™ is a trademark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TerraMeta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Software</w:t>
      </w:r>
      <w:r w:rsidR="00C10A7F">
        <w:rPr>
          <w:rFonts w:ascii="Consolas" w:hAnsi="Consolas" w:cs="Consolas"/>
          <w:color w:val="000000"/>
          <w:sz w:val="20"/>
          <w:szCs w:val="20"/>
        </w:rPr>
        <w:t xml:space="preserve"> Inc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4F93" w:rsidRDefault="0011286E"/>
    <w:sectPr w:rsidR="00924F93" w:rsidSect="00F631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E7"/>
    <w:rsid w:val="00046297"/>
    <w:rsid w:val="00081EE6"/>
    <w:rsid w:val="000A0F5B"/>
    <w:rsid w:val="0011286E"/>
    <w:rsid w:val="001667B6"/>
    <w:rsid w:val="0020674B"/>
    <w:rsid w:val="00360B9C"/>
    <w:rsid w:val="003A029B"/>
    <w:rsid w:val="003C2161"/>
    <w:rsid w:val="003D426B"/>
    <w:rsid w:val="00464C66"/>
    <w:rsid w:val="004816C1"/>
    <w:rsid w:val="004E75A6"/>
    <w:rsid w:val="005320F2"/>
    <w:rsid w:val="005C7EAF"/>
    <w:rsid w:val="00605FB9"/>
    <w:rsid w:val="00633731"/>
    <w:rsid w:val="00671BD9"/>
    <w:rsid w:val="00675A96"/>
    <w:rsid w:val="00821F8C"/>
    <w:rsid w:val="00941534"/>
    <w:rsid w:val="009726A6"/>
    <w:rsid w:val="009742C7"/>
    <w:rsid w:val="009973E3"/>
    <w:rsid w:val="009A069D"/>
    <w:rsid w:val="009B4D9B"/>
    <w:rsid w:val="00A02B93"/>
    <w:rsid w:val="00A92733"/>
    <w:rsid w:val="00B30A39"/>
    <w:rsid w:val="00B834A8"/>
    <w:rsid w:val="00BE3C91"/>
    <w:rsid w:val="00C10A7F"/>
    <w:rsid w:val="00C577E7"/>
    <w:rsid w:val="00D24AD9"/>
    <w:rsid w:val="00D54B48"/>
    <w:rsid w:val="00D61BC1"/>
    <w:rsid w:val="00E524FD"/>
    <w:rsid w:val="00ED4110"/>
    <w:rsid w:val="00EE6D72"/>
    <w:rsid w:val="00F74F55"/>
    <w:rsid w:val="00FB417F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USDA Forest Service</dc:creator>
  <cp:lastModifiedBy>USDA Forest Service</cp:lastModifiedBy>
  <cp:revision>41</cp:revision>
  <dcterms:created xsi:type="dcterms:W3CDTF">2013-10-12T21:09:00Z</dcterms:created>
  <dcterms:modified xsi:type="dcterms:W3CDTF">2013-10-12T21:55:00Z</dcterms:modified>
</cp:coreProperties>
</file>