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579AB" w:rsidRDefault="00AB40EF">
      <w:pPr>
        <w:jc w:val="center"/>
      </w:pPr>
      <w:r>
        <w:rPr>
          <w:b/>
          <w:sz w:val="32"/>
          <w:szCs w:val="32"/>
        </w:rPr>
        <w:t>TEAM CONTRACT</w:t>
      </w:r>
    </w:p>
    <w:p w:rsidR="00C579AB" w:rsidRDefault="00C579AB">
      <w:pPr>
        <w:jc w:val="center"/>
      </w:pPr>
    </w:p>
    <w:p w:rsidR="00C579AB" w:rsidRDefault="00C579AB">
      <w:pPr>
        <w:jc w:val="center"/>
      </w:pPr>
    </w:p>
    <w:p w:rsidR="00C579AB" w:rsidRDefault="00C579AB"/>
    <w:tbl>
      <w:tblPr>
        <w:tblStyle w:val="a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C579AB">
        <w:tc>
          <w:tcPr>
            <w:tcW w:w="3116" w:type="dxa"/>
          </w:tcPr>
          <w:p w:rsidR="00C579AB" w:rsidRDefault="00AB40EF">
            <w:pPr>
              <w:spacing w:line="276" w:lineRule="auto"/>
              <w:jc w:val="center"/>
            </w:pPr>
            <w:r>
              <w:t>COURSE: INFO 630</w:t>
            </w:r>
          </w:p>
        </w:tc>
        <w:tc>
          <w:tcPr>
            <w:tcW w:w="3117" w:type="dxa"/>
          </w:tcPr>
          <w:p w:rsidR="00C579AB" w:rsidRDefault="00AB40EF">
            <w:pPr>
              <w:jc w:val="center"/>
            </w:pPr>
            <w:r>
              <w:t>SECTIONS: 603</w:t>
            </w:r>
          </w:p>
        </w:tc>
        <w:tc>
          <w:tcPr>
            <w:tcW w:w="3117" w:type="dxa"/>
          </w:tcPr>
          <w:p w:rsidR="00C579AB" w:rsidRDefault="00AB40EF">
            <w:pPr>
              <w:spacing w:line="276" w:lineRule="auto"/>
              <w:jc w:val="center"/>
            </w:pPr>
            <w:r>
              <w:t>TEAM#: 11</w:t>
            </w:r>
          </w:p>
        </w:tc>
      </w:tr>
    </w:tbl>
    <w:p w:rsidR="00C579AB" w:rsidRDefault="00C579AB"/>
    <w:p w:rsidR="00C579AB" w:rsidRDefault="00AB40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579AB" w:rsidRDefault="00C579AB"/>
    <w:p w:rsidR="00C579AB" w:rsidRDefault="00AB40EF">
      <w:r>
        <w:t>TEAM MEMBERS:</w:t>
      </w:r>
    </w:p>
    <w:p w:rsidR="00C579AB" w:rsidRDefault="00C579AB"/>
    <w:p w:rsidR="00C579AB" w:rsidRDefault="00AB40EF">
      <w:r>
        <w:t xml:space="preserve">1) </w:t>
      </w:r>
      <w:proofErr w:type="spellStart"/>
      <w:r>
        <w:t>Aarthi</w:t>
      </w:r>
      <w:proofErr w:type="spellEnd"/>
      <w:r>
        <w:t xml:space="preserve">, </w:t>
      </w:r>
      <w:proofErr w:type="spellStart"/>
      <w:r>
        <w:t>Venkatesan</w:t>
      </w:r>
      <w:proofErr w:type="spellEnd"/>
    </w:p>
    <w:p w:rsidR="00C579AB" w:rsidRDefault="00C579AB"/>
    <w:p w:rsidR="00C579AB" w:rsidRDefault="00AB40EF">
      <w:r>
        <w:t xml:space="preserve">2) </w:t>
      </w:r>
      <w:proofErr w:type="spellStart"/>
      <w:r>
        <w:t>Likita</w:t>
      </w:r>
      <w:proofErr w:type="spellEnd"/>
      <w:r>
        <w:t>, Shetty</w:t>
      </w:r>
    </w:p>
    <w:p w:rsidR="00C579AB" w:rsidRDefault="00C579AB"/>
    <w:p w:rsidR="00C579AB" w:rsidRDefault="00AB40EF">
      <w:r>
        <w:t>3) Mohammad Atif, Tahir</w:t>
      </w:r>
    </w:p>
    <w:p w:rsidR="00C579AB" w:rsidRDefault="00C579AB"/>
    <w:p w:rsidR="00C579AB" w:rsidRDefault="00AB40EF">
      <w:r>
        <w:t>4) Saddam Hussain, Mohamed Najeeb</w:t>
      </w:r>
    </w:p>
    <w:p w:rsidR="00C579AB" w:rsidRDefault="00C579AB"/>
    <w:p w:rsidR="00C579AB" w:rsidRDefault="00C579AB"/>
    <w:p w:rsidR="00C579AB" w:rsidRDefault="00C579AB"/>
    <w:p w:rsidR="00C579AB" w:rsidRDefault="00C579AB"/>
    <w:p w:rsidR="00C579AB" w:rsidRDefault="00AB40EF">
      <w:pPr>
        <w:spacing w:line="276" w:lineRule="auto"/>
      </w:pPr>
      <w:r>
        <w:rPr>
          <w:b/>
        </w:rPr>
        <w:t>Guiding Principles</w:t>
      </w:r>
      <w:r>
        <w:rPr>
          <w:rFonts w:ascii="Arial" w:eastAsia="Arial" w:hAnsi="Arial" w:cs="Arial"/>
          <w:b/>
        </w:rPr>
        <w:t>:</w:t>
      </w:r>
    </w:p>
    <w:p w:rsidR="00C579AB" w:rsidRDefault="00C579AB">
      <w:pPr>
        <w:spacing w:line="276" w:lineRule="auto"/>
      </w:pP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>Be realistic in our planning and give due consideration to deadlines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>Do what is best for our project, without taking into consideration team members’ preferences and prejudices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>Be proactive in identifying potential problems and find solutions to overcome them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>Keep everyone in the team informed about every decision/action taken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>See the project through to completion</w:t>
      </w:r>
    </w:p>
    <w:p w:rsidR="00C579AB" w:rsidRDefault="00C579AB">
      <w:pPr>
        <w:spacing w:line="276" w:lineRule="auto"/>
        <w:ind w:left="720"/>
      </w:pPr>
    </w:p>
    <w:p w:rsidR="00C579AB" w:rsidRDefault="00AB40EF">
      <w:pPr>
        <w:spacing w:line="276" w:lineRule="auto"/>
      </w:pPr>
      <w:r>
        <w:rPr>
          <w:b/>
        </w:rPr>
        <w:t>Purpose:</w:t>
      </w:r>
    </w:p>
    <w:p w:rsidR="00C579AB" w:rsidRDefault="00C579AB">
      <w:pPr>
        <w:spacing w:line="276" w:lineRule="auto"/>
      </w:pP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>Encourage participation to get ideas.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>Listen openly to other team member's perspective.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 xml:space="preserve">Try to build on the best idea suitable for the given scenario. 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 xml:space="preserve">Use team tools like slack for collaborating virtually when appropriate to facilitate problem solving. 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 xml:space="preserve">Whenever possible, use appropriate facts to assist in problem solving. </w:t>
      </w:r>
    </w:p>
    <w:p w:rsidR="00C579AB" w:rsidRDefault="00C579AB">
      <w:pPr>
        <w:ind w:left="360"/>
      </w:pPr>
    </w:p>
    <w:p w:rsidR="00C579AB" w:rsidRDefault="00C579AB">
      <w:pPr>
        <w:ind w:left="360"/>
      </w:pPr>
    </w:p>
    <w:p w:rsidR="00C579AB" w:rsidRDefault="00C579AB">
      <w:pPr>
        <w:spacing w:line="276" w:lineRule="auto"/>
      </w:pPr>
      <w:bookmarkStart w:id="0" w:name="h.gjdgxs" w:colFirst="0" w:colLast="0"/>
      <w:bookmarkEnd w:id="0"/>
    </w:p>
    <w:p w:rsidR="00C579AB" w:rsidRDefault="00AB40EF">
      <w:pPr>
        <w:spacing w:line="276" w:lineRule="auto"/>
      </w:pPr>
      <w:r>
        <w:rPr>
          <w:b/>
        </w:rPr>
        <w:t>Division of Labor:</w:t>
      </w:r>
    </w:p>
    <w:p w:rsidR="00C579AB" w:rsidRDefault="00C579AB">
      <w:pPr>
        <w:spacing w:line="276" w:lineRule="auto"/>
      </w:pP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 xml:space="preserve">Ensure that equal distribution of work load is established at every phase of project lifecycle 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 xml:space="preserve">Each team member should take up all roles and gain firsthand leadership experience 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 xml:space="preserve">Respect the work of every other team member and actively volunteer for </w:t>
      </w:r>
    </w:p>
    <w:p w:rsidR="00C579AB" w:rsidRDefault="00C579AB">
      <w:pPr>
        <w:ind w:left="360"/>
      </w:pPr>
    </w:p>
    <w:p w:rsidR="00C579AB" w:rsidRDefault="00AB40EF">
      <w:pPr>
        <w:spacing w:line="276" w:lineRule="auto"/>
      </w:pPr>
      <w:r>
        <w:rPr>
          <w:b/>
        </w:rPr>
        <w:t>Group Roles:</w:t>
      </w:r>
    </w:p>
    <w:p w:rsidR="00C579AB" w:rsidRDefault="00C579AB">
      <w:pPr>
        <w:spacing w:line="276" w:lineRule="auto"/>
      </w:pP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>Ensure that every team member actively contributes to discussions and project work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>Encourage and provide a platform for every member to voice his/her opinion and encourage diversity of opinions on all topics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>Not play the blame game if something goes wrong -  we will hold meetings to analyze what went wrong and why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>Be honest and open during the meetings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>Keep ideas and issues that arise in meetings in confidence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 xml:space="preserve">Mutual understanding and support is expected from each of the team members to facilitate a productive discussion. Personal grudges should be kept offhand and professional behavior is expected.  </w:t>
      </w:r>
    </w:p>
    <w:p w:rsidR="00C579AB" w:rsidRDefault="00C579AB">
      <w:pPr>
        <w:jc w:val="both"/>
      </w:pPr>
    </w:p>
    <w:p w:rsidR="00C579AB" w:rsidRDefault="00AB40EF">
      <w:pPr>
        <w:spacing w:line="276" w:lineRule="auto"/>
      </w:pPr>
      <w:r>
        <w:rPr>
          <w:b/>
        </w:rPr>
        <w:t>Team Plan:</w:t>
      </w:r>
    </w:p>
    <w:p w:rsidR="00C579AB" w:rsidRDefault="00C579AB">
      <w:pPr>
        <w:spacing w:line="276" w:lineRule="auto"/>
      </w:pP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 xml:space="preserve">Seek to understand the perspective of each team member involved before arriving at answers or solutions. 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 xml:space="preserve">Regard conflict as an opportunity for improvising. 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 xml:space="preserve">Acknowledge valid points that the other team member has made. 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 xml:space="preserve">State our points of view and our interests in a non-judgmental and non-attacking manner. 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>Focus on what is best for the team and the project.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>Seek to find some common ground for agreement.</w:t>
      </w:r>
    </w:p>
    <w:p w:rsidR="00C579AB" w:rsidRDefault="00C579AB">
      <w:pPr>
        <w:jc w:val="both"/>
      </w:pPr>
    </w:p>
    <w:p w:rsidR="00C579AB" w:rsidRDefault="00AB40EF">
      <w:pPr>
        <w:spacing w:line="276" w:lineRule="auto"/>
      </w:pPr>
      <w:r>
        <w:rPr>
          <w:b/>
        </w:rPr>
        <w:t>Meetings:</w:t>
      </w:r>
    </w:p>
    <w:p w:rsidR="00C579AB" w:rsidRDefault="00C579AB">
      <w:pPr>
        <w:spacing w:line="276" w:lineRule="auto"/>
      </w:pP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>Meetings will begin and end on time.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lastRenderedPageBreak/>
        <w:t>Add unresolved issues to the issue list.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>Hold meeting once during the weekdays after class and once on the weekend.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>Have a pre-decided agenda, and each will take roles and lead the meeting. The person leading the meeting will facilitate the discussion and work breakdown of the task.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>The duration of the meeting may vary from half an hour up to 3 hours depending on the task at hand.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>In case a team member is unable to attend the meeting, a written communication is expected to all the other team members.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>It’s imperative that one completes the allocated task before attending the next meeting and keeps all the team members in loop about the progress or impediments</w:t>
      </w:r>
    </w:p>
    <w:p w:rsidR="00C579AB" w:rsidRDefault="00C579AB">
      <w:pPr>
        <w:jc w:val="both"/>
      </w:pPr>
    </w:p>
    <w:p w:rsidR="00C579AB" w:rsidRDefault="00AB40EF">
      <w:pPr>
        <w:spacing w:line="276" w:lineRule="auto"/>
      </w:pPr>
      <w:r>
        <w:rPr>
          <w:b/>
        </w:rPr>
        <w:t>Rewards &amp; Punishments:</w:t>
      </w:r>
    </w:p>
    <w:p w:rsidR="00C579AB" w:rsidRDefault="00C579AB">
      <w:pPr>
        <w:spacing w:line="276" w:lineRule="auto"/>
      </w:pP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>Each team member will be evaluated by his/her peers based on their adherence to this team contract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>Points would be awarded according to the involvement and commitment of each team member towards successful completion of this project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>Categories such as punctuality, discipline, participation, communication and quality will be given immense consideration while awarding points during peer evaluation</w:t>
      </w:r>
    </w:p>
    <w:p w:rsidR="00C579AB" w:rsidRDefault="00C579AB">
      <w:pPr>
        <w:jc w:val="both"/>
      </w:pPr>
    </w:p>
    <w:p w:rsidR="00C579AB" w:rsidRDefault="00AB40EF">
      <w:pPr>
        <w:spacing w:line="276" w:lineRule="auto"/>
      </w:pPr>
      <w:r>
        <w:rPr>
          <w:b/>
        </w:rPr>
        <w:t>Consequences of breach of contract:</w:t>
      </w:r>
    </w:p>
    <w:p w:rsidR="00C579AB" w:rsidRDefault="00C579AB">
      <w:pPr>
        <w:spacing w:line="276" w:lineRule="auto"/>
      </w:pP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>In case of initial violation of the guiding principles in this contract an immediate meeting will be called where the violator will provide justification for his/her actions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>Further violations of the guiding principles or the Aggie Honor code will be informed to Professor Whitten and his/her peer evaluation will be severely affected</w:t>
      </w:r>
    </w:p>
    <w:p w:rsidR="00C579AB" w:rsidRDefault="00C579AB"/>
    <w:p w:rsidR="00C579AB" w:rsidRDefault="00AB40EF">
      <w:pPr>
        <w:spacing w:line="276" w:lineRule="auto"/>
      </w:pPr>
      <w:r>
        <w:t xml:space="preserve"> </w:t>
      </w:r>
      <w:r>
        <w:rPr>
          <w:b/>
        </w:rPr>
        <w:t>Provisions for change of contract:</w:t>
      </w:r>
    </w:p>
    <w:p w:rsidR="00C579AB" w:rsidRDefault="00C579AB">
      <w:pPr>
        <w:spacing w:line="276" w:lineRule="auto"/>
      </w:pP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>It is not encouraged to make changes to this contract unless an explicit comment is received from professor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>This contract can only be changed by mutual consent of all team members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 xml:space="preserve">No change will be entertained for the benefit of any individual team member </w:t>
      </w:r>
    </w:p>
    <w:p w:rsidR="00C579AB" w:rsidRDefault="00C579AB"/>
    <w:p w:rsidR="00C579AB" w:rsidRDefault="00C579AB">
      <w:pPr>
        <w:ind w:left="360"/>
      </w:pPr>
    </w:p>
    <w:p w:rsidR="00C579AB" w:rsidRDefault="00C579AB">
      <w:pPr>
        <w:ind w:left="360"/>
      </w:pPr>
    </w:p>
    <w:p w:rsidR="00C579AB" w:rsidRDefault="00C579AB">
      <w:pPr>
        <w:ind w:left="360"/>
      </w:pPr>
    </w:p>
    <w:p w:rsidR="00C579AB" w:rsidRDefault="00C579AB"/>
    <w:p w:rsidR="00C579AB" w:rsidRDefault="00C579AB"/>
    <w:p w:rsidR="00C579AB" w:rsidRDefault="00C579AB"/>
    <w:p w:rsidR="00C579AB" w:rsidRDefault="00C579AB"/>
    <w:p w:rsidR="00C579AB" w:rsidRDefault="00C579AB"/>
    <w:p w:rsidR="00C579AB" w:rsidRDefault="00C579AB">
      <w:pPr>
        <w:spacing w:line="276" w:lineRule="auto"/>
      </w:pPr>
    </w:p>
    <w:p w:rsidR="00C579AB" w:rsidRDefault="00AB40EF">
      <w:pPr>
        <w:spacing w:line="276" w:lineRule="auto"/>
      </w:pPr>
      <w:r>
        <w:rPr>
          <w:b/>
        </w:rPr>
        <w:t>Acknowledgement:</w:t>
      </w:r>
    </w:p>
    <w:p w:rsidR="00C579AB" w:rsidRDefault="00C579AB"/>
    <w:p w:rsidR="00C579AB" w:rsidRDefault="00AB40EF">
      <w:r>
        <w:t xml:space="preserve">I hereby declare that: </w:t>
      </w:r>
    </w:p>
    <w:p w:rsidR="00C579AB" w:rsidRDefault="00C579AB"/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>I participated in formulating the standards, roles, and procedures as stated in this contract.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>I clearly understand that I am obligated to abide by these terms and conditions.</w:t>
      </w:r>
    </w:p>
    <w:p w:rsidR="00C579AB" w:rsidRDefault="00AB40EF">
      <w:pPr>
        <w:numPr>
          <w:ilvl w:val="0"/>
          <w:numId w:val="1"/>
        </w:numPr>
        <w:spacing w:line="276" w:lineRule="auto"/>
        <w:ind w:hanging="360"/>
        <w:contextualSpacing/>
      </w:pPr>
      <w:r>
        <w:t>I understand that if I do not abide by these terms and conditions, I will have to face the consequences as stated in this contract.</w:t>
      </w:r>
    </w:p>
    <w:p w:rsidR="00C579AB" w:rsidRDefault="00C579AB"/>
    <w:p w:rsidR="00C579AB" w:rsidRDefault="00C579AB"/>
    <w:tbl>
      <w:tblPr>
        <w:tblStyle w:val="a0"/>
        <w:tblW w:w="92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9"/>
        <w:gridCol w:w="3487"/>
        <w:gridCol w:w="1962"/>
      </w:tblGrid>
      <w:tr w:rsidR="00C579AB">
        <w:trPr>
          <w:trHeight w:val="440"/>
        </w:trPr>
        <w:tc>
          <w:tcPr>
            <w:tcW w:w="3839" w:type="dxa"/>
          </w:tcPr>
          <w:p w:rsidR="00C579AB" w:rsidRDefault="00AB40EF">
            <w:pPr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487" w:type="dxa"/>
          </w:tcPr>
          <w:p w:rsidR="00C579AB" w:rsidRDefault="00AB40EF">
            <w:pPr>
              <w:jc w:val="center"/>
            </w:pPr>
            <w:r>
              <w:rPr>
                <w:b/>
              </w:rPr>
              <w:t>Signature</w:t>
            </w:r>
          </w:p>
        </w:tc>
        <w:tc>
          <w:tcPr>
            <w:tcW w:w="1962" w:type="dxa"/>
          </w:tcPr>
          <w:p w:rsidR="00C579AB" w:rsidRDefault="00AB40EF">
            <w:pPr>
              <w:jc w:val="center"/>
            </w:pPr>
            <w:r>
              <w:rPr>
                <w:b/>
              </w:rPr>
              <w:t>Date</w:t>
            </w:r>
          </w:p>
        </w:tc>
      </w:tr>
      <w:tr w:rsidR="00C579AB">
        <w:trPr>
          <w:trHeight w:val="440"/>
        </w:trPr>
        <w:tc>
          <w:tcPr>
            <w:tcW w:w="3839" w:type="dxa"/>
          </w:tcPr>
          <w:p w:rsidR="00C579AB" w:rsidRDefault="00AB40EF">
            <w:proofErr w:type="spellStart"/>
            <w:r>
              <w:t>Aarthi</w:t>
            </w:r>
            <w:proofErr w:type="spellEnd"/>
            <w:r>
              <w:t xml:space="preserve">, </w:t>
            </w:r>
            <w:proofErr w:type="spellStart"/>
            <w:r>
              <w:t>Venkatesan</w:t>
            </w:r>
            <w:proofErr w:type="spellEnd"/>
          </w:p>
        </w:tc>
        <w:tc>
          <w:tcPr>
            <w:tcW w:w="3487" w:type="dxa"/>
          </w:tcPr>
          <w:p w:rsidR="00C579AB" w:rsidRDefault="00C579AB">
            <w:pPr>
              <w:jc w:val="right"/>
            </w:pPr>
          </w:p>
        </w:tc>
        <w:tc>
          <w:tcPr>
            <w:tcW w:w="1962" w:type="dxa"/>
          </w:tcPr>
          <w:p w:rsidR="00C579AB" w:rsidRDefault="00C579AB">
            <w:pPr>
              <w:jc w:val="right"/>
            </w:pPr>
          </w:p>
        </w:tc>
      </w:tr>
      <w:tr w:rsidR="00C579AB">
        <w:trPr>
          <w:trHeight w:val="460"/>
        </w:trPr>
        <w:tc>
          <w:tcPr>
            <w:tcW w:w="3839" w:type="dxa"/>
          </w:tcPr>
          <w:p w:rsidR="00C579AB" w:rsidRDefault="00AB40EF">
            <w:proofErr w:type="spellStart"/>
            <w:r>
              <w:t>Likita</w:t>
            </w:r>
            <w:proofErr w:type="spellEnd"/>
            <w:r>
              <w:t>, Shetty</w:t>
            </w:r>
          </w:p>
        </w:tc>
        <w:tc>
          <w:tcPr>
            <w:tcW w:w="3487" w:type="dxa"/>
          </w:tcPr>
          <w:p w:rsidR="00C579AB" w:rsidRDefault="00C579AB">
            <w:pPr>
              <w:jc w:val="right"/>
            </w:pPr>
          </w:p>
        </w:tc>
        <w:tc>
          <w:tcPr>
            <w:tcW w:w="1962" w:type="dxa"/>
          </w:tcPr>
          <w:p w:rsidR="00C579AB" w:rsidRDefault="00C579AB">
            <w:pPr>
              <w:jc w:val="right"/>
            </w:pPr>
          </w:p>
        </w:tc>
      </w:tr>
      <w:tr w:rsidR="00C579AB">
        <w:trPr>
          <w:trHeight w:val="440"/>
        </w:trPr>
        <w:tc>
          <w:tcPr>
            <w:tcW w:w="3839" w:type="dxa"/>
          </w:tcPr>
          <w:p w:rsidR="00C579AB" w:rsidRDefault="00AB40EF">
            <w:r>
              <w:t>Mohammad Atif, Tahir</w:t>
            </w:r>
          </w:p>
        </w:tc>
        <w:tc>
          <w:tcPr>
            <w:tcW w:w="3487" w:type="dxa"/>
          </w:tcPr>
          <w:p w:rsidR="00C579AB" w:rsidRDefault="00C579AB">
            <w:pPr>
              <w:jc w:val="right"/>
            </w:pPr>
          </w:p>
        </w:tc>
        <w:tc>
          <w:tcPr>
            <w:tcW w:w="1962" w:type="dxa"/>
          </w:tcPr>
          <w:p w:rsidR="00C579AB" w:rsidRDefault="00C579AB">
            <w:pPr>
              <w:jc w:val="right"/>
            </w:pPr>
          </w:p>
        </w:tc>
      </w:tr>
      <w:tr w:rsidR="00C579AB">
        <w:trPr>
          <w:trHeight w:val="500"/>
        </w:trPr>
        <w:tc>
          <w:tcPr>
            <w:tcW w:w="3839" w:type="dxa"/>
          </w:tcPr>
          <w:p w:rsidR="00C579AB" w:rsidRDefault="00AB40EF">
            <w:r>
              <w:t>Saddam Hussain, Mohamed Najeeb</w:t>
            </w:r>
          </w:p>
        </w:tc>
        <w:tc>
          <w:tcPr>
            <w:tcW w:w="3487" w:type="dxa"/>
          </w:tcPr>
          <w:p w:rsidR="00C579AB" w:rsidRDefault="00C579AB">
            <w:pPr>
              <w:jc w:val="right"/>
            </w:pPr>
          </w:p>
        </w:tc>
        <w:tc>
          <w:tcPr>
            <w:tcW w:w="1962" w:type="dxa"/>
          </w:tcPr>
          <w:p w:rsidR="00C579AB" w:rsidRDefault="00C579AB">
            <w:pPr>
              <w:jc w:val="right"/>
            </w:pPr>
          </w:p>
        </w:tc>
      </w:tr>
    </w:tbl>
    <w:p w:rsidR="00C579AB" w:rsidRDefault="00C579AB"/>
    <w:p w:rsidR="0080190D" w:rsidRDefault="0080190D"/>
    <w:p w:rsidR="0080190D" w:rsidRDefault="0080190D"/>
    <w:p w:rsidR="0080190D" w:rsidRDefault="0080190D"/>
    <w:p w:rsidR="0080190D" w:rsidRDefault="0080190D"/>
    <w:p w:rsidR="0080190D" w:rsidRDefault="0080190D"/>
    <w:p w:rsidR="0080190D" w:rsidRDefault="0080190D"/>
    <w:p w:rsidR="0080190D" w:rsidRDefault="0080190D"/>
    <w:p w:rsidR="0080190D" w:rsidRDefault="0080190D"/>
    <w:p w:rsidR="0080190D" w:rsidRDefault="0080190D"/>
    <w:p w:rsidR="0080190D" w:rsidRDefault="0080190D"/>
    <w:p w:rsidR="0080190D" w:rsidRDefault="0080190D"/>
    <w:p w:rsidR="0080190D" w:rsidRDefault="0080190D"/>
    <w:p w:rsidR="0080190D" w:rsidRDefault="0080190D"/>
    <w:p w:rsidR="0080190D" w:rsidRDefault="0080190D"/>
    <w:p w:rsidR="0080190D" w:rsidRPr="00F61581" w:rsidRDefault="0080190D" w:rsidP="0080190D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F61581">
        <w:rPr>
          <w:rFonts w:ascii="Times New Roman" w:hAnsi="Times New Roman"/>
          <w:b/>
          <w:sz w:val="28"/>
          <w:szCs w:val="28"/>
          <w:u w:val="single"/>
        </w:rPr>
        <w:lastRenderedPageBreak/>
        <w:t>Peer Evaluation Form</w:t>
      </w:r>
    </w:p>
    <w:p w:rsidR="0080190D" w:rsidRDefault="0080190D" w:rsidP="0080190D">
      <w:pPr>
        <w:tabs>
          <w:tab w:val="left" w:pos="-720"/>
        </w:tabs>
        <w:suppressAutoHyphens/>
        <w:jc w:val="both"/>
        <w:rPr>
          <w:rFonts w:ascii="Times New Roman" w:hAnsi="Times New Roman"/>
          <w:spacing w:val="-2"/>
          <w:sz w:val="22"/>
          <w:szCs w:val="22"/>
        </w:rPr>
      </w:pPr>
    </w:p>
    <w:p w:rsidR="0080190D" w:rsidRDefault="0080190D" w:rsidP="0080190D">
      <w:pPr>
        <w:tabs>
          <w:tab w:val="left" w:pos="1800"/>
          <w:tab w:val="left" w:pos="3240"/>
          <w:tab w:val="left" w:pos="4500"/>
          <w:tab w:val="left" w:pos="5940"/>
          <w:tab w:val="left" w:pos="7200"/>
        </w:tabs>
        <w:suppressAutoHyphens/>
        <w:jc w:val="both"/>
        <w:rPr>
          <w:rFonts w:ascii="Times New Roman" w:hAnsi="Times New Roman"/>
          <w:spacing w:val="-2"/>
          <w:sz w:val="22"/>
          <w:szCs w:val="22"/>
        </w:rPr>
      </w:pPr>
    </w:p>
    <w:p w:rsidR="0080190D" w:rsidRPr="00F61581" w:rsidRDefault="0080190D" w:rsidP="0080190D">
      <w:pPr>
        <w:tabs>
          <w:tab w:val="left" w:pos="1800"/>
          <w:tab w:val="left" w:pos="3240"/>
          <w:tab w:val="left" w:pos="4500"/>
          <w:tab w:val="left" w:pos="5940"/>
          <w:tab w:val="left" w:pos="7200"/>
        </w:tabs>
        <w:suppressAutoHyphens/>
        <w:jc w:val="both"/>
        <w:rPr>
          <w:rFonts w:ascii="Times New Roman" w:hAnsi="Times New Roman"/>
          <w:b/>
          <w:bCs/>
          <w:spacing w:val="-2"/>
        </w:rPr>
      </w:pPr>
      <w:r w:rsidRPr="00F61581">
        <w:rPr>
          <w:rFonts w:ascii="Times New Roman" w:hAnsi="Times New Roman"/>
          <w:b/>
          <w:bCs/>
          <w:spacing w:val="-2"/>
        </w:rPr>
        <w:t>Guidelines:</w:t>
      </w:r>
    </w:p>
    <w:p w:rsidR="0080190D" w:rsidRPr="00F61581" w:rsidRDefault="0080190D" w:rsidP="0080190D">
      <w:pPr>
        <w:tabs>
          <w:tab w:val="left" w:pos="1800"/>
          <w:tab w:val="left" w:pos="3240"/>
          <w:tab w:val="left" w:pos="4500"/>
          <w:tab w:val="left" w:pos="5940"/>
          <w:tab w:val="left" w:pos="7200"/>
        </w:tabs>
        <w:suppressAutoHyphens/>
        <w:jc w:val="both"/>
        <w:rPr>
          <w:rFonts w:ascii="Times New Roman" w:hAnsi="Times New Roman"/>
          <w:spacing w:val="-2"/>
        </w:rPr>
      </w:pPr>
    </w:p>
    <w:p w:rsidR="0080190D" w:rsidRPr="00F61581" w:rsidRDefault="0080190D" w:rsidP="0080190D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F61581">
        <w:rPr>
          <w:sz w:val="24"/>
          <w:szCs w:val="24"/>
        </w:rPr>
        <w:t xml:space="preserve">Each team member will be evaluated by his/her peers based on their adherence to </w:t>
      </w:r>
      <w:r>
        <w:rPr>
          <w:sz w:val="24"/>
          <w:szCs w:val="24"/>
        </w:rPr>
        <w:t>signed</w:t>
      </w:r>
      <w:r w:rsidRPr="00F61581">
        <w:rPr>
          <w:sz w:val="24"/>
          <w:szCs w:val="24"/>
        </w:rPr>
        <w:t xml:space="preserve"> team contract</w:t>
      </w:r>
    </w:p>
    <w:p w:rsidR="0080190D" w:rsidRPr="00F61581" w:rsidRDefault="0080190D" w:rsidP="0080190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61581">
        <w:rPr>
          <w:sz w:val="24"/>
          <w:szCs w:val="24"/>
        </w:rPr>
        <w:t>Points would be awarded according to the involvement and commitment of each team member towards successful completion of this project</w:t>
      </w:r>
    </w:p>
    <w:p w:rsidR="0080190D" w:rsidRDefault="0080190D" w:rsidP="0080190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Categories such as punctuality</w:t>
      </w:r>
      <w:r w:rsidRPr="00F61581">
        <w:rPr>
          <w:sz w:val="24"/>
          <w:szCs w:val="24"/>
        </w:rPr>
        <w:t>,</w:t>
      </w:r>
      <w:r>
        <w:rPr>
          <w:sz w:val="24"/>
          <w:szCs w:val="24"/>
        </w:rPr>
        <w:t xml:space="preserve"> quality, commitment, participation</w:t>
      </w:r>
      <w:r w:rsidRPr="00F615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F61581">
        <w:rPr>
          <w:sz w:val="24"/>
          <w:szCs w:val="24"/>
        </w:rPr>
        <w:t>communication will be given immense consideration while awarding points during peer evaluation</w:t>
      </w:r>
    </w:p>
    <w:p w:rsidR="0080190D" w:rsidRPr="00F61581" w:rsidRDefault="0080190D" w:rsidP="0080190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additional comments to recognize extraordinary contributions of a team member</w:t>
      </w:r>
    </w:p>
    <w:p w:rsidR="0080190D" w:rsidRPr="00D20BB0" w:rsidRDefault="0080190D" w:rsidP="0080190D">
      <w:pPr>
        <w:tabs>
          <w:tab w:val="left" w:pos="1800"/>
          <w:tab w:val="left" w:pos="3240"/>
          <w:tab w:val="left" w:pos="4500"/>
          <w:tab w:val="left" w:pos="5940"/>
          <w:tab w:val="left" w:pos="7200"/>
        </w:tabs>
        <w:suppressAutoHyphens/>
        <w:jc w:val="both"/>
        <w:rPr>
          <w:rFonts w:ascii="Times New Roman" w:hAnsi="Times New Roman"/>
          <w:spacing w:val="-2"/>
          <w:sz w:val="22"/>
          <w:szCs w:val="22"/>
        </w:rPr>
      </w:pPr>
    </w:p>
    <w:p w:rsidR="0080190D" w:rsidRPr="00D20BB0" w:rsidRDefault="0080190D" w:rsidP="0080190D">
      <w:pPr>
        <w:tabs>
          <w:tab w:val="left" w:pos="1800"/>
          <w:tab w:val="left" w:pos="3240"/>
          <w:tab w:val="left" w:pos="4500"/>
          <w:tab w:val="left" w:pos="5940"/>
          <w:tab w:val="left" w:pos="7200"/>
        </w:tabs>
        <w:suppressAutoHyphens/>
        <w:jc w:val="both"/>
        <w:rPr>
          <w:rFonts w:ascii="Times New Roman" w:hAnsi="Times New Roman"/>
          <w:spacing w:val="-2"/>
          <w:sz w:val="22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9630" w:type="dxa"/>
        <w:tblLayout w:type="fixed"/>
        <w:tblLook w:val="04A0" w:firstRow="1" w:lastRow="0" w:firstColumn="1" w:lastColumn="0" w:noHBand="0" w:noVBand="1"/>
      </w:tblPr>
      <w:tblGrid>
        <w:gridCol w:w="1979"/>
        <w:gridCol w:w="1889"/>
        <w:gridCol w:w="87"/>
        <w:gridCol w:w="1892"/>
        <w:gridCol w:w="1889"/>
        <w:gridCol w:w="1894"/>
      </w:tblGrid>
      <w:tr w:rsidR="0080190D" w:rsidTr="00390318">
        <w:trPr>
          <w:gridAfter w:val="2"/>
          <w:wAfter w:w="3783" w:type="dxa"/>
        </w:trPr>
        <w:tc>
          <w:tcPr>
            <w:tcW w:w="1979" w:type="dxa"/>
            <w:vAlign w:val="center"/>
          </w:tcPr>
          <w:p w:rsidR="0080190D" w:rsidRDefault="0080190D" w:rsidP="00390318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 xml:space="preserve">Course: </w:t>
            </w:r>
          </w:p>
          <w:p w:rsidR="0080190D" w:rsidRPr="001D768F" w:rsidRDefault="0080190D" w:rsidP="00390318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INFO 630</w:t>
            </w:r>
          </w:p>
        </w:tc>
        <w:tc>
          <w:tcPr>
            <w:tcW w:w="1976" w:type="dxa"/>
            <w:gridSpan w:val="2"/>
          </w:tcPr>
          <w:p w:rsidR="0080190D" w:rsidRDefault="0080190D" w:rsidP="00390318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 xml:space="preserve">Section Number: 603  </w:t>
            </w:r>
          </w:p>
        </w:tc>
        <w:tc>
          <w:tcPr>
            <w:tcW w:w="1892" w:type="dxa"/>
          </w:tcPr>
          <w:p w:rsidR="0080190D" w:rsidRDefault="0080190D" w:rsidP="00390318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Group Number:  11</w:t>
            </w:r>
          </w:p>
        </w:tc>
      </w:tr>
      <w:tr w:rsidR="0080190D" w:rsidTr="00390318">
        <w:trPr>
          <w:trHeight w:val="1529"/>
        </w:trPr>
        <w:tc>
          <w:tcPr>
            <w:tcW w:w="1979" w:type="dxa"/>
            <w:vAlign w:val="center"/>
          </w:tcPr>
          <w:p w:rsidR="0080190D" w:rsidRPr="001D768F" w:rsidRDefault="0080190D" w:rsidP="00390318">
            <w:pPr>
              <w:tabs>
                <w:tab w:val="left" w:pos="-720"/>
              </w:tabs>
              <w:suppressAutoHyphens/>
              <w:rPr>
                <w:b/>
                <w:spacing w:val="-2"/>
                <w:sz w:val="22"/>
                <w:szCs w:val="22"/>
              </w:rPr>
            </w:pPr>
            <w:r w:rsidRPr="001D768F">
              <w:rPr>
                <w:b/>
                <w:spacing w:val="-2"/>
                <w:sz w:val="22"/>
                <w:szCs w:val="22"/>
              </w:rPr>
              <w:t>Student Photo</w:t>
            </w:r>
          </w:p>
        </w:tc>
        <w:tc>
          <w:tcPr>
            <w:tcW w:w="1889" w:type="dxa"/>
          </w:tcPr>
          <w:p w:rsidR="0080190D" w:rsidRDefault="0080190D" w:rsidP="00390318">
            <w:pPr>
              <w:tabs>
                <w:tab w:val="left" w:pos="-720"/>
              </w:tabs>
              <w:suppressAutoHyphens/>
              <w:jc w:val="both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noProof/>
                <w:spacing w:val="-2"/>
                <w:sz w:val="22"/>
                <w:szCs w:val="22"/>
                <w:lang w:bidi="ta-IN"/>
              </w:rPr>
              <w:drawing>
                <wp:inline distT="0" distB="0" distL="0" distR="0" wp14:anchorId="27F8AD3C" wp14:editId="0A1A90A5">
                  <wp:extent cx="1158240" cy="1158240"/>
                  <wp:effectExtent l="0" t="0" r="3810" b="3810"/>
                  <wp:docPr id="1" name="Picture 1" descr="C:\Users\sadda\AppData\Local\Microsoft\Windows\INetCache\Content.Word\Aarth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adda\AppData\Local\Microsoft\Windows\INetCache\Content.Word\Aarth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  <w:gridSpan w:val="2"/>
          </w:tcPr>
          <w:p w:rsidR="0080190D" w:rsidRDefault="0080190D" w:rsidP="00390318">
            <w:pPr>
              <w:tabs>
                <w:tab w:val="left" w:pos="-720"/>
              </w:tabs>
              <w:suppressAutoHyphens/>
              <w:jc w:val="both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noProof/>
                <w:spacing w:val="-2"/>
                <w:sz w:val="22"/>
                <w:szCs w:val="22"/>
                <w:lang w:bidi="ta-IN"/>
              </w:rPr>
              <w:drawing>
                <wp:inline distT="0" distB="0" distL="0" distR="0">
                  <wp:extent cx="1181100" cy="1181100"/>
                  <wp:effectExtent l="0" t="0" r="0" b="0"/>
                  <wp:docPr id="4" name="Picture 4" descr="Lik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ki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</w:tcPr>
          <w:p w:rsidR="0080190D" w:rsidRDefault="0080190D" w:rsidP="00390318">
            <w:pPr>
              <w:tabs>
                <w:tab w:val="left" w:pos="-720"/>
              </w:tabs>
              <w:suppressAutoHyphens/>
              <w:jc w:val="both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noProof/>
                <w:spacing w:val="-2"/>
                <w:sz w:val="22"/>
                <w:szCs w:val="22"/>
                <w:lang w:bidi="ta-IN"/>
              </w:rPr>
              <w:drawing>
                <wp:inline distT="0" distB="0" distL="0" distR="0">
                  <wp:extent cx="1174750" cy="1174750"/>
                  <wp:effectExtent l="0" t="0" r="6350" b="6350"/>
                  <wp:docPr id="3" name="Picture 3" descr="A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117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4" w:type="dxa"/>
          </w:tcPr>
          <w:p w:rsidR="0080190D" w:rsidRDefault="0080190D" w:rsidP="00390318">
            <w:pPr>
              <w:tabs>
                <w:tab w:val="left" w:pos="-720"/>
              </w:tabs>
              <w:suppressAutoHyphens/>
              <w:jc w:val="both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noProof/>
                <w:spacing w:val="-2"/>
                <w:sz w:val="22"/>
                <w:szCs w:val="22"/>
                <w:lang w:bidi="ta-IN"/>
              </w:rPr>
              <w:drawing>
                <wp:inline distT="0" distB="0" distL="0" distR="0">
                  <wp:extent cx="1149350" cy="1149350"/>
                  <wp:effectExtent l="0" t="0" r="0" b="0"/>
                  <wp:docPr id="2" name="Picture 2" descr="Sadd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add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50" cy="114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90D" w:rsidTr="00390318">
        <w:tc>
          <w:tcPr>
            <w:tcW w:w="1979" w:type="dxa"/>
            <w:tcBorders>
              <w:bottom w:val="single" w:sz="4" w:space="0" w:color="auto"/>
            </w:tcBorders>
            <w:vAlign w:val="center"/>
          </w:tcPr>
          <w:p w:rsidR="0080190D" w:rsidRPr="001D768F" w:rsidRDefault="0080190D" w:rsidP="00390318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2"/>
                <w:sz w:val="22"/>
                <w:szCs w:val="22"/>
              </w:rPr>
            </w:pPr>
            <w:r w:rsidRPr="001D768F">
              <w:rPr>
                <w:b/>
                <w:spacing w:val="-2"/>
                <w:sz w:val="22"/>
                <w:szCs w:val="22"/>
              </w:rPr>
              <w:t>Last Name</w:t>
            </w:r>
            <w:r>
              <w:rPr>
                <w:b/>
                <w:spacing w:val="-2"/>
                <w:sz w:val="22"/>
                <w:szCs w:val="22"/>
              </w:rPr>
              <w:t>:</w:t>
            </w:r>
          </w:p>
        </w:tc>
        <w:tc>
          <w:tcPr>
            <w:tcW w:w="1889" w:type="dxa"/>
            <w:tcBorders>
              <w:bottom w:val="single" w:sz="4" w:space="0" w:color="auto"/>
            </w:tcBorders>
          </w:tcPr>
          <w:p w:rsidR="0080190D" w:rsidRPr="00390211" w:rsidRDefault="0080190D" w:rsidP="00390318">
            <w:pPr>
              <w:tabs>
                <w:tab w:val="left" w:pos="-720"/>
              </w:tabs>
              <w:suppressAutoHyphens/>
              <w:spacing w:before="90" w:after="54"/>
              <w:rPr>
                <w:b/>
                <w:bCs/>
                <w:spacing w:val="-2"/>
                <w:sz w:val="22"/>
                <w:szCs w:val="22"/>
              </w:rPr>
            </w:pPr>
            <w:proofErr w:type="spellStart"/>
            <w:r w:rsidRPr="00390211">
              <w:rPr>
                <w:b/>
                <w:bCs/>
                <w:spacing w:val="-2"/>
                <w:sz w:val="22"/>
                <w:szCs w:val="22"/>
              </w:rPr>
              <w:t>Venkatesan</w:t>
            </w:r>
            <w:proofErr w:type="spellEnd"/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</w:tcPr>
          <w:p w:rsidR="0080190D" w:rsidRPr="00390211" w:rsidRDefault="0080190D" w:rsidP="00390318">
            <w:pPr>
              <w:tabs>
                <w:tab w:val="left" w:pos="-720"/>
              </w:tabs>
              <w:suppressAutoHyphens/>
              <w:spacing w:before="90" w:after="54"/>
              <w:rPr>
                <w:b/>
                <w:bCs/>
                <w:spacing w:val="-2"/>
                <w:sz w:val="22"/>
                <w:szCs w:val="22"/>
              </w:rPr>
            </w:pPr>
            <w:r w:rsidRPr="00390211">
              <w:rPr>
                <w:b/>
                <w:bCs/>
                <w:spacing w:val="-2"/>
                <w:sz w:val="22"/>
                <w:szCs w:val="22"/>
              </w:rPr>
              <w:t>Shetty</w:t>
            </w:r>
          </w:p>
        </w:tc>
        <w:tc>
          <w:tcPr>
            <w:tcW w:w="1889" w:type="dxa"/>
            <w:tcBorders>
              <w:bottom w:val="single" w:sz="4" w:space="0" w:color="auto"/>
            </w:tcBorders>
          </w:tcPr>
          <w:p w:rsidR="0080190D" w:rsidRPr="00390211" w:rsidRDefault="0080190D" w:rsidP="00390318">
            <w:pPr>
              <w:tabs>
                <w:tab w:val="left" w:pos="-720"/>
              </w:tabs>
              <w:suppressAutoHyphens/>
              <w:spacing w:before="90" w:after="54"/>
              <w:rPr>
                <w:b/>
                <w:bCs/>
                <w:spacing w:val="-2"/>
                <w:sz w:val="22"/>
                <w:szCs w:val="22"/>
              </w:rPr>
            </w:pPr>
            <w:r w:rsidRPr="00390211">
              <w:rPr>
                <w:b/>
                <w:bCs/>
                <w:spacing w:val="-2"/>
                <w:sz w:val="22"/>
                <w:szCs w:val="22"/>
              </w:rPr>
              <w:t>Tahir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80190D" w:rsidRPr="00390211" w:rsidRDefault="0080190D" w:rsidP="00390318">
            <w:pPr>
              <w:tabs>
                <w:tab w:val="left" w:pos="-720"/>
              </w:tabs>
              <w:suppressAutoHyphens/>
              <w:spacing w:before="90" w:after="54"/>
              <w:rPr>
                <w:b/>
                <w:bCs/>
                <w:spacing w:val="-2"/>
                <w:sz w:val="22"/>
                <w:szCs w:val="22"/>
              </w:rPr>
            </w:pPr>
            <w:r w:rsidRPr="00390211">
              <w:rPr>
                <w:b/>
                <w:bCs/>
                <w:spacing w:val="-2"/>
                <w:sz w:val="22"/>
                <w:szCs w:val="22"/>
              </w:rPr>
              <w:t xml:space="preserve">Mohamed </w:t>
            </w:r>
            <w:proofErr w:type="spellStart"/>
            <w:r w:rsidRPr="00390211">
              <w:rPr>
                <w:b/>
                <w:bCs/>
                <w:spacing w:val="-2"/>
                <w:sz w:val="22"/>
                <w:szCs w:val="22"/>
              </w:rPr>
              <w:t>Najeeb</w:t>
            </w:r>
            <w:proofErr w:type="spellEnd"/>
          </w:p>
        </w:tc>
      </w:tr>
      <w:tr w:rsidR="0080190D" w:rsidTr="00390318">
        <w:tc>
          <w:tcPr>
            <w:tcW w:w="1979" w:type="dxa"/>
            <w:tcBorders>
              <w:bottom w:val="thinThickSmallGap" w:sz="24" w:space="0" w:color="auto"/>
            </w:tcBorders>
            <w:vAlign w:val="center"/>
          </w:tcPr>
          <w:p w:rsidR="0080190D" w:rsidRPr="001D768F" w:rsidRDefault="0080190D" w:rsidP="00390318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2"/>
                <w:sz w:val="22"/>
                <w:szCs w:val="22"/>
              </w:rPr>
            </w:pPr>
            <w:r w:rsidRPr="001D768F">
              <w:rPr>
                <w:b/>
                <w:spacing w:val="-2"/>
                <w:sz w:val="22"/>
                <w:szCs w:val="22"/>
              </w:rPr>
              <w:t>First Name</w:t>
            </w:r>
            <w:r>
              <w:rPr>
                <w:b/>
                <w:spacing w:val="-2"/>
                <w:sz w:val="22"/>
                <w:szCs w:val="22"/>
              </w:rPr>
              <w:t>:</w:t>
            </w:r>
          </w:p>
        </w:tc>
        <w:tc>
          <w:tcPr>
            <w:tcW w:w="1889" w:type="dxa"/>
            <w:tcBorders>
              <w:bottom w:val="thinThickSmallGap" w:sz="24" w:space="0" w:color="auto"/>
            </w:tcBorders>
          </w:tcPr>
          <w:p w:rsidR="0080190D" w:rsidRPr="00390211" w:rsidRDefault="0080190D" w:rsidP="00390318">
            <w:pPr>
              <w:tabs>
                <w:tab w:val="left" w:pos="-720"/>
              </w:tabs>
              <w:suppressAutoHyphens/>
              <w:spacing w:before="90" w:after="54"/>
              <w:rPr>
                <w:b/>
                <w:bCs/>
                <w:spacing w:val="-2"/>
                <w:sz w:val="22"/>
                <w:szCs w:val="22"/>
              </w:rPr>
            </w:pPr>
            <w:proofErr w:type="spellStart"/>
            <w:r w:rsidRPr="00390211">
              <w:rPr>
                <w:b/>
                <w:bCs/>
                <w:spacing w:val="-2"/>
                <w:sz w:val="22"/>
                <w:szCs w:val="22"/>
              </w:rPr>
              <w:t>Aarthi</w:t>
            </w:r>
            <w:proofErr w:type="spellEnd"/>
          </w:p>
        </w:tc>
        <w:tc>
          <w:tcPr>
            <w:tcW w:w="1979" w:type="dxa"/>
            <w:gridSpan w:val="2"/>
            <w:tcBorders>
              <w:bottom w:val="thinThickSmallGap" w:sz="24" w:space="0" w:color="auto"/>
            </w:tcBorders>
          </w:tcPr>
          <w:p w:rsidR="0080190D" w:rsidRPr="00390211" w:rsidRDefault="0080190D" w:rsidP="00390318">
            <w:pPr>
              <w:tabs>
                <w:tab w:val="left" w:pos="-720"/>
              </w:tabs>
              <w:suppressAutoHyphens/>
              <w:spacing w:before="90" w:after="54"/>
              <w:rPr>
                <w:b/>
                <w:bCs/>
                <w:spacing w:val="-2"/>
                <w:sz w:val="22"/>
                <w:szCs w:val="22"/>
              </w:rPr>
            </w:pPr>
            <w:proofErr w:type="spellStart"/>
            <w:r w:rsidRPr="00390211">
              <w:rPr>
                <w:b/>
                <w:bCs/>
                <w:spacing w:val="-2"/>
                <w:sz w:val="22"/>
                <w:szCs w:val="22"/>
              </w:rPr>
              <w:t>Likita</w:t>
            </w:r>
            <w:proofErr w:type="spellEnd"/>
          </w:p>
        </w:tc>
        <w:tc>
          <w:tcPr>
            <w:tcW w:w="1889" w:type="dxa"/>
            <w:tcBorders>
              <w:bottom w:val="thinThickSmallGap" w:sz="24" w:space="0" w:color="auto"/>
            </w:tcBorders>
          </w:tcPr>
          <w:p w:rsidR="0080190D" w:rsidRPr="00390211" w:rsidRDefault="0080190D" w:rsidP="00390318">
            <w:pPr>
              <w:tabs>
                <w:tab w:val="left" w:pos="-720"/>
              </w:tabs>
              <w:suppressAutoHyphens/>
              <w:spacing w:before="90" w:after="54"/>
              <w:rPr>
                <w:b/>
                <w:bCs/>
                <w:spacing w:val="-2"/>
                <w:sz w:val="22"/>
                <w:szCs w:val="22"/>
              </w:rPr>
            </w:pPr>
            <w:r w:rsidRPr="00390211">
              <w:rPr>
                <w:b/>
                <w:bCs/>
                <w:spacing w:val="-2"/>
                <w:sz w:val="22"/>
                <w:szCs w:val="22"/>
              </w:rPr>
              <w:t xml:space="preserve">Mohammad </w:t>
            </w:r>
            <w:proofErr w:type="spellStart"/>
            <w:r w:rsidRPr="00390211">
              <w:rPr>
                <w:b/>
                <w:bCs/>
                <w:spacing w:val="-2"/>
                <w:sz w:val="22"/>
                <w:szCs w:val="22"/>
              </w:rPr>
              <w:t>Atif</w:t>
            </w:r>
            <w:proofErr w:type="spellEnd"/>
          </w:p>
        </w:tc>
        <w:tc>
          <w:tcPr>
            <w:tcW w:w="1894" w:type="dxa"/>
            <w:tcBorders>
              <w:bottom w:val="thinThickSmallGap" w:sz="24" w:space="0" w:color="auto"/>
            </w:tcBorders>
          </w:tcPr>
          <w:p w:rsidR="0080190D" w:rsidRPr="00390211" w:rsidRDefault="0080190D" w:rsidP="00390318">
            <w:pPr>
              <w:tabs>
                <w:tab w:val="left" w:pos="-720"/>
              </w:tabs>
              <w:suppressAutoHyphens/>
              <w:spacing w:before="90" w:after="54"/>
              <w:rPr>
                <w:b/>
                <w:bCs/>
                <w:spacing w:val="-2"/>
                <w:sz w:val="22"/>
                <w:szCs w:val="22"/>
              </w:rPr>
            </w:pPr>
            <w:r w:rsidRPr="00390211">
              <w:rPr>
                <w:b/>
                <w:bCs/>
                <w:spacing w:val="-2"/>
                <w:sz w:val="22"/>
                <w:szCs w:val="22"/>
              </w:rPr>
              <w:t>Saddam Hussain</w:t>
            </w:r>
          </w:p>
        </w:tc>
      </w:tr>
      <w:tr w:rsidR="0080190D" w:rsidTr="00390318">
        <w:trPr>
          <w:trHeight w:val="206"/>
        </w:trPr>
        <w:tc>
          <w:tcPr>
            <w:tcW w:w="1979" w:type="dxa"/>
            <w:tcBorders>
              <w:top w:val="thinThickSmallGap" w:sz="24" w:space="0" w:color="auto"/>
            </w:tcBorders>
            <w:vAlign w:val="center"/>
          </w:tcPr>
          <w:p w:rsidR="0080190D" w:rsidRPr="001D768F" w:rsidRDefault="0080190D" w:rsidP="00390318">
            <w:pPr>
              <w:tabs>
                <w:tab w:val="left" w:pos="-720"/>
              </w:tabs>
              <w:suppressAutoHyphens/>
              <w:rPr>
                <w:b/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1. Punctuality</w:t>
            </w:r>
          </w:p>
        </w:tc>
        <w:tc>
          <w:tcPr>
            <w:tcW w:w="1889" w:type="dxa"/>
            <w:tcBorders>
              <w:top w:val="thinThickSmallGap" w:sz="24" w:space="0" w:color="auto"/>
            </w:tcBorders>
          </w:tcPr>
          <w:p w:rsidR="0080190D" w:rsidRDefault="0080190D" w:rsidP="00390318">
            <w:pPr>
              <w:tabs>
                <w:tab w:val="left" w:pos="-720"/>
              </w:tabs>
              <w:suppressAutoHyphens/>
              <w:spacing w:before="90" w:after="54"/>
              <w:jc w:val="right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/20</w:t>
            </w:r>
          </w:p>
        </w:tc>
        <w:tc>
          <w:tcPr>
            <w:tcW w:w="1979" w:type="dxa"/>
            <w:gridSpan w:val="2"/>
            <w:tcBorders>
              <w:top w:val="thinThickSmallGap" w:sz="24" w:space="0" w:color="auto"/>
            </w:tcBorders>
          </w:tcPr>
          <w:p w:rsidR="0080190D" w:rsidRDefault="0080190D" w:rsidP="00390318">
            <w:pPr>
              <w:tabs>
                <w:tab w:val="left" w:pos="-720"/>
              </w:tabs>
              <w:suppressAutoHyphens/>
              <w:spacing w:before="90" w:after="54"/>
              <w:jc w:val="right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/20</w:t>
            </w:r>
          </w:p>
        </w:tc>
        <w:tc>
          <w:tcPr>
            <w:tcW w:w="1889" w:type="dxa"/>
            <w:tcBorders>
              <w:top w:val="thinThickSmallGap" w:sz="24" w:space="0" w:color="auto"/>
            </w:tcBorders>
          </w:tcPr>
          <w:p w:rsidR="0080190D" w:rsidRDefault="0080190D" w:rsidP="00390318">
            <w:pPr>
              <w:tabs>
                <w:tab w:val="left" w:pos="-720"/>
              </w:tabs>
              <w:suppressAutoHyphens/>
              <w:spacing w:before="90" w:after="54"/>
              <w:jc w:val="right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/20</w:t>
            </w:r>
          </w:p>
        </w:tc>
        <w:tc>
          <w:tcPr>
            <w:tcW w:w="1894" w:type="dxa"/>
            <w:tcBorders>
              <w:top w:val="thinThickSmallGap" w:sz="24" w:space="0" w:color="auto"/>
            </w:tcBorders>
          </w:tcPr>
          <w:p w:rsidR="0080190D" w:rsidRDefault="0080190D" w:rsidP="00390318">
            <w:pPr>
              <w:tabs>
                <w:tab w:val="left" w:pos="-720"/>
              </w:tabs>
              <w:suppressAutoHyphens/>
              <w:spacing w:before="90" w:after="54"/>
              <w:jc w:val="right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/20</w:t>
            </w:r>
          </w:p>
        </w:tc>
      </w:tr>
      <w:tr w:rsidR="0080190D" w:rsidTr="00390318">
        <w:tc>
          <w:tcPr>
            <w:tcW w:w="1979" w:type="dxa"/>
            <w:vAlign w:val="center"/>
          </w:tcPr>
          <w:p w:rsidR="0080190D" w:rsidRPr="001D768F" w:rsidRDefault="0080190D" w:rsidP="00390318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2. Quality</w:t>
            </w:r>
          </w:p>
        </w:tc>
        <w:tc>
          <w:tcPr>
            <w:tcW w:w="1889" w:type="dxa"/>
          </w:tcPr>
          <w:p w:rsidR="0080190D" w:rsidRDefault="0080190D" w:rsidP="00390318">
            <w:pPr>
              <w:tabs>
                <w:tab w:val="left" w:pos="-720"/>
              </w:tabs>
              <w:suppressAutoHyphens/>
              <w:spacing w:before="90" w:after="54"/>
              <w:jc w:val="right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/20</w:t>
            </w:r>
          </w:p>
        </w:tc>
        <w:tc>
          <w:tcPr>
            <w:tcW w:w="1979" w:type="dxa"/>
            <w:gridSpan w:val="2"/>
          </w:tcPr>
          <w:p w:rsidR="0080190D" w:rsidRDefault="0080190D" w:rsidP="00390318">
            <w:pPr>
              <w:tabs>
                <w:tab w:val="left" w:pos="-720"/>
              </w:tabs>
              <w:suppressAutoHyphens/>
              <w:spacing w:before="90" w:after="54"/>
              <w:jc w:val="right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/20</w:t>
            </w:r>
          </w:p>
        </w:tc>
        <w:tc>
          <w:tcPr>
            <w:tcW w:w="1889" w:type="dxa"/>
          </w:tcPr>
          <w:p w:rsidR="0080190D" w:rsidRDefault="0080190D" w:rsidP="00390318">
            <w:pPr>
              <w:tabs>
                <w:tab w:val="left" w:pos="-720"/>
              </w:tabs>
              <w:suppressAutoHyphens/>
              <w:spacing w:before="90" w:after="54"/>
              <w:jc w:val="right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/20</w:t>
            </w:r>
          </w:p>
        </w:tc>
        <w:tc>
          <w:tcPr>
            <w:tcW w:w="1894" w:type="dxa"/>
          </w:tcPr>
          <w:p w:rsidR="0080190D" w:rsidRDefault="0080190D" w:rsidP="00390318">
            <w:pPr>
              <w:tabs>
                <w:tab w:val="left" w:pos="-720"/>
              </w:tabs>
              <w:suppressAutoHyphens/>
              <w:spacing w:before="90" w:after="54"/>
              <w:jc w:val="right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/20</w:t>
            </w:r>
          </w:p>
        </w:tc>
      </w:tr>
      <w:tr w:rsidR="0080190D" w:rsidTr="00390318">
        <w:tc>
          <w:tcPr>
            <w:tcW w:w="1979" w:type="dxa"/>
            <w:vAlign w:val="center"/>
          </w:tcPr>
          <w:p w:rsidR="0080190D" w:rsidRPr="001D768F" w:rsidRDefault="0080190D" w:rsidP="00390318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3. Commitment</w:t>
            </w:r>
          </w:p>
        </w:tc>
        <w:tc>
          <w:tcPr>
            <w:tcW w:w="1889" w:type="dxa"/>
          </w:tcPr>
          <w:p w:rsidR="0080190D" w:rsidRDefault="0080190D" w:rsidP="00390318">
            <w:pPr>
              <w:tabs>
                <w:tab w:val="left" w:pos="-720"/>
              </w:tabs>
              <w:suppressAutoHyphens/>
              <w:spacing w:before="90" w:after="54"/>
              <w:jc w:val="right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/20</w:t>
            </w:r>
          </w:p>
        </w:tc>
        <w:tc>
          <w:tcPr>
            <w:tcW w:w="1979" w:type="dxa"/>
            <w:gridSpan w:val="2"/>
          </w:tcPr>
          <w:p w:rsidR="0080190D" w:rsidRDefault="0080190D" w:rsidP="00390318">
            <w:pPr>
              <w:tabs>
                <w:tab w:val="left" w:pos="-720"/>
              </w:tabs>
              <w:suppressAutoHyphens/>
              <w:spacing w:before="90" w:after="54"/>
              <w:jc w:val="right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/20</w:t>
            </w:r>
          </w:p>
        </w:tc>
        <w:tc>
          <w:tcPr>
            <w:tcW w:w="1889" w:type="dxa"/>
          </w:tcPr>
          <w:p w:rsidR="0080190D" w:rsidRDefault="0080190D" w:rsidP="00390318">
            <w:pPr>
              <w:tabs>
                <w:tab w:val="left" w:pos="-720"/>
              </w:tabs>
              <w:suppressAutoHyphens/>
              <w:spacing w:before="90" w:after="54"/>
              <w:jc w:val="right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/20</w:t>
            </w:r>
          </w:p>
        </w:tc>
        <w:tc>
          <w:tcPr>
            <w:tcW w:w="1894" w:type="dxa"/>
          </w:tcPr>
          <w:p w:rsidR="0080190D" w:rsidRDefault="0080190D" w:rsidP="00390318">
            <w:pPr>
              <w:tabs>
                <w:tab w:val="left" w:pos="-720"/>
              </w:tabs>
              <w:suppressAutoHyphens/>
              <w:spacing w:before="90" w:after="54"/>
              <w:jc w:val="right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/20</w:t>
            </w:r>
          </w:p>
        </w:tc>
      </w:tr>
      <w:tr w:rsidR="0080190D" w:rsidTr="00390318">
        <w:tc>
          <w:tcPr>
            <w:tcW w:w="1979" w:type="dxa"/>
            <w:vAlign w:val="center"/>
          </w:tcPr>
          <w:p w:rsidR="0080190D" w:rsidRPr="001D768F" w:rsidRDefault="0080190D" w:rsidP="00390318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2"/>
                <w:sz w:val="22"/>
                <w:szCs w:val="22"/>
              </w:rPr>
            </w:pPr>
            <w:r w:rsidRPr="00D20BB0">
              <w:rPr>
                <w:spacing w:val="-2"/>
                <w:sz w:val="22"/>
                <w:szCs w:val="22"/>
              </w:rPr>
              <w:t xml:space="preserve">4. </w:t>
            </w:r>
            <w:r>
              <w:rPr>
                <w:spacing w:val="-2"/>
                <w:sz w:val="22"/>
                <w:szCs w:val="22"/>
              </w:rPr>
              <w:t>Participation</w:t>
            </w:r>
          </w:p>
        </w:tc>
        <w:tc>
          <w:tcPr>
            <w:tcW w:w="1889" w:type="dxa"/>
          </w:tcPr>
          <w:p w:rsidR="0080190D" w:rsidRDefault="0080190D" w:rsidP="00390318">
            <w:pPr>
              <w:tabs>
                <w:tab w:val="left" w:pos="-720"/>
              </w:tabs>
              <w:suppressAutoHyphens/>
              <w:spacing w:before="90" w:after="54"/>
              <w:jc w:val="right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/20</w:t>
            </w:r>
          </w:p>
        </w:tc>
        <w:tc>
          <w:tcPr>
            <w:tcW w:w="1979" w:type="dxa"/>
            <w:gridSpan w:val="2"/>
          </w:tcPr>
          <w:p w:rsidR="0080190D" w:rsidRDefault="0080190D" w:rsidP="00390318">
            <w:pPr>
              <w:tabs>
                <w:tab w:val="left" w:pos="-720"/>
              </w:tabs>
              <w:suppressAutoHyphens/>
              <w:spacing w:before="90" w:after="54"/>
              <w:jc w:val="right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/20</w:t>
            </w:r>
          </w:p>
        </w:tc>
        <w:tc>
          <w:tcPr>
            <w:tcW w:w="1889" w:type="dxa"/>
          </w:tcPr>
          <w:p w:rsidR="0080190D" w:rsidRDefault="0080190D" w:rsidP="00390318">
            <w:pPr>
              <w:tabs>
                <w:tab w:val="left" w:pos="-720"/>
              </w:tabs>
              <w:suppressAutoHyphens/>
              <w:spacing w:before="90" w:after="54"/>
              <w:jc w:val="right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/20</w:t>
            </w:r>
          </w:p>
        </w:tc>
        <w:tc>
          <w:tcPr>
            <w:tcW w:w="1894" w:type="dxa"/>
          </w:tcPr>
          <w:p w:rsidR="0080190D" w:rsidRDefault="0080190D" w:rsidP="00390318">
            <w:pPr>
              <w:tabs>
                <w:tab w:val="left" w:pos="-720"/>
              </w:tabs>
              <w:suppressAutoHyphens/>
              <w:spacing w:before="90" w:after="54"/>
              <w:jc w:val="right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/20</w:t>
            </w:r>
          </w:p>
        </w:tc>
      </w:tr>
      <w:tr w:rsidR="0080190D" w:rsidTr="00390318">
        <w:tc>
          <w:tcPr>
            <w:tcW w:w="1979" w:type="dxa"/>
            <w:vAlign w:val="center"/>
          </w:tcPr>
          <w:p w:rsidR="0080190D" w:rsidRPr="001D768F" w:rsidRDefault="0080190D" w:rsidP="00390318">
            <w:pPr>
              <w:tabs>
                <w:tab w:val="left" w:pos="-720"/>
              </w:tabs>
              <w:suppressAutoHyphens/>
              <w:rPr>
                <w:b/>
                <w:spacing w:val="-2"/>
                <w:sz w:val="22"/>
                <w:szCs w:val="22"/>
              </w:rPr>
            </w:pPr>
            <w:r w:rsidRPr="00D20BB0">
              <w:rPr>
                <w:spacing w:val="-2"/>
                <w:sz w:val="22"/>
                <w:szCs w:val="22"/>
              </w:rPr>
              <w:t xml:space="preserve">5. </w:t>
            </w:r>
            <w:r>
              <w:rPr>
                <w:spacing w:val="-2"/>
                <w:sz w:val="22"/>
                <w:szCs w:val="22"/>
              </w:rPr>
              <w:t>Communication</w:t>
            </w:r>
          </w:p>
        </w:tc>
        <w:tc>
          <w:tcPr>
            <w:tcW w:w="1889" w:type="dxa"/>
          </w:tcPr>
          <w:p w:rsidR="0080190D" w:rsidRDefault="0080190D" w:rsidP="00390318">
            <w:pPr>
              <w:tabs>
                <w:tab w:val="left" w:pos="-720"/>
              </w:tabs>
              <w:suppressAutoHyphens/>
              <w:spacing w:before="90" w:after="54"/>
              <w:jc w:val="right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/20</w:t>
            </w:r>
          </w:p>
        </w:tc>
        <w:tc>
          <w:tcPr>
            <w:tcW w:w="1979" w:type="dxa"/>
            <w:gridSpan w:val="2"/>
          </w:tcPr>
          <w:p w:rsidR="0080190D" w:rsidRDefault="0080190D" w:rsidP="00390318">
            <w:pPr>
              <w:tabs>
                <w:tab w:val="left" w:pos="-720"/>
              </w:tabs>
              <w:suppressAutoHyphens/>
              <w:spacing w:before="90" w:after="54"/>
              <w:jc w:val="right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/20</w:t>
            </w:r>
          </w:p>
        </w:tc>
        <w:tc>
          <w:tcPr>
            <w:tcW w:w="1889" w:type="dxa"/>
          </w:tcPr>
          <w:p w:rsidR="0080190D" w:rsidRDefault="0080190D" w:rsidP="00390318">
            <w:pPr>
              <w:tabs>
                <w:tab w:val="left" w:pos="-720"/>
              </w:tabs>
              <w:suppressAutoHyphens/>
              <w:spacing w:before="90" w:after="54"/>
              <w:jc w:val="right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/20</w:t>
            </w:r>
          </w:p>
        </w:tc>
        <w:tc>
          <w:tcPr>
            <w:tcW w:w="1894" w:type="dxa"/>
          </w:tcPr>
          <w:p w:rsidR="0080190D" w:rsidRDefault="0080190D" w:rsidP="00390318">
            <w:pPr>
              <w:tabs>
                <w:tab w:val="left" w:pos="-720"/>
              </w:tabs>
              <w:suppressAutoHyphens/>
              <w:spacing w:before="90" w:after="54"/>
              <w:jc w:val="right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/20</w:t>
            </w:r>
          </w:p>
        </w:tc>
      </w:tr>
      <w:tr w:rsidR="0080190D" w:rsidTr="00390318">
        <w:tc>
          <w:tcPr>
            <w:tcW w:w="1979" w:type="dxa"/>
            <w:vAlign w:val="center"/>
          </w:tcPr>
          <w:p w:rsidR="0080190D" w:rsidRPr="00D20BB0" w:rsidRDefault="0080190D" w:rsidP="00390318">
            <w:pPr>
              <w:tabs>
                <w:tab w:val="left" w:pos="-720"/>
              </w:tabs>
              <w:suppressAutoHyphens/>
              <w:jc w:val="right"/>
              <w:rPr>
                <w:spacing w:val="-2"/>
                <w:sz w:val="22"/>
                <w:szCs w:val="22"/>
              </w:rPr>
            </w:pPr>
            <w:r w:rsidRPr="00D20BB0">
              <w:rPr>
                <w:spacing w:val="-2"/>
                <w:sz w:val="22"/>
                <w:szCs w:val="22"/>
              </w:rPr>
              <w:t>Total:</w:t>
            </w:r>
          </w:p>
        </w:tc>
        <w:tc>
          <w:tcPr>
            <w:tcW w:w="1889" w:type="dxa"/>
          </w:tcPr>
          <w:p w:rsidR="0080190D" w:rsidRDefault="0080190D" w:rsidP="00390318">
            <w:pPr>
              <w:tabs>
                <w:tab w:val="left" w:pos="-720"/>
              </w:tabs>
              <w:suppressAutoHyphens/>
              <w:spacing w:before="90" w:after="54"/>
              <w:jc w:val="right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/100</w:t>
            </w:r>
          </w:p>
        </w:tc>
        <w:tc>
          <w:tcPr>
            <w:tcW w:w="1979" w:type="dxa"/>
            <w:gridSpan w:val="2"/>
          </w:tcPr>
          <w:p w:rsidR="0080190D" w:rsidRPr="00C0538C" w:rsidRDefault="0080190D" w:rsidP="00390318">
            <w:pPr>
              <w:tabs>
                <w:tab w:val="left" w:pos="-720"/>
              </w:tabs>
              <w:suppressAutoHyphens/>
              <w:spacing w:before="90" w:after="54"/>
              <w:jc w:val="right"/>
              <w:rPr>
                <w:b/>
                <w:spacing w:val="-2"/>
                <w:sz w:val="22"/>
                <w:szCs w:val="22"/>
              </w:rPr>
            </w:pPr>
            <w:r w:rsidRPr="00300A06">
              <w:rPr>
                <w:b/>
                <w:spacing w:val="-2"/>
                <w:sz w:val="22"/>
                <w:szCs w:val="22"/>
              </w:rPr>
              <w:t>/100</w:t>
            </w:r>
          </w:p>
        </w:tc>
        <w:tc>
          <w:tcPr>
            <w:tcW w:w="1889" w:type="dxa"/>
          </w:tcPr>
          <w:p w:rsidR="0080190D" w:rsidRPr="00C0538C" w:rsidRDefault="0080190D" w:rsidP="00390318">
            <w:pPr>
              <w:tabs>
                <w:tab w:val="left" w:pos="-720"/>
              </w:tabs>
              <w:suppressAutoHyphens/>
              <w:spacing w:before="90" w:after="54"/>
              <w:jc w:val="right"/>
              <w:rPr>
                <w:b/>
                <w:spacing w:val="-2"/>
                <w:sz w:val="22"/>
                <w:szCs w:val="22"/>
              </w:rPr>
            </w:pPr>
            <w:r w:rsidRPr="00300A06">
              <w:rPr>
                <w:b/>
                <w:spacing w:val="-2"/>
                <w:sz w:val="22"/>
                <w:szCs w:val="22"/>
              </w:rPr>
              <w:t>/100</w:t>
            </w:r>
          </w:p>
        </w:tc>
        <w:tc>
          <w:tcPr>
            <w:tcW w:w="1894" w:type="dxa"/>
          </w:tcPr>
          <w:p w:rsidR="0080190D" w:rsidRPr="00C0538C" w:rsidRDefault="0080190D" w:rsidP="00390318">
            <w:pPr>
              <w:tabs>
                <w:tab w:val="left" w:pos="-720"/>
              </w:tabs>
              <w:suppressAutoHyphens/>
              <w:spacing w:before="90" w:after="54"/>
              <w:jc w:val="right"/>
              <w:rPr>
                <w:b/>
                <w:spacing w:val="-2"/>
                <w:sz w:val="22"/>
                <w:szCs w:val="22"/>
              </w:rPr>
            </w:pPr>
            <w:r w:rsidRPr="00300A06">
              <w:rPr>
                <w:b/>
                <w:spacing w:val="-2"/>
                <w:sz w:val="22"/>
                <w:szCs w:val="22"/>
              </w:rPr>
              <w:t>/100</w:t>
            </w:r>
          </w:p>
        </w:tc>
      </w:tr>
    </w:tbl>
    <w:p w:rsidR="0080190D" w:rsidRPr="00D20BB0" w:rsidRDefault="0080190D" w:rsidP="0080190D">
      <w:pPr>
        <w:rPr>
          <w:rFonts w:ascii="Times New Roman" w:hAnsi="Times New Roman"/>
          <w:sz w:val="22"/>
          <w:szCs w:val="22"/>
        </w:rPr>
      </w:pPr>
    </w:p>
    <w:p w:rsidR="0080190D" w:rsidRDefault="0080190D" w:rsidP="0080190D">
      <w:pPr>
        <w:rPr>
          <w:rFonts w:ascii="Times New Roman" w:hAnsi="Times New Roman"/>
          <w:sz w:val="22"/>
          <w:szCs w:val="22"/>
        </w:rPr>
      </w:pPr>
    </w:p>
    <w:p w:rsidR="0080190D" w:rsidRPr="0049336F" w:rsidRDefault="0080190D" w:rsidP="0080190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Additional </w:t>
      </w:r>
      <w:r w:rsidRPr="0049336F">
        <w:rPr>
          <w:rFonts w:ascii="Times New Roman" w:hAnsi="Times New Roman"/>
        </w:rPr>
        <w:t>Comments:</w:t>
      </w: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9514"/>
      </w:tblGrid>
      <w:tr w:rsidR="0080190D" w:rsidTr="0080190D">
        <w:trPr>
          <w:trHeight w:val="1217"/>
        </w:trPr>
        <w:tc>
          <w:tcPr>
            <w:tcW w:w="9514" w:type="dxa"/>
          </w:tcPr>
          <w:p w:rsidR="0080190D" w:rsidRDefault="0080190D" w:rsidP="00390318">
            <w:pPr>
              <w:rPr>
                <w:sz w:val="24"/>
                <w:szCs w:val="24"/>
              </w:rPr>
            </w:pPr>
          </w:p>
        </w:tc>
      </w:tr>
    </w:tbl>
    <w:p w:rsidR="0080190D" w:rsidRDefault="0080190D">
      <w:bookmarkStart w:id="1" w:name="_GoBack"/>
      <w:bookmarkEnd w:id="1"/>
    </w:p>
    <w:sectPr w:rsidR="0080190D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819" w:rsidRDefault="00F03819" w:rsidP="00AB40EF">
      <w:r>
        <w:separator/>
      </w:r>
    </w:p>
  </w:endnote>
  <w:endnote w:type="continuationSeparator" w:id="0">
    <w:p w:rsidR="00F03819" w:rsidRDefault="00F03819" w:rsidP="00AB4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0EF" w:rsidRDefault="00613A9F">
    <w:pPr>
      <w:pStyle w:val="Footer"/>
    </w:pPr>
    <w:r>
      <w:t>INFO</w:t>
    </w:r>
    <w:r w:rsidR="00AB40EF">
      <w:t xml:space="preserve"> 630 - 603 – Group 11</w:t>
    </w:r>
  </w:p>
  <w:p w:rsidR="00AB40EF" w:rsidRDefault="00AB40EF">
    <w:pPr>
      <w:pStyle w:val="Footer"/>
    </w:pPr>
    <w:r>
      <w:t xml:space="preserve">Mohamed </w:t>
    </w:r>
    <w:proofErr w:type="spellStart"/>
    <w:r>
      <w:t>Najeeb</w:t>
    </w:r>
    <w:proofErr w:type="spellEnd"/>
    <w:r>
      <w:t xml:space="preserve">, Shetty, Tahir, </w:t>
    </w:r>
    <w:proofErr w:type="spellStart"/>
    <w:r>
      <w:t>Venkatesan</w:t>
    </w:r>
    <w:proofErr w:type="spellEnd"/>
  </w:p>
  <w:p w:rsidR="00AB40EF" w:rsidRDefault="00AB40EF">
    <w:pPr>
      <w:pStyle w:val="Footer"/>
    </w:pPr>
    <w:r>
      <w:t>Team Contract</w:t>
    </w:r>
  </w:p>
  <w:p w:rsidR="00AB40EF" w:rsidRDefault="00AB40EF">
    <w:pPr>
      <w:pStyle w:val="Footer"/>
    </w:pPr>
    <w:r>
      <w:t>2/3/2016</w:t>
    </w:r>
  </w:p>
  <w:p w:rsidR="00AB40EF" w:rsidRDefault="00AB40EF">
    <w:pPr>
      <w:pStyle w:val="Footer"/>
    </w:pPr>
    <w:r>
      <w:t>Version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819" w:rsidRDefault="00F03819" w:rsidP="00AB40EF">
      <w:r>
        <w:separator/>
      </w:r>
    </w:p>
  </w:footnote>
  <w:footnote w:type="continuationSeparator" w:id="0">
    <w:p w:rsidR="00F03819" w:rsidRDefault="00F03819" w:rsidP="00AB4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30352"/>
    <w:multiLevelType w:val="multilevel"/>
    <w:tmpl w:val="3D1A61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66BF6AB8"/>
    <w:multiLevelType w:val="hybridMultilevel"/>
    <w:tmpl w:val="BF5CA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9AB"/>
    <w:rsid w:val="00245E23"/>
    <w:rsid w:val="00613A9F"/>
    <w:rsid w:val="006D4518"/>
    <w:rsid w:val="0080190D"/>
    <w:rsid w:val="00AB40EF"/>
    <w:rsid w:val="00C579AB"/>
    <w:rsid w:val="00F0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55A96B-188E-44C7-A994-AEA547D4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40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40EF"/>
  </w:style>
  <w:style w:type="paragraph" w:styleId="Footer">
    <w:name w:val="footer"/>
    <w:basedOn w:val="Normal"/>
    <w:link w:val="FooterChar"/>
    <w:uiPriority w:val="99"/>
    <w:unhideWhenUsed/>
    <w:rsid w:val="00AB40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0EF"/>
  </w:style>
  <w:style w:type="table" w:styleId="TableGrid">
    <w:name w:val="Table Grid"/>
    <w:basedOn w:val="TableNormal"/>
    <w:uiPriority w:val="59"/>
    <w:rsid w:val="0080190D"/>
    <w:rPr>
      <w:rFonts w:ascii="Times New Roman" w:eastAsia="Times New Roman" w:hAnsi="Times New Roman" w:cs="Times New Roman"/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190D"/>
    <w:pPr>
      <w:ind w:left="720"/>
      <w:contextualSpacing/>
    </w:pPr>
    <w:rPr>
      <w:rFonts w:ascii="CG Times" w:eastAsia="Times New Roman" w:hAnsi="CG Times" w:cs="Times New Roman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Tahir, Mohammad Atif</dc:creator>
  <cp:lastModifiedBy>Saddam Hussain M</cp:lastModifiedBy>
  <cp:revision>6</cp:revision>
  <cp:lastPrinted>2016-02-23T02:22:00Z</cp:lastPrinted>
  <dcterms:created xsi:type="dcterms:W3CDTF">2016-02-03T16:56:00Z</dcterms:created>
  <dcterms:modified xsi:type="dcterms:W3CDTF">2016-02-23T02:22:00Z</dcterms:modified>
</cp:coreProperties>
</file>