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2564C" w14:textId="77777777" w:rsidR="008A5076" w:rsidRDefault="008A5076" w:rsidP="008A5076">
      <w:pPr>
        <w:tabs>
          <w:tab w:val="left" w:pos="2160"/>
        </w:tabs>
        <w:spacing w:before="120" w:after="120"/>
        <w:ind w:left="2160" w:hanging="2160"/>
        <w:jc w:val="both"/>
        <w:rPr>
          <w:rFonts w:cstheme="minorHAnsi"/>
        </w:rPr>
      </w:pPr>
      <w:bookmarkStart w:id="0" w:name="_Hlk153533286"/>
      <w:r w:rsidRPr="00EA1AAB">
        <w:rPr>
          <w:rFonts w:cstheme="minorHAnsi"/>
          <w:b/>
        </w:rPr>
        <w:t>PURPOSE:</w:t>
      </w:r>
      <w:r w:rsidRPr="00EA1AAB">
        <w:rPr>
          <w:rFonts w:cstheme="minorHAnsi"/>
        </w:rPr>
        <w:t xml:space="preserve">   </w:t>
      </w:r>
      <w:r w:rsidRPr="00EA1AAB">
        <w:rPr>
          <w:rFonts w:cstheme="minorHAnsi"/>
        </w:rPr>
        <w:tab/>
      </w:r>
    </w:p>
    <w:p w14:paraId="29E2775E" w14:textId="78D1B75F" w:rsidR="008A5076" w:rsidRDefault="008A5076" w:rsidP="008A5076">
      <w:pPr>
        <w:tabs>
          <w:tab w:val="left" w:pos="2160"/>
        </w:tabs>
        <w:spacing w:before="120" w:after="120"/>
        <w:ind w:left="2160" w:hanging="2160"/>
        <w:jc w:val="both"/>
        <w:rPr>
          <w:rFonts w:cstheme="minorHAnsi"/>
        </w:rPr>
      </w:pPr>
      <w:r w:rsidRPr="00EA1AAB">
        <w:rPr>
          <w:rFonts w:cstheme="minorHAnsi"/>
        </w:rPr>
        <w:t>The purpose of the procedure is to ensure safe receipt and retrieval of pig at the receiving station</w:t>
      </w:r>
      <w:r>
        <w:rPr>
          <w:rFonts w:cstheme="minorHAnsi"/>
        </w:rPr>
        <w:t>.</w:t>
      </w:r>
    </w:p>
    <w:p w14:paraId="354C00BF" w14:textId="77777777" w:rsidR="008A5076" w:rsidRPr="00EA1AAB" w:rsidRDefault="008A5076" w:rsidP="008A5076">
      <w:pPr>
        <w:tabs>
          <w:tab w:val="left" w:pos="2160"/>
        </w:tabs>
        <w:spacing w:before="120" w:after="120"/>
        <w:ind w:left="2160" w:hanging="2160"/>
        <w:jc w:val="both"/>
        <w:rPr>
          <w:rFonts w:cstheme="minorHAnsi"/>
        </w:rPr>
      </w:pPr>
    </w:p>
    <w:p w14:paraId="470E433B" w14:textId="093609DA" w:rsidR="008A5076" w:rsidRDefault="008A5076" w:rsidP="008A5076">
      <w:pPr>
        <w:tabs>
          <w:tab w:val="left" w:pos="2160"/>
        </w:tabs>
        <w:spacing w:before="120" w:after="120"/>
        <w:ind w:left="2160" w:hanging="2160"/>
        <w:jc w:val="both"/>
        <w:rPr>
          <w:rFonts w:cstheme="minorHAnsi"/>
        </w:rPr>
      </w:pPr>
      <w:r w:rsidRPr="00EA1AAB">
        <w:rPr>
          <w:rFonts w:cstheme="minorHAnsi"/>
          <w:b/>
        </w:rPr>
        <w:t>SCOPE:</w:t>
      </w:r>
      <w:r w:rsidRPr="00EA1AAB">
        <w:rPr>
          <w:rFonts w:cstheme="minorHAnsi"/>
        </w:rPr>
        <w:t xml:space="preserve">    </w:t>
      </w:r>
      <w:r w:rsidRPr="00EA1AAB">
        <w:rPr>
          <w:rFonts w:cstheme="minorHAnsi"/>
        </w:rPr>
        <w:tab/>
      </w:r>
    </w:p>
    <w:p w14:paraId="0B5D698B" w14:textId="77777777" w:rsidR="008A5076" w:rsidRDefault="008A5076" w:rsidP="008A5076">
      <w:pPr>
        <w:tabs>
          <w:tab w:val="left" w:pos="2160"/>
        </w:tabs>
        <w:spacing w:before="120" w:after="120"/>
        <w:ind w:left="2160" w:hanging="2160"/>
        <w:jc w:val="both"/>
        <w:rPr>
          <w:rFonts w:cstheme="minorHAnsi"/>
        </w:rPr>
      </w:pPr>
      <w:r w:rsidRPr="00EA1AAB">
        <w:rPr>
          <w:rFonts w:cstheme="minorHAnsi"/>
        </w:rPr>
        <w:t xml:space="preserve">This procedure shall be applicable to all stations of IOCL’s pipeline except Marine Terminal.  </w:t>
      </w:r>
    </w:p>
    <w:p w14:paraId="700A2238" w14:textId="79249462" w:rsidR="008A5076" w:rsidRPr="00EA1AAB" w:rsidRDefault="008A5076" w:rsidP="008A5076">
      <w:pPr>
        <w:tabs>
          <w:tab w:val="left" w:pos="2160"/>
        </w:tabs>
        <w:spacing w:before="120" w:after="120"/>
        <w:ind w:left="2160" w:hanging="2160"/>
        <w:jc w:val="both"/>
        <w:rPr>
          <w:rFonts w:cstheme="minorHAnsi"/>
        </w:rPr>
      </w:pPr>
      <w:r w:rsidRPr="00EA1AAB">
        <w:rPr>
          <w:rFonts w:cstheme="minorHAnsi"/>
        </w:rPr>
        <w:t xml:space="preserve">  </w:t>
      </w:r>
    </w:p>
    <w:p w14:paraId="4FCFACB6" w14:textId="3FC57DA6" w:rsidR="008A5076" w:rsidRPr="00EA1AAB" w:rsidRDefault="008A5076" w:rsidP="008A5076">
      <w:pPr>
        <w:tabs>
          <w:tab w:val="left" w:pos="2160"/>
        </w:tabs>
        <w:spacing w:before="120" w:after="120"/>
        <w:ind w:left="2160" w:right="-694" w:hanging="2160"/>
        <w:jc w:val="both"/>
        <w:rPr>
          <w:rFonts w:cstheme="minorHAnsi"/>
          <w:b/>
        </w:rPr>
      </w:pPr>
      <w:r w:rsidRPr="00EA1AAB">
        <w:rPr>
          <w:rFonts w:cstheme="minorHAnsi"/>
          <w:b/>
        </w:rPr>
        <w:t>REFERNCES:</w:t>
      </w:r>
      <w:r w:rsidRPr="00EA1AAB">
        <w:rPr>
          <w:rFonts w:cstheme="minorHAnsi"/>
          <w:b/>
        </w:rPr>
        <w:tab/>
      </w:r>
    </w:p>
    <w:p w14:paraId="6D21B162" w14:textId="77777777" w:rsidR="008A5076" w:rsidRPr="00EA1AAB" w:rsidRDefault="008A5076" w:rsidP="008A5076">
      <w:pPr>
        <w:pStyle w:val="ListParagraph"/>
        <w:numPr>
          <w:ilvl w:val="0"/>
          <w:numId w:val="43"/>
        </w:numPr>
        <w:autoSpaceDE w:val="0"/>
        <w:autoSpaceDN w:val="0"/>
        <w:adjustRightInd w:val="0"/>
        <w:spacing w:before="120" w:after="120"/>
        <w:contextualSpacing w:val="0"/>
        <w:rPr>
          <w:rFonts w:cstheme="minorHAnsi"/>
        </w:rPr>
      </w:pPr>
      <w:r w:rsidRPr="00EA1AAB">
        <w:rPr>
          <w:rFonts w:cstheme="minorHAnsi"/>
        </w:rPr>
        <w:t>Operations Manual</w:t>
      </w:r>
    </w:p>
    <w:p w14:paraId="409EF2B0" w14:textId="77777777" w:rsidR="008A5076" w:rsidRPr="00EA1AAB" w:rsidRDefault="008A5076" w:rsidP="008A5076">
      <w:pPr>
        <w:pStyle w:val="ListParagraph"/>
        <w:numPr>
          <w:ilvl w:val="0"/>
          <w:numId w:val="43"/>
        </w:numPr>
        <w:autoSpaceDE w:val="0"/>
        <w:autoSpaceDN w:val="0"/>
        <w:adjustRightInd w:val="0"/>
        <w:spacing w:before="120" w:after="120"/>
        <w:contextualSpacing w:val="0"/>
        <w:rPr>
          <w:rFonts w:cstheme="minorHAnsi"/>
        </w:rPr>
      </w:pPr>
      <w:r w:rsidRPr="00EA1AAB">
        <w:rPr>
          <w:rFonts w:cstheme="minorHAnsi"/>
        </w:rPr>
        <w:t xml:space="preserve">HSE Manual </w:t>
      </w:r>
    </w:p>
    <w:p w14:paraId="2CD12DF8" w14:textId="77777777" w:rsidR="008A5076" w:rsidRPr="00EA1AAB" w:rsidRDefault="008A5076" w:rsidP="008A5076">
      <w:pPr>
        <w:pStyle w:val="ListParagraph"/>
        <w:numPr>
          <w:ilvl w:val="0"/>
          <w:numId w:val="43"/>
        </w:numPr>
        <w:autoSpaceDE w:val="0"/>
        <w:autoSpaceDN w:val="0"/>
        <w:adjustRightInd w:val="0"/>
        <w:spacing w:before="120" w:after="120"/>
        <w:contextualSpacing w:val="0"/>
        <w:rPr>
          <w:rFonts w:cstheme="minorHAnsi"/>
        </w:rPr>
      </w:pPr>
      <w:r w:rsidRPr="00EA1AAB">
        <w:rPr>
          <w:rFonts w:cstheme="minorHAnsi"/>
        </w:rPr>
        <w:t xml:space="preserve">Pig Supplier’s Manual </w:t>
      </w:r>
    </w:p>
    <w:p w14:paraId="6FDD4960" w14:textId="77777777" w:rsidR="008A5076" w:rsidRPr="00EA1AAB" w:rsidRDefault="008A5076" w:rsidP="008A5076">
      <w:pPr>
        <w:pStyle w:val="ListParagraph"/>
        <w:numPr>
          <w:ilvl w:val="0"/>
          <w:numId w:val="43"/>
        </w:numPr>
        <w:tabs>
          <w:tab w:val="left" w:pos="2160"/>
        </w:tabs>
        <w:spacing w:before="120" w:after="120"/>
        <w:ind w:right="-694"/>
        <w:jc w:val="both"/>
        <w:rPr>
          <w:rFonts w:cstheme="minorHAnsi"/>
        </w:rPr>
      </w:pPr>
      <w:r w:rsidRPr="00EA1AAB">
        <w:rPr>
          <w:rFonts w:cstheme="minorHAnsi"/>
        </w:rPr>
        <w:t>OISD STD - 214</w:t>
      </w:r>
      <w:r w:rsidRPr="00EA1AAB">
        <w:rPr>
          <w:rFonts w:cstheme="minorHAnsi"/>
        </w:rPr>
        <w:tab/>
        <w:t xml:space="preserve"> </w:t>
      </w:r>
    </w:p>
    <w:p w14:paraId="1754D041" w14:textId="77777777" w:rsidR="008A5076" w:rsidRPr="00EA1AAB" w:rsidRDefault="008A5076" w:rsidP="008A5076">
      <w:pPr>
        <w:tabs>
          <w:tab w:val="left" w:pos="2160"/>
        </w:tabs>
        <w:spacing w:before="120" w:after="120"/>
        <w:ind w:right="-694"/>
        <w:jc w:val="both"/>
        <w:rPr>
          <w:rFonts w:cstheme="minorHAnsi"/>
          <w:b/>
          <w:bCs/>
          <w:u w:val="single"/>
        </w:rPr>
      </w:pPr>
      <w:r w:rsidRPr="00EA1AAB">
        <w:rPr>
          <w:rFonts w:cstheme="minorHAnsi"/>
          <w:b/>
        </w:rPr>
        <w:t>DESCRIPTION:</w:t>
      </w:r>
      <w:r w:rsidRPr="00EA1AAB">
        <w:rPr>
          <w:rFonts w:cstheme="minorHAnsi"/>
          <w:b/>
          <w:bCs/>
          <w:u w:val="single"/>
        </w:rPr>
        <w:t xml:space="preserve"> </w:t>
      </w:r>
    </w:p>
    <w:p w14:paraId="2BC60224" w14:textId="77777777" w:rsidR="008A5076" w:rsidRPr="00EA1AAB" w:rsidRDefault="008A5076" w:rsidP="008A5076">
      <w:pPr>
        <w:numPr>
          <w:ilvl w:val="0"/>
          <w:numId w:val="40"/>
        </w:numPr>
        <w:tabs>
          <w:tab w:val="clear" w:pos="1440"/>
          <w:tab w:val="num" w:pos="567"/>
        </w:tabs>
        <w:spacing w:before="120" w:after="120"/>
        <w:ind w:left="567" w:right="-694" w:hanging="567"/>
        <w:rPr>
          <w:rFonts w:cstheme="minorHAnsi"/>
        </w:rPr>
      </w:pPr>
      <w:r w:rsidRPr="00EA1AAB">
        <w:rPr>
          <w:rFonts w:cstheme="minorHAnsi"/>
        </w:rPr>
        <w:t>Pig tracking device (Pinger) to be installed in each Bi-DI, Cleaning Pig and Gauge Pig before launching. No Pig to be launched without tracking arrangement.</w:t>
      </w:r>
    </w:p>
    <w:p w14:paraId="664CDF37" w14:textId="77777777" w:rsidR="008A5076" w:rsidRPr="00EA1AAB" w:rsidRDefault="008A5076" w:rsidP="008A5076">
      <w:pPr>
        <w:numPr>
          <w:ilvl w:val="0"/>
          <w:numId w:val="40"/>
        </w:numPr>
        <w:tabs>
          <w:tab w:val="clear" w:pos="1440"/>
          <w:tab w:val="num" w:pos="567"/>
        </w:tabs>
        <w:spacing w:before="120" w:after="120"/>
        <w:ind w:left="567" w:right="-694" w:hanging="567"/>
        <w:rPr>
          <w:rFonts w:cstheme="minorHAnsi"/>
        </w:rPr>
      </w:pPr>
      <w:r w:rsidRPr="00EA1AAB">
        <w:rPr>
          <w:rFonts w:cstheme="minorHAnsi"/>
        </w:rPr>
        <w:t>Ensure pig signals are reset to record pig arrival.</w:t>
      </w:r>
    </w:p>
    <w:p w14:paraId="2E1C2D67" w14:textId="77777777" w:rsidR="008A5076" w:rsidRPr="00EA1AAB" w:rsidRDefault="008A5076" w:rsidP="008A5076">
      <w:pPr>
        <w:numPr>
          <w:ilvl w:val="0"/>
          <w:numId w:val="40"/>
        </w:numPr>
        <w:tabs>
          <w:tab w:val="clear" w:pos="1440"/>
          <w:tab w:val="num" w:pos="567"/>
        </w:tabs>
        <w:spacing w:before="120" w:after="120"/>
        <w:ind w:left="567" w:hanging="567"/>
        <w:jc w:val="both"/>
        <w:rPr>
          <w:rFonts w:cstheme="minorHAnsi"/>
        </w:rPr>
      </w:pPr>
      <w:r w:rsidRPr="00EA1AAB">
        <w:rPr>
          <w:rFonts w:cstheme="minorHAnsi"/>
        </w:rPr>
        <w:t>Check that 10” isolation valve (XV-XX201R) and 16” isolation valve (XV-XX204R) is closed. All drain valves and vents are closed.</w:t>
      </w:r>
    </w:p>
    <w:p w14:paraId="0A069BE4" w14:textId="77777777" w:rsidR="008A5076" w:rsidRPr="00EA1AAB" w:rsidRDefault="008A5076" w:rsidP="008A5076">
      <w:pPr>
        <w:numPr>
          <w:ilvl w:val="0"/>
          <w:numId w:val="40"/>
        </w:numPr>
        <w:tabs>
          <w:tab w:val="clear" w:pos="1440"/>
          <w:tab w:val="num" w:pos="567"/>
        </w:tabs>
        <w:spacing w:before="120" w:after="120"/>
        <w:ind w:left="567" w:hanging="567"/>
        <w:jc w:val="both"/>
        <w:rPr>
          <w:rFonts w:cstheme="minorHAnsi"/>
        </w:rPr>
      </w:pPr>
      <w:r w:rsidRPr="00EA1AAB">
        <w:rPr>
          <w:rFonts w:cstheme="minorHAnsi"/>
        </w:rPr>
        <w:t>Open bypass valve across 28” valve (XV- XX203R) to pressurize the trap. Keep the vent open so that all the air is replaced by the liquid.</w:t>
      </w:r>
    </w:p>
    <w:p w14:paraId="3A973AA4" w14:textId="77777777" w:rsidR="008A5076" w:rsidRPr="00EA1AAB" w:rsidRDefault="008A5076" w:rsidP="008A5076">
      <w:pPr>
        <w:numPr>
          <w:ilvl w:val="0"/>
          <w:numId w:val="40"/>
        </w:numPr>
        <w:tabs>
          <w:tab w:val="clear" w:pos="1440"/>
          <w:tab w:val="num" w:pos="567"/>
        </w:tabs>
        <w:spacing w:before="120" w:after="120"/>
        <w:ind w:left="567" w:right="-694" w:hanging="567"/>
        <w:jc w:val="both"/>
        <w:rPr>
          <w:rFonts w:cstheme="minorHAnsi"/>
        </w:rPr>
      </w:pPr>
      <w:r w:rsidRPr="00EA1AAB">
        <w:rPr>
          <w:rFonts w:cstheme="minorHAnsi"/>
        </w:rPr>
        <w:t xml:space="preserve">Close the vents. </w:t>
      </w:r>
    </w:p>
    <w:p w14:paraId="56B183FD" w14:textId="77777777" w:rsidR="008A5076" w:rsidRPr="00EA1AAB" w:rsidRDefault="008A5076" w:rsidP="008A5076">
      <w:pPr>
        <w:numPr>
          <w:ilvl w:val="0"/>
          <w:numId w:val="40"/>
        </w:numPr>
        <w:tabs>
          <w:tab w:val="clear" w:pos="1440"/>
          <w:tab w:val="num" w:pos="567"/>
        </w:tabs>
        <w:spacing w:before="120" w:after="120"/>
        <w:ind w:left="567" w:right="-694" w:hanging="567"/>
        <w:jc w:val="both"/>
        <w:rPr>
          <w:rFonts w:cstheme="minorHAnsi"/>
        </w:rPr>
      </w:pPr>
      <w:r w:rsidRPr="00EA1AAB">
        <w:rPr>
          <w:rFonts w:cstheme="minorHAnsi"/>
        </w:rPr>
        <w:t>One hour before arrival of the pig direct the flow through trap.</w:t>
      </w:r>
    </w:p>
    <w:p w14:paraId="732155A7" w14:textId="77777777" w:rsidR="008A5076" w:rsidRPr="00EA1AAB" w:rsidRDefault="008A5076" w:rsidP="008A5076">
      <w:pPr>
        <w:numPr>
          <w:ilvl w:val="1"/>
          <w:numId w:val="40"/>
        </w:numPr>
        <w:tabs>
          <w:tab w:val="num" w:pos="1418"/>
        </w:tabs>
        <w:spacing w:before="120" w:after="120"/>
        <w:ind w:left="567" w:right="-694" w:firstLine="0"/>
        <w:jc w:val="both"/>
        <w:rPr>
          <w:rFonts w:cstheme="minorHAnsi"/>
        </w:rPr>
      </w:pPr>
      <w:r w:rsidRPr="00EA1AAB">
        <w:rPr>
          <w:rFonts w:cstheme="minorHAnsi"/>
        </w:rPr>
        <w:t>Open 28” trap valve (XV-XX203R).</w:t>
      </w:r>
    </w:p>
    <w:p w14:paraId="60DFD237" w14:textId="77777777" w:rsidR="008A5076" w:rsidRPr="00EA1AAB" w:rsidRDefault="008A5076" w:rsidP="008A5076">
      <w:pPr>
        <w:numPr>
          <w:ilvl w:val="1"/>
          <w:numId w:val="40"/>
        </w:numPr>
        <w:tabs>
          <w:tab w:val="num" w:pos="1418"/>
        </w:tabs>
        <w:spacing w:before="120" w:after="120"/>
        <w:ind w:left="567" w:right="-694" w:firstLine="0"/>
        <w:jc w:val="both"/>
        <w:rPr>
          <w:rFonts w:cstheme="minorHAnsi"/>
        </w:rPr>
      </w:pPr>
      <w:r w:rsidRPr="00EA1AAB">
        <w:rPr>
          <w:rFonts w:cstheme="minorHAnsi"/>
        </w:rPr>
        <w:t>Open 16” trap isolation valve (XV-XX204R)</w:t>
      </w:r>
    </w:p>
    <w:p w14:paraId="05906D36" w14:textId="77777777" w:rsidR="008A5076" w:rsidRPr="00EA1AAB" w:rsidRDefault="008A5076" w:rsidP="008A5076">
      <w:pPr>
        <w:numPr>
          <w:ilvl w:val="1"/>
          <w:numId w:val="40"/>
        </w:numPr>
        <w:tabs>
          <w:tab w:val="num" w:pos="1418"/>
        </w:tabs>
        <w:spacing w:before="120" w:after="120"/>
        <w:ind w:left="567" w:right="-694" w:firstLine="0"/>
        <w:jc w:val="both"/>
        <w:rPr>
          <w:rFonts w:cstheme="minorHAnsi"/>
        </w:rPr>
      </w:pPr>
      <w:r w:rsidRPr="00EA1AAB">
        <w:rPr>
          <w:rFonts w:cstheme="minorHAnsi"/>
        </w:rPr>
        <w:t>Close 24” trap bypass valve (XV-XX202R)</w:t>
      </w:r>
    </w:p>
    <w:p w14:paraId="10BA734E" w14:textId="77777777" w:rsidR="008A5076" w:rsidRPr="00EA1AAB" w:rsidRDefault="008A5076" w:rsidP="008A5076">
      <w:pPr>
        <w:numPr>
          <w:ilvl w:val="1"/>
          <w:numId w:val="40"/>
        </w:numPr>
        <w:tabs>
          <w:tab w:val="num" w:pos="1418"/>
        </w:tabs>
        <w:spacing w:before="120" w:after="120"/>
        <w:ind w:left="567" w:right="-694" w:firstLine="0"/>
        <w:jc w:val="both"/>
        <w:rPr>
          <w:rFonts w:cstheme="minorHAnsi"/>
        </w:rPr>
      </w:pPr>
      <w:r w:rsidRPr="00EA1AAB">
        <w:rPr>
          <w:rFonts w:cstheme="minorHAnsi"/>
        </w:rPr>
        <w:t>Open 10” trap isolation valve (XV-XX201R)</w:t>
      </w:r>
    </w:p>
    <w:p w14:paraId="5BE64423" w14:textId="77777777" w:rsidR="008A5076" w:rsidRPr="00EA1AAB" w:rsidRDefault="008A5076" w:rsidP="008A5076">
      <w:pPr>
        <w:tabs>
          <w:tab w:val="num" w:pos="567"/>
        </w:tabs>
        <w:spacing w:before="120" w:after="120"/>
        <w:ind w:left="567" w:right="-694" w:hanging="567"/>
        <w:jc w:val="both"/>
        <w:rPr>
          <w:rFonts w:cstheme="minorHAnsi"/>
        </w:rPr>
      </w:pPr>
      <w:r w:rsidRPr="00EA1AAB">
        <w:rPr>
          <w:rFonts w:cstheme="minorHAnsi"/>
        </w:rPr>
        <w:t xml:space="preserve"> </w:t>
      </w:r>
      <w:r w:rsidRPr="00EA1AAB">
        <w:rPr>
          <w:rFonts w:cstheme="minorHAnsi"/>
        </w:rPr>
        <w:tab/>
        <w:t xml:space="preserve">Monitor pig </w:t>
      </w:r>
      <w:proofErr w:type="spellStart"/>
      <w:r w:rsidRPr="00EA1AAB">
        <w:rPr>
          <w:rFonts w:cstheme="minorHAnsi"/>
        </w:rPr>
        <w:t>signaler</w:t>
      </w:r>
      <w:proofErr w:type="spellEnd"/>
      <w:r w:rsidRPr="00EA1AAB">
        <w:rPr>
          <w:rFonts w:cstheme="minorHAnsi"/>
        </w:rPr>
        <w:t xml:space="preserve"> in the trap until the pig arrival is confirmed. Record the receipt time.</w:t>
      </w:r>
    </w:p>
    <w:p w14:paraId="2BD0D386" w14:textId="77777777" w:rsidR="008A5076" w:rsidRPr="00EA1AAB" w:rsidRDefault="008A5076" w:rsidP="008A5076">
      <w:pPr>
        <w:numPr>
          <w:ilvl w:val="0"/>
          <w:numId w:val="40"/>
        </w:numPr>
        <w:tabs>
          <w:tab w:val="clear" w:pos="1440"/>
          <w:tab w:val="num" w:pos="567"/>
        </w:tabs>
        <w:spacing w:before="120" w:after="120"/>
        <w:ind w:left="567" w:right="-694" w:hanging="567"/>
        <w:rPr>
          <w:rFonts w:cstheme="minorHAnsi"/>
        </w:rPr>
      </w:pPr>
      <w:r w:rsidRPr="00EA1AAB">
        <w:rPr>
          <w:rFonts w:cstheme="minorHAnsi"/>
        </w:rPr>
        <w:t>Open 24” trap bypass valve (XV-XX202R) to the fully open position.</w:t>
      </w:r>
    </w:p>
    <w:p w14:paraId="054F893C" w14:textId="77777777" w:rsidR="008A5076" w:rsidRPr="00EA1AAB" w:rsidRDefault="008A5076" w:rsidP="008A5076">
      <w:pPr>
        <w:numPr>
          <w:ilvl w:val="0"/>
          <w:numId w:val="40"/>
        </w:numPr>
        <w:tabs>
          <w:tab w:val="clear" w:pos="1440"/>
          <w:tab w:val="num" w:pos="567"/>
        </w:tabs>
        <w:spacing w:before="120" w:after="120"/>
        <w:ind w:left="567" w:right="-694" w:hanging="567"/>
        <w:rPr>
          <w:rFonts w:cstheme="minorHAnsi"/>
        </w:rPr>
      </w:pPr>
      <w:r w:rsidRPr="00EA1AAB">
        <w:rPr>
          <w:rFonts w:cstheme="minorHAnsi"/>
        </w:rPr>
        <w:t>Close 16” trap isolation valve (XV-XX204R)</w:t>
      </w:r>
    </w:p>
    <w:p w14:paraId="57507632" w14:textId="77777777" w:rsidR="008A5076" w:rsidRPr="00EA1AAB" w:rsidRDefault="008A5076" w:rsidP="008A5076">
      <w:pPr>
        <w:numPr>
          <w:ilvl w:val="0"/>
          <w:numId w:val="40"/>
        </w:numPr>
        <w:tabs>
          <w:tab w:val="clear" w:pos="1440"/>
          <w:tab w:val="num" w:pos="567"/>
        </w:tabs>
        <w:spacing w:before="120" w:after="120"/>
        <w:ind w:left="567" w:right="-694" w:hanging="567"/>
        <w:rPr>
          <w:rFonts w:cstheme="minorHAnsi"/>
        </w:rPr>
      </w:pPr>
      <w:r w:rsidRPr="00EA1AAB">
        <w:rPr>
          <w:rFonts w:cstheme="minorHAnsi"/>
        </w:rPr>
        <w:t>Close 10” trap isolation valve (XV-XX201R)</w:t>
      </w:r>
    </w:p>
    <w:p w14:paraId="44D34D3B" w14:textId="77777777" w:rsidR="008A5076" w:rsidRPr="00EA1AAB" w:rsidRDefault="008A5076" w:rsidP="008A5076">
      <w:pPr>
        <w:numPr>
          <w:ilvl w:val="0"/>
          <w:numId w:val="40"/>
        </w:numPr>
        <w:tabs>
          <w:tab w:val="clear" w:pos="1440"/>
          <w:tab w:val="num" w:pos="567"/>
        </w:tabs>
        <w:spacing w:before="120" w:after="120"/>
        <w:ind w:left="567" w:right="-694" w:hanging="567"/>
        <w:rPr>
          <w:rFonts w:cstheme="minorHAnsi"/>
        </w:rPr>
      </w:pPr>
      <w:r w:rsidRPr="00EA1AAB">
        <w:rPr>
          <w:rFonts w:cstheme="minorHAnsi"/>
        </w:rPr>
        <w:t xml:space="preserve">Close 28” trap valve (XV-XX203R). </w:t>
      </w:r>
    </w:p>
    <w:p w14:paraId="7946ADF1" w14:textId="77777777" w:rsidR="008A5076" w:rsidRPr="00EA1AAB" w:rsidRDefault="008A5076" w:rsidP="008A5076">
      <w:pPr>
        <w:numPr>
          <w:ilvl w:val="0"/>
          <w:numId w:val="40"/>
        </w:numPr>
        <w:tabs>
          <w:tab w:val="clear" w:pos="1440"/>
          <w:tab w:val="num" w:pos="567"/>
        </w:tabs>
        <w:spacing w:before="120" w:after="120"/>
        <w:ind w:left="567" w:right="-694" w:hanging="567"/>
        <w:rPr>
          <w:rFonts w:cstheme="minorHAnsi"/>
        </w:rPr>
      </w:pPr>
      <w:r w:rsidRPr="00EA1AAB">
        <w:rPr>
          <w:rFonts w:cstheme="minorHAnsi"/>
        </w:rPr>
        <w:lastRenderedPageBreak/>
        <w:t>Close 28” trap block valve bypass.</w:t>
      </w:r>
    </w:p>
    <w:p w14:paraId="278BEAC4" w14:textId="77777777" w:rsidR="008A5076" w:rsidRPr="00EA1AAB" w:rsidRDefault="008A5076" w:rsidP="008A5076">
      <w:pPr>
        <w:tabs>
          <w:tab w:val="num" w:pos="567"/>
        </w:tabs>
        <w:spacing w:before="120" w:after="120"/>
        <w:ind w:left="567" w:hanging="567"/>
        <w:rPr>
          <w:rFonts w:cstheme="minorHAnsi"/>
        </w:rPr>
      </w:pPr>
      <w:r w:rsidRPr="00EA1AAB">
        <w:rPr>
          <w:rFonts w:cstheme="minorHAnsi"/>
        </w:rPr>
        <w:t>Important: All motorized valves shall be locked out by shutting off junction box power.</w:t>
      </w:r>
    </w:p>
    <w:p w14:paraId="3DBA308D" w14:textId="77777777" w:rsidR="008A5076" w:rsidRPr="00EA1AAB" w:rsidRDefault="008A5076" w:rsidP="008A5076">
      <w:pPr>
        <w:tabs>
          <w:tab w:val="num" w:pos="567"/>
        </w:tabs>
        <w:spacing w:before="120" w:after="120"/>
        <w:ind w:left="567" w:right="-694" w:hanging="567"/>
        <w:rPr>
          <w:rFonts w:cstheme="minorHAnsi"/>
        </w:rPr>
      </w:pPr>
    </w:p>
    <w:p w14:paraId="2AE578C6" w14:textId="16B12AEB" w:rsidR="008A5076" w:rsidRPr="00EA1AAB" w:rsidRDefault="008A5076" w:rsidP="008A5076">
      <w:pPr>
        <w:tabs>
          <w:tab w:val="num" w:pos="567"/>
        </w:tabs>
        <w:spacing w:before="120" w:after="120"/>
        <w:ind w:left="567" w:right="-694" w:hanging="567"/>
        <w:rPr>
          <w:rFonts w:cstheme="minorHAnsi"/>
          <w:b/>
        </w:rPr>
      </w:pPr>
      <w:r w:rsidRPr="00EA1AAB">
        <w:rPr>
          <w:rFonts w:cstheme="minorHAnsi"/>
          <w:b/>
        </w:rPr>
        <w:t>Retrieval of Pig</w:t>
      </w:r>
      <w:r w:rsidR="00416E8B">
        <w:rPr>
          <w:rFonts w:cstheme="minorHAnsi"/>
          <w:b/>
        </w:rPr>
        <w:t>:</w:t>
      </w:r>
    </w:p>
    <w:p w14:paraId="40571ED1" w14:textId="77777777" w:rsidR="008A5076" w:rsidRPr="00EA1AAB" w:rsidRDefault="008A5076" w:rsidP="008A5076">
      <w:pPr>
        <w:numPr>
          <w:ilvl w:val="0"/>
          <w:numId w:val="40"/>
        </w:numPr>
        <w:tabs>
          <w:tab w:val="clear" w:pos="1440"/>
          <w:tab w:val="num" w:pos="567"/>
          <w:tab w:val="num" w:pos="993"/>
        </w:tabs>
        <w:spacing w:before="120" w:after="120"/>
        <w:ind w:left="567" w:right="-694" w:hanging="567"/>
        <w:rPr>
          <w:rFonts w:cstheme="minorHAnsi"/>
        </w:rPr>
      </w:pPr>
      <w:r w:rsidRPr="00EA1AAB">
        <w:rPr>
          <w:rFonts w:cstheme="minorHAnsi"/>
        </w:rPr>
        <w:t xml:space="preserve"> Crack open 4” drain vale until the pressure gauge reads zero.</w:t>
      </w:r>
    </w:p>
    <w:p w14:paraId="69461E6D" w14:textId="77777777" w:rsidR="008A5076" w:rsidRPr="00EA1AAB" w:rsidRDefault="008A5076" w:rsidP="008A5076">
      <w:pPr>
        <w:numPr>
          <w:ilvl w:val="0"/>
          <w:numId w:val="40"/>
        </w:numPr>
        <w:tabs>
          <w:tab w:val="clear" w:pos="1440"/>
          <w:tab w:val="num" w:pos="567"/>
          <w:tab w:val="num" w:pos="1080"/>
        </w:tabs>
        <w:spacing w:before="120" w:after="120"/>
        <w:ind w:left="567" w:right="180" w:hanging="567"/>
        <w:jc w:val="both"/>
        <w:rPr>
          <w:rFonts w:cstheme="minorHAnsi"/>
        </w:rPr>
      </w:pPr>
      <w:r w:rsidRPr="00EA1AAB">
        <w:rPr>
          <w:rFonts w:cstheme="minorHAnsi"/>
        </w:rPr>
        <w:t>Close 4” drain valves and monitor pressure gauge to confirm that trap is fully isolated from mainline.</w:t>
      </w:r>
    </w:p>
    <w:p w14:paraId="420A2805" w14:textId="77777777" w:rsidR="008A5076" w:rsidRPr="00EA1AAB" w:rsidRDefault="008A5076" w:rsidP="008A5076">
      <w:pPr>
        <w:numPr>
          <w:ilvl w:val="0"/>
          <w:numId w:val="40"/>
        </w:numPr>
        <w:tabs>
          <w:tab w:val="clear" w:pos="1440"/>
          <w:tab w:val="num" w:pos="567"/>
          <w:tab w:val="num" w:pos="1080"/>
        </w:tabs>
        <w:spacing w:before="120" w:after="120"/>
        <w:ind w:left="567" w:right="180" w:hanging="567"/>
        <w:jc w:val="both"/>
        <w:rPr>
          <w:rFonts w:cstheme="minorHAnsi"/>
        </w:rPr>
      </w:pPr>
      <w:r w:rsidRPr="00EA1AAB">
        <w:rPr>
          <w:rFonts w:cstheme="minorHAnsi"/>
        </w:rPr>
        <w:t xml:space="preserve"> Open 4” drain valves.</w:t>
      </w:r>
    </w:p>
    <w:p w14:paraId="1AAE1B4A" w14:textId="77777777" w:rsidR="008A5076" w:rsidRPr="00EA1AAB" w:rsidRDefault="008A5076" w:rsidP="008A5076">
      <w:pPr>
        <w:numPr>
          <w:ilvl w:val="0"/>
          <w:numId w:val="40"/>
        </w:numPr>
        <w:tabs>
          <w:tab w:val="clear" w:pos="1440"/>
          <w:tab w:val="num" w:pos="567"/>
          <w:tab w:val="num" w:pos="1080"/>
        </w:tabs>
        <w:spacing w:before="120" w:after="120"/>
        <w:ind w:left="567" w:right="-694" w:hanging="567"/>
        <w:jc w:val="both"/>
        <w:rPr>
          <w:rFonts w:cstheme="minorHAnsi"/>
        </w:rPr>
      </w:pPr>
      <w:r w:rsidRPr="00EA1AAB">
        <w:rPr>
          <w:rFonts w:cstheme="minorHAnsi"/>
        </w:rPr>
        <w:t>Monitor the sump level to ensure station does not lock out on high sump level.</w:t>
      </w:r>
    </w:p>
    <w:p w14:paraId="2459A6B3" w14:textId="77777777" w:rsidR="008A5076" w:rsidRPr="00EA1AAB" w:rsidRDefault="008A5076" w:rsidP="008A5076">
      <w:pPr>
        <w:numPr>
          <w:ilvl w:val="0"/>
          <w:numId w:val="40"/>
        </w:numPr>
        <w:tabs>
          <w:tab w:val="clear" w:pos="1440"/>
          <w:tab w:val="num" w:pos="567"/>
          <w:tab w:val="num" w:pos="1080"/>
        </w:tabs>
        <w:spacing w:before="120" w:after="120"/>
        <w:ind w:left="567" w:right="-514" w:hanging="567"/>
        <w:jc w:val="both"/>
        <w:rPr>
          <w:rFonts w:cstheme="minorHAnsi"/>
        </w:rPr>
      </w:pPr>
      <w:r w:rsidRPr="00EA1AAB">
        <w:rPr>
          <w:rFonts w:cstheme="minorHAnsi"/>
        </w:rPr>
        <w:t>Open vent valve, allowing air to displace liquid.</w:t>
      </w:r>
    </w:p>
    <w:p w14:paraId="1E5CD913" w14:textId="77777777" w:rsidR="008A5076" w:rsidRPr="00EA1AAB" w:rsidRDefault="008A5076" w:rsidP="008A5076">
      <w:pPr>
        <w:numPr>
          <w:ilvl w:val="0"/>
          <w:numId w:val="40"/>
        </w:numPr>
        <w:tabs>
          <w:tab w:val="clear" w:pos="1440"/>
          <w:tab w:val="num" w:pos="567"/>
          <w:tab w:val="num" w:pos="1080"/>
        </w:tabs>
        <w:spacing w:before="120" w:after="120"/>
        <w:ind w:left="567" w:right="-514" w:hanging="567"/>
        <w:jc w:val="both"/>
        <w:rPr>
          <w:rFonts w:cstheme="minorHAnsi"/>
        </w:rPr>
      </w:pPr>
      <w:r w:rsidRPr="00EA1AAB">
        <w:rPr>
          <w:rFonts w:cstheme="minorHAnsi"/>
        </w:rPr>
        <w:t>Remove the pig carefully without damaging the door “O” ring and door face.</w:t>
      </w:r>
    </w:p>
    <w:p w14:paraId="6B0082A5" w14:textId="77777777" w:rsidR="008A5076" w:rsidRPr="00EA1AAB" w:rsidRDefault="008A5076" w:rsidP="008A5076">
      <w:pPr>
        <w:numPr>
          <w:ilvl w:val="0"/>
          <w:numId w:val="40"/>
        </w:numPr>
        <w:tabs>
          <w:tab w:val="clear" w:pos="1440"/>
          <w:tab w:val="num" w:pos="567"/>
          <w:tab w:val="num" w:pos="1080"/>
        </w:tabs>
        <w:spacing w:before="120" w:after="120"/>
        <w:ind w:left="567" w:right="-514" w:hanging="567"/>
        <w:jc w:val="both"/>
        <w:rPr>
          <w:rFonts w:cstheme="minorHAnsi"/>
        </w:rPr>
      </w:pPr>
      <w:r w:rsidRPr="00EA1AAB">
        <w:rPr>
          <w:rFonts w:cstheme="minorHAnsi"/>
        </w:rPr>
        <w:t>Wash the pig over the drain tray.</w:t>
      </w:r>
    </w:p>
    <w:p w14:paraId="0DA0DE7E" w14:textId="77777777" w:rsidR="008A5076" w:rsidRPr="00EA1AAB" w:rsidRDefault="008A5076" w:rsidP="008A5076">
      <w:pPr>
        <w:numPr>
          <w:ilvl w:val="0"/>
          <w:numId w:val="40"/>
        </w:numPr>
        <w:tabs>
          <w:tab w:val="clear" w:pos="1440"/>
          <w:tab w:val="num" w:pos="567"/>
          <w:tab w:val="num" w:pos="1080"/>
        </w:tabs>
        <w:spacing w:before="120" w:after="120"/>
        <w:ind w:left="567" w:right="-514" w:hanging="567"/>
        <w:jc w:val="both"/>
        <w:rPr>
          <w:rFonts w:cstheme="minorHAnsi"/>
        </w:rPr>
      </w:pPr>
      <w:r w:rsidRPr="00EA1AAB">
        <w:rPr>
          <w:rFonts w:cstheme="minorHAnsi"/>
        </w:rPr>
        <w:t>Clean the trap door and replace “O” ring if any damage is observed.</w:t>
      </w:r>
    </w:p>
    <w:p w14:paraId="6F8446A3" w14:textId="77777777" w:rsidR="008A5076" w:rsidRPr="00EA1AAB" w:rsidRDefault="008A5076" w:rsidP="008A5076">
      <w:pPr>
        <w:numPr>
          <w:ilvl w:val="0"/>
          <w:numId w:val="40"/>
        </w:numPr>
        <w:tabs>
          <w:tab w:val="clear" w:pos="1440"/>
          <w:tab w:val="num" w:pos="567"/>
          <w:tab w:val="num" w:pos="1080"/>
        </w:tabs>
        <w:spacing w:before="120" w:after="120"/>
        <w:ind w:left="567" w:right="-514" w:hanging="567"/>
        <w:jc w:val="both"/>
        <w:rPr>
          <w:rFonts w:cstheme="minorHAnsi"/>
        </w:rPr>
      </w:pPr>
      <w:r w:rsidRPr="00EA1AAB">
        <w:rPr>
          <w:rFonts w:cstheme="minorHAnsi"/>
        </w:rPr>
        <w:t>Shut the door securely.</w:t>
      </w:r>
    </w:p>
    <w:p w14:paraId="4096C444" w14:textId="77777777" w:rsidR="008A5076" w:rsidRPr="00EA1AAB" w:rsidRDefault="008A5076" w:rsidP="008A5076">
      <w:pPr>
        <w:numPr>
          <w:ilvl w:val="0"/>
          <w:numId w:val="40"/>
        </w:numPr>
        <w:tabs>
          <w:tab w:val="clear" w:pos="1440"/>
          <w:tab w:val="num" w:pos="567"/>
          <w:tab w:val="num" w:pos="1080"/>
        </w:tabs>
        <w:spacing w:before="120" w:after="120"/>
        <w:ind w:left="567" w:right="-514" w:hanging="567"/>
        <w:jc w:val="both"/>
        <w:rPr>
          <w:rFonts w:cstheme="minorHAnsi"/>
        </w:rPr>
      </w:pPr>
      <w:r w:rsidRPr="00EA1AAB">
        <w:rPr>
          <w:rFonts w:cstheme="minorHAnsi"/>
        </w:rPr>
        <w:t>Close 4” drain valve.</w:t>
      </w:r>
    </w:p>
    <w:p w14:paraId="72F431A7" w14:textId="77777777" w:rsidR="008A5076" w:rsidRPr="00EA1AAB" w:rsidRDefault="008A5076" w:rsidP="008A5076">
      <w:pPr>
        <w:numPr>
          <w:ilvl w:val="0"/>
          <w:numId w:val="40"/>
        </w:numPr>
        <w:tabs>
          <w:tab w:val="clear" w:pos="1440"/>
          <w:tab w:val="num" w:pos="567"/>
          <w:tab w:val="num" w:pos="1080"/>
        </w:tabs>
        <w:spacing w:before="120" w:after="120"/>
        <w:ind w:left="567" w:right="-514" w:hanging="567"/>
        <w:jc w:val="both"/>
        <w:rPr>
          <w:rFonts w:cstheme="minorHAnsi"/>
        </w:rPr>
      </w:pPr>
      <w:r w:rsidRPr="00EA1AAB">
        <w:rPr>
          <w:rFonts w:cstheme="minorHAnsi"/>
        </w:rPr>
        <w:t xml:space="preserve">Reset the pig </w:t>
      </w:r>
      <w:proofErr w:type="spellStart"/>
      <w:r w:rsidRPr="00EA1AAB">
        <w:rPr>
          <w:rFonts w:cstheme="minorHAnsi"/>
        </w:rPr>
        <w:t>signaler</w:t>
      </w:r>
      <w:proofErr w:type="spellEnd"/>
      <w:r w:rsidRPr="00EA1AAB">
        <w:rPr>
          <w:rFonts w:cstheme="minorHAnsi"/>
        </w:rPr>
        <w:t>.</w:t>
      </w:r>
    </w:p>
    <w:p w14:paraId="1D21C26A" w14:textId="77777777" w:rsidR="008A5076" w:rsidRDefault="008A5076" w:rsidP="008A5076">
      <w:pPr>
        <w:numPr>
          <w:ilvl w:val="0"/>
          <w:numId w:val="40"/>
        </w:numPr>
        <w:tabs>
          <w:tab w:val="clear" w:pos="1440"/>
          <w:tab w:val="num" w:pos="567"/>
          <w:tab w:val="num" w:pos="1080"/>
        </w:tabs>
        <w:spacing w:before="120" w:after="120"/>
        <w:ind w:left="567" w:right="-514" w:hanging="567"/>
        <w:jc w:val="both"/>
        <w:rPr>
          <w:rFonts w:cstheme="minorHAnsi"/>
        </w:rPr>
      </w:pPr>
      <w:r w:rsidRPr="00EA1AAB">
        <w:rPr>
          <w:rFonts w:cstheme="minorHAnsi"/>
        </w:rPr>
        <w:t>Inform Central Dispatch that pig has been received.</w:t>
      </w:r>
    </w:p>
    <w:p w14:paraId="0C75C69C" w14:textId="77777777" w:rsidR="00416E8B" w:rsidRPr="00EA1AAB" w:rsidRDefault="00416E8B" w:rsidP="00416E8B">
      <w:pPr>
        <w:tabs>
          <w:tab w:val="num" w:pos="567"/>
          <w:tab w:val="num" w:pos="1080"/>
        </w:tabs>
        <w:spacing w:before="120" w:after="120"/>
        <w:ind w:left="567" w:right="-514"/>
        <w:jc w:val="both"/>
        <w:rPr>
          <w:rFonts w:cstheme="minorHAnsi"/>
        </w:rPr>
      </w:pPr>
    </w:p>
    <w:p w14:paraId="2E123CBE" w14:textId="77777777" w:rsidR="00095F75" w:rsidRPr="00CE45ED" w:rsidRDefault="00095F75" w:rsidP="009A725D">
      <w:pPr>
        <w:autoSpaceDE w:val="0"/>
        <w:autoSpaceDN w:val="0"/>
        <w:adjustRightInd w:val="0"/>
        <w:spacing w:before="120" w:after="120"/>
        <w:jc w:val="both"/>
        <w:rPr>
          <w:rFonts w:eastAsia="Calibri"/>
          <w:b/>
          <w:bCs/>
        </w:rPr>
      </w:pPr>
      <w:r w:rsidRPr="00CE45ED">
        <w:rPr>
          <w:rFonts w:eastAsia="Calibri"/>
          <w:b/>
          <w:bCs/>
        </w:rPr>
        <w:t>SAFETY PROTOCOLS:</w:t>
      </w:r>
    </w:p>
    <w:p w14:paraId="0CB120AA" w14:textId="77777777" w:rsidR="00095F75" w:rsidRPr="00CE45ED" w:rsidRDefault="00095F75" w:rsidP="009A725D">
      <w:pPr>
        <w:tabs>
          <w:tab w:val="left" w:pos="567"/>
        </w:tabs>
        <w:autoSpaceDE w:val="0"/>
        <w:autoSpaceDN w:val="0"/>
        <w:adjustRightInd w:val="0"/>
        <w:spacing w:before="120" w:after="120"/>
        <w:jc w:val="both"/>
        <w:rPr>
          <w:rFonts w:eastAsia="Calibri"/>
        </w:rPr>
      </w:pPr>
      <w:r w:rsidRPr="00CE45ED">
        <w:rPr>
          <w:rFonts w:eastAsia="Calibri"/>
        </w:rPr>
        <w:t>Following Safety Protocol to be adhered during execution of work.</w:t>
      </w:r>
    </w:p>
    <w:p w14:paraId="023ED2DB" w14:textId="77777777" w:rsidR="00095F75" w:rsidRPr="00CE45ED" w:rsidRDefault="00095F75" w:rsidP="009A725D">
      <w:pPr>
        <w:pStyle w:val="ListParagraph"/>
        <w:numPr>
          <w:ilvl w:val="0"/>
          <w:numId w:val="2"/>
        </w:numPr>
        <w:tabs>
          <w:tab w:val="left" w:pos="567"/>
        </w:tabs>
        <w:autoSpaceDE w:val="0"/>
        <w:autoSpaceDN w:val="0"/>
        <w:adjustRightInd w:val="0"/>
        <w:spacing w:before="120" w:after="120"/>
        <w:ind w:left="567" w:hanging="567"/>
        <w:contextualSpacing w:val="0"/>
        <w:jc w:val="both"/>
        <w:rPr>
          <w:rFonts w:eastAsia="Calibri"/>
        </w:rPr>
      </w:pPr>
      <w:r w:rsidRPr="00CE45ED">
        <w:rPr>
          <w:rFonts w:eastAsia="Calibri"/>
        </w:rPr>
        <w:t>Necessary work permit to be obtained from control room for conducting the job.</w:t>
      </w:r>
    </w:p>
    <w:p w14:paraId="3F2BDEC5" w14:textId="77777777" w:rsidR="00095F75" w:rsidRPr="00CE45ED" w:rsidRDefault="00095F75" w:rsidP="009A725D">
      <w:pPr>
        <w:pStyle w:val="ListParagraph"/>
        <w:numPr>
          <w:ilvl w:val="0"/>
          <w:numId w:val="2"/>
        </w:numPr>
        <w:tabs>
          <w:tab w:val="left" w:pos="567"/>
          <w:tab w:val="left" w:pos="1843"/>
        </w:tabs>
        <w:autoSpaceDE w:val="0"/>
        <w:autoSpaceDN w:val="0"/>
        <w:adjustRightInd w:val="0"/>
        <w:spacing w:before="120" w:after="120"/>
        <w:ind w:left="567" w:hanging="567"/>
        <w:contextualSpacing w:val="0"/>
        <w:jc w:val="both"/>
        <w:rPr>
          <w:rFonts w:eastAsia="Calibri"/>
        </w:rPr>
      </w:pPr>
      <w:r w:rsidRPr="00CE45ED">
        <w:rPr>
          <w:rFonts w:eastAsia="Calibri"/>
        </w:rPr>
        <w:t>Required PPEs in line with PPE Matrix to be ensured during execution of job.</w:t>
      </w:r>
    </w:p>
    <w:p w14:paraId="110E02CA" w14:textId="77777777" w:rsidR="00095F75" w:rsidRPr="00CE45ED" w:rsidRDefault="00095F75" w:rsidP="009A725D">
      <w:pPr>
        <w:pStyle w:val="ListParagraph"/>
        <w:numPr>
          <w:ilvl w:val="0"/>
          <w:numId w:val="2"/>
        </w:numPr>
        <w:tabs>
          <w:tab w:val="left" w:pos="567"/>
        </w:tabs>
        <w:autoSpaceDE w:val="0"/>
        <w:autoSpaceDN w:val="0"/>
        <w:adjustRightInd w:val="0"/>
        <w:spacing w:before="120" w:after="120"/>
        <w:ind w:left="567" w:hanging="567"/>
        <w:contextualSpacing w:val="0"/>
        <w:jc w:val="both"/>
        <w:rPr>
          <w:rFonts w:eastAsia="Calibri"/>
        </w:rPr>
      </w:pPr>
      <w:r w:rsidRPr="00CE45ED">
        <w:rPr>
          <w:rFonts w:eastAsia="Calibri"/>
        </w:rPr>
        <w:t>Job Safety Analysis to be carried out and ensure its compliance during execution of job.</w:t>
      </w:r>
    </w:p>
    <w:p w14:paraId="618DB3FB" w14:textId="77777777" w:rsidR="00095F75" w:rsidRPr="00CE45ED" w:rsidRDefault="00095F75" w:rsidP="009A725D">
      <w:pPr>
        <w:pStyle w:val="ListParagraph"/>
        <w:numPr>
          <w:ilvl w:val="0"/>
          <w:numId w:val="2"/>
        </w:numPr>
        <w:tabs>
          <w:tab w:val="left" w:pos="567"/>
        </w:tabs>
        <w:autoSpaceDE w:val="0"/>
        <w:autoSpaceDN w:val="0"/>
        <w:adjustRightInd w:val="0"/>
        <w:spacing w:before="120" w:after="120"/>
        <w:ind w:left="567" w:hanging="567"/>
        <w:contextualSpacing w:val="0"/>
        <w:jc w:val="both"/>
        <w:rPr>
          <w:rFonts w:eastAsia="Calibri"/>
        </w:rPr>
      </w:pPr>
      <w:r w:rsidRPr="00CE45ED">
        <w:rPr>
          <w:rFonts w:eastAsia="Calibri"/>
        </w:rPr>
        <w:t>Toolbox talk to be conducted prior start of job.</w:t>
      </w:r>
    </w:p>
    <w:p w14:paraId="143E91A8" w14:textId="2C757951" w:rsidR="00095F75" w:rsidRPr="00CE45ED" w:rsidRDefault="00095F75" w:rsidP="009A725D">
      <w:pPr>
        <w:autoSpaceDE w:val="0"/>
        <w:autoSpaceDN w:val="0"/>
        <w:adjustRightInd w:val="0"/>
        <w:spacing w:before="120" w:after="120"/>
        <w:jc w:val="both"/>
        <w:rPr>
          <w:bCs/>
        </w:rPr>
      </w:pPr>
      <w:r w:rsidRPr="00CE45ED">
        <w:rPr>
          <w:rFonts w:eastAsia="Calibri"/>
        </w:rPr>
        <w:t>Site Engineer / Maintenance engineer or designated site representative must ensure site restoration upon completion of work.</w:t>
      </w:r>
    </w:p>
    <w:p w14:paraId="4B162879" w14:textId="77777777" w:rsidR="00D95B05" w:rsidRPr="00CE45ED" w:rsidRDefault="00D95B05" w:rsidP="001F13FB">
      <w:pPr>
        <w:pStyle w:val="ListParagraph"/>
        <w:widowControl w:val="0"/>
        <w:autoSpaceDE w:val="0"/>
        <w:autoSpaceDN w:val="0"/>
        <w:spacing w:before="120" w:after="120"/>
        <w:ind w:left="851" w:right="43" w:hanging="639"/>
        <w:contextualSpacing w:val="0"/>
        <w:jc w:val="both"/>
      </w:pPr>
    </w:p>
    <w:bookmarkEnd w:id="0"/>
    <w:p w14:paraId="5699F7A0" w14:textId="1F282158" w:rsidR="00322766" w:rsidRPr="00CE45ED" w:rsidRDefault="00322766" w:rsidP="001F13FB">
      <w:pPr>
        <w:autoSpaceDE w:val="0"/>
        <w:autoSpaceDN w:val="0"/>
        <w:adjustRightInd w:val="0"/>
        <w:spacing w:before="120" w:after="120"/>
        <w:ind w:left="567" w:right="43" w:hanging="567"/>
        <w:jc w:val="center"/>
        <w:rPr>
          <w:rFonts w:eastAsia="Calibri"/>
          <w:color w:val="000000" w:themeColor="text1"/>
        </w:rPr>
      </w:pPr>
      <w:r w:rsidRPr="00CE45ED">
        <w:rPr>
          <w:rFonts w:eastAsia="Calibri"/>
          <w:color w:val="000000" w:themeColor="text1"/>
        </w:rPr>
        <w:t>******</w:t>
      </w:r>
    </w:p>
    <w:sectPr w:rsidR="00322766" w:rsidRPr="00CE45ED" w:rsidSect="007172C7">
      <w:headerReference w:type="default" r:id="rId8"/>
      <w:footerReference w:type="default" r:id="rId9"/>
      <w:pgSz w:w="11906" w:h="16838"/>
      <w:pgMar w:top="2268" w:right="849" w:bottom="540" w:left="1800" w:header="1984" w:footer="417" w:gutter="0"/>
      <w:pgBorders w:offsetFrom="page">
        <w:top w:val="threeDEmboss" w:sz="18" w:space="24" w:color="0F243E" w:themeColor="text2" w:themeShade="80"/>
        <w:left w:val="threeDEmboss" w:sz="18" w:space="24" w:color="0F243E" w:themeColor="text2" w:themeShade="80"/>
        <w:bottom w:val="threeDEngrave" w:sz="18" w:space="24" w:color="0F243E" w:themeColor="text2" w:themeShade="80"/>
        <w:right w:val="threeDEngrave" w:sz="18" w:space="24" w:color="0F243E" w:themeColor="text2"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204F9" w14:textId="77777777" w:rsidR="00CD072E" w:rsidRDefault="00CD072E" w:rsidP="006A5216">
      <w:r>
        <w:separator/>
      </w:r>
    </w:p>
  </w:endnote>
  <w:endnote w:type="continuationSeparator" w:id="0">
    <w:p w14:paraId="29C2F891" w14:textId="77777777" w:rsidR="00CD072E" w:rsidRDefault="00CD072E" w:rsidP="006A5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4"/>
      <w:gridCol w:w="4619"/>
      <w:gridCol w:w="1701"/>
      <w:gridCol w:w="2022"/>
    </w:tblGrid>
    <w:tr w:rsidR="0090447D" w:rsidRPr="00221338" w14:paraId="4C0ABE80" w14:textId="60505E8C" w:rsidTr="000F273D">
      <w:trPr>
        <w:trHeight w:val="276"/>
      </w:trPr>
      <w:tc>
        <w:tcPr>
          <w:tcW w:w="1194" w:type="dxa"/>
          <w:vMerge w:val="restart"/>
          <w:tcBorders>
            <w:bottom w:val="single" w:sz="4" w:space="0" w:color="auto"/>
          </w:tcBorders>
          <w:vAlign w:val="center"/>
        </w:tcPr>
        <w:p w14:paraId="4A9462F8" w14:textId="77777777" w:rsidR="0090447D" w:rsidRPr="00CD2AF6" w:rsidRDefault="0090447D" w:rsidP="008E30FE">
          <w:pPr>
            <w:pStyle w:val="Footer"/>
            <w:jc w:val="center"/>
            <w:rPr>
              <w:rFonts w:cs="Calibri"/>
              <w:b/>
              <w:noProof/>
              <w:sz w:val="18"/>
              <w:szCs w:val="18"/>
            </w:rPr>
          </w:pPr>
          <w:r w:rsidRPr="00CD2AF6">
            <w:rPr>
              <w:rFonts w:cs="Calibri"/>
              <w:b/>
              <w:noProof/>
              <w:sz w:val="18"/>
              <w:szCs w:val="18"/>
            </w:rPr>
            <w:t>Document No.:</w:t>
          </w:r>
        </w:p>
        <w:p w14:paraId="39A59791" w14:textId="6DF2CE10" w:rsidR="008357C4" w:rsidRPr="00CD2AF6" w:rsidRDefault="0090447D" w:rsidP="008357C4">
          <w:pPr>
            <w:pStyle w:val="Footer"/>
            <w:jc w:val="center"/>
            <w:rPr>
              <w:sz w:val="18"/>
              <w:szCs w:val="18"/>
            </w:rPr>
          </w:pPr>
          <w:r w:rsidRPr="00CD2AF6">
            <w:rPr>
              <w:rFonts w:cs="Calibri"/>
              <w:b/>
              <w:noProof/>
              <w:sz w:val="18"/>
              <w:szCs w:val="18"/>
            </w:rPr>
            <w:t>SP/ML/</w:t>
          </w:r>
          <w:r w:rsidR="008A5076">
            <w:rPr>
              <w:rFonts w:cs="Calibri"/>
              <w:b/>
              <w:noProof/>
              <w:sz w:val="18"/>
              <w:szCs w:val="18"/>
            </w:rPr>
            <w:t>20</w:t>
          </w:r>
        </w:p>
      </w:tc>
      <w:tc>
        <w:tcPr>
          <w:tcW w:w="4619" w:type="dxa"/>
          <w:tcBorders>
            <w:bottom w:val="single" w:sz="4" w:space="0" w:color="auto"/>
          </w:tcBorders>
        </w:tcPr>
        <w:p w14:paraId="20B46D7E" w14:textId="782E4703" w:rsidR="0090447D" w:rsidRPr="00CD2AF6" w:rsidRDefault="0090447D" w:rsidP="0090447D">
          <w:pPr>
            <w:pStyle w:val="Footer"/>
            <w:jc w:val="center"/>
            <w:rPr>
              <w:sz w:val="18"/>
              <w:szCs w:val="18"/>
            </w:rPr>
          </w:pPr>
          <w:r w:rsidRPr="0090447D">
            <w:rPr>
              <w:rStyle w:val="PageNumber"/>
              <w:rFonts w:cs="Calibri"/>
              <w:noProof/>
              <w:sz w:val="18"/>
              <w:szCs w:val="18"/>
            </w:rPr>
            <w:t xml:space="preserve">Prepared </w:t>
          </w:r>
          <w:r>
            <w:rPr>
              <w:rStyle w:val="PageNumber"/>
              <w:rFonts w:cs="Calibri"/>
              <w:noProof/>
              <w:sz w:val="18"/>
              <w:szCs w:val="18"/>
            </w:rPr>
            <w:t>By</w:t>
          </w:r>
        </w:p>
      </w:tc>
      <w:tc>
        <w:tcPr>
          <w:tcW w:w="1701" w:type="dxa"/>
          <w:tcBorders>
            <w:bottom w:val="single" w:sz="4" w:space="0" w:color="auto"/>
          </w:tcBorders>
        </w:tcPr>
        <w:p w14:paraId="5FE36477" w14:textId="72EAA611" w:rsidR="0090447D" w:rsidRPr="00CD2AF6" w:rsidRDefault="0090447D" w:rsidP="0090447D">
          <w:pPr>
            <w:pStyle w:val="Footer"/>
            <w:jc w:val="center"/>
            <w:rPr>
              <w:sz w:val="18"/>
              <w:szCs w:val="18"/>
            </w:rPr>
          </w:pPr>
          <w:r w:rsidRPr="0090447D">
            <w:rPr>
              <w:rStyle w:val="PageNumber"/>
              <w:rFonts w:cs="Calibri"/>
              <w:noProof/>
              <w:sz w:val="18"/>
              <w:szCs w:val="18"/>
            </w:rPr>
            <w:t>Reviewed By</w:t>
          </w:r>
          <w:r>
            <w:rPr>
              <w:rStyle w:val="PageNumber"/>
              <w:rFonts w:cs="Calibri"/>
              <w:noProof/>
              <w:sz w:val="18"/>
              <w:szCs w:val="18"/>
            </w:rPr>
            <w:t xml:space="preserve"> </w:t>
          </w:r>
        </w:p>
      </w:tc>
      <w:tc>
        <w:tcPr>
          <w:tcW w:w="2022" w:type="dxa"/>
          <w:tcBorders>
            <w:bottom w:val="single" w:sz="4" w:space="0" w:color="auto"/>
          </w:tcBorders>
        </w:tcPr>
        <w:p w14:paraId="0648100F" w14:textId="096F0F44" w:rsidR="0090447D" w:rsidRPr="00CD2AF6" w:rsidRDefault="0090447D" w:rsidP="0090447D">
          <w:pPr>
            <w:pStyle w:val="Footer"/>
            <w:jc w:val="center"/>
            <w:rPr>
              <w:sz w:val="18"/>
              <w:szCs w:val="18"/>
            </w:rPr>
          </w:pPr>
          <w:r w:rsidRPr="0090447D">
            <w:rPr>
              <w:rStyle w:val="PageNumber"/>
              <w:rFonts w:cs="Calibri"/>
              <w:noProof/>
              <w:sz w:val="18"/>
              <w:szCs w:val="18"/>
            </w:rPr>
            <w:t>Approved By</w:t>
          </w:r>
        </w:p>
      </w:tc>
    </w:tr>
    <w:tr w:rsidR="0090447D" w:rsidRPr="00221338" w14:paraId="1890AD5A" w14:textId="29287E53" w:rsidTr="000F273D">
      <w:trPr>
        <w:trHeight w:val="328"/>
      </w:trPr>
      <w:tc>
        <w:tcPr>
          <w:tcW w:w="1194" w:type="dxa"/>
          <w:vMerge/>
        </w:tcPr>
        <w:p w14:paraId="2D4A09BC" w14:textId="77777777" w:rsidR="0090447D" w:rsidRPr="00CD2AF6" w:rsidRDefault="0090447D" w:rsidP="008E30FE">
          <w:pPr>
            <w:pStyle w:val="Footer"/>
            <w:rPr>
              <w:sz w:val="18"/>
              <w:szCs w:val="18"/>
            </w:rPr>
          </w:pPr>
        </w:p>
      </w:tc>
      <w:tc>
        <w:tcPr>
          <w:tcW w:w="4619" w:type="dxa"/>
          <w:vMerge w:val="restart"/>
        </w:tcPr>
        <w:p w14:paraId="41DB8D14" w14:textId="77777777" w:rsidR="0090447D" w:rsidRPr="001B5C0A" w:rsidRDefault="0090447D" w:rsidP="008E30FE">
          <w:pPr>
            <w:jc w:val="center"/>
            <w:rPr>
              <w:rStyle w:val="PageNumber"/>
              <w:rFonts w:cs="Calibri"/>
              <w:noProof/>
              <w:sz w:val="22"/>
              <w:szCs w:val="22"/>
            </w:rPr>
          </w:pPr>
        </w:p>
        <w:p w14:paraId="7B1E4CFC" w14:textId="1462A901" w:rsidR="0090447D" w:rsidRDefault="00E827B3" w:rsidP="00D52E0A">
          <w:pPr>
            <w:pStyle w:val="ListParagraph"/>
            <w:numPr>
              <w:ilvl w:val="0"/>
              <w:numId w:val="1"/>
            </w:numPr>
            <w:spacing w:line="360" w:lineRule="auto"/>
            <w:rPr>
              <w:rStyle w:val="PageNumber"/>
              <w:rFonts w:cs="Calibri"/>
              <w:noProof/>
              <w:sz w:val="20"/>
              <w:szCs w:val="20"/>
            </w:rPr>
          </w:pPr>
          <w:r w:rsidRPr="00721991">
            <w:rPr>
              <w:rStyle w:val="PageNumber"/>
              <w:rFonts w:cs="Calibri"/>
              <w:noProof/>
              <w:sz w:val="20"/>
              <w:szCs w:val="20"/>
            </w:rPr>
            <w:t>R L Kumawat, CMNM</w:t>
          </w:r>
          <w:r w:rsidR="003164C0" w:rsidRPr="00721991">
            <w:rPr>
              <w:rStyle w:val="PageNumber"/>
              <w:rFonts w:cs="Calibri"/>
              <w:noProof/>
              <w:sz w:val="20"/>
              <w:szCs w:val="20"/>
            </w:rPr>
            <w:t>, PLHO</w:t>
          </w:r>
        </w:p>
        <w:p w14:paraId="57162545" w14:textId="07866638" w:rsidR="0005164F" w:rsidRPr="00721991" w:rsidRDefault="0005164F" w:rsidP="00D52E0A">
          <w:pPr>
            <w:pStyle w:val="ListParagraph"/>
            <w:numPr>
              <w:ilvl w:val="0"/>
              <w:numId w:val="1"/>
            </w:numPr>
            <w:spacing w:line="360" w:lineRule="auto"/>
            <w:rPr>
              <w:rStyle w:val="PageNumber"/>
              <w:rFonts w:cs="Calibri"/>
              <w:noProof/>
              <w:sz w:val="20"/>
              <w:szCs w:val="20"/>
            </w:rPr>
          </w:pPr>
          <w:r w:rsidRPr="00721991">
            <w:rPr>
              <w:rStyle w:val="PageNumber"/>
              <w:rFonts w:cs="Calibri"/>
              <w:noProof/>
              <w:sz w:val="20"/>
              <w:szCs w:val="20"/>
            </w:rPr>
            <w:t>Deepak Agarwa</w:t>
          </w:r>
          <w:r w:rsidR="000D58E5" w:rsidRPr="00721991">
            <w:rPr>
              <w:rStyle w:val="PageNumber"/>
              <w:rFonts w:cs="Calibri"/>
              <w:noProof/>
              <w:sz w:val="20"/>
              <w:szCs w:val="20"/>
            </w:rPr>
            <w:t>l, CM (Offs</w:t>
          </w:r>
          <w:r w:rsidR="00216DE5" w:rsidRPr="00721991">
            <w:rPr>
              <w:rStyle w:val="PageNumber"/>
              <w:rFonts w:cs="Calibri"/>
              <w:noProof/>
              <w:sz w:val="20"/>
              <w:szCs w:val="20"/>
            </w:rPr>
            <w:t>.</w:t>
          </w:r>
          <w:r w:rsidR="000D58E5" w:rsidRPr="00721991">
            <w:rPr>
              <w:rStyle w:val="PageNumber"/>
              <w:rFonts w:cs="Calibri"/>
              <w:noProof/>
              <w:sz w:val="20"/>
              <w:szCs w:val="20"/>
            </w:rPr>
            <w:t>)</w:t>
          </w:r>
          <w:r w:rsidR="00216DE5" w:rsidRPr="00721991">
            <w:rPr>
              <w:rStyle w:val="PageNumber"/>
              <w:rFonts w:cs="Calibri"/>
              <w:noProof/>
              <w:sz w:val="20"/>
              <w:szCs w:val="20"/>
            </w:rPr>
            <w:t>, PLHO</w:t>
          </w:r>
          <w:r w:rsidR="000D58E5" w:rsidRPr="00721991">
            <w:rPr>
              <w:rStyle w:val="PageNumber"/>
              <w:rFonts w:cs="Calibri"/>
              <w:noProof/>
              <w:sz w:val="20"/>
              <w:szCs w:val="20"/>
            </w:rPr>
            <w:t xml:space="preserve"> </w:t>
          </w:r>
        </w:p>
        <w:p w14:paraId="6C8251AB" w14:textId="292CAD4B" w:rsidR="000D58E5" w:rsidRPr="00721991" w:rsidRDefault="000D58E5" w:rsidP="00D52E0A">
          <w:pPr>
            <w:pStyle w:val="ListParagraph"/>
            <w:numPr>
              <w:ilvl w:val="0"/>
              <w:numId w:val="1"/>
            </w:numPr>
            <w:spacing w:line="360" w:lineRule="auto"/>
            <w:rPr>
              <w:rStyle w:val="PageNumber"/>
              <w:rFonts w:cs="Calibri"/>
              <w:noProof/>
              <w:sz w:val="20"/>
              <w:szCs w:val="20"/>
            </w:rPr>
          </w:pPr>
          <w:r w:rsidRPr="00721991">
            <w:rPr>
              <w:rStyle w:val="PageNumber"/>
              <w:rFonts w:cs="Calibri"/>
              <w:noProof/>
              <w:sz w:val="20"/>
              <w:szCs w:val="20"/>
            </w:rPr>
            <w:t>Yogesh Chauhan, M(HSE), PLH</w:t>
          </w:r>
          <w:r w:rsidR="00721991" w:rsidRPr="00721991">
            <w:rPr>
              <w:rStyle w:val="PageNumber"/>
              <w:rFonts w:cs="Calibri"/>
              <w:noProof/>
              <w:sz w:val="20"/>
              <w:szCs w:val="20"/>
            </w:rPr>
            <w:t>O</w:t>
          </w:r>
        </w:p>
        <w:p w14:paraId="27076920" w14:textId="4A0C21C6" w:rsidR="0090447D" w:rsidRPr="00721991" w:rsidRDefault="00CD44BB" w:rsidP="00D52E0A">
          <w:pPr>
            <w:pStyle w:val="ListParagraph"/>
            <w:numPr>
              <w:ilvl w:val="0"/>
              <w:numId w:val="1"/>
            </w:numPr>
            <w:spacing w:line="360" w:lineRule="auto"/>
            <w:rPr>
              <w:rStyle w:val="PageNumber"/>
              <w:rFonts w:cs="Calibri"/>
              <w:noProof/>
              <w:sz w:val="20"/>
              <w:szCs w:val="20"/>
            </w:rPr>
          </w:pPr>
          <w:r w:rsidRPr="00721991">
            <w:rPr>
              <w:rStyle w:val="PageNumber"/>
              <w:rFonts w:cs="Calibri"/>
              <w:noProof/>
              <w:sz w:val="20"/>
              <w:szCs w:val="20"/>
            </w:rPr>
            <w:t>Pris T Jacob</w:t>
          </w:r>
          <w:r w:rsidR="00216DE5" w:rsidRPr="00721991">
            <w:rPr>
              <w:rStyle w:val="PageNumber"/>
              <w:rFonts w:cs="Calibri"/>
              <w:noProof/>
              <w:sz w:val="20"/>
              <w:szCs w:val="20"/>
            </w:rPr>
            <w:t>,</w:t>
          </w:r>
          <w:r w:rsidR="00D06EDA" w:rsidRPr="00721991">
            <w:rPr>
              <w:rStyle w:val="PageNumber"/>
              <w:rFonts w:cs="Calibri"/>
              <w:noProof/>
              <w:sz w:val="20"/>
              <w:szCs w:val="20"/>
            </w:rPr>
            <w:t xml:space="preserve"> M(P&amp;C), PLHO</w:t>
          </w:r>
        </w:p>
        <w:p w14:paraId="6D7FA43E" w14:textId="0BC1DB51" w:rsidR="0090447D" w:rsidRPr="0090447D" w:rsidRDefault="0090447D" w:rsidP="008E30FE">
          <w:pPr>
            <w:jc w:val="center"/>
            <w:rPr>
              <w:rStyle w:val="PageNumber"/>
              <w:rFonts w:cs="Calibri"/>
              <w:noProof/>
              <w:sz w:val="18"/>
              <w:szCs w:val="18"/>
            </w:rPr>
          </w:pPr>
        </w:p>
      </w:tc>
      <w:tc>
        <w:tcPr>
          <w:tcW w:w="1701" w:type="dxa"/>
          <w:vAlign w:val="center"/>
        </w:tcPr>
        <w:p w14:paraId="010BE38C" w14:textId="77777777" w:rsidR="0090447D" w:rsidRDefault="0090447D" w:rsidP="008E30FE">
          <w:pPr>
            <w:jc w:val="center"/>
            <w:rPr>
              <w:sz w:val="18"/>
              <w:szCs w:val="18"/>
            </w:rPr>
          </w:pPr>
        </w:p>
        <w:p w14:paraId="6CC29E27" w14:textId="77777777" w:rsidR="0090447D" w:rsidRDefault="0090447D" w:rsidP="008E30FE">
          <w:pPr>
            <w:jc w:val="center"/>
            <w:rPr>
              <w:sz w:val="18"/>
              <w:szCs w:val="18"/>
            </w:rPr>
          </w:pPr>
        </w:p>
        <w:p w14:paraId="318EBECF" w14:textId="77777777" w:rsidR="0090447D" w:rsidRDefault="0090447D" w:rsidP="008E30FE">
          <w:pPr>
            <w:jc w:val="center"/>
            <w:rPr>
              <w:sz w:val="18"/>
              <w:szCs w:val="18"/>
            </w:rPr>
          </w:pPr>
        </w:p>
        <w:p w14:paraId="0ABF2A51" w14:textId="77777777" w:rsidR="0090447D" w:rsidRDefault="0090447D" w:rsidP="008E30FE">
          <w:pPr>
            <w:jc w:val="center"/>
            <w:rPr>
              <w:sz w:val="18"/>
              <w:szCs w:val="18"/>
            </w:rPr>
          </w:pPr>
        </w:p>
        <w:p w14:paraId="2840F355" w14:textId="5EFB89C9" w:rsidR="0090447D" w:rsidRPr="0090447D" w:rsidRDefault="0090447D" w:rsidP="008E30FE">
          <w:pPr>
            <w:jc w:val="center"/>
            <w:rPr>
              <w:rStyle w:val="PageNumber"/>
              <w:rFonts w:cs="Calibri"/>
              <w:noProof/>
              <w:sz w:val="18"/>
              <w:szCs w:val="18"/>
            </w:rPr>
          </w:pPr>
        </w:p>
      </w:tc>
      <w:tc>
        <w:tcPr>
          <w:tcW w:w="2022" w:type="dxa"/>
          <w:vAlign w:val="center"/>
        </w:tcPr>
        <w:p w14:paraId="0DC7E86D" w14:textId="77777777" w:rsidR="0090447D" w:rsidRDefault="0090447D" w:rsidP="008E30FE">
          <w:pPr>
            <w:jc w:val="center"/>
            <w:rPr>
              <w:sz w:val="18"/>
              <w:szCs w:val="18"/>
            </w:rPr>
          </w:pPr>
        </w:p>
        <w:p w14:paraId="44C1B0FB" w14:textId="77777777" w:rsidR="0090447D" w:rsidRDefault="0090447D" w:rsidP="008E30FE">
          <w:pPr>
            <w:jc w:val="center"/>
            <w:rPr>
              <w:sz w:val="18"/>
              <w:szCs w:val="18"/>
            </w:rPr>
          </w:pPr>
        </w:p>
        <w:p w14:paraId="423EA350" w14:textId="77777777" w:rsidR="0090447D" w:rsidRDefault="0090447D" w:rsidP="008E30FE">
          <w:pPr>
            <w:jc w:val="center"/>
            <w:rPr>
              <w:sz w:val="18"/>
              <w:szCs w:val="18"/>
            </w:rPr>
          </w:pPr>
        </w:p>
        <w:p w14:paraId="01364BD4" w14:textId="77777777" w:rsidR="0090447D" w:rsidRDefault="0090447D" w:rsidP="008E30FE">
          <w:pPr>
            <w:jc w:val="center"/>
            <w:rPr>
              <w:sz w:val="18"/>
              <w:szCs w:val="18"/>
            </w:rPr>
          </w:pPr>
        </w:p>
        <w:p w14:paraId="11830B20" w14:textId="79C5B197" w:rsidR="0090447D" w:rsidRPr="0090447D" w:rsidRDefault="0090447D" w:rsidP="008E30FE">
          <w:pPr>
            <w:jc w:val="center"/>
            <w:rPr>
              <w:rStyle w:val="PageNumber"/>
              <w:rFonts w:cs="Calibri"/>
              <w:noProof/>
              <w:sz w:val="18"/>
              <w:szCs w:val="18"/>
            </w:rPr>
          </w:pPr>
        </w:p>
      </w:tc>
    </w:tr>
    <w:tr w:rsidR="0090447D" w:rsidRPr="00221338" w14:paraId="1F6B0E87" w14:textId="52349E61" w:rsidTr="000F273D">
      <w:trPr>
        <w:trHeight w:val="249"/>
      </w:trPr>
      <w:tc>
        <w:tcPr>
          <w:tcW w:w="1194" w:type="dxa"/>
          <w:vMerge/>
        </w:tcPr>
        <w:p w14:paraId="01571889" w14:textId="77777777" w:rsidR="0090447D" w:rsidRPr="00CD2AF6" w:rsidRDefault="0090447D" w:rsidP="008E30FE">
          <w:pPr>
            <w:pStyle w:val="Footer"/>
            <w:rPr>
              <w:sz w:val="18"/>
              <w:szCs w:val="18"/>
            </w:rPr>
          </w:pPr>
        </w:p>
      </w:tc>
      <w:tc>
        <w:tcPr>
          <w:tcW w:w="4619" w:type="dxa"/>
          <w:vMerge/>
        </w:tcPr>
        <w:p w14:paraId="4E5EE739" w14:textId="1B07AB0E" w:rsidR="0090447D" w:rsidRPr="00CD2AF6" w:rsidRDefault="0090447D" w:rsidP="008E30FE">
          <w:pPr>
            <w:ind w:right="14"/>
            <w:jc w:val="center"/>
            <w:rPr>
              <w:rStyle w:val="PageNumber"/>
              <w:rFonts w:cs="Calibri"/>
              <w:snapToGrid w:val="0"/>
              <w:sz w:val="18"/>
              <w:szCs w:val="18"/>
            </w:rPr>
          </w:pPr>
        </w:p>
      </w:tc>
      <w:tc>
        <w:tcPr>
          <w:tcW w:w="1701" w:type="dxa"/>
          <w:vAlign w:val="center"/>
        </w:tcPr>
        <w:p w14:paraId="0554F426" w14:textId="54CCC2ED" w:rsidR="0090447D" w:rsidRPr="00CD2AF6" w:rsidRDefault="0090447D" w:rsidP="0090447D">
          <w:pPr>
            <w:ind w:right="14"/>
            <w:jc w:val="right"/>
            <w:rPr>
              <w:rFonts w:cs="Calibri"/>
              <w:iCs/>
              <w:sz w:val="18"/>
              <w:szCs w:val="18"/>
            </w:rPr>
          </w:pPr>
          <w:r w:rsidRPr="00CD2AF6">
            <w:rPr>
              <w:rStyle w:val="PageNumber"/>
              <w:rFonts w:cs="Calibri"/>
              <w:snapToGrid w:val="0"/>
              <w:sz w:val="18"/>
              <w:szCs w:val="18"/>
            </w:rPr>
            <w:t>Page No.</w:t>
          </w:r>
        </w:p>
      </w:tc>
      <w:tc>
        <w:tcPr>
          <w:tcW w:w="2022" w:type="dxa"/>
          <w:vAlign w:val="center"/>
        </w:tcPr>
        <w:p w14:paraId="47ACE015" w14:textId="7FDC9A3E" w:rsidR="006F3524" w:rsidRPr="00CD2AF6" w:rsidRDefault="0090447D" w:rsidP="006F3524">
          <w:pPr>
            <w:ind w:right="360"/>
            <w:rPr>
              <w:rStyle w:val="PageNumber"/>
              <w:rFonts w:cs="Calibri"/>
              <w:b/>
              <w:sz w:val="18"/>
              <w:szCs w:val="18"/>
            </w:rPr>
          </w:pPr>
          <w:r w:rsidRPr="00CD2AF6">
            <w:rPr>
              <w:rStyle w:val="PageNumber"/>
              <w:rFonts w:cs="Calibri"/>
              <w:b/>
              <w:sz w:val="18"/>
              <w:szCs w:val="18"/>
            </w:rPr>
            <w:fldChar w:fldCharType="begin"/>
          </w:r>
          <w:r w:rsidRPr="00CD2AF6">
            <w:rPr>
              <w:rStyle w:val="PageNumber"/>
              <w:rFonts w:cs="Calibri"/>
              <w:sz w:val="18"/>
              <w:szCs w:val="18"/>
            </w:rPr>
            <w:instrText xml:space="preserve"> PAGE </w:instrText>
          </w:r>
          <w:r w:rsidRPr="00CD2AF6">
            <w:rPr>
              <w:rStyle w:val="PageNumber"/>
              <w:rFonts w:cs="Calibri"/>
              <w:b/>
              <w:sz w:val="18"/>
              <w:szCs w:val="18"/>
            </w:rPr>
            <w:fldChar w:fldCharType="separate"/>
          </w:r>
          <w:r>
            <w:rPr>
              <w:rStyle w:val="PageNumber"/>
              <w:rFonts w:cs="Calibri"/>
              <w:noProof/>
              <w:sz w:val="18"/>
              <w:szCs w:val="18"/>
            </w:rPr>
            <w:t>1</w:t>
          </w:r>
          <w:r w:rsidRPr="00CD2AF6">
            <w:rPr>
              <w:rStyle w:val="PageNumber"/>
              <w:rFonts w:cs="Calibri"/>
              <w:b/>
              <w:sz w:val="18"/>
              <w:szCs w:val="18"/>
            </w:rPr>
            <w:fldChar w:fldCharType="end"/>
          </w:r>
          <w:r w:rsidRPr="00CD2AF6">
            <w:rPr>
              <w:rStyle w:val="PageNumber"/>
              <w:rFonts w:cs="Calibri"/>
              <w:sz w:val="18"/>
              <w:szCs w:val="18"/>
            </w:rPr>
            <w:t xml:space="preserve"> </w:t>
          </w:r>
          <w:r w:rsidRPr="00CD2AF6">
            <w:rPr>
              <w:rStyle w:val="PageNumber"/>
              <w:rFonts w:cs="Calibri"/>
              <w:snapToGrid w:val="0"/>
              <w:sz w:val="18"/>
              <w:szCs w:val="18"/>
            </w:rPr>
            <w:t xml:space="preserve">of </w:t>
          </w:r>
          <w:r w:rsidR="00416E8B">
            <w:rPr>
              <w:rStyle w:val="PageNumber"/>
              <w:rFonts w:cs="Calibri"/>
              <w:snapToGrid w:val="0"/>
              <w:sz w:val="18"/>
              <w:szCs w:val="18"/>
            </w:rPr>
            <w:t>2</w:t>
          </w:r>
        </w:p>
      </w:tc>
    </w:tr>
  </w:tbl>
  <w:p w14:paraId="11693F25" w14:textId="77777777" w:rsidR="006A5216" w:rsidRPr="006A5216" w:rsidRDefault="006A5216">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65F11" w14:textId="77777777" w:rsidR="00CD072E" w:rsidRDefault="00CD072E" w:rsidP="006A5216">
      <w:r>
        <w:separator/>
      </w:r>
    </w:p>
  </w:footnote>
  <w:footnote w:type="continuationSeparator" w:id="0">
    <w:p w14:paraId="05A0111B" w14:textId="77777777" w:rsidR="00CD072E" w:rsidRDefault="00CD072E" w:rsidP="006A52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998" w:tblpY="-1323"/>
      <w:tblW w:w="10329" w:type="dxa"/>
      <w:tblLook w:val="0000" w:firstRow="0" w:lastRow="0" w:firstColumn="0" w:lastColumn="0" w:noHBand="0" w:noVBand="0"/>
    </w:tblPr>
    <w:tblGrid>
      <w:gridCol w:w="1555"/>
      <w:gridCol w:w="5386"/>
      <w:gridCol w:w="3388"/>
    </w:tblGrid>
    <w:tr w:rsidR="00B532D7" w:rsidRPr="00500AC4" w14:paraId="4A35CEBA" w14:textId="18317803" w:rsidTr="005B1750">
      <w:trPr>
        <w:trHeight w:val="457"/>
      </w:trPr>
      <w:tc>
        <w:tcPr>
          <w:tcW w:w="1555" w:type="dxa"/>
          <w:vMerge w:val="restart"/>
          <w:tcBorders>
            <w:top w:val="single" w:sz="4" w:space="0" w:color="auto"/>
            <w:left w:val="single" w:sz="4" w:space="0" w:color="auto"/>
            <w:right w:val="single" w:sz="4" w:space="0" w:color="auto"/>
          </w:tcBorders>
          <w:shd w:val="clear" w:color="auto" w:fill="auto"/>
          <w:noWrap/>
          <w:vAlign w:val="center"/>
        </w:tcPr>
        <w:p w14:paraId="36461937" w14:textId="12474BD0" w:rsidR="00B532D7" w:rsidRPr="00500AC4" w:rsidRDefault="00B532D7" w:rsidP="00B000DE">
          <w:pPr>
            <w:rPr>
              <w:b/>
              <w:bCs/>
            </w:rPr>
          </w:pPr>
          <w:r w:rsidRPr="00500AC4">
            <w:rPr>
              <w:noProof/>
              <w:lang w:val="en-US" w:eastAsia="en-US" w:bidi="hi-IN"/>
            </w:rPr>
            <w:drawing>
              <wp:inline distT="0" distB="0" distL="0" distR="0" wp14:anchorId="2BB27921" wp14:editId="496BE03C">
                <wp:extent cx="738401" cy="791570"/>
                <wp:effectExtent l="0" t="0" r="0" b="0"/>
                <wp:docPr id="2" name="Picture 2" descr="IndianOil"/>
                <wp:cNvGraphicFramePr/>
                <a:graphic xmlns:a="http://schemas.openxmlformats.org/drawingml/2006/main">
                  <a:graphicData uri="http://schemas.openxmlformats.org/drawingml/2006/picture">
                    <pic:pic xmlns:pic="http://schemas.openxmlformats.org/drawingml/2006/picture">
                      <pic:nvPicPr>
                        <pic:cNvPr id="3077" name="Picture 11" descr="IndianOil"/>
                        <pic:cNvPicPr>
                          <a:picLocks noChangeAspect="1" noChangeArrowheads="1"/>
                        </pic:cNvPicPr>
                      </pic:nvPicPr>
                      <pic:blipFill>
                        <a:blip r:embed="rId1" cstate="print"/>
                        <a:srcRect/>
                        <a:stretch>
                          <a:fillRect/>
                        </a:stretch>
                      </pic:blipFill>
                      <pic:spPr bwMode="auto">
                        <a:xfrm>
                          <a:off x="0" y="0"/>
                          <a:ext cx="752266" cy="806433"/>
                        </a:xfrm>
                        <a:prstGeom prst="rect">
                          <a:avLst/>
                        </a:prstGeom>
                        <a:noFill/>
                        <a:ln w="9525">
                          <a:noFill/>
                          <a:miter lim="800000"/>
                          <a:headEnd/>
                          <a:tailEnd/>
                        </a:ln>
                      </pic:spPr>
                    </pic:pic>
                  </a:graphicData>
                </a:graphic>
              </wp:inline>
            </w:drawing>
          </w:r>
        </w:p>
      </w:tc>
      <w:tc>
        <w:tcPr>
          <w:tcW w:w="538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20EAF91" w14:textId="77777777" w:rsidR="00C41EA0" w:rsidRDefault="00C41EA0" w:rsidP="00B000DE">
          <w:pPr>
            <w:pStyle w:val="Heading1"/>
            <w:spacing w:before="0"/>
            <w:ind w:right="-46"/>
            <w:jc w:val="center"/>
            <w:rPr>
              <w:rFonts w:ascii="Times New Roman" w:hAnsi="Times New Roman" w:cs="Times New Roman"/>
              <w:color w:val="1F497D" w:themeColor="text2"/>
              <w:sz w:val="24"/>
              <w:szCs w:val="24"/>
            </w:rPr>
          </w:pPr>
          <w:r w:rsidRPr="00C359D6">
            <w:rPr>
              <w:rFonts w:ascii="Times New Roman" w:hAnsi="Times New Roman" w:cs="Times New Roman"/>
              <w:color w:val="1F497D" w:themeColor="text2"/>
              <w:sz w:val="24"/>
              <w:szCs w:val="24"/>
            </w:rPr>
            <w:t>STANDARD PROCEDURE</w:t>
          </w:r>
        </w:p>
        <w:p w14:paraId="42F9FDC6" w14:textId="77777777" w:rsidR="005B1750" w:rsidRPr="005B1750" w:rsidRDefault="005B1750" w:rsidP="005B1750"/>
        <w:p w14:paraId="3A423044" w14:textId="3C228651" w:rsidR="001431AE" w:rsidRPr="00EF059A" w:rsidRDefault="00B81968" w:rsidP="009D6D3F">
          <w:pPr>
            <w:spacing w:before="120" w:after="120"/>
            <w:jc w:val="center"/>
            <w:rPr>
              <w:rFonts w:cstheme="minorHAnsi"/>
              <w:b/>
              <w:bCs/>
            </w:rPr>
          </w:pPr>
          <w:r>
            <w:rPr>
              <w:rFonts w:cstheme="minorHAnsi"/>
              <w:b/>
              <w:bCs/>
            </w:rPr>
            <w:t xml:space="preserve">PIG </w:t>
          </w:r>
          <w:r w:rsidR="00416E8B">
            <w:rPr>
              <w:rFonts w:cstheme="minorHAnsi"/>
              <w:b/>
              <w:bCs/>
            </w:rPr>
            <w:t>RECEIVING</w:t>
          </w:r>
        </w:p>
      </w:tc>
      <w:tc>
        <w:tcPr>
          <w:tcW w:w="338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428004" w14:textId="18B8D554" w:rsidR="00B532D7" w:rsidRPr="006B7C48" w:rsidRDefault="00B532D7" w:rsidP="00B000DE">
          <w:pPr>
            <w:spacing w:after="120"/>
            <w:jc w:val="right"/>
          </w:pPr>
          <w:r w:rsidRPr="006B7C48">
            <w:t>SP/ML/</w:t>
          </w:r>
          <w:r w:rsidR="008A5076">
            <w:t>20</w:t>
          </w:r>
        </w:p>
      </w:tc>
    </w:tr>
    <w:tr w:rsidR="00B532D7" w:rsidRPr="00500AC4" w14:paraId="5F888FDB" w14:textId="720A6F2B" w:rsidTr="005B1750">
      <w:trPr>
        <w:trHeight w:val="457"/>
      </w:trPr>
      <w:tc>
        <w:tcPr>
          <w:tcW w:w="1555" w:type="dxa"/>
          <w:vMerge/>
          <w:tcBorders>
            <w:left w:val="single" w:sz="4" w:space="0" w:color="auto"/>
            <w:right w:val="single" w:sz="4" w:space="0" w:color="auto"/>
          </w:tcBorders>
          <w:shd w:val="clear" w:color="auto" w:fill="auto"/>
          <w:noWrap/>
          <w:vAlign w:val="center"/>
        </w:tcPr>
        <w:p w14:paraId="0D489508" w14:textId="09E6FFB9" w:rsidR="00B532D7" w:rsidRPr="00500AC4" w:rsidRDefault="00B532D7" w:rsidP="00B000DE"/>
      </w:tc>
      <w:tc>
        <w:tcPr>
          <w:tcW w:w="5386" w:type="dxa"/>
          <w:vMerge/>
          <w:tcBorders>
            <w:left w:val="single" w:sz="4" w:space="0" w:color="auto"/>
            <w:bottom w:val="single" w:sz="4" w:space="0" w:color="auto"/>
            <w:right w:val="single" w:sz="4" w:space="0" w:color="auto"/>
          </w:tcBorders>
          <w:shd w:val="clear" w:color="auto" w:fill="auto"/>
          <w:noWrap/>
          <w:vAlign w:val="center"/>
        </w:tcPr>
        <w:p w14:paraId="348A171E" w14:textId="77777777" w:rsidR="00B532D7" w:rsidRPr="00500AC4" w:rsidRDefault="00B532D7" w:rsidP="00B000DE"/>
      </w:tc>
      <w:tc>
        <w:tcPr>
          <w:tcW w:w="338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A5B11E" w14:textId="13EFDB12" w:rsidR="00B532D7" w:rsidRPr="006B7C48" w:rsidRDefault="00B532D7" w:rsidP="00B000DE">
          <w:pPr>
            <w:spacing w:after="120"/>
            <w:ind w:left="298" w:hanging="708"/>
            <w:jc w:val="right"/>
          </w:pPr>
          <w:r w:rsidRPr="006B7C48">
            <w:t>REVISION No: 0</w:t>
          </w:r>
          <w:r w:rsidR="00B81968">
            <w:t>1</w:t>
          </w:r>
        </w:p>
      </w:tc>
    </w:tr>
    <w:tr w:rsidR="00B532D7" w:rsidRPr="00500AC4" w14:paraId="583D0140" w14:textId="61D373A8" w:rsidTr="005B1750">
      <w:trPr>
        <w:trHeight w:val="553"/>
      </w:trPr>
      <w:tc>
        <w:tcPr>
          <w:tcW w:w="1555" w:type="dxa"/>
          <w:vMerge/>
          <w:tcBorders>
            <w:left w:val="single" w:sz="4" w:space="0" w:color="auto"/>
            <w:bottom w:val="single" w:sz="4" w:space="0" w:color="auto"/>
            <w:right w:val="single" w:sz="4" w:space="0" w:color="auto"/>
          </w:tcBorders>
          <w:shd w:val="clear" w:color="auto" w:fill="auto"/>
          <w:noWrap/>
          <w:vAlign w:val="center"/>
        </w:tcPr>
        <w:p w14:paraId="1503BB19" w14:textId="77777777" w:rsidR="00B532D7" w:rsidRPr="00500AC4" w:rsidRDefault="00B532D7" w:rsidP="00B000DE"/>
      </w:tc>
      <w:tc>
        <w:tcPr>
          <w:tcW w:w="5386" w:type="dxa"/>
          <w:vMerge/>
          <w:tcBorders>
            <w:left w:val="single" w:sz="4" w:space="0" w:color="auto"/>
            <w:bottom w:val="single" w:sz="4" w:space="0" w:color="auto"/>
            <w:right w:val="single" w:sz="4" w:space="0" w:color="auto"/>
          </w:tcBorders>
          <w:shd w:val="clear" w:color="auto" w:fill="auto"/>
          <w:noWrap/>
          <w:vAlign w:val="center"/>
        </w:tcPr>
        <w:p w14:paraId="4B2D6F32" w14:textId="77777777" w:rsidR="00B532D7" w:rsidRPr="00500AC4" w:rsidRDefault="00B532D7" w:rsidP="00B000DE"/>
      </w:tc>
      <w:tc>
        <w:tcPr>
          <w:tcW w:w="338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0FA516" w14:textId="6464B575" w:rsidR="00B532D7" w:rsidRPr="006B7C48" w:rsidRDefault="00B532D7" w:rsidP="00B000DE">
          <w:pPr>
            <w:spacing w:after="120"/>
            <w:jc w:val="right"/>
          </w:pPr>
          <w:r w:rsidRPr="006B7C48">
            <w:t xml:space="preserve">EFFECTIVE FROM: </w:t>
          </w:r>
          <w:r w:rsidR="006B7C48" w:rsidRPr="006B7C48">
            <w:t>21</w:t>
          </w:r>
          <w:r w:rsidRPr="006B7C48">
            <w:t>.</w:t>
          </w:r>
          <w:r w:rsidR="006B7C48">
            <w:t>3</w:t>
          </w:r>
          <w:r w:rsidRPr="006B7C48">
            <w:t>.202</w:t>
          </w:r>
          <w:r w:rsidR="0014116E" w:rsidRPr="006B7C48">
            <w:t>4</w:t>
          </w:r>
        </w:p>
      </w:tc>
    </w:tr>
  </w:tbl>
  <w:p w14:paraId="3765E04C" w14:textId="09575CEA" w:rsidR="006A5216" w:rsidRPr="00500AC4" w:rsidRDefault="006A5216" w:rsidP="004F29E1">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41462"/>
    <w:multiLevelType w:val="hybridMultilevel"/>
    <w:tmpl w:val="28AEE0B0"/>
    <w:lvl w:ilvl="0" w:tplc="4009001B">
      <w:start w:val="1"/>
      <w:numFmt w:val="lowerRoman"/>
      <w:lvlText w:val="%1."/>
      <w:lvlJc w:val="righ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 w15:restartNumberingAfterBreak="0">
    <w:nsid w:val="087C23AA"/>
    <w:multiLevelType w:val="hybridMultilevel"/>
    <w:tmpl w:val="E6E8CDF6"/>
    <w:lvl w:ilvl="0" w:tplc="EFE6D9CE">
      <w:start w:val="1"/>
      <w:numFmt w:val="decimal"/>
      <w:lvlText w:val="%1"/>
      <w:lvlJc w:val="left"/>
      <w:pPr>
        <w:ind w:left="912" w:hanging="432"/>
      </w:pPr>
      <w:rPr>
        <w:rFonts w:ascii="Times New Roman" w:eastAsia="Times New Roman" w:hAnsi="Times New Roman" w:cs="Times New Roman" w:hint="default"/>
        <w:b/>
        <w:bCs/>
        <w:w w:val="100"/>
        <w:sz w:val="28"/>
        <w:szCs w:val="28"/>
        <w:lang w:val="en-US" w:eastAsia="en-US" w:bidi="ar-SA"/>
      </w:rPr>
    </w:lvl>
    <w:lvl w:ilvl="1" w:tplc="2C4CB566">
      <w:numFmt w:val="bullet"/>
      <w:lvlText w:val=""/>
      <w:lvlJc w:val="left"/>
      <w:pPr>
        <w:ind w:left="1613" w:hanging="413"/>
      </w:pPr>
      <w:rPr>
        <w:rFonts w:ascii="Symbol" w:eastAsia="Symbol" w:hAnsi="Symbol" w:cs="Symbol" w:hint="default"/>
        <w:w w:val="100"/>
        <w:sz w:val="22"/>
        <w:szCs w:val="22"/>
        <w:lang w:val="en-US" w:eastAsia="en-US" w:bidi="ar-SA"/>
      </w:rPr>
    </w:lvl>
    <w:lvl w:ilvl="2" w:tplc="7D3A7E5A">
      <w:numFmt w:val="bullet"/>
      <w:lvlText w:val="•"/>
      <w:lvlJc w:val="left"/>
      <w:pPr>
        <w:ind w:left="2551" w:hanging="413"/>
      </w:pPr>
      <w:rPr>
        <w:rFonts w:hint="default"/>
        <w:lang w:val="en-US" w:eastAsia="en-US" w:bidi="ar-SA"/>
      </w:rPr>
    </w:lvl>
    <w:lvl w:ilvl="3" w:tplc="CCB007C2">
      <w:numFmt w:val="bullet"/>
      <w:lvlText w:val="•"/>
      <w:lvlJc w:val="left"/>
      <w:pPr>
        <w:ind w:left="3483" w:hanging="413"/>
      </w:pPr>
      <w:rPr>
        <w:rFonts w:hint="default"/>
        <w:lang w:val="en-US" w:eastAsia="en-US" w:bidi="ar-SA"/>
      </w:rPr>
    </w:lvl>
    <w:lvl w:ilvl="4" w:tplc="EC446AAC">
      <w:numFmt w:val="bullet"/>
      <w:lvlText w:val="•"/>
      <w:lvlJc w:val="left"/>
      <w:pPr>
        <w:ind w:left="4415" w:hanging="413"/>
      </w:pPr>
      <w:rPr>
        <w:rFonts w:hint="default"/>
        <w:lang w:val="en-US" w:eastAsia="en-US" w:bidi="ar-SA"/>
      </w:rPr>
    </w:lvl>
    <w:lvl w:ilvl="5" w:tplc="C972D6A0">
      <w:numFmt w:val="bullet"/>
      <w:lvlText w:val="•"/>
      <w:lvlJc w:val="left"/>
      <w:pPr>
        <w:ind w:left="5347" w:hanging="413"/>
      </w:pPr>
      <w:rPr>
        <w:rFonts w:hint="default"/>
        <w:lang w:val="en-US" w:eastAsia="en-US" w:bidi="ar-SA"/>
      </w:rPr>
    </w:lvl>
    <w:lvl w:ilvl="6" w:tplc="301C2A5E">
      <w:numFmt w:val="bullet"/>
      <w:lvlText w:val="•"/>
      <w:lvlJc w:val="left"/>
      <w:pPr>
        <w:ind w:left="6279" w:hanging="413"/>
      </w:pPr>
      <w:rPr>
        <w:rFonts w:hint="default"/>
        <w:lang w:val="en-US" w:eastAsia="en-US" w:bidi="ar-SA"/>
      </w:rPr>
    </w:lvl>
    <w:lvl w:ilvl="7" w:tplc="D6F62EF0">
      <w:numFmt w:val="bullet"/>
      <w:lvlText w:val="•"/>
      <w:lvlJc w:val="left"/>
      <w:pPr>
        <w:ind w:left="7210" w:hanging="413"/>
      </w:pPr>
      <w:rPr>
        <w:rFonts w:hint="default"/>
        <w:lang w:val="en-US" w:eastAsia="en-US" w:bidi="ar-SA"/>
      </w:rPr>
    </w:lvl>
    <w:lvl w:ilvl="8" w:tplc="FA0E7134">
      <w:numFmt w:val="bullet"/>
      <w:lvlText w:val="•"/>
      <w:lvlJc w:val="left"/>
      <w:pPr>
        <w:ind w:left="8142" w:hanging="413"/>
      </w:pPr>
      <w:rPr>
        <w:rFonts w:hint="default"/>
        <w:lang w:val="en-US" w:eastAsia="en-US" w:bidi="ar-SA"/>
      </w:rPr>
    </w:lvl>
  </w:abstractNum>
  <w:abstractNum w:abstractNumId="2" w15:restartNumberingAfterBreak="0">
    <w:nsid w:val="0A4D577B"/>
    <w:multiLevelType w:val="multilevel"/>
    <w:tmpl w:val="D18EAA02"/>
    <w:styleLink w:val="Style1"/>
    <w:lvl w:ilvl="0">
      <w:start w:val="2"/>
      <w:numFmt w:val="upperRoman"/>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7.%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 w15:restartNumberingAfterBreak="0">
    <w:nsid w:val="139B66B6"/>
    <w:multiLevelType w:val="hybridMultilevel"/>
    <w:tmpl w:val="CBF4F780"/>
    <w:lvl w:ilvl="0" w:tplc="40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3B70749"/>
    <w:multiLevelType w:val="singleLevel"/>
    <w:tmpl w:val="E55E02BA"/>
    <w:lvl w:ilvl="0">
      <w:start w:val="1"/>
      <w:numFmt w:val="upperRoman"/>
      <w:pStyle w:val="Heading4"/>
      <w:lvlText w:val="%1)"/>
      <w:lvlJc w:val="left"/>
      <w:pPr>
        <w:tabs>
          <w:tab w:val="num" w:pos="720"/>
        </w:tabs>
        <w:ind w:left="720" w:hanging="720"/>
      </w:pPr>
      <w:rPr>
        <w:rFonts w:hint="default"/>
      </w:rPr>
    </w:lvl>
  </w:abstractNum>
  <w:abstractNum w:abstractNumId="5" w15:restartNumberingAfterBreak="0">
    <w:nsid w:val="14B7746A"/>
    <w:multiLevelType w:val="multilevel"/>
    <w:tmpl w:val="C7AEFCEE"/>
    <w:lvl w:ilvl="0">
      <w:start w:val="1"/>
      <w:numFmt w:val="decimal"/>
      <w:lvlText w:val="%1.0"/>
      <w:lvlJc w:val="left"/>
      <w:pPr>
        <w:ind w:left="1260" w:hanging="900"/>
      </w:pPr>
      <w:rPr>
        <w:rFonts w:hint="default"/>
      </w:rPr>
    </w:lvl>
    <w:lvl w:ilvl="1">
      <w:start w:val="1"/>
      <w:numFmt w:val="decimal"/>
      <w:lvlText w:val="%1.%2"/>
      <w:lvlJc w:val="left"/>
      <w:pPr>
        <w:ind w:left="1980" w:hanging="900"/>
      </w:pPr>
      <w:rPr>
        <w:rFonts w:hint="default"/>
      </w:rPr>
    </w:lvl>
    <w:lvl w:ilvl="2">
      <w:start w:val="1"/>
      <w:numFmt w:val="decimal"/>
      <w:lvlText w:val="%1.%2.%3"/>
      <w:lvlJc w:val="left"/>
      <w:pPr>
        <w:ind w:left="2700" w:hanging="90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7920" w:hanging="1800"/>
      </w:pPr>
      <w:rPr>
        <w:rFonts w:hint="default"/>
      </w:rPr>
    </w:lvl>
  </w:abstractNum>
  <w:abstractNum w:abstractNumId="6" w15:restartNumberingAfterBreak="0">
    <w:nsid w:val="17F540DC"/>
    <w:multiLevelType w:val="hybridMultilevel"/>
    <w:tmpl w:val="AF5039C0"/>
    <w:lvl w:ilvl="0" w:tplc="C2D03A0A">
      <w:start w:val="1"/>
      <w:numFmt w:val="lowerLetter"/>
      <w:lvlText w:val="%1)"/>
      <w:lvlJc w:val="left"/>
      <w:pPr>
        <w:tabs>
          <w:tab w:val="num" w:pos="720"/>
        </w:tabs>
        <w:ind w:left="720" w:hanging="360"/>
      </w:pPr>
      <w:rPr>
        <w:rFonts w:hint="default"/>
      </w:rPr>
    </w:lvl>
    <w:lvl w:ilvl="1" w:tplc="1398FEB2">
      <w:start w:val="6"/>
      <w:numFmt w:val="decimal"/>
      <w:lvlText w:val="%2"/>
      <w:lvlJc w:val="left"/>
      <w:pPr>
        <w:tabs>
          <w:tab w:val="num" w:pos="1440"/>
        </w:tabs>
        <w:ind w:left="1440" w:hanging="360"/>
      </w:pPr>
      <w:rPr>
        <w:rFonts w:hint="default"/>
      </w:rPr>
    </w:lvl>
    <w:lvl w:ilvl="2" w:tplc="E9F88402">
      <w:start w:val="1"/>
      <w:numFmt w:val="decimal"/>
      <w:lvlText w:val="%3)"/>
      <w:lvlJc w:val="left"/>
      <w:pPr>
        <w:tabs>
          <w:tab w:val="num" w:pos="2340"/>
        </w:tabs>
        <w:ind w:left="2340" w:hanging="360"/>
      </w:pPr>
      <w:rPr>
        <w:rFonts w:hint="default"/>
      </w:rPr>
    </w:lvl>
    <w:lvl w:ilvl="3" w:tplc="F6722214">
      <w:start w:val="1"/>
      <w:numFmt w:val="decimal"/>
      <w:lvlText w:val="%4."/>
      <w:lvlJc w:val="left"/>
      <w:pPr>
        <w:tabs>
          <w:tab w:val="num" w:pos="2880"/>
        </w:tabs>
        <w:ind w:left="2880" w:hanging="360"/>
      </w:pPr>
      <w:rPr>
        <w:b w:val="0"/>
      </w:rPr>
    </w:lvl>
    <w:lvl w:ilvl="4" w:tplc="40090001">
      <w:start w:val="1"/>
      <w:numFmt w:val="bullet"/>
      <w:lvlText w:val=""/>
      <w:lvlJc w:val="left"/>
      <w:pPr>
        <w:tabs>
          <w:tab w:val="num" w:pos="3600"/>
        </w:tabs>
        <w:ind w:left="3600" w:hanging="360"/>
      </w:pPr>
      <w:rPr>
        <w:rFonts w:ascii="Symbol" w:hAnsi="Symbol" w:hint="default"/>
      </w:r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7" w15:restartNumberingAfterBreak="0">
    <w:nsid w:val="18581CF5"/>
    <w:multiLevelType w:val="hybridMultilevel"/>
    <w:tmpl w:val="145A03E0"/>
    <w:lvl w:ilvl="0" w:tplc="40090017">
      <w:start w:val="1"/>
      <w:numFmt w:val="lowerLetter"/>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18A349FA"/>
    <w:multiLevelType w:val="singleLevel"/>
    <w:tmpl w:val="4B0EC1E6"/>
    <w:lvl w:ilvl="0">
      <w:start w:val="1"/>
      <w:numFmt w:val="bullet"/>
      <w:pStyle w:val="1stbullet"/>
      <w:lvlText w:val=""/>
      <w:lvlJc w:val="left"/>
      <w:pPr>
        <w:tabs>
          <w:tab w:val="num" w:pos="360"/>
        </w:tabs>
        <w:ind w:left="360" w:hanging="360"/>
      </w:pPr>
      <w:rPr>
        <w:rFonts w:ascii="Symbol" w:hAnsi="Symbol" w:hint="default"/>
        <w:effect w:val="none"/>
      </w:rPr>
    </w:lvl>
  </w:abstractNum>
  <w:abstractNum w:abstractNumId="9" w15:restartNumberingAfterBreak="0">
    <w:nsid w:val="18D14229"/>
    <w:multiLevelType w:val="multilevel"/>
    <w:tmpl w:val="4AFC1CFE"/>
    <w:lvl w:ilvl="0">
      <w:start w:val="5"/>
      <w:numFmt w:val="decimal"/>
      <w:lvlText w:val="%1"/>
      <w:lvlJc w:val="left"/>
      <w:pPr>
        <w:ind w:left="1056" w:hanging="576"/>
      </w:pPr>
      <w:rPr>
        <w:rFonts w:hint="default"/>
        <w:lang w:val="en-US" w:eastAsia="en-US" w:bidi="ar-SA"/>
      </w:rPr>
    </w:lvl>
    <w:lvl w:ilvl="1">
      <w:start w:val="1"/>
      <w:numFmt w:val="decimal"/>
      <w:lvlText w:val="%1.%2"/>
      <w:lvlJc w:val="left"/>
      <w:pPr>
        <w:ind w:left="1056" w:hanging="576"/>
      </w:pPr>
      <w:rPr>
        <w:rFonts w:hint="default"/>
        <w:w w:val="100"/>
        <w:lang w:val="en-US" w:eastAsia="en-US" w:bidi="ar-SA"/>
      </w:rPr>
    </w:lvl>
    <w:lvl w:ilvl="2">
      <w:start w:val="1"/>
      <w:numFmt w:val="decimal"/>
      <w:lvlText w:val="%1.%2.%3"/>
      <w:lvlJc w:val="left"/>
      <w:pPr>
        <w:ind w:left="1200" w:hanging="720"/>
      </w:pPr>
      <w:rPr>
        <w:rFonts w:ascii="Times New Roman" w:eastAsia="Times New Roman" w:hAnsi="Times New Roman" w:cs="Times New Roman" w:hint="default"/>
        <w:w w:val="100"/>
        <w:sz w:val="22"/>
        <w:szCs w:val="22"/>
        <w:lang w:val="en-US" w:eastAsia="en-US" w:bidi="ar-SA"/>
      </w:rPr>
    </w:lvl>
    <w:lvl w:ilvl="3">
      <w:numFmt w:val="bullet"/>
      <w:lvlText w:val="•"/>
      <w:lvlJc w:val="left"/>
      <w:pPr>
        <w:ind w:left="3156" w:hanging="720"/>
      </w:pPr>
      <w:rPr>
        <w:rFonts w:hint="default"/>
        <w:lang w:val="en-US" w:eastAsia="en-US" w:bidi="ar-SA"/>
      </w:rPr>
    </w:lvl>
    <w:lvl w:ilvl="4">
      <w:numFmt w:val="bullet"/>
      <w:lvlText w:val="•"/>
      <w:lvlJc w:val="left"/>
      <w:pPr>
        <w:ind w:left="4135" w:hanging="720"/>
      </w:pPr>
      <w:rPr>
        <w:rFonts w:hint="default"/>
        <w:lang w:val="en-US" w:eastAsia="en-US" w:bidi="ar-SA"/>
      </w:rPr>
    </w:lvl>
    <w:lvl w:ilvl="5">
      <w:numFmt w:val="bullet"/>
      <w:lvlText w:val="•"/>
      <w:lvlJc w:val="left"/>
      <w:pPr>
        <w:ind w:left="5113" w:hanging="720"/>
      </w:pPr>
      <w:rPr>
        <w:rFonts w:hint="default"/>
        <w:lang w:val="en-US" w:eastAsia="en-US" w:bidi="ar-SA"/>
      </w:rPr>
    </w:lvl>
    <w:lvl w:ilvl="6">
      <w:numFmt w:val="bullet"/>
      <w:lvlText w:val="•"/>
      <w:lvlJc w:val="left"/>
      <w:pPr>
        <w:ind w:left="6092" w:hanging="720"/>
      </w:pPr>
      <w:rPr>
        <w:rFonts w:hint="default"/>
        <w:lang w:val="en-US" w:eastAsia="en-US" w:bidi="ar-SA"/>
      </w:rPr>
    </w:lvl>
    <w:lvl w:ilvl="7">
      <w:numFmt w:val="bullet"/>
      <w:lvlText w:val="•"/>
      <w:lvlJc w:val="left"/>
      <w:pPr>
        <w:ind w:left="7070" w:hanging="720"/>
      </w:pPr>
      <w:rPr>
        <w:rFonts w:hint="default"/>
        <w:lang w:val="en-US" w:eastAsia="en-US" w:bidi="ar-SA"/>
      </w:rPr>
    </w:lvl>
    <w:lvl w:ilvl="8">
      <w:numFmt w:val="bullet"/>
      <w:lvlText w:val="•"/>
      <w:lvlJc w:val="left"/>
      <w:pPr>
        <w:ind w:left="8049" w:hanging="720"/>
      </w:pPr>
      <w:rPr>
        <w:rFonts w:hint="default"/>
        <w:lang w:val="en-US" w:eastAsia="en-US" w:bidi="ar-SA"/>
      </w:rPr>
    </w:lvl>
  </w:abstractNum>
  <w:abstractNum w:abstractNumId="10" w15:restartNumberingAfterBreak="0">
    <w:nsid w:val="1AAE4C7B"/>
    <w:multiLevelType w:val="hybridMultilevel"/>
    <w:tmpl w:val="E38E4F4A"/>
    <w:lvl w:ilvl="0" w:tplc="40090013">
      <w:start w:val="1"/>
      <w:numFmt w:val="upp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1C686B53"/>
    <w:multiLevelType w:val="multilevel"/>
    <w:tmpl w:val="184099E2"/>
    <w:lvl w:ilvl="0">
      <w:start w:val="6"/>
      <w:numFmt w:val="decimal"/>
      <w:lvlText w:val="%1"/>
      <w:lvlJc w:val="left"/>
      <w:pPr>
        <w:ind w:left="1056" w:hanging="576"/>
      </w:pPr>
      <w:rPr>
        <w:rFonts w:hint="default"/>
        <w:lang w:val="en-US" w:eastAsia="en-US" w:bidi="ar-SA"/>
      </w:rPr>
    </w:lvl>
    <w:lvl w:ilvl="1">
      <w:start w:val="1"/>
      <w:numFmt w:val="decimal"/>
      <w:lvlText w:val="%1.%2"/>
      <w:lvlJc w:val="left"/>
      <w:pPr>
        <w:ind w:left="1056" w:hanging="576"/>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849" w:hanging="576"/>
      </w:pPr>
      <w:rPr>
        <w:rFonts w:hint="default"/>
        <w:lang w:val="en-US" w:eastAsia="en-US" w:bidi="ar-SA"/>
      </w:rPr>
    </w:lvl>
    <w:lvl w:ilvl="3">
      <w:numFmt w:val="bullet"/>
      <w:lvlText w:val="•"/>
      <w:lvlJc w:val="left"/>
      <w:pPr>
        <w:ind w:left="3743" w:hanging="576"/>
      </w:pPr>
      <w:rPr>
        <w:rFonts w:hint="default"/>
        <w:lang w:val="en-US" w:eastAsia="en-US" w:bidi="ar-SA"/>
      </w:rPr>
    </w:lvl>
    <w:lvl w:ilvl="4">
      <w:numFmt w:val="bullet"/>
      <w:lvlText w:val="•"/>
      <w:lvlJc w:val="left"/>
      <w:pPr>
        <w:ind w:left="4638" w:hanging="576"/>
      </w:pPr>
      <w:rPr>
        <w:rFonts w:hint="default"/>
        <w:lang w:val="en-US" w:eastAsia="en-US" w:bidi="ar-SA"/>
      </w:rPr>
    </w:lvl>
    <w:lvl w:ilvl="5">
      <w:numFmt w:val="bullet"/>
      <w:lvlText w:val="•"/>
      <w:lvlJc w:val="left"/>
      <w:pPr>
        <w:ind w:left="5533" w:hanging="576"/>
      </w:pPr>
      <w:rPr>
        <w:rFonts w:hint="default"/>
        <w:lang w:val="en-US" w:eastAsia="en-US" w:bidi="ar-SA"/>
      </w:rPr>
    </w:lvl>
    <w:lvl w:ilvl="6">
      <w:numFmt w:val="bullet"/>
      <w:lvlText w:val="•"/>
      <w:lvlJc w:val="left"/>
      <w:pPr>
        <w:ind w:left="6427" w:hanging="576"/>
      </w:pPr>
      <w:rPr>
        <w:rFonts w:hint="default"/>
        <w:lang w:val="en-US" w:eastAsia="en-US" w:bidi="ar-SA"/>
      </w:rPr>
    </w:lvl>
    <w:lvl w:ilvl="7">
      <w:numFmt w:val="bullet"/>
      <w:lvlText w:val="•"/>
      <w:lvlJc w:val="left"/>
      <w:pPr>
        <w:ind w:left="7322" w:hanging="576"/>
      </w:pPr>
      <w:rPr>
        <w:rFonts w:hint="default"/>
        <w:lang w:val="en-US" w:eastAsia="en-US" w:bidi="ar-SA"/>
      </w:rPr>
    </w:lvl>
    <w:lvl w:ilvl="8">
      <w:numFmt w:val="bullet"/>
      <w:lvlText w:val="•"/>
      <w:lvlJc w:val="left"/>
      <w:pPr>
        <w:ind w:left="8217" w:hanging="576"/>
      </w:pPr>
      <w:rPr>
        <w:rFonts w:hint="default"/>
        <w:lang w:val="en-US" w:eastAsia="en-US" w:bidi="ar-SA"/>
      </w:rPr>
    </w:lvl>
  </w:abstractNum>
  <w:abstractNum w:abstractNumId="12" w15:restartNumberingAfterBreak="0">
    <w:nsid w:val="1F5A00AE"/>
    <w:multiLevelType w:val="singleLevel"/>
    <w:tmpl w:val="5414E038"/>
    <w:lvl w:ilvl="0">
      <w:start w:val="1"/>
      <w:numFmt w:val="bullet"/>
      <w:pStyle w:val="PWCTextHeadingBullet"/>
      <w:lvlText w:val=""/>
      <w:lvlJc w:val="left"/>
      <w:pPr>
        <w:tabs>
          <w:tab w:val="num" w:pos="360"/>
        </w:tabs>
        <w:ind w:left="360" w:hanging="360"/>
      </w:pPr>
      <w:rPr>
        <w:rFonts w:ascii="Symbol" w:hAnsi="Symbol" w:hint="default"/>
      </w:rPr>
    </w:lvl>
  </w:abstractNum>
  <w:abstractNum w:abstractNumId="13" w15:restartNumberingAfterBreak="0">
    <w:nsid w:val="1F7616D3"/>
    <w:multiLevelType w:val="multilevel"/>
    <w:tmpl w:val="DDDA9E58"/>
    <w:lvl w:ilvl="0">
      <w:start w:val="7"/>
      <w:numFmt w:val="decimal"/>
      <w:lvlText w:val="%1"/>
      <w:lvlJc w:val="left"/>
      <w:pPr>
        <w:ind w:left="1056" w:hanging="576"/>
      </w:pPr>
      <w:rPr>
        <w:rFonts w:hint="default"/>
        <w:lang w:val="en-US" w:eastAsia="en-US" w:bidi="ar-SA"/>
      </w:rPr>
    </w:lvl>
    <w:lvl w:ilvl="1">
      <w:start w:val="1"/>
      <w:numFmt w:val="decimal"/>
      <w:lvlText w:val="%1.%2"/>
      <w:lvlJc w:val="left"/>
      <w:pPr>
        <w:ind w:left="1056" w:hanging="576"/>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849" w:hanging="576"/>
      </w:pPr>
      <w:rPr>
        <w:rFonts w:hint="default"/>
        <w:lang w:val="en-US" w:eastAsia="en-US" w:bidi="ar-SA"/>
      </w:rPr>
    </w:lvl>
    <w:lvl w:ilvl="3">
      <w:numFmt w:val="bullet"/>
      <w:lvlText w:val="•"/>
      <w:lvlJc w:val="left"/>
      <w:pPr>
        <w:ind w:left="3743" w:hanging="576"/>
      </w:pPr>
      <w:rPr>
        <w:rFonts w:hint="default"/>
        <w:lang w:val="en-US" w:eastAsia="en-US" w:bidi="ar-SA"/>
      </w:rPr>
    </w:lvl>
    <w:lvl w:ilvl="4">
      <w:numFmt w:val="bullet"/>
      <w:lvlText w:val="•"/>
      <w:lvlJc w:val="left"/>
      <w:pPr>
        <w:ind w:left="4638" w:hanging="576"/>
      </w:pPr>
      <w:rPr>
        <w:rFonts w:hint="default"/>
        <w:lang w:val="en-US" w:eastAsia="en-US" w:bidi="ar-SA"/>
      </w:rPr>
    </w:lvl>
    <w:lvl w:ilvl="5">
      <w:numFmt w:val="bullet"/>
      <w:lvlText w:val="•"/>
      <w:lvlJc w:val="left"/>
      <w:pPr>
        <w:ind w:left="5533" w:hanging="576"/>
      </w:pPr>
      <w:rPr>
        <w:rFonts w:hint="default"/>
        <w:lang w:val="en-US" w:eastAsia="en-US" w:bidi="ar-SA"/>
      </w:rPr>
    </w:lvl>
    <w:lvl w:ilvl="6">
      <w:numFmt w:val="bullet"/>
      <w:lvlText w:val="•"/>
      <w:lvlJc w:val="left"/>
      <w:pPr>
        <w:ind w:left="6427" w:hanging="576"/>
      </w:pPr>
      <w:rPr>
        <w:rFonts w:hint="default"/>
        <w:lang w:val="en-US" w:eastAsia="en-US" w:bidi="ar-SA"/>
      </w:rPr>
    </w:lvl>
    <w:lvl w:ilvl="7">
      <w:numFmt w:val="bullet"/>
      <w:lvlText w:val="•"/>
      <w:lvlJc w:val="left"/>
      <w:pPr>
        <w:ind w:left="7322" w:hanging="576"/>
      </w:pPr>
      <w:rPr>
        <w:rFonts w:hint="default"/>
        <w:lang w:val="en-US" w:eastAsia="en-US" w:bidi="ar-SA"/>
      </w:rPr>
    </w:lvl>
    <w:lvl w:ilvl="8">
      <w:numFmt w:val="bullet"/>
      <w:lvlText w:val="•"/>
      <w:lvlJc w:val="left"/>
      <w:pPr>
        <w:ind w:left="8217" w:hanging="576"/>
      </w:pPr>
      <w:rPr>
        <w:rFonts w:hint="default"/>
        <w:lang w:val="en-US" w:eastAsia="en-US" w:bidi="ar-SA"/>
      </w:rPr>
    </w:lvl>
  </w:abstractNum>
  <w:abstractNum w:abstractNumId="14" w15:restartNumberingAfterBreak="0">
    <w:nsid w:val="204C28DC"/>
    <w:multiLevelType w:val="hybridMultilevel"/>
    <w:tmpl w:val="9A36782C"/>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FA1CD8"/>
    <w:multiLevelType w:val="hybridMultilevel"/>
    <w:tmpl w:val="0A943FB6"/>
    <w:lvl w:ilvl="0" w:tplc="FFFFFFFF">
      <w:start w:val="1"/>
      <w:numFmt w:val="decimal"/>
      <w:lvlText w:val="%1."/>
      <w:lvlJc w:val="left"/>
      <w:pPr>
        <w:tabs>
          <w:tab w:val="num" w:pos="720"/>
        </w:tabs>
        <w:ind w:left="720" w:hanging="360"/>
      </w:pPr>
      <w:rPr>
        <w:rFonts w:hint="default"/>
      </w:rPr>
    </w:lvl>
    <w:lvl w:ilvl="1" w:tplc="FFFFFFFF">
      <w:start w:val="1"/>
      <w:numFmt w:val="upperLetter"/>
      <w:lvlText w:val="%2."/>
      <w:lvlJc w:val="left"/>
      <w:pPr>
        <w:tabs>
          <w:tab w:val="num" w:pos="1800"/>
        </w:tabs>
        <w:ind w:left="1800" w:hanging="720"/>
      </w:pPr>
      <w:rPr>
        <w:rFonts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2ACE57B0"/>
    <w:multiLevelType w:val="hybridMultilevel"/>
    <w:tmpl w:val="F79A70E8"/>
    <w:lvl w:ilvl="0" w:tplc="EF52C3BC">
      <w:start w:val="1"/>
      <w:numFmt w:val="decimal"/>
      <w:lvlText w:val="%1."/>
      <w:lvlJc w:val="left"/>
      <w:pPr>
        <w:ind w:left="820" w:hanging="360"/>
      </w:pPr>
      <w:rPr>
        <w:rFonts w:ascii="Times New Roman" w:eastAsia="Arial" w:hAnsi="Times New Roman" w:cs="Times New Roman" w:hint="default"/>
        <w:b w:val="0"/>
        <w:bCs w:val="0"/>
        <w:i w:val="0"/>
        <w:iCs w:val="0"/>
        <w:spacing w:val="-1"/>
        <w:w w:val="99"/>
        <w:sz w:val="24"/>
        <w:szCs w:val="24"/>
        <w:lang w:val="en-US" w:eastAsia="en-US" w:bidi="ar-SA"/>
      </w:rPr>
    </w:lvl>
    <w:lvl w:ilvl="1" w:tplc="581CACA0">
      <w:start w:val="1"/>
      <w:numFmt w:val="lowerLetter"/>
      <w:lvlText w:val="%2."/>
      <w:lvlJc w:val="left"/>
      <w:pPr>
        <w:ind w:left="1540" w:hanging="360"/>
      </w:pPr>
      <w:rPr>
        <w:rFonts w:ascii="Times New Roman" w:eastAsia="Arial" w:hAnsi="Times New Roman" w:cs="Times New Roman" w:hint="default"/>
        <w:b w:val="0"/>
        <w:bCs w:val="0"/>
        <w:i w:val="0"/>
        <w:iCs w:val="0"/>
        <w:spacing w:val="-1"/>
        <w:w w:val="99"/>
        <w:sz w:val="24"/>
        <w:szCs w:val="24"/>
        <w:lang w:val="en-US" w:eastAsia="en-US" w:bidi="ar-SA"/>
      </w:rPr>
    </w:lvl>
    <w:lvl w:ilvl="2" w:tplc="CF6E6762">
      <w:numFmt w:val="bullet"/>
      <w:lvlText w:val="•"/>
      <w:lvlJc w:val="left"/>
      <w:pPr>
        <w:ind w:left="2408" w:hanging="360"/>
      </w:pPr>
      <w:rPr>
        <w:rFonts w:hint="default"/>
        <w:lang w:val="en-US" w:eastAsia="en-US" w:bidi="ar-SA"/>
      </w:rPr>
    </w:lvl>
    <w:lvl w:ilvl="3" w:tplc="8DE622C0">
      <w:numFmt w:val="bullet"/>
      <w:lvlText w:val="•"/>
      <w:lvlJc w:val="left"/>
      <w:pPr>
        <w:ind w:left="3277" w:hanging="360"/>
      </w:pPr>
      <w:rPr>
        <w:rFonts w:hint="default"/>
        <w:lang w:val="en-US" w:eastAsia="en-US" w:bidi="ar-SA"/>
      </w:rPr>
    </w:lvl>
    <w:lvl w:ilvl="4" w:tplc="7F403946">
      <w:numFmt w:val="bullet"/>
      <w:lvlText w:val="•"/>
      <w:lvlJc w:val="left"/>
      <w:pPr>
        <w:ind w:left="4146" w:hanging="360"/>
      </w:pPr>
      <w:rPr>
        <w:rFonts w:hint="default"/>
        <w:lang w:val="en-US" w:eastAsia="en-US" w:bidi="ar-SA"/>
      </w:rPr>
    </w:lvl>
    <w:lvl w:ilvl="5" w:tplc="9C2CE464">
      <w:numFmt w:val="bullet"/>
      <w:lvlText w:val="•"/>
      <w:lvlJc w:val="left"/>
      <w:pPr>
        <w:ind w:left="5015" w:hanging="360"/>
      </w:pPr>
      <w:rPr>
        <w:rFonts w:hint="default"/>
        <w:lang w:val="en-US" w:eastAsia="en-US" w:bidi="ar-SA"/>
      </w:rPr>
    </w:lvl>
    <w:lvl w:ilvl="6" w:tplc="979A668C">
      <w:numFmt w:val="bullet"/>
      <w:lvlText w:val="•"/>
      <w:lvlJc w:val="left"/>
      <w:pPr>
        <w:ind w:left="5884" w:hanging="360"/>
      </w:pPr>
      <w:rPr>
        <w:rFonts w:hint="default"/>
        <w:lang w:val="en-US" w:eastAsia="en-US" w:bidi="ar-SA"/>
      </w:rPr>
    </w:lvl>
    <w:lvl w:ilvl="7" w:tplc="876E08D8">
      <w:numFmt w:val="bullet"/>
      <w:lvlText w:val="•"/>
      <w:lvlJc w:val="left"/>
      <w:pPr>
        <w:ind w:left="6753" w:hanging="360"/>
      </w:pPr>
      <w:rPr>
        <w:rFonts w:hint="default"/>
        <w:lang w:val="en-US" w:eastAsia="en-US" w:bidi="ar-SA"/>
      </w:rPr>
    </w:lvl>
    <w:lvl w:ilvl="8" w:tplc="C57CC140">
      <w:numFmt w:val="bullet"/>
      <w:lvlText w:val="•"/>
      <w:lvlJc w:val="left"/>
      <w:pPr>
        <w:ind w:left="7622" w:hanging="360"/>
      </w:pPr>
      <w:rPr>
        <w:rFonts w:hint="default"/>
        <w:lang w:val="en-US" w:eastAsia="en-US" w:bidi="ar-SA"/>
      </w:rPr>
    </w:lvl>
  </w:abstractNum>
  <w:abstractNum w:abstractNumId="17" w15:restartNumberingAfterBreak="0">
    <w:nsid w:val="2D874C77"/>
    <w:multiLevelType w:val="hybridMultilevel"/>
    <w:tmpl w:val="F78A21AC"/>
    <w:lvl w:ilvl="0" w:tplc="17F22868">
      <w:start w:val="1"/>
      <w:numFmt w:val="upperRoman"/>
      <w:lvlText w:val="%1."/>
      <w:lvlJc w:val="right"/>
      <w:pPr>
        <w:ind w:left="1440" w:hanging="360"/>
      </w:pPr>
      <w:rPr>
        <w:rFonts w:hint="default"/>
        <w:b w:val="0"/>
        <w:bCs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2F38392E"/>
    <w:multiLevelType w:val="hybridMultilevel"/>
    <w:tmpl w:val="4716A9F0"/>
    <w:lvl w:ilvl="0" w:tplc="40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30237576"/>
    <w:multiLevelType w:val="hybridMultilevel"/>
    <w:tmpl w:val="506EF1AC"/>
    <w:lvl w:ilvl="0" w:tplc="9CA8526C">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39936AEC"/>
    <w:multiLevelType w:val="hybridMultilevel"/>
    <w:tmpl w:val="4DBEE3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376463D"/>
    <w:multiLevelType w:val="hybridMultilevel"/>
    <w:tmpl w:val="B12EA52E"/>
    <w:lvl w:ilvl="0" w:tplc="40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424528E"/>
    <w:multiLevelType w:val="hybridMultilevel"/>
    <w:tmpl w:val="CFDE3742"/>
    <w:lvl w:ilvl="0" w:tplc="40090017">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3" w15:restartNumberingAfterBreak="0">
    <w:nsid w:val="4A9B54E4"/>
    <w:multiLevelType w:val="multilevel"/>
    <w:tmpl w:val="684ECE8C"/>
    <w:lvl w:ilvl="0">
      <w:start w:val="1"/>
      <w:numFmt w:val="decimal"/>
      <w:lvlText w:val="%1"/>
      <w:lvlJc w:val="left"/>
      <w:pPr>
        <w:ind w:left="360" w:hanging="360"/>
      </w:pPr>
      <w:rPr>
        <w:rFonts w:hint="default"/>
        <w:u w:val="none"/>
      </w:rPr>
    </w:lvl>
    <w:lvl w:ilvl="1">
      <w:start w:val="1"/>
      <w:numFmt w:val="decimal"/>
      <w:lvlText w:val="%1.%2"/>
      <w:lvlJc w:val="left"/>
      <w:pPr>
        <w:ind w:left="360" w:hanging="360"/>
      </w:pPr>
      <w:rPr>
        <w:rFonts w:hint="default"/>
        <w:i w:val="0"/>
        <w:iCs w:val="0"/>
        <w:color w:val="auto"/>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24" w15:restartNumberingAfterBreak="0">
    <w:nsid w:val="4B997442"/>
    <w:multiLevelType w:val="hybridMultilevel"/>
    <w:tmpl w:val="BB8C7BF6"/>
    <w:lvl w:ilvl="0" w:tplc="40090017">
      <w:start w:val="1"/>
      <w:numFmt w:val="lowerLetter"/>
      <w:lvlText w:val="%1)"/>
      <w:lvlJc w:val="left"/>
      <w:pPr>
        <w:ind w:left="1145" w:hanging="360"/>
      </w:p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25" w15:restartNumberingAfterBreak="0">
    <w:nsid w:val="4D8F2CA5"/>
    <w:multiLevelType w:val="multilevel"/>
    <w:tmpl w:val="1EBA1C7E"/>
    <w:lvl w:ilvl="0">
      <w:start w:val="1"/>
      <w:numFmt w:val="upperRoman"/>
      <w:lvlText w:val="%1."/>
      <w:lvlJc w:val="right"/>
      <w:pPr>
        <w:ind w:left="720" w:hanging="360"/>
      </w:pPr>
    </w:lvl>
    <w:lvl w:ilvl="1">
      <w:start w:val="1"/>
      <w:numFmt w:val="decimal"/>
      <w:isLgl/>
      <w:lvlText w:val="%1.%2"/>
      <w:lvlJc w:val="left"/>
      <w:pPr>
        <w:ind w:left="64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551726FB"/>
    <w:multiLevelType w:val="multilevel"/>
    <w:tmpl w:val="35AC4E86"/>
    <w:lvl w:ilvl="0">
      <w:start w:val="1"/>
      <w:numFmt w:val="decimal"/>
      <w:lvlText w:val="%1."/>
      <w:lvlJc w:val="left"/>
      <w:pPr>
        <w:tabs>
          <w:tab w:val="decimal" w:pos="360"/>
        </w:tabs>
        <w:ind w:left="720"/>
      </w:pPr>
      <w:rPr>
        <w:rFonts w:ascii="Times New Roman" w:hAnsi="Times New Roman"/>
        <w:strike w:val="0"/>
        <w:color w:val="000000"/>
        <w:spacing w:val="12"/>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6065B02"/>
    <w:multiLevelType w:val="hybridMultilevel"/>
    <w:tmpl w:val="4CA0EC8E"/>
    <w:lvl w:ilvl="0" w:tplc="4009000F">
      <w:start w:val="1"/>
      <w:numFmt w:val="decimal"/>
      <w:lvlText w:val="%1."/>
      <w:lvlJc w:val="left"/>
      <w:pPr>
        <w:tabs>
          <w:tab w:val="num" w:pos="1800"/>
        </w:tabs>
        <w:ind w:left="1800" w:hanging="360"/>
      </w:pPr>
      <w:rPr>
        <w:rFonts w:hint="default"/>
      </w:rPr>
    </w:lvl>
    <w:lvl w:ilvl="1" w:tplc="40090019">
      <w:start w:val="1"/>
      <w:numFmt w:val="lowerLetter"/>
      <w:lvlText w:val="%2."/>
      <w:lvlJc w:val="left"/>
      <w:pPr>
        <w:tabs>
          <w:tab w:val="num" w:pos="2520"/>
        </w:tabs>
        <w:ind w:left="2520" w:hanging="360"/>
      </w:pPr>
    </w:lvl>
    <w:lvl w:ilvl="2" w:tplc="4009001B" w:tentative="1">
      <w:start w:val="1"/>
      <w:numFmt w:val="lowerRoman"/>
      <w:lvlText w:val="%3."/>
      <w:lvlJc w:val="right"/>
      <w:pPr>
        <w:tabs>
          <w:tab w:val="num" w:pos="3240"/>
        </w:tabs>
        <w:ind w:left="3240" w:hanging="180"/>
      </w:pPr>
    </w:lvl>
    <w:lvl w:ilvl="3" w:tplc="4009000F" w:tentative="1">
      <w:start w:val="1"/>
      <w:numFmt w:val="decimal"/>
      <w:lvlText w:val="%4."/>
      <w:lvlJc w:val="left"/>
      <w:pPr>
        <w:tabs>
          <w:tab w:val="num" w:pos="3960"/>
        </w:tabs>
        <w:ind w:left="3960" w:hanging="360"/>
      </w:pPr>
    </w:lvl>
    <w:lvl w:ilvl="4" w:tplc="40090019" w:tentative="1">
      <w:start w:val="1"/>
      <w:numFmt w:val="lowerLetter"/>
      <w:lvlText w:val="%5."/>
      <w:lvlJc w:val="left"/>
      <w:pPr>
        <w:tabs>
          <w:tab w:val="num" w:pos="4680"/>
        </w:tabs>
        <w:ind w:left="4680" w:hanging="360"/>
      </w:pPr>
    </w:lvl>
    <w:lvl w:ilvl="5" w:tplc="4009001B" w:tentative="1">
      <w:start w:val="1"/>
      <w:numFmt w:val="lowerRoman"/>
      <w:lvlText w:val="%6."/>
      <w:lvlJc w:val="right"/>
      <w:pPr>
        <w:tabs>
          <w:tab w:val="num" w:pos="5400"/>
        </w:tabs>
        <w:ind w:left="5400" w:hanging="180"/>
      </w:pPr>
    </w:lvl>
    <w:lvl w:ilvl="6" w:tplc="4009000F" w:tentative="1">
      <w:start w:val="1"/>
      <w:numFmt w:val="decimal"/>
      <w:lvlText w:val="%7."/>
      <w:lvlJc w:val="left"/>
      <w:pPr>
        <w:tabs>
          <w:tab w:val="num" w:pos="6120"/>
        </w:tabs>
        <w:ind w:left="6120" w:hanging="360"/>
      </w:pPr>
    </w:lvl>
    <w:lvl w:ilvl="7" w:tplc="40090019" w:tentative="1">
      <w:start w:val="1"/>
      <w:numFmt w:val="lowerLetter"/>
      <w:lvlText w:val="%8."/>
      <w:lvlJc w:val="left"/>
      <w:pPr>
        <w:tabs>
          <w:tab w:val="num" w:pos="6840"/>
        </w:tabs>
        <w:ind w:left="6840" w:hanging="360"/>
      </w:pPr>
    </w:lvl>
    <w:lvl w:ilvl="8" w:tplc="4009001B" w:tentative="1">
      <w:start w:val="1"/>
      <w:numFmt w:val="lowerRoman"/>
      <w:lvlText w:val="%9."/>
      <w:lvlJc w:val="right"/>
      <w:pPr>
        <w:tabs>
          <w:tab w:val="num" w:pos="7560"/>
        </w:tabs>
        <w:ind w:left="7560" w:hanging="180"/>
      </w:pPr>
    </w:lvl>
  </w:abstractNum>
  <w:abstractNum w:abstractNumId="28" w15:restartNumberingAfterBreak="0">
    <w:nsid w:val="58A20010"/>
    <w:multiLevelType w:val="multilevel"/>
    <w:tmpl w:val="296EB408"/>
    <w:styleLink w:val="IOCL"/>
    <w:lvl w:ilvl="0">
      <w:start w:val="1"/>
      <w:numFmt w:val="decimal"/>
      <w:lvlText w:val="%1.0.0"/>
      <w:lvlJc w:val="left"/>
      <w:pPr>
        <w:tabs>
          <w:tab w:val="num" w:pos="720"/>
        </w:tabs>
        <w:ind w:left="1224" w:hanging="1224"/>
      </w:pPr>
      <w:rPr>
        <w:rFonts w:ascii="Calibri" w:hAnsi="Calibri" w:hint="default"/>
        <w:b w:val="0"/>
        <w:i w:val="0"/>
        <w:sz w:val="24"/>
      </w:rPr>
    </w:lvl>
    <w:lvl w:ilvl="1">
      <w:start w:val="1"/>
      <w:numFmt w:val="decimal"/>
      <w:lvlText w:val="%1.%2.0"/>
      <w:lvlJc w:val="left"/>
      <w:pPr>
        <w:tabs>
          <w:tab w:val="num" w:pos="576"/>
        </w:tabs>
        <w:ind w:left="1080" w:hanging="1080"/>
      </w:pPr>
      <w:rPr>
        <w:rFonts w:ascii="Calibri" w:hAnsi="Calibri" w:hint="default"/>
        <w:b w:val="0"/>
        <w:i w:val="0"/>
        <w:sz w:val="24"/>
      </w:rPr>
    </w:lvl>
    <w:lvl w:ilvl="2">
      <w:start w:val="1"/>
      <w:numFmt w:val="decimal"/>
      <w:lvlText w:val="%1.%2.%3"/>
      <w:lvlJc w:val="left"/>
      <w:pPr>
        <w:tabs>
          <w:tab w:val="num" w:pos="1440"/>
        </w:tabs>
        <w:ind w:left="1224" w:hanging="864"/>
      </w:pPr>
      <w:rPr>
        <w:rFonts w:ascii="Calibri" w:hAnsi="Calibri" w:hint="default"/>
        <w:b w:val="0"/>
        <w:i w:val="0"/>
        <w:sz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5A292D9C"/>
    <w:multiLevelType w:val="multilevel"/>
    <w:tmpl w:val="0538B400"/>
    <w:lvl w:ilvl="0">
      <w:start w:val="1"/>
      <w:numFmt w:val="decimal"/>
      <w:lvlText w:val="%1.0"/>
      <w:lvlJc w:val="left"/>
      <w:pPr>
        <w:tabs>
          <w:tab w:val="num" w:pos="1440"/>
        </w:tabs>
        <w:ind w:left="1440" w:hanging="720"/>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30" w15:restartNumberingAfterBreak="0">
    <w:nsid w:val="5C0874FC"/>
    <w:multiLevelType w:val="hybridMultilevel"/>
    <w:tmpl w:val="616E13F2"/>
    <w:lvl w:ilvl="0" w:tplc="FFFFFFFF">
      <w:start w:val="1"/>
      <w:numFmt w:val="decimal"/>
      <w:lvlText w:val="%1"/>
      <w:lvlJc w:val="left"/>
      <w:pPr>
        <w:ind w:left="912" w:hanging="432"/>
      </w:pPr>
      <w:rPr>
        <w:rFonts w:ascii="Times New Roman" w:eastAsia="Times New Roman" w:hAnsi="Times New Roman" w:cs="Times New Roman" w:hint="default"/>
        <w:b/>
        <w:bCs/>
        <w:w w:val="100"/>
        <w:sz w:val="28"/>
        <w:szCs w:val="28"/>
        <w:lang w:val="en-US" w:eastAsia="en-US" w:bidi="ar-SA"/>
      </w:rPr>
    </w:lvl>
    <w:lvl w:ilvl="1" w:tplc="A5D8F9D6">
      <w:start w:val="1"/>
      <w:numFmt w:val="upperRoman"/>
      <w:lvlText w:val="%2."/>
      <w:lvlJc w:val="right"/>
      <w:pPr>
        <w:ind w:left="1440" w:hanging="360"/>
      </w:pPr>
      <w:rPr>
        <w:i w:val="0"/>
        <w:iCs/>
      </w:rPr>
    </w:lvl>
    <w:lvl w:ilvl="2" w:tplc="FFFFFFFF">
      <w:numFmt w:val="bullet"/>
      <w:lvlText w:val="•"/>
      <w:lvlJc w:val="left"/>
      <w:pPr>
        <w:ind w:left="2551" w:hanging="413"/>
      </w:pPr>
      <w:rPr>
        <w:rFonts w:hint="default"/>
        <w:lang w:val="en-US" w:eastAsia="en-US" w:bidi="ar-SA"/>
      </w:rPr>
    </w:lvl>
    <w:lvl w:ilvl="3" w:tplc="FFFFFFFF">
      <w:numFmt w:val="bullet"/>
      <w:lvlText w:val="•"/>
      <w:lvlJc w:val="left"/>
      <w:pPr>
        <w:ind w:left="3483" w:hanging="413"/>
      </w:pPr>
      <w:rPr>
        <w:rFonts w:hint="default"/>
        <w:lang w:val="en-US" w:eastAsia="en-US" w:bidi="ar-SA"/>
      </w:rPr>
    </w:lvl>
    <w:lvl w:ilvl="4" w:tplc="FFFFFFFF">
      <w:numFmt w:val="bullet"/>
      <w:lvlText w:val="•"/>
      <w:lvlJc w:val="left"/>
      <w:pPr>
        <w:ind w:left="4415" w:hanging="413"/>
      </w:pPr>
      <w:rPr>
        <w:rFonts w:hint="default"/>
        <w:lang w:val="en-US" w:eastAsia="en-US" w:bidi="ar-SA"/>
      </w:rPr>
    </w:lvl>
    <w:lvl w:ilvl="5" w:tplc="FFFFFFFF">
      <w:numFmt w:val="bullet"/>
      <w:lvlText w:val="•"/>
      <w:lvlJc w:val="left"/>
      <w:pPr>
        <w:ind w:left="5347" w:hanging="413"/>
      </w:pPr>
      <w:rPr>
        <w:rFonts w:hint="default"/>
        <w:lang w:val="en-US" w:eastAsia="en-US" w:bidi="ar-SA"/>
      </w:rPr>
    </w:lvl>
    <w:lvl w:ilvl="6" w:tplc="FFFFFFFF">
      <w:numFmt w:val="bullet"/>
      <w:lvlText w:val="•"/>
      <w:lvlJc w:val="left"/>
      <w:pPr>
        <w:ind w:left="6279" w:hanging="413"/>
      </w:pPr>
      <w:rPr>
        <w:rFonts w:hint="default"/>
        <w:lang w:val="en-US" w:eastAsia="en-US" w:bidi="ar-SA"/>
      </w:rPr>
    </w:lvl>
    <w:lvl w:ilvl="7" w:tplc="FFFFFFFF">
      <w:numFmt w:val="bullet"/>
      <w:lvlText w:val="•"/>
      <w:lvlJc w:val="left"/>
      <w:pPr>
        <w:ind w:left="7210" w:hanging="413"/>
      </w:pPr>
      <w:rPr>
        <w:rFonts w:hint="default"/>
        <w:lang w:val="en-US" w:eastAsia="en-US" w:bidi="ar-SA"/>
      </w:rPr>
    </w:lvl>
    <w:lvl w:ilvl="8" w:tplc="FFFFFFFF">
      <w:numFmt w:val="bullet"/>
      <w:lvlText w:val="•"/>
      <w:lvlJc w:val="left"/>
      <w:pPr>
        <w:ind w:left="8142" w:hanging="413"/>
      </w:pPr>
      <w:rPr>
        <w:rFonts w:hint="default"/>
        <w:lang w:val="en-US" w:eastAsia="en-US" w:bidi="ar-SA"/>
      </w:rPr>
    </w:lvl>
  </w:abstractNum>
  <w:abstractNum w:abstractNumId="31" w15:restartNumberingAfterBreak="0">
    <w:nsid w:val="5D8A3E70"/>
    <w:multiLevelType w:val="hybridMultilevel"/>
    <w:tmpl w:val="0B3E97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DA54B8F"/>
    <w:multiLevelType w:val="multilevel"/>
    <w:tmpl w:val="0C149BCA"/>
    <w:lvl w:ilvl="0">
      <w:start w:val="7"/>
      <w:numFmt w:val="decimal"/>
      <w:lvlText w:val="%1"/>
      <w:lvlJc w:val="left"/>
      <w:pPr>
        <w:ind w:left="360" w:hanging="360"/>
      </w:pPr>
      <w:rPr>
        <w:rFonts w:hint="default"/>
        <w:i/>
        <w:color w:val="0070C0"/>
      </w:rPr>
    </w:lvl>
    <w:lvl w:ilvl="1">
      <w:start w:val="1"/>
      <w:numFmt w:val="decimal"/>
      <w:lvlText w:val="%1.%2"/>
      <w:lvlJc w:val="left"/>
      <w:pPr>
        <w:ind w:left="360" w:hanging="360"/>
      </w:pPr>
      <w:rPr>
        <w:rFonts w:hint="default"/>
        <w:i w:val="0"/>
        <w:iCs/>
        <w:color w:val="auto"/>
      </w:rPr>
    </w:lvl>
    <w:lvl w:ilvl="2">
      <w:start w:val="1"/>
      <w:numFmt w:val="decimal"/>
      <w:lvlText w:val="%1.%2.%3"/>
      <w:lvlJc w:val="left"/>
      <w:pPr>
        <w:ind w:left="720" w:hanging="720"/>
      </w:pPr>
      <w:rPr>
        <w:rFonts w:hint="default"/>
        <w:i/>
        <w:color w:val="0070C0"/>
      </w:rPr>
    </w:lvl>
    <w:lvl w:ilvl="3">
      <w:start w:val="1"/>
      <w:numFmt w:val="decimal"/>
      <w:lvlText w:val="%1.%2.%3.%4"/>
      <w:lvlJc w:val="left"/>
      <w:pPr>
        <w:ind w:left="720" w:hanging="720"/>
      </w:pPr>
      <w:rPr>
        <w:rFonts w:hint="default"/>
        <w:i/>
        <w:color w:val="0070C0"/>
      </w:rPr>
    </w:lvl>
    <w:lvl w:ilvl="4">
      <w:start w:val="1"/>
      <w:numFmt w:val="decimal"/>
      <w:lvlText w:val="%1.%2.%3.%4.%5"/>
      <w:lvlJc w:val="left"/>
      <w:pPr>
        <w:ind w:left="1080" w:hanging="1080"/>
      </w:pPr>
      <w:rPr>
        <w:rFonts w:hint="default"/>
        <w:i/>
        <w:color w:val="0070C0"/>
      </w:rPr>
    </w:lvl>
    <w:lvl w:ilvl="5">
      <w:start w:val="1"/>
      <w:numFmt w:val="decimal"/>
      <w:lvlText w:val="%1.%2.%3.%4.%5.%6"/>
      <w:lvlJc w:val="left"/>
      <w:pPr>
        <w:ind w:left="1080" w:hanging="1080"/>
      </w:pPr>
      <w:rPr>
        <w:rFonts w:hint="default"/>
        <w:i/>
        <w:color w:val="0070C0"/>
      </w:rPr>
    </w:lvl>
    <w:lvl w:ilvl="6">
      <w:start w:val="1"/>
      <w:numFmt w:val="decimal"/>
      <w:lvlText w:val="%1.%2.%3.%4.%5.%6.%7"/>
      <w:lvlJc w:val="left"/>
      <w:pPr>
        <w:ind w:left="1440" w:hanging="1440"/>
      </w:pPr>
      <w:rPr>
        <w:rFonts w:hint="default"/>
        <w:i/>
        <w:color w:val="0070C0"/>
      </w:rPr>
    </w:lvl>
    <w:lvl w:ilvl="7">
      <w:start w:val="1"/>
      <w:numFmt w:val="decimal"/>
      <w:lvlText w:val="%1.%2.%3.%4.%5.%6.%7.%8"/>
      <w:lvlJc w:val="left"/>
      <w:pPr>
        <w:ind w:left="1440" w:hanging="1440"/>
      </w:pPr>
      <w:rPr>
        <w:rFonts w:hint="default"/>
        <w:i/>
        <w:color w:val="0070C0"/>
      </w:rPr>
    </w:lvl>
    <w:lvl w:ilvl="8">
      <w:start w:val="1"/>
      <w:numFmt w:val="decimal"/>
      <w:lvlText w:val="%1.%2.%3.%4.%5.%6.%7.%8.%9"/>
      <w:lvlJc w:val="left"/>
      <w:pPr>
        <w:ind w:left="1800" w:hanging="1800"/>
      </w:pPr>
      <w:rPr>
        <w:rFonts w:hint="default"/>
        <w:i/>
        <w:color w:val="0070C0"/>
      </w:rPr>
    </w:lvl>
  </w:abstractNum>
  <w:abstractNum w:abstractNumId="33" w15:restartNumberingAfterBreak="0">
    <w:nsid w:val="63C9552F"/>
    <w:multiLevelType w:val="hybridMultilevel"/>
    <w:tmpl w:val="4452646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4753571"/>
    <w:multiLevelType w:val="hybridMultilevel"/>
    <w:tmpl w:val="614AECE4"/>
    <w:lvl w:ilvl="0" w:tplc="FFFFFFFF">
      <w:start w:val="1"/>
      <w:numFmt w:val="decimal"/>
      <w:lvlText w:val="%1."/>
      <w:lvlJc w:val="left"/>
      <w:pPr>
        <w:ind w:left="720" w:hanging="360"/>
      </w:p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9D344A"/>
    <w:multiLevelType w:val="multilevel"/>
    <w:tmpl w:val="10F865E6"/>
    <w:lvl w:ilvl="0">
      <w:start w:val="2"/>
      <w:numFmt w:val="decimal"/>
      <w:lvlText w:val="%1"/>
      <w:lvlJc w:val="left"/>
      <w:pPr>
        <w:ind w:left="360" w:hanging="360"/>
      </w:pPr>
      <w:rPr>
        <w:rFonts w:hint="default"/>
        <w:i/>
        <w:color w:val="0070C0"/>
      </w:rPr>
    </w:lvl>
    <w:lvl w:ilvl="1">
      <w:start w:val="1"/>
      <w:numFmt w:val="decimal"/>
      <w:lvlText w:val="%1.%2"/>
      <w:lvlJc w:val="left"/>
      <w:pPr>
        <w:ind w:left="360" w:hanging="360"/>
      </w:pPr>
      <w:rPr>
        <w:rFonts w:hint="default"/>
        <w:i w:val="0"/>
        <w:iCs/>
        <w:color w:val="auto"/>
      </w:rPr>
    </w:lvl>
    <w:lvl w:ilvl="2">
      <w:start w:val="1"/>
      <w:numFmt w:val="decimal"/>
      <w:lvlText w:val="%1.%2.%3"/>
      <w:lvlJc w:val="left"/>
      <w:pPr>
        <w:ind w:left="720" w:hanging="720"/>
      </w:pPr>
      <w:rPr>
        <w:rFonts w:hint="default"/>
        <w:i/>
        <w:color w:val="0070C0"/>
      </w:rPr>
    </w:lvl>
    <w:lvl w:ilvl="3">
      <w:start w:val="1"/>
      <w:numFmt w:val="decimal"/>
      <w:lvlText w:val="%1.%2.%3.%4"/>
      <w:lvlJc w:val="left"/>
      <w:pPr>
        <w:ind w:left="720" w:hanging="720"/>
      </w:pPr>
      <w:rPr>
        <w:rFonts w:hint="default"/>
        <w:i/>
        <w:color w:val="0070C0"/>
      </w:rPr>
    </w:lvl>
    <w:lvl w:ilvl="4">
      <w:start w:val="1"/>
      <w:numFmt w:val="decimal"/>
      <w:lvlText w:val="%1.%2.%3.%4.%5"/>
      <w:lvlJc w:val="left"/>
      <w:pPr>
        <w:ind w:left="1080" w:hanging="1080"/>
      </w:pPr>
      <w:rPr>
        <w:rFonts w:hint="default"/>
        <w:i/>
        <w:color w:val="0070C0"/>
      </w:rPr>
    </w:lvl>
    <w:lvl w:ilvl="5">
      <w:start w:val="1"/>
      <w:numFmt w:val="decimal"/>
      <w:lvlText w:val="%1.%2.%3.%4.%5.%6"/>
      <w:lvlJc w:val="left"/>
      <w:pPr>
        <w:ind w:left="1080" w:hanging="1080"/>
      </w:pPr>
      <w:rPr>
        <w:rFonts w:hint="default"/>
        <w:i/>
        <w:color w:val="0070C0"/>
      </w:rPr>
    </w:lvl>
    <w:lvl w:ilvl="6">
      <w:start w:val="1"/>
      <w:numFmt w:val="decimal"/>
      <w:lvlText w:val="%1.%2.%3.%4.%5.%6.%7"/>
      <w:lvlJc w:val="left"/>
      <w:pPr>
        <w:ind w:left="1440" w:hanging="1440"/>
      </w:pPr>
      <w:rPr>
        <w:rFonts w:hint="default"/>
        <w:i/>
        <w:color w:val="0070C0"/>
      </w:rPr>
    </w:lvl>
    <w:lvl w:ilvl="7">
      <w:start w:val="1"/>
      <w:numFmt w:val="decimal"/>
      <w:lvlText w:val="%1.%2.%3.%4.%5.%6.%7.%8"/>
      <w:lvlJc w:val="left"/>
      <w:pPr>
        <w:ind w:left="1440" w:hanging="1440"/>
      </w:pPr>
      <w:rPr>
        <w:rFonts w:hint="default"/>
        <w:i/>
        <w:color w:val="0070C0"/>
      </w:rPr>
    </w:lvl>
    <w:lvl w:ilvl="8">
      <w:start w:val="1"/>
      <w:numFmt w:val="decimal"/>
      <w:lvlText w:val="%1.%2.%3.%4.%5.%6.%7.%8.%9"/>
      <w:lvlJc w:val="left"/>
      <w:pPr>
        <w:ind w:left="1800" w:hanging="1800"/>
      </w:pPr>
      <w:rPr>
        <w:rFonts w:hint="default"/>
        <w:i/>
        <w:color w:val="0070C0"/>
      </w:rPr>
    </w:lvl>
  </w:abstractNum>
  <w:abstractNum w:abstractNumId="36" w15:restartNumberingAfterBreak="0">
    <w:nsid w:val="65F83A95"/>
    <w:multiLevelType w:val="multilevel"/>
    <w:tmpl w:val="23E68766"/>
    <w:lvl w:ilvl="0">
      <w:start w:val="3"/>
      <w:numFmt w:val="decimal"/>
      <w:lvlText w:val="%1"/>
      <w:lvlJc w:val="left"/>
      <w:pPr>
        <w:ind w:left="1056" w:hanging="576"/>
      </w:pPr>
      <w:rPr>
        <w:rFonts w:hint="default"/>
        <w:lang w:val="en-US" w:eastAsia="en-US" w:bidi="ar-SA"/>
      </w:rPr>
    </w:lvl>
    <w:lvl w:ilvl="1">
      <w:start w:val="1"/>
      <w:numFmt w:val="decimal"/>
      <w:lvlText w:val="%1.%2"/>
      <w:lvlJc w:val="left"/>
      <w:pPr>
        <w:ind w:left="1056" w:hanging="576"/>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849" w:hanging="576"/>
      </w:pPr>
      <w:rPr>
        <w:rFonts w:hint="default"/>
        <w:lang w:val="en-US" w:eastAsia="en-US" w:bidi="ar-SA"/>
      </w:rPr>
    </w:lvl>
    <w:lvl w:ilvl="3">
      <w:numFmt w:val="bullet"/>
      <w:lvlText w:val="•"/>
      <w:lvlJc w:val="left"/>
      <w:pPr>
        <w:ind w:left="3743" w:hanging="576"/>
      </w:pPr>
      <w:rPr>
        <w:rFonts w:hint="default"/>
        <w:lang w:val="en-US" w:eastAsia="en-US" w:bidi="ar-SA"/>
      </w:rPr>
    </w:lvl>
    <w:lvl w:ilvl="4">
      <w:numFmt w:val="bullet"/>
      <w:lvlText w:val="•"/>
      <w:lvlJc w:val="left"/>
      <w:pPr>
        <w:ind w:left="4638" w:hanging="576"/>
      </w:pPr>
      <w:rPr>
        <w:rFonts w:hint="default"/>
        <w:lang w:val="en-US" w:eastAsia="en-US" w:bidi="ar-SA"/>
      </w:rPr>
    </w:lvl>
    <w:lvl w:ilvl="5">
      <w:numFmt w:val="bullet"/>
      <w:lvlText w:val="•"/>
      <w:lvlJc w:val="left"/>
      <w:pPr>
        <w:ind w:left="5533" w:hanging="576"/>
      </w:pPr>
      <w:rPr>
        <w:rFonts w:hint="default"/>
        <w:lang w:val="en-US" w:eastAsia="en-US" w:bidi="ar-SA"/>
      </w:rPr>
    </w:lvl>
    <w:lvl w:ilvl="6">
      <w:numFmt w:val="bullet"/>
      <w:lvlText w:val="•"/>
      <w:lvlJc w:val="left"/>
      <w:pPr>
        <w:ind w:left="6427" w:hanging="576"/>
      </w:pPr>
      <w:rPr>
        <w:rFonts w:hint="default"/>
        <w:lang w:val="en-US" w:eastAsia="en-US" w:bidi="ar-SA"/>
      </w:rPr>
    </w:lvl>
    <w:lvl w:ilvl="7">
      <w:numFmt w:val="bullet"/>
      <w:lvlText w:val="•"/>
      <w:lvlJc w:val="left"/>
      <w:pPr>
        <w:ind w:left="7322" w:hanging="576"/>
      </w:pPr>
      <w:rPr>
        <w:rFonts w:hint="default"/>
        <w:lang w:val="en-US" w:eastAsia="en-US" w:bidi="ar-SA"/>
      </w:rPr>
    </w:lvl>
    <w:lvl w:ilvl="8">
      <w:numFmt w:val="bullet"/>
      <w:lvlText w:val="•"/>
      <w:lvlJc w:val="left"/>
      <w:pPr>
        <w:ind w:left="8217" w:hanging="576"/>
      </w:pPr>
      <w:rPr>
        <w:rFonts w:hint="default"/>
        <w:lang w:val="en-US" w:eastAsia="en-US" w:bidi="ar-SA"/>
      </w:rPr>
    </w:lvl>
  </w:abstractNum>
  <w:abstractNum w:abstractNumId="37" w15:restartNumberingAfterBreak="0">
    <w:nsid w:val="69971AF1"/>
    <w:multiLevelType w:val="hybridMultilevel"/>
    <w:tmpl w:val="70A6ED60"/>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AD25460"/>
    <w:multiLevelType w:val="multilevel"/>
    <w:tmpl w:val="8A80D3C4"/>
    <w:lvl w:ilvl="0">
      <w:start w:val="1"/>
      <w:numFmt w:val="lowerRoman"/>
      <w:lvlText w:val="%1."/>
      <w:lvlJc w:val="right"/>
      <w:pPr>
        <w:ind w:left="1260" w:hanging="900"/>
      </w:pPr>
      <w:rPr>
        <w:rFonts w:hint="default"/>
      </w:rPr>
    </w:lvl>
    <w:lvl w:ilvl="1">
      <w:start w:val="1"/>
      <w:numFmt w:val="decimal"/>
      <w:lvlText w:val="%1.%2"/>
      <w:lvlJc w:val="left"/>
      <w:pPr>
        <w:ind w:left="1980" w:hanging="900"/>
      </w:pPr>
      <w:rPr>
        <w:rFonts w:hint="default"/>
      </w:rPr>
    </w:lvl>
    <w:lvl w:ilvl="2">
      <w:start w:val="1"/>
      <w:numFmt w:val="decimal"/>
      <w:lvlText w:val="%1.%2.%3"/>
      <w:lvlJc w:val="left"/>
      <w:pPr>
        <w:ind w:left="2700" w:hanging="90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7920" w:hanging="1800"/>
      </w:pPr>
      <w:rPr>
        <w:rFonts w:hint="default"/>
      </w:rPr>
    </w:lvl>
  </w:abstractNum>
  <w:abstractNum w:abstractNumId="39" w15:restartNumberingAfterBreak="0">
    <w:nsid w:val="6FEC735D"/>
    <w:multiLevelType w:val="multilevel"/>
    <w:tmpl w:val="F8C42042"/>
    <w:lvl w:ilvl="0">
      <w:start w:val="8"/>
      <w:numFmt w:val="decimal"/>
      <w:lvlText w:val="%1"/>
      <w:lvlJc w:val="left"/>
      <w:pPr>
        <w:ind w:left="1056" w:hanging="576"/>
      </w:pPr>
      <w:rPr>
        <w:rFonts w:hint="default"/>
        <w:lang w:val="en-US" w:eastAsia="en-US" w:bidi="ar-SA"/>
      </w:rPr>
    </w:lvl>
    <w:lvl w:ilvl="1">
      <w:start w:val="1"/>
      <w:numFmt w:val="decimal"/>
      <w:lvlText w:val="%1.%2"/>
      <w:lvlJc w:val="left"/>
      <w:pPr>
        <w:ind w:left="1056" w:hanging="576"/>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849" w:hanging="576"/>
      </w:pPr>
      <w:rPr>
        <w:rFonts w:hint="default"/>
        <w:lang w:val="en-US" w:eastAsia="en-US" w:bidi="ar-SA"/>
      </w:rPr>
    </w:lvl>
    <w:lvl w:ilvl="3">
      <w:numFmt w:val="bullet"/>
      <w:lvlText w:val="•"/>
      <w:lvlJc w:val="left"/>
      <w:pPr>
        <w:ind w:left="3743" w:hanging="576"/>
      </w:pPr>
      <w:rPr>
        <w:rFonts w:hint="default"/>
        <w:lang w:val="en-US" w:eastAsia="en-US" w:bidi="ar-SA"/>
      </w:rPr>
    </w:lvl>
    <w:lvl w:ilvl="4">
      <w:numFmt w:val="bullet"/>
      <w:lvlText w:val="•"/>
      <w:lvlJc w:val="left"/>
      <w:pPr>
        <w:ind w:left="4638" w:hanging="576"/>
      </w:pPr>
      <w:rPr>
        <w:rFonts w:hint="default"/>
        <w:lang w:val="en-US" w:eastAsia="en-US" w:bidi="ar-SA"/>
      </w:rPr>
    </w:lvl>
    <w:lvl w:ilvl="5">
      <w:numFmt w:val="bullet"/>
      <w:lvlText w:val="•"/>
      <w:lvlJc w:val="left"/>
      <w:pPr>
        <w:ind w:left="5533" w:hanging="576"/>
      </w:pPr>
      <w:rPr>
        <w:rFonts w:hint="default"/>
        <w:lang w:val="en-US" w:eastAsia="en-US" w:bidi="ar-SA"/>
      </w:rPr>
    </w:lvl>
    <w:lvl w:ilvl="6">
      <w:numFmt w:val="bullet"/>
      <w:lvlText w:val="•"/>
      <w:lvlJc w:val="left"/>
      <w:pPr>
        <w:ind w:left="6427" w:hanging="576"/>
      </w:pPr>
      <w:rPr>
        <w:rFonts w:hint="default"/>
        <w:lang w:val="en-US" w:eastAsia="en-US" w:bidi="ar-SA"/>
      </w:rPr>
    </w:lvl>
    <w:lvl w:ilvl="7">
      <w:numFmt w:val="bullet"/>
      <w:lvlText w:val="•"/>
      <w:lvlJc w:val="left"/>
      <w:pPr>
        <w:ind w:left="7322" w:hanging="576"/>
      </w:pPr>
      <w:rPr>
        <w:rFonts w:hint="default"/>
        <w:lang w:val="en-US" w:eastAsia="en-US" w:bidi="ar-SA"/>
      </w:rPr>
    </w:lvl>
    <w:lvl w:ilvl="8">
      <w:numFmt w:val="bullet"/>
      <w:lvlText w:val="•"/>
      <w:lvlJc w:val="left"/>
      <w:pPr>
        <w:ind w:left="8217" w:hanging="576"/>
      </w:pPr>
      <w:rPr>
        <w:rFonts w:hint="default"/>
        <w:lang w:val="en-US" w:eastAsia="en-US" w:bidi="ar-SA"/>
      </w:rPr>
    </w:lvl>
  </w:abstractNum>
  <w:abstractNum w:abstractNumId="40" w15:restartNumberingAfterBreak="0">
    <w:nsid w:val="72270A27"/>
    <w:multiLevelType w:val="multilevel"/>
    <w:tmpl w:val="D7A0AD50"/>
    <w:lvl w:ilvl="0">
      <w:start w:val="2"/>
      <w:numFmt w:val="decimal"/>
      <w:lvlText w:val="%1"/>
      <w:lvlJc w:val="left"/>
      <w:pPr>
        <w:ind w:left="1056" w:hanging="576"/>
      </w:pPr>
      <w:rPr>
        <w:rFonts w:hint="default"/>
        <w:lang w:val="en-US" w:eastAsia="en-US" w:bidi="ar-SA"/>
      </w:rPr>
    </w:lvl>
    <w:lvl w:ilvl="1">
      <w:start w:val="1"/>
      <w:numFmt w:val="decimal"/>
      <w:lvlText w:val="%1.%2"/>
      <w:lvlJc w:val="left"/>
      <w:pPr>
        <w:ind w:left="1056" w:hanging="576"/>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849" w:hanging="576"/>
      </w:pPr>
      <w:rPr>
        <w:rFonts w:hint="default"/>
        <w:lang w:val="en-US" w:eastAsia="en-US" w:bidi="ar-SA"/>
      </w:rPr>
    </w:lvl>
    <w:lvl w:ilvl="3">
      <w:numFmt w:val="bullet"/>
      <w:lvlText w:val="•"/>
      <w:lvlJc w:val="left"/>
      <w:pPr>
        <w:ind w:left="3743" w:hanging="576"/>
      </w:pPr>
      <w:rPr>
        <w:rFonts w:hint="default"/>
        <w:lang w:val="en-US" w:eastAsia="en-US" w:bidi="ar-SA"/>
      </w:rPr>
    </w:lvl>
    <w:lvl w:ilvl="4">
      <w:numFmt w:val="bullet"/>
      <w:lvlText w:val="•"/>
      <w:lvlJc w:val="left"/>
      <w:pPr>
        <w:ind w:left="4638" w:hanging="576"/>
      </w:pPr>
      <w:rPr>
        <w:rFonts w:hint="default"/>
        <w:lang w:val="en-US" w:eastAsia="en-US" w:bidi="ar-SA"/>
      </w:rPr>
    </w:lvl>
    <w:lvl w:ilvl="5">
      <w:numFmt w:val="bullet"/>
      <w:lvlText w:val="•"/>
      <w:lvlJc w:val="left"/>
      <w:pPr>
        <w:ind w:left="5533" w:hanging="576"/>
      </w:pPr>
      <w:rPr>
        <w:rFonts w:hint="default"/>
        <w:lang w:val="en-US" w:eastAsia="en-US" w:bidi="ar-SA"/>
      </w:rPr>
    </w:lvl>
    <w:lvl w:ilvl="6">
      <w:numFmt w:val="bullet"/>
      <w:lvlText w:val="•"/>
      <w:lvlJc w:val="left"/>
      <w:pPr>
        <w:ind w:left="6427" w:hanging="576"/>
      </w:pPr>
      <w:rPr>
        <w:rFonts w:hint="default"/>
        <w:lang w:val="en-US" w:eastAsia="en-US" w:bidi="ar-SA"/>
      </w:rPr>
    </w:lvl>
    <w:lvl w:ilvl="7">
      <w:numFmt w:val="bullet"/>
      <w:lvlText w:val="•"/>
      <w:lvlJc w:val="left"/>
      <w:pPr>
        <w:ind w:left="7322" w:hanging="576"/>
      </w:pPr>
      <w:rPr>
        <w:rFonts w:hint="default"/>
        <w:lang w:val="en-US" w:eastAsia="en-US" w:bidi="ar-SA"/>
      </w:rPr>
    </w:lvl>
    <w:lvl w:ilvl="8">
      <w:numFmt w:val="bullet"/>
      <w:lvlText w:val="•"/>
      <w:lvlJc w:val="left"/>
      <w:pPr>
        <w:ind w:left="8217" w:hanging="576"/>
      </w:pPr>
      <w:rPr>
        <w:rFonts w:hint="default"/>
        <w:lang w:val="en-US" w:eastAsia="en-US" w:bidi="ar-SA"/>
      </w:rPr>
    </w:lvl>
  </w:abstractNum>
  <w:abstractNum w:abstractNumId="41" w15:restartNumberingAfterBreak="0">
    <w:nsid w:val="731F4517"/>
    <w:multiLevelType w:val="hybridMultilevel"/>
    <w:tmpl w:val="C406D632"/>
    <w:lvl w:ilvl="0" w:tplc="123A956E">
      <w:start w:val="1"/>
      <w:numFmt w:val="lowerRoman"/>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D805E27"/>
    <w:multiLevelType w:val="multilevel"/>
    <w:tmpl w:val="EFE4B7A2"/>
    <w:lvl w:ilvl="0">
      <w:start w:val="1"/>
      <w:numFmt w:val="decimal"/>
      <w:lvlText w:val="%1.0"/>
      <w:lvlJc w:val="left"/>
      <w:pPr>
        <w:ind w:left="360" w:hanging="360"/>
      </w:pPr>
      <w:rPr>
        <w:rFonts w:hint="default"/>
        <w:b w:val="0"/>
        <w:bCs w:val="0"/>
      </w:rPr>
    </w:lvl>
    <w:lvl w:ilvl="1">
      <w:start w:val="1"/>
      <w:numFmt w:val="none"/>
      <w:lvlText w:val="1.2"/>
      <w:lvlJc w:val="left"/>
      <w:pPr>
        <w:ind w:left="1080" w:hanging="360"/>
      </w:pPr>
      <w:rPr>
        <w:rFonts w:hint="default"/>
        <w:b w:val="0"/>
        <w:bCs w:val="0"/>
        <w:i w:val="0"/>
        <w:iCs w:val="0"/>
      </w:rPr>
    </w:lvl>
    <w:lvl w:ilvl="2">
      <w:start w:val="1"/>
      <w:numFmt w:val="decimal"/>
      <w:lvlText w:val="%1.%2.%3"/>
      <w:lvlJc w:val="left"/>
      <w:pPr>
        <w:ind w:left="2160" w:hanging="720"/>
      </w:pPr>
      <w:rPr>
        <w:rFonts w:hint="default"/>
        <w:b w:val="0"/>
        <w:bCs w:val="0"/>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num w:numId="1" w16cid:durableId="1159420712">
    <w:abstractNumId w:val="19"/>
  </w:num>
  <w:num w:numId="2" w16cid:durableId="1454445244">
    <w:abstractNumId w:val="41"/>
  </w:num>
  <w:num w:numId="3" w16cid:durableId="73167841">
    <w:abstractNumId w:val="4"/>
  </w:num>
  <w:num w:numId="4" w16cid:durableId="224026237">
    <w:abstractNumId w:val="2"/>
  </w:num>
  <w:num w:numId="5" w16cid:durableId="716971169">
    <w:abstractNumId w:val="12"/>
  </w:num>
  <w:num w:numId="6" w16cid:durableId="1637174901">
    <w:abstractNumId w:val="28"/>
  </w:num>
  <w:num w:numId="7" w16cid:durableId="1948659524">
    <w:abstractNumId w:val="8"/>
  </w:num>
  <w:num w:numId="8" w16cid:durableId="435372484">
    <w:abstractNumId w:val="36"/>
  </w:num>
  <w:num w:numId="9" w16cid:durableId="1122774092">
    <w:abstractNumId w:val="40"/>
  </w:num>
  <w:num w:numId="10" w16cid:durableId="713967193">
    <w:abstractNumId w:val="1"/>
  </w:num>
  <w:num w:numId="11" w16cid:durableId="445466039">
    <w:abstractNumId w:val="9"/>
  </w:num>
  <w:num w:numId="12" w16cid:durableId="1397509330">
    <w:abstractNumId w:val="13"/>
  </w:num>
  <w:num w:numId="13" w16cid:durableId="1664510452">
    <w:abstractNumId w:val="11"/>
  </w:num>
  <w:num w:numId="14" w16cid:durableId="77487095">
    <w:abstractNumId w:val="39"/>
  </w:num>
  <w:num w:numId="15" w16cid:durableId="1394742027">
    <w:abstractNumId w:val="7"/>
  </w:num>
  <w:num w:numId="16" w16cid:durableId="1441604626">
    <w:abstractNumId w:val="25"/>
  </w:num>
  <w:num w:numId="17" w16cid:durableId="1710953471">
    <w:abstractNumId w:val="30"/>
  </w:num>
  <w:num w:numId="18" w16cid:durableId="1919632529">
    <w:abstractNumId w:val="15"/>
  </w:num>
  <w:num w:numId="19" w16cid:durableId="568618036">
    <w:abstractNumId w:val="10"/>
  </w:num>
  <w:num w:numId="20" w16cid:durableId="1552496955">
    <w:abstractNumId w:val="21"/>
  </w:num>
  <w:num w:numId="21" w16cid:durableId="1476407361">
    <w:abstractNumId w:val="17"/>
  </w:num>
  <w:num w:numId="22" w16cid:durableId="1787848677">
    <w:abstractNumId w:val="3"/>
  </w:num>
  <w:num w:numId="23" w16cid:durableId="2089188256">
    <w:abstractNumId w:val="18"/>
  </w:num>
  <w:num w:numId="24" w16cid:durableId="2055423275">
    <w:abstractNumId w:val="34"/>
  </w:num>
  <w:num w:numId="25" w16cid:durableId="1358896028">
    <w:abstractNumId w:val="5"/>
  </w:num>
  <w:num w:numId="26" w16cid:durableId="1674724812">
    <w:abstractNumId w:val="38"/>
  </w:num>
  <w:num w:numId="27" w16cid:durableId="1106463166">
    <w:abstractNumId w:val="6"/>
  </w:num>
  <w:num w:numId="28" w16cid:durableId="1010838980">
    <w:abstractNumId w:val="16"/>
  </w:num>
  <w:num w:numId="29" w16cid:durableId="1860073320">
    <w:abstractNumId w:val="42"/>
  </w:num>
  <w:num w:numId="30" w16cid:durableId="729420078">
    <w:abstractNumId w:val="37"/>
  </w:num>
  <w:num w:numId="31" w16cid:durableId="1430001738">
    <w:abstractNumId w:val="24"/>
  </w:num>
  <w:num w:numId="32" w16cid:durableId="325255403">
    <w:abstractNumId w:val="22"/>
  </w:num>
  <w:num w:numId="33" w16cid:durableId="1469859327">
    <w:abstractNumId w:val="32"/>
  </w:num>
  <w:num w:numId="34" w16cid:durableId="2131320754">
    <w:abstractNumId w:val="23"/>
  </w:num>
  <w:num w:numId="35" w16cid:durableId="1773821200">
    <w:abstractNumId w:val="35"/>
  </w:num>
  <w:num w:numId="36" w16cid:durableId="149908279">
    <w:abstractNumId w:val="26"/>
  </w:num>
  <w:num w:numId="37" w16cid:durableId="1942837237">
    <w:abstractNumId w:val="33"/>
  </w:num>
  <w:num w:numId="38" w16cid:durableId="660357085">
    <w:abstractNumId w:val="14"/>
  </w:num>
  <w:num w:numId="39" w16cid:durableId="944921957">
    <w:abstractNumId w:val="0"/>
  </w:num>
  <w:num w:numId="40" w16cid:durableId="2037926254">
    <w:abstractNumId w:val="29"/>
  </w:num>
  <w:num w:numId="41" w16cid:durableId="1181814914">
    <w:abstractNumId w:val="27"/>
  </w:num>
  <w:num w:numId="42" w16cid:durableId="1879122577">
    <w:abstractNumId w:val="31"/>
  </w:num>
  <w:num w:numId="43" w16cid:durableId="1394767127">
    <w:abstractNumId w:val="2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312"/>
    <w:rsid w:val="00000FF9"/>
    <w:rsid w:val="00001E35"/>
    <w:rsid w:val="00001F01"/>
    <w:rsid w:val="00003AFC"/>
    <w:rsid w:val="0000687E"/>
    <w:rsid w:val="000069AB"/>
    <w:rsid w:val="000072D5"/>
    <w:rsid w:val="00007428"/>
    <w:rsid w:val="000130CE"/>
    <w:rsid w:val="000139A1"/>
    <w:rsid w:val="00015281"/>
    <w:rsid w:val="000223E8"/>
    <w:rsid w:val="00022D44"/>
    <w:rsid w:val="0002455A"/>
    <w:rsid w:val="0002489C"/>
    <w:rsid w:val="00027146"/>
    <w:rsid w:val="000333B5"/>
    <w:rsid w:val="00033702"/>
    <w:rsid w:val="000359BF"/>
    <w:rsid w:val="00035EAE"/>
    <w:rsid w:val="000360A5"/>
    <w:rsid w:val="000405E6"/>
    <w:rsid w:val="00041174"/>
    <w:rsid w:val="00042E4C"/>
    <w:rsid w:val="000430AC"/>
    <w:rsid w:val="00043525"/>
    <w:rsid w:val="00043FDB"/>
    <w:rsid w:val="00044AF9"/>
    <w:rsid w:val="00046B69"/>
    <w:rsid w:val="0005164F"/>
    <w:rsid w:val="000538C4"/>
    <w:rsid w:val="00055402"/>
    <w:rsid w:val="00060068"/>
    <w:rsid w:val="00060B1D"/>
    <w:rsid w:val="000647E1"/>
    <w:rsid w:val="00066613"/>
    <w:rsid w:val="000668C6"/>
    <w:rsid w:val="00066D80"/>
    <w:rsid w:val="00067228"/>
    <w:rsid w:val="00067510"/>
    <w:rsid w:val="00070D9B"/>
    <w:rsid w:val="00071BB3"/>
    <w:rsid w:val="00071E01"/>
    <w:rsid w:val="00073901"/>
    <w:rsid w:val="00075DB9"/>
    <w:rsid w:val="000761E1"/>
    <w:rsid w:val="00076DD8"/>
    <w:rsid w:val="00083524"/>
    <w:rsid w:val="0008389E"/>
    <w:rsid w:val="0008565F"/>
    <w:rsid w:val="00091AD2"/>
    <w:rsid w:val="0009391F"/>
    <w:rsid w:val="0009420C"/>
    <w:rsid w:val="00095F75"/>
    <w:rsid w:val="00097053"/>
    <w:rsid w:val="000A10A3"/>
    <w:rsid w:val="000A3212"/>
    <w:rsid w:val="000A3C27"/>
    <w:rsid w:val="000A46EE"/>
    <w:rsid w:val="000A56C8"/>
    <w:rsid w:val="000A70E6"/>
    <w:rsid w:val="000A7369"/>
    <w:rsid w:val="000A7396"/>
    <w:rsid w:val="000B333E"/>
    <w:rsid w:val="000B3B2E"/>
    <w:rsid w:val="000B517D"/>
    <w:rsid w:val="000B652A"/>
    <w:rsid w:val="000B6DCF"/>
    <w:rsid w:val="000B7366"/>
    <w:rsid w:val="000C1E08"/>
    <w:rsid w:val="000C1E83"/>
    <w:rsid w:val="000C20A1"/>
    <w:rsid w:val="000C5881"/>
    <w:rsid w:val="000C6B4A"/>
    <w:rsid w:val="000D44C2"/>
    <w:rsid w:val="000D58E5"/>
    <w:rsid w:val="000D64B6"/>
    <w:rsid w:val="000D74DC"/>
    <w:rsid w:val="000E0907"/>
    <w:rsid w:val="000E1310"/>
    <w:rsid w:val="000E272E"/>
    <w:rsid w:val="000E2AF7"/>
    <w:rsid w:val="000E58E6"/>
    <w:rsid w:val="000E5914"/>
    <w:rsid w:val="000F2489"/>
    <w:rsid w:val="000F273D"/>
    <w:rsid w:val="000F4089"/>
    <w:rsid w:val="000F46F2"/>
    <w:rsid w:val="000F5B60"/>
    <w:rsid w:val="000F5D8E"/>
    <w:rsid w:val="000F6C9F"/>
    <w:rsid w:val="00100190"/>
    <w:rsid w:val="00101151"/>
    <w:rsid w:val="00102663"/>
    <w:rsid w:val="00106209"/>
    <w:rsid w:val="001067DA"/>
    <w:rsid w:val="00107B0D"/>
    <w:rsid w:val="00110FE4"/>
    <w:rsid w:val="00111A8D"/>
    <w:rsid w:val="001123B4"/>
    <w:rsid w:val="00112874"/>
    <w:rsid w:val="00113CDC"/>
    <w:rsid w:val="00115D15"/>
    <w:rsid w:val="001173C8"/>
    <w:rsid w:val="00120E96"/>
    <w:rsid w:val="00121B78"/>
    <w:rsid w:val="0012343B"/>
    <w:rsid w:val="00124341"/>
    <w:rsid w:val="0012485D"/>
    <w:rsid w:val="00124D48"/>
    <w:rsid w:val="00124FB0"/>
    <w:rsid w:val="00126B4F"/>
    <w:rsid w:val="0012787F"/>
    <w:rsid w:val="00131259"/>
    <w:rsid w:val="0013146D"/>
    <w:rsid w:val="00132091"/>
    <w:rsid w:val="00132623"/>
    <w:rsid w:val="00134890"/>
    <w:rsid w:val="00135752"/>
    <w:rsid w:val="00137265"/>
    <w:rsid w:val="0014116E"/>
    <w:rsid w:val="00141D8E"/>
    <w:rsid w:val="00142D06"/>
    <w:rsid w:val="001431AE"/>
    <w:rsid w:val="00143253"/>
    <w:rsid w:val="001442DF"/>
    <w:rsid w:val="00144F4A"/>
    <w:rsid w:val="0015292E"/>
    <w:rsid w:val="00152E36"/>
    <w:rsid w:val="0015332E"/>
    <w:rsid w:val="00156B8C"/>
    <w:rsid w:val="00162442"/>
    <w:rsid w:val="00162C87"/>
    <w:rsid w:val="00162D02"/>
    <w:rsid w:val="00164C00"/>
    <w:rsid w:val="00165724"/>
    <w:rsid w:val="001675C4"/>
    <w:rsid w:val="00167EBC"/>
    <w:rsid w:val="0017163E"/>
    <w:rsid w:val="00171860"/>
    <w:rsid w:val="00172EDD"/>
    <w:rsid w:val="001737D2"/>
    <w:rsid w:val="001738B2"/>
    <w:rsid w:val="00176556"/>
    <w:rsid w:val="001804A7"/>
    <w:rsid w:val="00183C60"/>
    <w:rsid w:val="0018465D"/>
    <w:rsid w:val="00185CEC"/>
    <w:rsid w:val="00187A2F"/>
    <w:rsid w:val="00187A63"/>
    <w:rsid w:val="001902F1"/>
    <w:rsid w:val="001902F4"/>
    <w:rsid w:val="00190C47"/>
    <w:rsid w:val="00190FCE"/>
    <w:rsid w:val="001917E7"/>
    <w:rsid w:val="00191B25"/>
    <w:rsid w:val="00193589"/>
    <w:rsid w:val="001967F6"/>
    <w:rsid w:val="00197A0F"/>
    <w:rsid w:val="001A28F1"/>
    <w:rsid w:val="001A29E6"/>
    <w:rsid w:val="001A30B6"/>
    <w:rsid w:val="001A4C93"/>
    <w:rsid w:val="001A5BFC"/>
    <w:rsid w:val="001A6E5F"/>
    <w:rsid w:val="001A7926"/>
    <w:rsid w:val="001B0370"/>
    <w:rsid w:val="001B1CAE"/>
    <w:rsid w:val="001B38B0"/>
    <w:rsid w:val="001B5C0A"/>
    <w:rsid w:val="001C12A1"/>
    <w:rsid w:val="001C1AB4"/>
    <w:rsid w:val="001C4714"/>
    <w:rsid w:val="001C4D30"/>
    <w:rsid w:val="001C50AE"/>
    <w:rsid w:val="001C55FB"/>
    <w:rsid w:val="001D168A"/>
    <w:rsid w:val="001D5723"/>
    <w:rsid w:val="001E11BF"/>
    <w:rsid w:val="001E2ADB"/>
    <w:rsid w:val="001E3586"/>
    <w:rsid w:val="001E4231"/>
    <w:rsid w:val="001E5B2D"/>
    <w:rsid w:val="001E74BB"/>
    <w:rsid w:val="001E7F6E"/>
    <w:rsid w:val="001F058E"/>
    <w:rsid w:val="001F0632"/>
    <w:rsid w:val="001F13FB"/>
    <w:rsid w:val="001F169A"/>
    <w:rsid w:val="001F173E"/>
    <w:rsid w:val="001F60FD"/>
    <w:rsid w:val="001F7F2B"/>
    <w:rsid w:val="001F7F9C"/>
    <w:rsid w:val="002021AC"/>
    <w:rsid w:val="002021B2"/>
    <w:rsid w:val="00204E04"/>
    <w:rsid w:val="00207727"/>
    <w:rsid w:val="00212BC4"/>
    <w:rsid w:val="00213377"/>
    <w:rsid w:val="00216DE5"/>
    <w:rsid w:val="002233A0"/>
    <w:rsid w:val="002254AC"/>
    <w:rsid w:val="002276A3"/>
    <w:rsid w:val="0023273D"/>
    <w:rsid w:val="002334BA"/>
    <w:rsid w:val="002370F0"/>
    <w:rsid w:val="002401FD"/>
    <w:rsid w:val="0024177A"/>
    <w:rsid w:val="00241EB4"/>
    <w:rsid w:val="00242918"/>
    <w:rsid w:val="00244443"/>
    <w:rsid w:val="002455B3"/>
    <w:rsid w:val="00250DA9"/>
    <w:rsid w:val="002538EE"/>
    <w:rsid w:val="00256351"/>
    <w:rsid w:val="00257E33"/>
    <w:rsid w:val="002659C2"/>
    <w:rsid w:val="00266048"/>
    <w:rsid w:val="00266AF7"/>
    <w:rsid w:val="00267DD2"/>
    <w:rsid w:val="002700E2"/>
    <w:rsid w:val="00270CD2"/>
    <w:rsid w:val="00270F37"/>
    <w:rsid w:val="00271AF3"/>
    <w:rsid w:val="00272363"/>
    <w:rsid w:val="002729C4"/>
    <w:rsid w:val="00273AC0"/>
    <w:rsid w:val="00273BAF"/>
    <w:rsid w:val="00274D95"/>
    <w:rsid w:val="0027677A"/>
    <w:rsid w:val="00276853"/>
    <w:rsid w:val="00276DE7"/>
    <w:rsid w:val="002773A3"/>
    <w:rsid w:val="002825BE"/>
    <w:rsid w:val="00282604"/>
    <w:rsid w:val="00283323"/>
    <w:rsid w:val="00284D4B"/>
    <w:rsid w:val="00285894"/>
    <w:rsid w:val="00286913"/>
    <w:rsid w:val="00291144"/>
    <w:rsid w:val="002916D9"/>
    <w:rsid w:val="00293085"/>
    <w:rsid w:val="00293E01"/>
    <w:rsid w:val="00294FEB"/>
    <w:rsid w:val="002954D1"/>
    <w:rsid w:val="00296589"/>
    <w:rsid w:val="00296BFD"/>
    <w:rsid w:val="00296C9D"/>
    <w:rsid w:val="002A0252"/>
    <w:rsid w:val="002A1CE9"/>
    <w:rsid w:val="002A43E7"/>
    <w:rsid w:val="002A4E24"/>
    <w:rsid w:val="002A501B"/>
    <w:rsid w:val="002A5888"/>
    <w:rsid w:val="002A62A9"/>
    <w:rsid w:val="002B0680"/>
    <w:rsid w:val="002B1BD5"/>
    <w:rsid w:val="002B2B17"/>
    <w:rsid w:val="002B4D64"/>
    <w:rsid w:val="002C09DC"/>
    <w:rsid w:val="002C136D"/>
    <w:rsid w:val="002C13D9"/>
    <w:rsid w:val="002C18C6"/>
    <w:rsid w:val="002C31CE"/>
    <w:rsid w:val="002C7970"/>
    <w:rsid w:val="002C7D72"/>
    <w:rsid w:val="002D0BE0"/>
    <w:rsid w:val="002D1E8A"/>
    <w:rsid w:val="002D32C8"/>
    <w:rsid w:val="002D5852"/>
    <w:rsid w:val="002D613F"/>
    <w:rsid w:val="002D7397"/>
    <w:rsid w:val="002D79CF"/>
    <w:rsid w:val="002D7F5B"/>
    <w:rsid w:val="002E4167"/>
    <w:rsid w:val="002E4CFD"/>
    <w:rsid w:val="002E6EA6"/>
    <w:rsid w:val="002F0A0E"/>
    <w:rsid w:val="002F0ABA"/>
    <w:rsid w:val="002F1B5B"/>
    <w:rsid w:val="002F3FA2"/>
    <w:rsid w:val="002F5277"/>
    <w:rsid w:val="002F54A1"/>
    <w:rsid w:val="00300239"/>
    <w:rsid w:val="003011CE"/>
    <w:rsid w:val="00301A07"/>
    <w:rsid w:val="0030619F"/>
    <w:rsid w:val="00307505"/>
    <w:rsid w:val="00307D8E"/>
    <w:rsid w:val="00307F04"/>
    <w:rsid w:val="00313A02"/>
    <w:rsid w:val="00313F4E"/>
    <w:rsid w:val="0031580F"/>
    <w:rsid w:val="00315EE4"/>
    <w:rsid w:val="003164C0"/>
    <w:rsid w:val="00320745"/>
    <w:rsid w:val="0032173C"/>
    <w:rsid w:val="00321C7F"/>
    <w:rsid w:val="00322766"/>
    <w:rsid w:val="003247FC"/>
    <w:rsid w:val="0033108E"/>
    <w:rsid w:val="00332CC9"/>
    <w:rsid w:val="003349F5"/>
    <w:rsid w:val="00334E69"/>
    <w:rsid w:val="00335663"/>
    <w:rsid w:val="00335863"/>
    <w:rsid w:val="00336379"/>
    <w:rsid w:val="00336E63"/>
    <w:rsid w:val="003372FE"/>
    <w:rsid w:val="00337330"/>
    <w:rsid w:val="00337534"/>
    <w:rsid w:val="00341948"/>
    <w:rsid w:val="00341D02"/>
    <w:rsid w:val="0034245B"/>
    <w:rsid w:val="0034245F"/>
    <w:rsid w:val="003440B8"/>
    <w:rsid w:val="00345853"/>
    <w:rsid w:val="00346D1E"/>
    <w:rsid w:val="0034782D"/>
    <w:rsid w:val="003518CB"/>
    <w:rsid w:val="00351C0B"/>
    <w:rsid w:val="003520B7"/>
    <w:rsid w:val="00354CAB"/>
    <w:rsid w:val="003551E1"/>
    <w:rsid w:val="00355701"/>
    <w:rsid w:val="003559AC"/>
    <w:rsid w:val="0035689A"/>
    <w:rsid w:val="00360229"/>
    <w:rsid w:val="003604AA"/>
    <w:rsid w:val="003605D9"/>
    <w:rsid w:val="00361697"/>
    <w:rsid w:val="0036279F"/>
    <w:rsid w:val="00364671"/>
    <w:rsid w:val="00364EA2"/>
    <w:rsid w:val="003650D3"/>
    <w:rsid w:val="00365484"/>
    <w:rsid w:val="0036630B"/>
    <w:rsid w:val="00367312"/>
    <w:rsid w:val="0036769E"/>
    <w:rsid w:val="00370364"/>
    <w:rsid w:val="00370976"/>
    <w:rsid w:val="00370DB5"/>
    <w:rsid w:val="00371632"/>
    <w:rsid w:val="00372987"/>
    <w:rsid w:val="00372A0A"/>
    <w:rsid w:val="00373102"/>
    <w:rsid w:val="003732E0"/>
    <w:rsid w:val="00374037"/>
    <w:rsid w:val="00375A3E"/>
    <w:rsid w:val="00376E03"/>
    <w:rsid w:val="00376F07"/>
    <w:rsid w:val="0038052A"/>
    <w:rsid w:val="00382113"/>
    <w:rsid w:val="003824E8"/>
    <w:rsid w:val="00382606"/>
    <w:rsid w:val="003843AE"/>
    <w:rsid w:val="003849EE"/>
    <w:rsid w:val="00385705"/>
    <w:rsid w:val="00385C33"/>
    <w:rsid w:val="00385CDE"/>
    <w:rsid w:val="00386190"/>
    <w:rsid w:val="00386315"/>
    <w:rsid w:val="00387EC1"/>
    <w:rsid w:val="003909D7"/>
    <w:rsid w:val="00390C30"/>
    <w:rsid w:val="003924B4"/>
    <w:rsid w:val="003925A6"/>
    <w:rsid w:val="0039267B"/>
    <w:rsid w:val="003938DE"/>
    <w:rsid w:val="003942DA"/>
    <w:rsid w:val="00394707"/>
    <w:rsid w:val="003A135D"/>
    <w:rsid w:val="003A20EC"/>
    <w:rsid w:val="003A2651"/>
    <w:rsid w:val="003A4439"/>
    <w:rsid w:val="003A4840"/>
    <w:rsid w:val="003A5D6C"/>
    <w:rsid w:val="003A6298"/>
    <w:rsid w:val="003A669B"/>
    <w:rsid w:val="003A7C9E"/>
    <w:rsid w:val="003A7F4E"/>
    <w:rsid w:val="003B073F"/>
    <w:rsid w:val="003B0F0E"/>
    <w:rsid w:val="003B27D8"/>
    <w:rsid w:val="003B2D54"/>
    <w:rsid w:val="003B2FCB"/>
    <w:rsid w:val="003B3D00"/>
    <w:rsid w:val="003B406E"/>
    <w:rsid w:val="003B4BCD"/>
    <w:rsid w:val="003B5399"/>
    <w:rsid w:val="003B6194"/>
    <w:rsid w:val="003C07F1"/>
    <w:rsid w:val="003C0B8C"/>
    <w:rsid w:val="003C195B"/>
    <w:rsid w:val="003C3F4F"/>
    <w:rsid w:val="003C4014"/>
    <w:rsid w:val="003C68C2"/>
    <w:rsid w:val="003C7124"/>
    <w:rsid w:val="003D1AFE"/>
    <w:rsid w:val="003D407D"/>
    <w:rsid w:val="003D7209"/>
    <w:rsid w:val="003E0469"/>
    <w:rsid w:val="003E1207"/>
    <w:rsid w:val="003E458D"/>
    <w:rsid w:val="003E4C5C"/>
    <w:rsid w:val="003E7003"/>
    <w:rsid w:val="003F1A32"/>
    <w:rsid w:val="003F46C9"/>
    <w:rsid w:val="003F48D2"/>
    <w:rsid w:val="003F4C6F"/>
    <w:rsid w:val="003F6AA8"/>
    <w:rsid w:val="003F7966"/>
    <w:rsid w:val="00400ECE"/>
    <w:rsid w:val="004018D6"/>
    <w:rsid w:val="00401A3E"/>
    <w:rsid w:val="00402A91"/>
    <w:rsid w:val="004045D9"/>
    <w:rsid w:val="004064D1"/>
    <w:rsid w:val="00410249"/>
    <w:rsid w:val="00414C6E"/>
    <w:rsid w:val="00416E8B"/>
    <w:rsid w:val="00420E0D"/>
    <w:rsid w:val="004216C6"/>
    <w:rsid w:val="00421FA6"/>
    <w:rsid w:val="004238F3"/>
    <w:rsid w:val="00423CBB"/>
    <w:rsid w:val="004246E6"/>
    <w:rsid w:val="00426F05"/>
    <w:rsid w:val="00430C9D"/>
    <w:rsid w:val="00432435"/>
    <w:rsid w:val="00432622"/>
    <w:rsid w:val="00433D6F"/>
    <w:rsid w:val="00433E38"/>
    <w:rsid w:val="00434994"/>
    <w:rsid w:val="004354C0"/>
    <w:rsid w:val="004362AB"/>
    <w:rsid w:val="00436985"/>
    <w:rsid w:val="004400E2"/>
    <w:rsid w:val="0044158C"/>
    <w:rsid w:val="0044354F"/>
    <w:rsid w:val="00443F8B"/>
    <w:rsid w:val="004447E7"/>
    <w:rsid w:val="004452F8"/>
    <w:rsid w:val="004473FB"/>
    <w:rsid w:val="00447507"/>
    <w:rsid w:val="00450FC1"/>
    <w:rsid w:val="00452FB5"/>
    <w:rsid w:val="004543D6"/>
    <w:rsid w:val="004545C6"/>
    <w:rsid w:val="0045713D"/>
    <w:rsid w:val="0045724F"/>
    <w:rsid w:val="00457BD8"/>
    <w:rsid w:val="00460242"/>
    <w:rsid w:val="004604AC"/>
    <w:rsid w:val="00460BD0"/>
    <w:rsid w:val="00461B9B"/>
    <w:rsid w:val="00462E8D"/>
    <w:rsid w:val="00464D82"/>
    <w:rsid w:val="0046555E"/>
    <w:rsid w:val="00467763"/>
    <w:rsid w:val="00467F6F"/>
    <w:rsid w:val="004714FA"/>
    <w:rsid w:val="00471613"/>
    <w:rsid w:val="004746F4"/>
    <w:rsid w:val="0047493F"/>
    <w:rsid w:val="004757E0"/>
    <w:rsid w:val="00476054"/>
    <w:rsid w:val="0047612B"/>
    <w:rsid w:val="00476AC8"/>
    <w:rsid w:val="004777DB"/>
    <w:rsid w:val="00477CC2"/>
    <w:rsid w:val="00480807"/>
    <w:rsid w:val="00482A42"/>
    <w:rsid w:val="00483641"/>
    <w:rsid w:val="00483686"/>
    <w:rsid w:val="004846FB"/>
    <w:rsid w:val="00486183"/>
    <w:rsid w:val="004872C7"/>
    <w:rsid w:val="00487DEB"/>
    <w:rsid w:val="00490DA3"/>
    <w:rsid w:val="00491109"/>
    <w:rsid w:val="0049127A"/>
    <w:rsid w:val="00491CE9"/>
    <w:rsid w:val="004922BD"/>
    <w:rsid w:val="0049460A"/>
    <w:rsid w:val="0049617B"/>
    <w:rsid w:val="00496B63"/>
    <w:rsid w:val="004A0C1B"/>
    <w:rsid w:val="004A291C"/>
    <w:rsid w:val="004A438C"/>
    <w:rsid w:val="004A7D50"/>
    <w:rsid w:val="004B16C5"/>
    <w:rsid w:val="004B4EC4"/>
    <w:rsid w:val="004B64C3"/>
    <w:rsid w:val="004B6DB8"/>
    <w:rsid w:val="004C1427"/>
    <w:rsid w:val="004C18A9"/>
    <w:rsid w:val="004C1A66"/>
    <w:rsid w:val="004C2A5B"/>
    <w:rsid w:val="004C552A"/>
    <w:rsid w:val="004C69D0"/>
    <w:rsid w:val="004C705E"/>
    <w:rsid w:val="004C7958"/>
    <w:rsid w:val="004D06E8"/>
    <w:rsid w:val="004D1DF8"/>
    <w:rsid w:val="004D28CF"/>
    <w:rsid w:val="004D2E91"/>
    <w:rsid w:val="004D3F09"/>
    <w:rsid w:val="004D406C"/>
    <w:rsid w:val="004D4FE3"/>
    <w:rsid w:val="004D632E"/>
    <w:rsid w:val="004D6A06"/>
    <w:rsid w:val="004D6E9B"/>
    <w:rsid w:val="004E0973"/>
    <w:rsid w:val="004E0C47"/>
    <w:rsid w:val="004E2E20"/>
    <w:rsid w:val="004E4B52"/>
    <w:rsid w:val="004E56D6"/>
    <w:rsid w:val="004E6817"/>
    <w:rsid w:val="004E7200"/>
    <w:rsid w:val="004E7270"/>
    <w:rsid w:val="004E7B5C"/>
    <w:rsid w:val="004F0038"/>
    <w:rsid w:val="004F054D"/>
    <w:rsid w:val="004F1A35"/>
    <w:rsid w:val="004F1F6E"/>
    <w:rsid w:val="004F20A3"/>
    <w:rsid w:val="004F24CC"/>
    <w:rsid w:val="004F29E1"/>
    <w:rsid w:val="004F44D0"/>
    <w:rsid w:val="004F4723"/>
    <w:rsid w:val="004F4BDE"/>
    <w:rsid w:val="004F76CC"/>
    <w:rsid w:val="004F7E09"/>
    <w:rsid w:val="005004E3"/>
    <w:rsid w:val="00500AC4"/>
    <w:rsid w:val="005011F3"/>
    <w:rsid w:val="00502D3A"/>
    <w:rsid w:val="005037BF"/>
    <w:rsid w:val="005038ED"/>
    <w:rsid w:val="0050407C"/>
    <w:rsid w:val="00504311"/>
    <w:rsid w:val="00504376"/>
    <w:rsid w:val="00504C3B"/>
    <w:rsid w:val="00504F03"/>
    <w:rsid w:val="00505CCA"/>
    <w:rsid w:val="00505EB7"/>
    <w:rsid w:val="00506989"/>
    <w:rsid w:val="00506F85"/>
    <w:rsid w:val="00507281"/>
    <w:rsid w:val="005121BB"/>
    <w:rsid w:val="00512F4C"/>
    <w:rsid w:val="005139F6"/>
    <w:rsid w:val="005143FA"/>
    <w:rsid w:val="00515C41"/>
    <w:rsid w:val="00520D0B"/>
    <w:rsid w:val="00521C12"/>
    <w:rsid w:val="00523585"/>
    <w:rsid w:val="00524202"/>
    <w:rsid w:val="00525322"/>
    <w:rsid w:val="00530A4D"/>
    <w:rsid w:val="00533995"/>
    <w:rsid w:val="00533ED5"/>
    <w:rsid w:val="00534C03"/>
    <w:rsid w:val="00535212"/>
    <w:rsid w:val="00535D8E"/>
    <w:rsid w:val="00542CFD"/>
    <w:rsid w:val="00542D62"/>
    <w:rsid w:val="00543355"/>
    <w:rsid w:val="00543547"/>
    <w:rsid w:val="0054388C"/>
    <w:rsid w:val="005448F5"/>
    <w:rsid w:val="00546D55"/>
    <w:rsid w:val="00547738"/>
    <w:rsid w:val="0055260A"/>
    <w:rsid w:val="005544F4"/>
    <w:rsid w:val="00555ACE"/>
    <w:rsid w:val="005563E9"/>
    <w:rsid w:val="00557171"/>
    <w:rsid w:val="005605D3"/>
    <w:rsid w:val="005607CE"/>
    <w:rsid w:val="00560AED"/>
    <w:rsid w:val="00561B8F"/>
    <w:rsid w:val="00561FFC"/>
    <w:rsid w:val="00562C47"/>
    <w:rsid w:val="00563106"/>
    <w:rsid w:val="005636E8"/>
    <w:rsid w:val="00563A2E"/>
    <w:rsid w:val="005667C8"/>
    <w:rsid w:val="005669E3"/>
    <w:rsid w:val="005712BE"/>
    <w:rsid w:val="0057186F"/>
    <w:rsid w:val="00572896"/>
    <w:rsid w:val="00573EF8"/>
    <w:rsid w:val="00574509"/>
    <w:rsid w:val="00574ECE"/>
    <w:rsid w:val="00575C34"/>
    <w:rsid w:val="0057739E"/>
    <w:rsid w:val="00580158"/>
    <w:rsid w:val="005804FD"/>
    <w:rsid w:val="005824B2"/>
    <w:rsid w:val="00582F3D"/>
    <w:rsid w:val="0058417D"/>
    <w:rsid w:val="00584641"/>
    <w:rsid w:val="005847CD"/>
    <w:rsid w:val="00586D39"/>
    <w:rsid w:val="0058730B"/>
    <w:rsid w:val="00590D6F"/>
    <w:rsid w:val="0059224D"/>
    <w:rsid w:val="005962A0"/>
    <w:rsid w:val="005973E6"/>
    <w:rsid w:val="005A0E20"/>
    <w:rsid w:val="005A0F35"/>
    <w:rsid w:val="005A199D"/>
    <w:rsid w:val="005A26DD"/>
    <w:rsid w:val="005A2A7B"/>
    <w:rsid w:val="005A7430"/>
    <w:rsid w:val="005A7B18"/>
    <w:rsid w:val="005B136F"/>
    <w:rsid w:val="005B15B4"/>
    <w:rsid w:val="005B1750"/>
    <w:rsid w:val="005B21DB"/>
    <w:rsid w:val="005B223E"/>
    <w:rsid w:val="005B454A"/>
    <w:rsid w:val="005B6AB9"/>
    <w:rsid w:val="005C42D2"/>
    <w:rsid w:val="005C55C8"/>
    <w:rsid w:val="005D0685"/>
    <w:rsid w:val="005D150F"/>
    <w:rsid w:val="005D2EC7"/>
    <w:rsid w:val="005D5D30"/>
    <w:rsid w:val="005D62BC"/>
    <w:rsid w:val="005E088B"/>
    <w:rsid w:val="005E1E5E"/>
    <w:rsid w:val="005E1FE5"/>
    <w:rsid w:val="005E5927"/>
    <w:rsid w:val="005E63B5"/>
    <w:rsid w:val="005E654D"/>
    <w:rsid w:val="005E68E7"/>
    <w:rsid w:val="005E7D42"/>
    <w:rsid w:val="005E7E41"/>
    <w:rsid w:val="005F029A"/>
    <w:rsid w:val="005F0427"/>
    <w:rsid w:val="005F2339"/>
    <w:rsid w:val="005F2B1E"/>
    <w:rsid w:val="005F3338"/>
    <w:rsid w:val="005F3614"/>
    <w:rsid w:val="005F3BF4"/>
    <w:rsid w:val="005F4F39"/>
    <w:rsid w:val="005F7358"/>
    <w:rsid w:val="006000E2"/>
    <w:rsid w:val="006016B1"/>
    <w:rsid w:val="00603D7D"/>
    <w:rsid w:val="0060578A"/>
    <w:rsid w:val="006063F1"/>
    <w:rsid w:val="006068D4"/>
    <w:rsid w:val="00606C19"/>
    <w:rsid w:val="00607B7A"/>
    <w:rsid w:val="00610AE1"/>
    <w:rsid w:val="00611663"/>
    <w:rsid w:val="00612331"/>
    <w:rsid w:val="00612A1F"/>
    <w:rsid w:val="00614307"/>
    <w:rsid w:val="00615A9B"/>
    <w:rsid w:val="00616D41"/>
    <w:rsid w:val="00622D62"/>
    <w:rsid w:val="0062598E"/>
    <w:rsid w:val="00625B56"/>
    <w:rsid w:val="006264B7"/>
    <w:rsid w:val="00627225"/>
    <w:rsid w:val="006313DB"/>
    <w:rsid w:val="006321E3"/>
    <w:rsid w:val="00635B1E"/>
    <w:rsid w:val="0063716F"/>
    <w:rsid w:val="00642289"/>
    <w:rsid w:val="00643C95"/>
    <w:rsid w:val="00644E5C"/>
    <w:rsid w:val="006452C2"/>
    <w:rsid w:val="00645927"/>
    <w:rsid w:val="0064787F"/>
    <w:rsid w:val="00650758"/>
    <w:rsid w:val="006508F3"/>
    <w:rsid w:val="00650C3B"/>
    <w:rsid w:val="00650F41"/>
    <w:rsid w:val="00651C3D"/>
    <w:rsid w:val="00653974"/>
    <w:rsid w:val="00653FF1"/>
    <w:rsid w:val="006548C0"/>
    <w:rsid w:val="00654DC2"/>
    <w:rsid w:val="006552B4"/>
    <w:rsid w:val="006625BF"/>
    <w:rsid w:val="00664794"/>
    <w:rsid w:val="00665BAA"/>
    <w:rsid w:val="006665DE"/>
    <w:rsid w:val="00666E46"/>
    <w:rsid w:val="00667C87"/>
    <w:rsid w:val="00670D81"/>
    <w:rsid w:val="00671805"/>
    <w:rsid w:val="0067207A"/>
    <w:rsid w:val="00672B9F"/>
    <w:rsid w:val="00673522"/>
    <w:rsid w:val="00674A1E"/>
    <w:rsid w:val="006753F8"/>
    <w:rsid w:val="00676213"/>
    <w:rsid w:val="006775C6"/>
    <w:rsid w:val="0068025B"/>
    <w:rsid w:val="00680BE1"/>
    <w:rsid w:val="00684447"/>
    <w:rsid w:val="00685150"/>
    <w:rsid w:val="00686669"/>
    <w:rsid w:val="00686967"/>
    <w:rsid w:val="00692562"/>
    <w:rsid w:val="006948C1"/>
    <w:rsid w:val="00696A83"/>
    <w:rsid w:val="006975AD"/>
    <w:rsid w:val="006979A6"/>
    <w:rsid w:val="006A0700"/>
    <w:rsid w:val="006A10CA"/>
    <w:rsid w:val="006A418E"/>
    <w:rsid w:val="006A5216"/>
    <w:rsid w:val="006A6337"/>
    <w:rsid w:val="006A775E"/>
    <w:rsid w:val="006A7DAD"/>
    <w:rsid w:val="006B0CD4"/>
    <w:rsid w:val="006B14BE"/>
    <w:rsid w:val="006B18F6"/>
    <w:rsid w:val="006B2836"/>
    <w:rsid w:val="006B6564"/>
    <w:rsid w:val="006B7C48"/>
    <w:rsid w:val="006C0FCB"/>
    <w:rsid w:val="006C1381"/>
    <w:rsid w:val="006C29DE"/>
    <w:rsid w:val="006C327F"/>
    <w:rsid w:val="006C34CD"/>
    <w:rsid w:val="006C3B37"/>
    <w:rsid w:val="006C4F73"/>
    <w:rsid w:val="006C5659"/>
    <w:rsid w:val="006C56E3"/>
    <w:rsid w:val="006C7E42"/>
    <w:rsid w:val="006D04C8"/>
    <w:rsid w:val="006D200F"/>
    <w:rsid w:val="006D523C"/>
    <w:rsid w:val="006D5343"/>
    <w:rsid w:val="006D6D4D"/>
    <w:rsid w:val="006D7A89"/>
    <w:rsid w:val="006E55CC"/>
    <w:rsid w:val="006E5AFC"/>
    <w:rsid w:val="006F0BB3"/>
    <w:rsid w:val="006F0D31"/>
    <w:rsid w:val="006F0DD4"/>
    <w:rsid w:val="006F1935"/>
    <w:rsid w:val="006F28A6"/>
    <w:rsid w:val="006F2913"/>
    <w:rsid w:val="006F3524"/>
    <w:rsid w:val="006F673D"/>
    <w:rsid w:val="006F7151"/>
    <w:rsid w:val="006F7BF5"/>
    <w:rsid w:val="007004D7"/>
    <w:rsid w:val="00700623"/>
    <w:rsid w:val="00700A64"/>
    <w:rsid w:val="00702F14"/>
    <w:rsid w:val="00702F5D"/>
    <w:rsid w:val="00703534"/>
    <w:rsid w:val="00703D43"/>
    <w:rsid w:val="00705736"/>
    <w:rsid w:val="00706263"/>
    <w:rsid w:val="00706710"/>
    <w:rsid w:val="00707611"/>
    <w:rsid w:val="007116E2"/>
    <w:rsid w:val="007123E0"/>
    <w:rsid w:val="00717007"/>
    <w:rsid w:val="007172C7"/>
    <w:rsid w:val="00717734"/>
    <w:rsid w:val="0072004A"/>
    <w:rsid w:val="00721991"/>
    <w:rsid w:val="0072230F"/>
    <w:rsid w:val="00724312"/>
    <w:rsid w:val="007266E5"/>
    <w:rsid w:val="00727566"/>
    <w:rsid w:val="0073109E"/>
    <w:rsid w:val="007319D9"/>
    <w:rsid w:val="00731A13"/>
    <w:rsid w:val="00735F3C"/>
    <w:rsid w:val="0073780B"/>
    <w:rsid w:val="00740368"/>
    <w:rsid w:val="00741D94"/>
    <w:rsid w:val="00742A06"/>
    <w:rsid w:val="00746333"/>
    <w:rsid w:val="00746820"/>
    <w:rsid w:val="00746A68"/>
    <w:rsid w:val="00747053"/>
    <w:rsid w:val="00750286"/>
    <w:rsid w:val="007502CB"/>
    <w:rsid w:val="007504D4"/>
    <w:rsid w:val="007504F5"/>
    <w:rsid w:val="007554BD"/>
    <w:rsid w:val="00755D5C"/>
    <w:rsid w:val="0076004D"/>
    <w:rsid w:val="007600A0"/>
    <w:rsid w:val="0076127F"/>
    <w:rsid w:val="00762C01"/>
    <w:rsid w:val="00763023"/>
    <w:rsid w:val="00763B05"/>
    <w:rsid w:val="00763C76"/>
    <w:rsid w:val="00767DA4"/>
    <w:rsid w:val="007719E6"/>
    <w:rsid w:val="00773035"/>
    <w:rsid w:val="00773745"/>
    <w:rsid w:val="00773B7D"/>
    <w:rsid w:val="00775815"/>
    <w:rsid w:val="00780610"/>
    <w:rsid w:val="00780AD2"/>
    <w:rsid w:val="00781EF2"/>
    <w:rsid w:val="007821A2"/>
    <w:rsid w:val="00783D78"/>
    <w:rsid w:val="00785DCA"/>
    <w:rsid w:val="007861F7"/>
    <w:rsid w:val="00786A6B"/>
    <w:rsid w:val="007874F1"/>
    <w:rsid w:val="00790B1E"/>
    <w:rsid w:val="00791B82"/>
    <w:rsid w:val="00791E3A"/>
    <w:rsid w:val="00792F09"/>
    <w:rsid w:val="007939CD"/>
    <w:rsid w:val="0079786E"/>
    <w:rsid w:val="007A0DCB"/>
    <w:rsid w:val="007B0117"/>
    <w:rsid w:val="007B172F"/>
    <w:rsid w:val="007B2C6D"/>
    <w:rsid w:val="007B3EF1"/>
    <w:rsid w:val="007B3FF2"/>
    <w:rsid w:val="007B4A57"/>
    <w:rsid w:val="007B7D1B"/>
    <w:rsid w:val="007C1479"/>
    <w:rsid w:val="007C324B"/>
    <w:rsid w:val="007C451E"/>
    <w:rsid w:val="007C508D"/>
    <w:rsid w:val="007C7486"/>
    <w:rsid w:val="007D41DE"/>
    <w:rsid w:val="007D4B1B"/>
    <w:rsid w:val="007D5456"/>
    <w:rsid w:val="007D54E9"/>
    <w:rsid w:val="007D57B6"/>
    <w:rsid w:val="007D6C55"/>
    <w:rsid w:val="007D78B8"/>
    <w:rsid w:val="007E02C6"/>
    <w:rsid w:val="007E15E7"/>
    <w:rsid w:val="007E304B"/>
    <w:rsid w:val="007E5276"/>
    <w:rsid w:val="007E7A8D"/>
    <w:rsid w:val="007F00C0"/>
    <w:rsid w:val="007F045B"/>
    <w:rsid w:val="007F05E0"/>
    <w:rsid w:val="007F09DA"/>
    <w:rsid w:val="007F0F56"/>
    <w:rsid w:val="007F1414"/>
    <w:rsid w:val="007F1AE0"/>
    <w:rsid w:val="007F377B"/>
    <w:rsid w:val="007F521F"/>
    <w:rsid w:val="007F74D9"/>
    <w:rsid w:val="008001F2"/>
    <w:rsid w:val="00800471"/>
    <w:rsid w:val="008006CB"/>
    <w:rsid w:val="00800D76"/>
    <w:rsid w:val="00803687"/>
    <w:rsid w:val="00803912"/>
    <w:rsid w:val="00804E10"/>
    <w:rsid w:val="008057A2"/>
    <w:rsid w:val="00806EA1"/>
    <w:rsid w:val="00807538"/>
    <w:rsid w:val="008102E3"/>
    <w:rsid w:val="008128F7"/>
    <w:rsid w:val="00812CF3"/>
    <w:rsid w:val="00816A6C"/>
    <w:rsid w:val="00824376"/>
    <w:rsid w:val="00825E32"/>
    <w:rsid w:val="00830A40"/>
    <w:rsid w:val="0083233D"/>
    <w:rsid w:val="00833EB2"/>
    <w:rsid w:val="008357C4"/>
    <w:rsid w:val="0083588F"/>
    <w:rsid w:val="008363A5"/>
    <w:rsid w:val="00837E10"/>
    <w:rsid w:val="00844504"/>
    <w:rsid w:val="00846541"/>
    <w:rsid w:val="00854C7B"/>
    <w:rsid w:val="00855478"/>
    <w:rsid w:val="00857C5D"/>
    <w:rsid w:val="00860900"/>
    <w:rsid w:val="00860E32"/>
    <w:rsid w:val="00860F70"/>
    <w:rsid w:val="0086196E"/>
    <w:rsid w:val="008630BD"/>
    <w:rsid w:val="008658F5"/>
    <w:rsid w:val="00865DAF"/>
    <w:rsid w:val="00865E96"/>
    <w:rsid w:val="00866DAD"/>
    <w:rsid w:val="008701A8"/>
    <w:rsid w:val="00870750"/>
    <w:rsid w:val="00870D4B"/>
    <w:rsid w:val="00871E1D"/>
    <w:rsid w:val="008727C5"/>
    <w:rsid w:val="008747BD"/>
    <w:rsid w:val="008749CB"/>
    <w:rsid w:val="008750B9"/>
    <w:rsid w:val="00875B5D"/>
    <w:rsid w:val="00876A4F"/>
    <w:rsid w:val="00880008"/>
    <w:rsid w:val="00880820"/>
    <w:rsid w:val="00881EC6"/>
    <w:rsid w:val="008825D4"/>
    <w:rsid w:val="008829A6"/>
    <w:rsid w:val="00882D76"/>
    <w:rsid w:val="00882E0B"/>
    <w:rsid w:val="00885AA9"/>
    <w:rsid w:val="00885BB2"/>
    <w:rsid w:val="00886135"/>
    <w:rsid w:val="008876CF"/>
    <w:rsid w:val="00890864"/>
    <w:rsid w:val="00890C24"/>
    <w:rsid w:val="0089193E"/>
    <w:rsid w:val="0089611F"/>
    <w:rsid w:val="008A0534"/>
    <w:rsid w:val="008A076F"/>
    <w:rsid w:val="008A35E2"/>
    <w:rsid w:val="008A5076"/>
    <w:rsid w:val="008A53BD"/>
    <w:rsid w:val="008A5EC0"/>
    <w:rsid w:val="008A5EFB"/>
    <w:rsid w:val="008B10D0"/>
    <w:rsid w:val="008B12A3"/>
    <w:rsid w:val="008B25CF"/>
    <w:rsid w:val="008B3828"/>
    <w:rsid w:val="008B4E0C"/>
    <w:rsid w:val="008B661D"/>
    <w:rsid w:val="008B6C33"/>
    <w:rsid w:val="008C21AB"/>
    <w:rsid w:val="008C2B80"/>
    <w:rsid w:val="008C3D75"/>
    <w:rsid w:val="008C63D4"/>
    <w:rsid w:val="008D2CC7"/>
    <w:rsid w:val="008D3B1D"/>
    <w:rsid w:val="008D685C"/>
    <w:rsid w:val="008D6E20"/>
    <w:rsid w:val="008D71D4"/>
    <w:rsid w:val="008D7BB8"/>
    <w:rsid w:val="008E02B6"/>
    <w:rsid w:val="008E046A"/>
    <w:rsid w:val="008E166B"/>
    <w:rsid w:val="008E30FE"/>
    <w:rsid w:val="008E37D0"/>
    <w:rsid w:val="008E4230"/>
    <w:rsid w:val="008E571C"/>
    <w:rsid w:val="008E6B9F"/>
    <w:rsid w:val="008E72A7"/>
    <w:rsid w:val="008E7EED"/>
    <w:rsid w:val="008F087C"/>
    <w:rsid w:val="008F205C"/>
    <w:rsid w:val="008F25D6"/>
    <w:rsid w:val="008F47D7"/>
    <w:rsid w:val="008F5BE4"/>
    <w:rsid w:val="008F6644"/>
    <w:rsid w:val="008F73CE"/>
    <w:rsid w:val="008F7E10"/>
    <w:rsid w:val="00903966"/>
    <w:rsid w:val="00903E4E"/>
    <w:rsid w:val="0090447D"/>
    <w:rsid w:val="0090537A"/>
    <w:rsid w:val="00905DD2"/>
    <w:rsid w:val="00906AD0"/>
    <w:rsid w:val="009114AF"/>
    <w:rsid w:val="00912E56"/>
    <w:rsid w:val="009133E4"/>
    <w:rsid w:val="00913804"/>
    <w:rsid w:val="0092043E"/>
    <w:rsid w:val="00922CE8"/>
    <w:rsid w:val="00927972"/>
    <w:rsid w:val="00934255"/>
    <w:rsid w:val="00934E96"/>
    <w:rsid w:val="009356D5"/>
    <w:rsid w:val="00936FC3"/>
    <w:rsid w:val="009408A9"/>
    <w:rsid w:val="009419D0"/>
    <w:rsid w:val="00941DF4"/>
    <w:rsid w:val="0094664B"/>
    <w:rsid w:val="00946C42"/>
    <w:rsid w:val="00946EDC"/>
    <w:rsid w:val="00947FED"/>
    <w:rsid w:val="009500E4"/>
    <w:rsid w:val="00951973"/>
    <w:rsid w:val="00951F6D"/>
    <w:rsid w:val="00952BF2"/>
    <w:rsid w:val="00954793"/>
    <w:rsid w:val="0095541D"/>
    <w:rsid w:val="0095552C"/>
    <w:rsid w:val="009560F9"/>
    <w:rsid w:val="00956877"/>
    <w:rsid w:val="00960DEC"/>
    <w:rsid w:val="0096256B"/>
    <w:rsid w:val="009635BB"/>
    <w:rsid w:val="009636E5"/>
    <w:rsid w:val="009656AB"/>
    <w:rsid w:val="009668C4"/>
    <w:rsid w:val="00966AB4"/>
    <w:rsid w:val="00966E15"/>
    <w:rsid w:val="00967B96"/>
    <w:rsid w:val="0097285F"/>
    <w:rsid w:val="00972A87"/>
    <w:rsid w:val="00974D3F"/>
    <w:rsid w:val="00980D49"/>
    <w:rsid w:val="00980F9F"/>
    <w:rsid w:val="009815AF"/>
    <w:rsid w:val="00981C55"/>
    <w:rsid w:val="009832A7"/>
    <w:rsid w:val="00985BA5"/>
    <w:rsid w:val="0098672E"/>
    <w:rsid w:val="00987AE4"/>
    <w:rsid w:val="009913B3"/>
    <w:rsid w:val="009942DE"/>
    <w:rsid w:val="00994958"/>
    <w:rsid w:val="00996A02"/>
    <w:rsid w:val="00996A30"/>
    <w:rsid w:val="0099774D"/>
    <w:rsid w:val="009A0BD5"/>
    <w:rsid w:val="009A0D82"/>
    <w:rsid w:val="009A1CAF"/>
    <w:rsid w:val="009A1D5E"/>
    <w:rsid w:val="009A20ED"/>
    <w:rsid w:val="009A51BB"/>
    <w:rsid w:val="009A5BED"/>
    <w:rsid w:val="009A725D"/>
    <w:rsid w:val="009A757C"/>
    <w:rsid w:val="009B2A0F"/>
    <w:rsid w:val="009B3311"/>
    <w:rsid w:val="009B4A10"/>
    <w:rsid w:val="009B4A2F"/>
    <w:rsid w:val="009B6679"/>
    <w:rsid w:val="009B6967"/>
    <w:rsid w:val="009B7AC3"/>
    <w:rsid w:val="009C0CF7"/>
    <w:rsid w:val="009C19E1"/>
    <w:rsid w:val="009C2E26"/>
    <w:rsid w:val="009C3C75"/>
    <w:rsid w:val="009C4309"/>
    <w:rsid w:val="009C6510"/>
    <w:rsid w:val="009C679A"/>
    <w:rsid w:val="009C6854"/>
    <w:rsid w:val="009C6F87"/>
    <w:rsid w:val="009C7717"/>
    <w:rsid w:val="009C7F69"/>
    <w:rsid w:val="009D024B"/>
    <w:rsid w:val="009D2396"/>
    <w:rsid w:val="009D2B2C"/>
    <w:rsid w:val="009D43AA"/>
    <w:rsid w:val="009D58E2"/>
    <w:rsid w:val="009D64F6"/>
    <w:rsid w:val="009D6D3F"/>
    <w:rsid w:val="009D7659"/>
    <w:rsid w:val="009E01C1"/>
    <w:rsid w:val="009E3409"/>
    <w:rsid w:val="009E3B9F"/>
    <w:rsid w:val="009E6C62"/>
    <w:rsid w:val="009F0BE3"/>
    <w:rsid w:val="009F5240"/>
    <w:rsid w:val="009F6A7C"/>
    <w:rsid w:val="009F6E40"/>
    <w:rsid w:val="00A00A0B"/>
    <w:rsid w:val="00A02117"/>
    <w:rsid w:val="00A025C3"/>
    <w:rsid w:val="00A038EF"/>
    <w:rsid w:val="00A0733D"/>
    <w:rsid w:val="00A07418"/>
    <w:rsid w:val="00A11C70"/>
    <w:rsid w:val="00A161DB"/>
    <w:rsid w:val="00A17EAD"/>
    <w:rsid w:val="00A253EC"/>
    <w:rsid w:val="00A25954"/>
    <w:rsid w:val="00A268F6"/>
    <w:rsid w:val="00A30BC3"/>
    <w:rsid w:val="00A30E5C"/>
    <w:rsid w:val="00A3102D"/>
    <w:rsid w:val="00A316F8"/>
    <w:rsid w:val="00A35A21"/>
    <w:rsid w:val="00A36013"/>
    <w:rsid w:val="00A403C0"/>
    <w:rsid w:val="00A42B48"/>
    <w:rsid w:val="00A43B6D"/>
    <w:rsid w:val="00A4774E"/>
    <w:rsid w:val="00A47CDF"/>
    <w:rsid w:val="00A537F4"/>
    <w:rsid w:val="00A53DFD"/>
    <w:rsid w:val="00A550DC"/>
    <w:rsid w:val="00A57182"/>
    <w:rsid w:val="00A60154"/>
    <w:rsid w:val="00A60D6E"/>
    <w:rsid w:val="00A63060"/>
    <w:rsid w:val="00A6322E"/>
    <w:rsid w:val="00A64AAB"/>
    <w:rsid w:val="00A666A0"/>
    <w:rsid w:val="00A669A7"/>
    <w:rsid w:val="00A66E56"/>
    <w:rsid w:val="00A671C1"/>
    <w:rsid w:val="00A67D8D"/>
    <w:rsid w:val="00A72860"/>
    <w:rsid w:val="00A73B59"/>
    <w:rsid w:val="00A75D24"/>
    <w:rsid w:val="00A7633B"/>
    <w:rsid w:val="00A81CA0"/>
    <w:rsid w:val="00A86774"/>
    <w:rsid w:val="00A86C65"/>
    <w:rsid w:val="00A877C8"/>
    <w:rsid w:val="00A90109"/>
    <w:rsid w:val="00A92507"/>
    <w:rsid w:val="00A96728"/>
    <w:rsid w:val="00AA0854"/>
    <w:rsid w:val="00AA1A50"/>
    <w:rsid w:val="00AA2D77"/>
    <w:rsid w:val="00AB2F05"/>
    <w:rsid w:val="00AB3507"/>
    <w:rsid w:val="00AB3F43"/>
    <w:rsid w:val="00AC3144"/>
    <w:rsid w:val="00AC3D3E"/>
    <w:rsid w:val="00AC3EBC"/>
    <w:rsid w:val="00AC41B9"/>
    <w:rsid w:val="00AC5E8A"/>
    <w:rsid w:val="00AC68C4"/>
    <w:rsid w:val="00AC6C82"/>
    <w:rsid w:val="00AC7812"/>
    <w:rsid w:val="00AD3512"/>
    <w:rsid w:val="00AE09F6"/>
    <w:rsid w:val="00AE13AD"/>
    <w:rsid w:val="00AE17BD"/>
    <w:rsid w:val="00AE2BD1"/>
    <w:rsid w:val="00AE6600"/>
    <w:rsid w:val="00AE754B"/>
    <w:rsid w:val="00AF0D24"/>
    <w:rsid w:val="00AF10FC"/>
    <w:rsid w:val="00AF1E32"/>
    <w:rsid w:val="00AF2D08"/>
    <w:rsid w:val="00AF3759"/>
    <w:rsid w:val="00AF6068"/>
    <w:rsid w:val="00AF66E8"/>
    <w:rsid w:val="00AF6A3B"/>
    <w:rsid w:val="00AF6BFD"/>
    <w:rsid w:val="00AF77EB"/>
    <w:rsid w:val="00B000DE"/>
    <w:rsid w:val="00B0362B"/>
    <w:rsid w:val="00B03A8F"/>
    <w:rsid w:val="00B04ED0"/>
    <w:rsid w:val="00B07613"/>
    <w:rsid w:val="00B0767B"/>
    <w:rsid w:val="00B07819"/>
    <w:rsid w:val="00B11B00"/>
    <w:rsid w:val="00B124D9"/>
    <w:rsid w:val="00B12B92"/>
    <w:rsid w:val="00B143DA"/>
    <w:rsid w:val="00B15CD7"/>
    <w:rsid w:val="00B16324"/>
    <w:rsid w:val="00B17206"/>
    <w:rsid w:val="00B210B2"/>
    <w:rsid w:val="00B21402"/>
    <w:rsid w:val="00B22561"/>
    <w:rsid w:val="00B237C0"/>
    <w:rsid w:val="00B24CE9"/>
    <w:rsid w:val="00B24E6C"/>
    <w:rsid w:val="00B25515"/>
    <w:rsid w:val="00B26DB4"/>
    <w:rsid w:val="00B26E9C"/>
    <w:rsid w:val="00B30816"/>
    <w:rsid w:val="00B32801"/>
    <w:rsid w:val="00B3658B"/>
    <w:rsid w:val="00B37865"/>
    <w:rsid w:val="00B434FE"/>
    <w:rsid w:val="00B45CAE"/>
    <w:rsid w:val="00B47D79"/>
    <w:rsid w:val="00B50A19"/>
    <w:rsid w:val="00B50BD0"/>
    <w:rsid w:val="00B50C23"/>
    <w:rsid w:val="00B532D7"/>
    <w:rsid w:val="00B53868"/>
    <w:rsid w:val="00B55BE6"/>
    <w:rsid w:val="00B55C2B"/>
    <w:rsid w:val="00B56B1B"/>
    <w:rsid w:val="00B57260"/>
    <w:rsid w:val="00B57D8B"/>
    <w:rsid w:val="00B607B8"/>
    <w:rsid w:val="00B612BF"/>
    <w:rsid w:val="00B6199D"/>
    <w:rsid w:val="00B62414"/>
    <w:rsid w:val="00B63B95"/>
    <w:rsid w:val="00B63F6D"/>
    <w:rsid w:val="00B66689"/>
    <w:rsid w:val="00B66E75"/>
    <w:rsid w:val="00B6720D"/>
    <w:rsid w:val="00B70FAF"/>
    <w:rsid w:val="00B71968"/>
    <w:rsid w:val="00B72EDE"/>
    <w:rsid w:val="00B73090"/>
    <w:rsid w:val="00B76A68"/>
    <w:rsid w:val="00B76E47"/>
    <w:rsid w:val="00B76F60"/>
    <w:rsid w:val="00B81968"/>
    <w:rsid w:val="00B83CF4"/>
    <w:rsid w:val="00B84A05"/>
    <w:rsid w:val="00B90CF5"/>
    <w:rsid w:val="00B91B74"/>
    <w:rsid w:val="00B91E9B"/>
    <w:rsid w:val="00B91F21"/>
    <w:rsid w:val="00B91FA7"/>
    <w:rsid w:val="00BA15B0"/>
    <w:rsid w:val="00BA2502"/>
    <w:rsid w:val="00BA3156"/>
    <w:rsid w:val="00BA3373"/>
    <w:rsid w:val="00BB0130"/>
    <w:rsid w:val="00BB0186"/>
    <w:rsid w:val="00BB039F"/>
    <w:rsid w:val="00BB5636"/>
    <w:rsid w:val="00BB608F"/>
    <w:rsid w:val="00BB74D7"/>
    <w:rsid w:val="00BC0AA4"/>
    <w:rsid w:val="00BC12CD"/>
    <w:rsid w:val="00BC1B50"/>
    <w:rsid w:val="00BC326C"/>
    <w:rsid w:val="00BC6107"/>
    <w:rsid w:val="00BC7642"/>
    <w:rsid w:val="00BD12D4"/>
    <w:rsid w:val="00BD3B53"/>
    <w:rsid w:val="00BD7D7D"/>
    <w:rsid w:val="00BE26EB"/>
    <w:rsid w:val="00BE3128"/>
    <w:rsid w:val="00BE367C"/>
    <w:rsid w:val="00BE39FC"/>
    <w:rsid w:val="00BE4341"/>
    <w:rsid w:val="00BE69BA"/>
    <w:rsid w:val="00BF007C"/>
    <w:rsid w:val="00BF124D"/>
    <w:rsid w:val="00BF2CCE"/>
    <w:rsid w:val="00BF402E"/>
    <w:rsid w:val="00BF59E4"/>
    <w:rsid w:val="00BF5BA9"/>
    <w:rsid w:val="00C01B9E"/>
    <w:rsid w:val="00C0242B"/>
    <w:rsid w:val="00C02494"/>
    <w:rsid w:val="00C03A6D"/>
    <w:rsid w:val="00C03CFF"/>
    <w:rsid w:val="00C04F98"/>
    <w:rsid w:val="00C0779D"/>
    <w:rsid w:val="00C07A1B"/>
    <w:rsid w:val="00C118EB"/>
    <w:rsid w:val="00C11CE3"/>
    <w:rsid w:val="00C131A9"/>
    <w:rsid w:val="00C1401E"/>
    <w:rsid w:val="00C14317"/>
    <w:rsid w:val="00C146F1"/>
    <w:rsid w:val="00C15D02"/>
    <w:rsid w:val="00C16BA6"/>
    <w:rsid w:val="00C17798"/>
    <w:rsid w:val="00C2195E"/>
    <w:rsid w:val="00C237CD"/>
    <w:rsid w:val="00C25A3E"/>
    <w:rsid w:val="00C26BB3"/>
    <w:rsid w:val="00C273A2"/>
    <w:rsid w:val="00C2750E"/>
    <w:rsid w:val="00C3019B"/>
    <w:rsid w:val="00C30F80"/>
    <w:rsid w:val="00C311C3"/>
    <w:rsid w:val="00C32BB9"/>
    <w:rsid w:val="00C348D2"/>
    <w:rsid w:val="00C3498E"/>
    <w:rsid w:val="00C34CDE"/>
    <w:rsid w:val="00C366F6"/>
    <w:rsid w:val="00C401A9"/>
    <w:rsid w:val="00C41EA0"/>
    <w:rsid w:val="00C46EC9"/>
    <w:rsid w:val="00C528BF"/>
    <w:rsid w:val="00C53789"/>
    <w:rsid w:val="00C539AF"/>
    <w:rsid w:val="00C540D0"/>
    <w:rsid w:val="00C558FB"/>
    <w:rsid w:val="00C60250"/>
    <w:rsid w:val="00C6197C"/>
    <w:rsid w:val="00C64C18"/>
    <w:rsid w:val="00C66358"/>
    <w:rsid w:val="00C66A7E"/>
    <w:rsid w:val="00C67515"/>
    <w:rsid w:val="00C679B2"/>
    <w:rsid w:val="00C71C13"/>
    <w:rsid w:val="00C72033"/>
    <w:rsid w:val="00C72BEB"/>
    <w:rsid w:val="00C73EBE"/>
    <w:rsid w:val="00C75B8F"/>
    <w:rsid w:val="00C76288"/>
    <w:rsid w:val="00C770D8"/>
    <w:rsid w:val="00C80459"/>
    <w:rsid w:val="00C819C5"/>
    <w:rsid w:val="00C82125"/>
    <w:rsid w:val="00C834A8"/>
    <w:rsid w:val="00C86A8D"/>
    <w:rsid w:val="00C93D9B"/>
    <w:rsid w:val="00C96196"/>
    <w:rsid w:val="00C96E6E"/>
    <w:rsid w:val="00CA0E3F"/>
    <w:rsid w:val="00CA2CE7"/>
    <w:rsid w:val="00CA30C8"/>
    <w:rsid w:val="00CA335E"/>
    <w:rsid w:val="00CA4225"/>
    <w:rsid w:val="00CA4654"/>
    <w:rsid w:val="00CA51BC"/>
    <w:rsid w:val="00CA5224"/>
    <w:rsid w:val="00CA6AD3"/>
    <w:rsid w:val="00CB053A"/>
    <w:rsid w:val="00CB13B3"/>
    <w:rsid w:val="00CB66DD"/>
    <w:rsid w:val="00CB7161"/>
    <w:rsid w:val="00CB75CD"/>
    <w:rsid w:val="00CC2F02"/>
    <w:rsid w:val="00CC43D5"/>
    <w:rsid w:val="00CC484B"/>
    <w:rsid w:val="00CC5718"/>
    <w:rsid w:val="00CC5918"/>
    <w:rsid w:val="00CC79ED"/>
    <w:rsid w:val="00CC7DD9"/>
    <w:rsid w:val="00CD072E"/>
    <w:rsid w:val="00CD0B2F"/>
    <w:rsid w:val="00CD3E64"/>
    <w:rsid w:val="00CD44BB"/>
    <w:rsid w:val="00CD7684"/>
    <w:rsid w:val="00CE0991"/>
    <w:rsid w:val="00CE1F90"/>
    <w:rsid w:val="00CE232D"/>
    <w:rsid w:val="00CE3782"/>
    <w:rsid w:val="00CE45ED"/>
    <w:rsid w:val="00CE593E"/>
    <w:rsid w:val="00CE6204"/>
    <w:rsid w:val="00CE7379"/>
    <w:rsid w:val="00CF163E"/>
    <w:rsid w:val="00CF1D00"/>
    <w:rsid w:val="00CF5596"/>
    <w:rsid w:val="00CF7985"/>
    <w:rsid w:val="00D0046D"/>
    <w:rsid w:val="00D00C7C"/>
    <w:rsid w:val="00D01A68"/>
    <w:rsid w:val="00D02130"/>
    <w:rsid w:val="00D02519"/>
    <w:rsid w:val="00D02E86"/>
    <w:rsid w:val="00D03909"/>
    <w:rsid w:val="00D068E0"/>
    <w:rsid w:val="00D06EDA"/>
    <w:rsid w:val="00D07C3A"/>
    <w:rsid w:val="00D07E9A"/>
    <w:rsid w:val="00D13315"/>
    <w:rsid w:val="00D14D9F"/>
    <w:rsid w:val="00D16910"/>
    <w:rsid w:val="00D16B4A"/>
    <w:rsid w:val="00D207D1"/>
    <w:rsid w:val="00D213D2"/>
    <w:rsid w:val="00D2209F"/>
    <w:rsid w:val="00D22929"/>
    <w:rsid w:val="00D22F37"/>
    <w:rsid w:val="00D2325E"/>
    <w:rsid w:val="00D2427B"/>
    <w:rsid w:val="00D2538C"/>
    <w:rsid w:val="00D25EE7"/>
    <w:rsid w:val="00D26634"/>
    <w:rsid w:val="00D3082A"/>
    <w:rsid w:val="00D30943"/>
    <w:rsid w:val="00D34E18"/>
    <w:rsid w:val="00D35046"/>
    <w:rsid w:val="00D35D3F"/>
    <w:rsid w:val="00D35E5E"/>
    <w:rsid w:val="00D360DC"/>
    <w:rsid w:val="00D361DE"/>
    <w:rsid w:val="00D40353"/>
    <w:rsid w:val="00D41694"/>
    <w:rsid w:val="00D448FB"/>
    <w:rsid w:val="00D45C94"/>
    <w:rsid w:val="00D4733D"/>
    <w:rsid w:val="00D51317"/>
    <w:rsid w:val="00D517B3"/>
    <w:rsid w:val="00D52E0A"/>
    <w:rsid w:val="00D53409"/>
    <w:rsid w:val="00D558F1"/>
    <w:rsid w:val="00D617B1"/>
    <w:rsid w:val="00D630BE"/>
    <w:rsid w:val="00D63C4A"/>
    <w:rsid w:val="00D6495A"/>
    <w:rsid w:val="00D66F9D"/>
    <w:rsid w:val="00D67B5D"/>
    <w:rsid w:val="00D7010D"/>
    <w:rsid w:val="00D70471"/>
    <w:rsid w:val="00D71C7E"/>
    <w:rsid w:val="00D71CE6"/>
    <w:rsid w:val="00D734A9"/>
    <w:rsid w:val="00D73DDD"/>
    <w:rsid w:val="00D73FE3"/>
    <w:rsid w:val="00D76A12"/>
    <w:rsid w:val="00D76A34"/>
    <w:rsid w:val="00D77819"/>
    <w:rsid w:val="00D77A83"/>
    <w:rsid w:val="00D83593"/>
    <w:rsid w:val="00D84377"/>
    <w:rsid w:val="00D84552"/>
    <w:rsid w:val="00D8459E"/>
    <w:rsid w:val="00D8472F"/>
    <w:rsid w:val="00D85DE9"/>
    <w:rsid w:val="00D85F54"/>
    <w:rsid w:val="00D91AA4"/>
    <w:rsid w:val="00D91B9E"/>
    <w:rsid w:val="00D923AD"/>
    <w:rsid w:val="00D9289D"/>
    <w:rsid w:val="00D95269"/>
    <w:rsid w:val="00D95B05"/>
    <w:rsid w:val="00DA0BB5"/>
    <w:rsid w:val="00DA2C6E"/>
    <w:rsid w:val="00DA4811"/>
    <w:rsid w:val="00DA4DCA"/>
    <w:rsid w:val="00DB1DE4"/>
    <w:rsid w:val="00DB31FB"/>
    <w:rsid w:val="00DC0015"/>
    <w:rsid w:val="00DC4064"/>
    <w:rsid w:val="00DC44A2"/>
    <w:rsid w:val="00DC4761"/>
    <w:rsid w:val="00DC52A0"/>
    <w:rsid w:val="00DD3702"/>
    <w:rsid w:val="00DD47A2"/>
    <w:rsid w:val="00DD52F6"/>
    <w:rsid w:val="00DD5A51"/>
    <w:rsid w:val="00DE0288"/>
    <w:rsid w:val="00DE15E9"/>
    <w:rsid w:val="00DE26B4"/>
    <w:rsid w:val="00DE4A58"/>
    <w:rsid w:val="00DE5C9E"/>
    <w:rsid w:val="00DE6CE2"/>
    <w:rsid w:val="00DE6F77"/>
    <w:rsid w:val="00DF0C6F"/>
    <w:rsid w:val="00DF179B"/>
    <w:rsid w:val="00DF2D03"/>
    <w:rsid w:val="00DF47E7"/>
    <w:rsid w:val="00DF51A7"/>
    <w:rsid w:val="00DF6FC3"/>
    <w:rsid w:val="00E01422"/>
    <w:rsid w:val="00E026B6"/>
    <w:rsid w:val="00E06B11"/>
    <w:rsid w:val="00E12957"/>
    <w:rsid w:val="00E14E8E"/>
    <w:rsid w:val="00E14FB3"/>
    <w:rsid w:val="00E15069"/>
    <w:rsid w:val="00E15553"/>
    <w:rsid w:val="00E171E0"/>
    <w:rsid w:val="00E17AF4"/>
    <w:rsid w:val="00E17C57"/>
    <w:rsid w:val="00E20D02"/>
    <w:rsid w:val="00E22BCE"/>
    <w:rsid w:val="00E23CF1"/>
    <w:rsid w:val="00E2733A"/>
    <w:rsid w:val="00E30BCD"/>
    <w:rsid w:val="00E321E9"/>
    <w:rsid w:val="00E343D1"/>
    <w:rsid w:val="00E37E54"/>
    <w:rsid w:val="00E37EE9"/>
    <w:rsid w:val="00E42560"/>
    <w:rsid w:val="00E42D1E"/>
    <w:rsid w:val="00E42FA5"/>
    <w:rsid w:val="00E43E21"/>
    <w:rsid w:val="00E444C6"/>
    <w:rsid w:val="00E450C4"/>
    <w:rsid w:val="00E4691E"/>
    <w:rsid w:val="00E46EC7"/>
    <w:rsid w:val="00E47B1C"/>
    <w:rsid w:val="00E47CD9"/>
    <w:rsid w:val="00E51903"/>
    <w:rsid w:val="00E5567F"/>
    <w:rsid w:val="00E5655A"/>
    <w:rsid w:val="00E56EE8"/>
    <w:rsid w:val="00E601C7"/>
    <w:rsid w:val="00E61084"/>
    <w:rsid w:val="00E6176A"/>
    <w:rsid w:val="00E61C91"/>
    <w:rsid w:val="00E62737"/>
    <w:rsid w:val="00E62BF9"/>
    <w:rsid w:val="00E636EC"/>
    <w:rsid w:val="00E65114"/>
    <w:rsid w:val="00E65DC4"/>
    <w:rsid w:val="00E71153"/>
    <w:rsid w:val="00E713A0"/>
    <w:rsid w:val="00E71449"/>
    <w:rsid w:val="00E73AE7"/>
    <w:rsid w:val="00E74111"/>
    <w:rsid w:val="00E7663E"/>
    <w:rsid w:val="00E81AC6"/>
    <w:rsid w:val="00E827B3"/>
    <w:rsid w:val="00E82DCE"/>
    <w:rsid w:val="00E83DA4"/>
    <w:rsid w:val="00E85955"/>
    <w:rsid w:val="00E86510"/>
    <w:rsid w:val="00E873AC"/>
    <w:rsid w:val="00E902A8"/>
    <w:rsid w:val="00E907E5"/>
    <w:rsid w:val="00E91BE1"/>
    <w:rsid w:val="00E92D9F"/>
    <w:rsid w:val="00E950CD"/>
    <w:rsid w:val="00E95ACA"/>
    <w:rsid w:val="00E95BBD"/>
    <w:rsid w:val="00E9639C"/>
    <w:rsid w:val="00E974FC"/>
    <w:rsid w:val="00E97C74"/>
    <w:rsid w:val="00EA0E2F"/>
    <w:rsid w:val="00EA11DE"/>
    <w:rsid w:val="00EA4D14"/>
    <w:rsid w:val="00EA5F2C"/>
    <w:rsid w:val="00EA5F78"/>
    <w:rsid w:val="00EA660D"/>
    <w:rsid w:val="00EB1ED5"/>
    <w:rsid w:val="00EB1EF3"/>
    <w:rsid w:val="00EB456F"/>
    <w:rsid w:val="00EB4DDB"/>
    <w:rsid w:val="00EB5F92"/>
    <w:rsid w:val="00EC0213"/>
    <w:rsid w:val="00EC07B3"/>
    <w:rsid w:val="00EC2A8C"/>
    <w:rsid w:val="00EC3A95"/>
    <w:rsid w:val="00EC4D9D"/>
    <w:rsid w:val="00EC5247"/>
    <w:rsid w:val="00EC57B5"/>
    <w:rsid w:val="00EC6C09"/>
    <w:rsid w:val="00EC71C5"/>
    <w:rsid w:val="00ED6030"/>
    <w:rsid w:val="00ED62FB"/>
    <w:rsid w:val="00ED795D"/>
    <w:rsid w:val="00ED7BEF"/>
    <w:rsid w:val="00EE1585"/>
    <w:rsid w:val="00EE1C29"/>
    <w:rsid w:val="00EE26BE"/>
    <w:rsid w:val="00EE4B1C"/>
    <w:rsid w:val="00EE4BCE"/>
    <w:rsid w:val="00EE4FF5"/>
    <w:rsid w:val="00EE53CE"/>
    <w:rsid w:val="00EE5DE2"/>
    <w:rsid w:val="00EE66A2"/>
    <w:rsid w:val="00EE741A"/>
    <w:rsid w:val="00EF059A"/>
    <w:rsid w:val="00EF2FC8"/>
    <w:rsid w:val="00EF318E"/>
    <w:rsid w:val="00EF32EB"/>
    <w:rsid w:val="00EF48B3"/>
    <w:rsid w:val="00EF50CA"/>
    <w:rsid w:val="00EF5BDB"/>
    <w:rsid w:val="00EF6036"/>
    <w:rsid w:val="00F02325"/>
    <w:rsid w:val="00F03D9A"/>
    <w:rsid w:val="00F05A62"/>
    <w:rsid w:val="00F07533"/>
    <w:rsid w:val="00F07795"/>
    <w:rsid w:val="00F10C22"/>
    <w:rsid w:val="00F115C2"/>
    <w:rsid w:val="00F14A89"/>
    <w:rsid w:val="00F16C4A"/>
    <w:rsid w:val="00F1737A"/>
    <w:rsid w:val="00F17806"/>
    <w:rsid w:val="00F20ACE"/>
    <w:rsid w:val="00F21AF8"/>
    <w:rsid w:val="00F21E62"/>
    <w:rsid w:val="00F23310"/>
    <w:rsid w:val="00F23DF2"/>
    <w:rsid w:val="00F268CC"/>
    <w:rsid w:val="00F26AA7"/>
    <w:rsid w:val="00F26BC1"/>
    <w:rsid w:val="00F26FE2"/>
    <w:rsid w:val="00F271A3"/>
    <w:rsid w:val="00F30F35"/>
    <w:rsid w:val="00F30F9B"/>
    <w:rsid w:val="00F31000"/>
    <w:rsid w:val="00F323D5"/>
    <w:rsid w:val="00F33FCB"/>
    <w:rsid w:val="00F35EA9"/>
    <w:rsid w:val="00F37423"/>
    <w:rsid w:val="00F418D9"/>
    <w:rsid w:val="00F423B1"/>
    <w:rsid w:val="00F50947"/>
    <w:rsid w:val="00F5123A"/>
    <w:rsid w:val="00F515D4"/>
    <w:rsid w:val="00F53761"/>
    <w:rsid w:val="00F57302"/>
    <w:rsid w:val="00F611D3"/>
    <w:rsid w:val="00F6159F"/>
    <w:rsid w:val="00F61836"/>
    <w:rsid w:val="00F6226B"/>
    <w:rsid w:val="00F64C0C"/>
    <w:rsid w:val="00F64DAA"/>
    <w:rsid w:val="00F658D8"/>
    <w:rsid w:val="00F67D93"/>
    <w:rsid w:val="00F7145B"/>
    <w:rsid w:val="00F719D6"/>
    <w:rsid w:val="00F71B36"/>
    <w:rsid w:val="00F727E8"/>
    <w:rsid w:val="00F8103F"/>
    <w:rsid w:val="00F83989"/>
    <w:rsid w:val="00F84C40"/>
    <w:rsid w:val="00F85057"/>
    <w:rsid w:val="00F86E57"/>
    <w:rsid w:val="00F91102"/>
    <w:rsid w:val="00F9141B"/>
    <w:rsid w:val="00F919AF"/>
    <w:rsid w:val="00F928E3"/>
    <w:rsid w:val="00F92BC9"/>
    <w:rsid w:val="00F92E56"/>
    <w:rsid w:val="00F95D3C"/>
    <w:rsid w:val="00F96083"/>
    <w:rsid w:val="00F9615E"/>
    <w:rsid w:val="00F97615"/>
    <w:rsid w:val="00FA025D"/>
    <w:rsid w:val="00FA03B4"/>
    <w:rsid w:val="00FA25F8"/>
    <w:rsid w:val="00FA26D9"/>
    <w:rsid w:val="00FA2F0F"/>
    <w:rsid w:val="00FA30B7"/>
    <w:rsid w:val="00FA3177"/>
    <w:rsid w:val="00FA3566"/>
    <w:rsid w:val="00FA3E5F"/>
    <w:rsid w:val="00FA4415"/>
    <w:rsid w:val="00FA4BEB"/>
    <w:rsid w:val="00FA6050"/>
    <w:rsid w:val="00FA7441"/>
    <w:rsid w:val="00FB5D06"/>
    <w:rsid w:val="00FB617D"/>
    <w:rsid w:val="00FB6619"/>
    <w:rsid w:val="00FB6C10"/>
    <w:rsid w:val="00FB79AA"/>
    <w:rsid w:val="00FC1776"/>
    <w:rsid w:val="00FC2635"/>
    <w:rsid w:val="00FC4587"/>
    <w:rsid w:val="00FC4B98"/>
    <w:rsid w:val="00FC63A2"/>
    <w:rsid w:val="00FC7B4F"/>
    <w:rsid w:val="00FD2B7F"/>
    <w:rsid w:val="00FD6366"/>
    <w:rsid w:val="00FD6603"/>
    <w:rsid w:val="00FE1E1F"/>
    <w:rsid w:val="00FE2555"/>
    <w:rsid w:val="00FE2F53"/>
    <w:rsid w:val="00FE3084"/>
    <w:rsid w:val="00FE3941"/>
    <w:rsid w:val="00FE3E26"/>
    <w:rsid w:val="00FE659F"/>
    <w:rsid w:val="00FF1425"/>
    <w:rsid w:val="00FF152C"/>
    <w:rsid w:val="00FF1B42"/>
    <w:rsid w:val="00FF225B"/>
    <w:rsid w:val="00FF5EA6"/>
    <w:rsid w:val="00FF621E"/>
    <w:rsid w:val="00FF702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6A23C3"/>
  <w15:docId w15:val="{4625B9C4-C8D9-4FF1-9DCA-015255DDA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4312"/>
    <w:rPr>
      <w:sz w:val="24"/>
      <w:szCs w:val="24"/>
      <w:lang w:val="en-IN" w:eastAsia="en-IN" w:bidi="ar-SA"/>
    </w:rPr>
  </w:style>
  <w:style w:type="paragraph" w:styleId="Heading1">
    <w:name w:val="heading 1"/>
    <w:basedOn w:val="Normal"/>
    <w:next w:val="Normal"/>
    <w:link w:val="Heading1Char"/>
    <w:uiPriority w:val="9"/>
    <w:qFormat/>
    <w:rsid w:val="00C41EA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86C6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C6854"/>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qFormat/>
    <w:rsid w:val="004F1F6E"/>
    <w:pPr>
      <w:keepNext/>
      <w:numPr>
        <w:numId w:val="3"/>
      </w:numPr>
      <w:tabs>
        <w:tab w:val="clear" w:pos="720"/>
        <w:tab w:val="num" w:pos="1440"/>
      </w:tabs>
      <w:ind w:left="1440"/>
      <w:jc w:val="both"/>
      <w:outlineLvl w:val="3"/>
    </w:pPr>
    <w:rPr>
      <w:rFonts w:ascii="Arial" w:hAnsi="Arial" w:cs="Arial"/>
      <w:b/>
      <w:bCs/>
      <w:sz w:val="22"/>
      <w:szCs w:val="22"/>
      <w:lang w:val="en-US" w:eastAsia="en-US"/>
    </w:rPr>
  </w:style>
  <w:style w:type="paragraph" w:styleId="Heading5">
    <w:name w:val="heading 5"/>
    <w:basedOn w:val="Normal"/>
    <w:next w:val="Normal"/>
    <w:link w:val="Heading5Char"/>
    <w:uiPriority w:val="9"/>
    <w:unhideWhenUsed/>
    <w:qFormat/>
    <w:rsid w:val="004F1F6E"/>
    <w:pPr>
      <w:spacing w:before="240" w:after="60"/>
      <w:outlineLvl w:val="4"/>
    </w:pPr>
    <w:rPr>
      <w:rFonts w:ascii="Calibri" w:hAnsi="Calibri" w:cs="Mangal"/>
      <w:b/>
      <w:bCs/>
      <w:i/>
      <w:iCs/>
      <w:sz w:val="26"/>
      <w:szCs w:val="26"/>
      <w:lang w:val="en-AU" w:eastAsia="en-US"/>
    </w:rPr>
  </w:style>
  <w:style w:type="paragraph" w:styleId="Heading6">
    <w:name w:val="heading 6"/>
    <w:basedOn w:val="Normal"/>
    <w:next w:val="Normal"/>
    <w:link w:val="Heading6Char"/>
    <w:uiPriority w:val="9"/>
    <w:unhideWhenUsed/>
    <w:qFormat/>
    <w:rsid w:val="004F1F6E"/>
    <w:pPr>
      <w:keepNext/>
      <w:keepLines/>
      <w:spacing w:before="200" w:line="276" w:lineRule="auto"/>
      <w:outlineLvl w:val="5"/>
    </w:pPr>
    <w:rPr>
      <w:rFonts w:asciiTheme="majorHAnsi" w:eastAsiaTheme="majorEastAsia" w:hAnsiTheme="majorHAnsi" w:cstheme="majorBidi"/>
      <w:i/>
      <w:iCs/>
      <w:color w:val="243F60" w:themeColor="accent1" w:themeShade="7F"/>
      <w:sz w:val="22"/>
      <w:szCs w:val="20"/>
      <w:lang w:val="en-US" w:eastAsia="en-US" w:bidi="hi-IN"/>
    </w:rPr>
  </w:style>
  <w:style w:type="paragraph" w:styleId="Heading7">
    <w:name w:val="heading 7"/>
    <w:basedOn w:val="Normal"/>
    <w:next w:val="Normal"/>
    <w:link w:val="Heading7Char"/>
    <w:uiPriority w:val="9"/>
    <w:unhideWhenUsed/>
    <w:qFormat/>
    <w:rsid w:val="004F1F6E"/>
    <w:pPr>
      <w:keepNext/>
      <w:keepLines/>
      <w:spacing w:before="200" w:line="276" w:lineRule="auto"/>
      <w:ind w:left="1296" w:hanging="1296"/>
      <w:jc w:val="both"/>
      <w:outlineLvl w:val="6"/>
    </w:pPr>
    <w:rPr>
      <w:rFonts w:ascii="Arial" w:hAnsi="Arial" w:cs="Mangal"/>
      <w:i/>
      <w:iCs/>
      <w:color w:val="404040"/>
      <w:szCs w:val="20"/>
      <w:lang w:eastAsia="en-US" w:bidi="hi-IN"/>
    </w:rPr>
  </w:style>
  <w:style w:type="paragraph" w:styleId="Heading8">
    <w:name w:val="heading 8"/>
    <w:basedOn w:val="Normal"/>
    <w:next w:val="Normal"/>
    <w:link w:val="Heading8Char"/>
    <w:uiPriority w:val="9"/>
    <w:qFormat/>
    <w:rsid w:val="004F1F6E"/>
    <w:pPr>
      <w:keepNext/>
      <w:jc w:val="right"/>
      <w:outlineLvl w:val="7"/>
    </w:pPr>
    <w:rPr>
      <w:rFonts w:ascii="Arial" w:hAnsi="Arial" w:cs="Arial"/>
      <w:b/>
      <w:bCs/>
      <w:snapToGrid w:val="0"/>
      <w:sz w:val="20"/>
      <w:szCs w:val="20"/>
      <w:lang w:val="en-US" w:eastAsia="en-US"/>
    </w:rPr>
  </w:style>
  <w:style w:type="paragraph" w:styleId="Heading9">
    <w:name w:val="heading 9"/>
    <w:basedOn w:val="Normal"/>
    <w:next w:val="Normal"/>
    <w:link w:val="Heading9Char"/>
    <w:uiPriority w:val="9"/>
    <w:unhideWhenUsed/>
    <w:qFormat/>
    <w:rsid w:val="004F1F6E"/>
    <w:pPr>
      <w:keepNext/>
      <w:keepLines/>
      <w:spacing w:before="200" w:line="276" w:lineRule="auto"/>
      <w:ind w:left="1584" w:hanging="1584"/>
      <w:jc w:val="both"/>
      <w:outlineLvl w:val="8"/>
    </w:pPr>
    <w:rPr>
      <w:rFonts w:ascii="Arial" w:hAnsi="Arial" w:cs="Mangal"/>
      <w:i/>
      <w:iCs/>
      <w:color w:val="404040"/>
      <w:sz w:val="20"/>
      <w:szCs w:val="20"/>
      <w:lang w:eastAsia="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1,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6A5216"/>
    <w:pPr>
      <w:ind w:left="720"/>
      <w:contextualSpacing/>
    </w:p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rsid w:val="006A5216"/>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rsid w:val="006A5216"/>
    <w:rPr>
      <w:sz w:val="24"/>
      <w:szCs w:val="24"/>
      <w:lang w:val="en-IN" w:eastAsia="en-IN" w:bidi="ar-SA"/>
    </w:rPr>
  </w:style>
  <w:style w:type="paragraph" w:styleId="Footer">
    <w:name w:val="footer"/>
    <w:basedOn w:val="Normal"/>
    <w:link w:val="FooterChar"/>
    <w:rsid w:val="006A5216"/>
    <w:pPr>
      <w:tabs>
        <w:tab w:val="center" w:pos="4680"/>
        <w:tab w:val="right" w:pos="9360"/>
      </w:tabs>
    </w:pPr>
  </w:style>
  <w:style w:type="character" w:customStyle="1" w:styleId="FooterChar">
    <w:name w:val="Footer Char"/>
    <w:basedOn w:val="DefaultParagraphFont"/>
    <w:link w:val="Footer"/>
    <w:uiPriority w:val="99"/>
    <w:rsid w:val="006A5216"/>
    <w:rPr>
      <w:sz w:val="24"/>
      <w:szCs w:val="24"/>
      <w:lang w:val="en-IN" w:eastAsia="en-IN" w:bidi="ar-SA"/>
    </w:rPr>
  </w:style>
  <w:style w:type="paragraph" w:styleId="BalloonText">
    <w:name w:val="Balloon Text"/>
    <w:basedOn w:val="Normal"/>
    <w:link w:val="BalloonTextChar"/>
    <w:uiPriority w:val="99"/>
    <w:rsid w:val="00341948"/>
    <w:rPr>
      <w:rFonts w:ascii="Tahoma" w:hAnsi="Tahoma" w:cs="Tahoma"/>
      <w:sz w:val="16"/>
      <w:szCs w:val="16"/>
    </w:rPr>
  </w:style>
  <w:style w:type="character" w:customStyle="1" w:styleId="BalloonTextChar">
    <w:name w:val="Balloon Text Char"/>
    <w:basedOn w:val="DefaultParagraphFont"/>
    <w:link w:val="BalloonText"/>
    <w:uiPriority w:val="99"/>
    <w:rsid w:val="00341948"/>
    <w:rPr>
      <w:rFonts w:ascii="Tahoma" w:hAnsi="Tahoma" w:cs="Tahoma"/>
      <w:sz w:val="16"/>
      <w:szCs w:val="16"/>
      <w:lang w:val="en-IN" w:eastAsia="en-IN" w:bidi="ar-SA"/>
    </w:rPr>
  </w:style>
  <w:style w:type="paragraph" w:styleId="Caption">
    <w:name w:val="caption"/>
    <w:basedOn w:val="Normal"/>
    <w:next w:val="Normal"/>
    <w:uiPriority w:val="35"/>
    <w:qFormat/>
    <w:rsid w:val="000A10A3"/>
    <w:pPr>
      <w:jc w:val="center"/>
    </w:pPr>
    <w:rPr>
      <w:rFonts w:ascii="Bookman Old Style" w:hAnsi="Bookman Old Style"/>
      <w:b/>
      <w:sz w:val="26"/>
      <w:szCs w:val="20"/>
      <w:lang w:val="en-US" w:eastAsia="en-US"/>
    </w:rPr>
  </w:style>
  <w:style w:type="paragraph" w:styleId="BodyText2">
    <w:name w:val="Body Text 2"/>
    <w:basedOn w:val="Normal"/>
    <w:link w:val="BodyText2Char"/>
    <w:rsid w:val="000A10A3"/>
    <w:pPr>
      <w:spacing w:after="120" w:line="480" w:lineRule="auto"/>
    </w:pPr>
    <w:rPr>
      <w:lang w:val="en-US" w:eastAsia="en-US"/>
    </w:rPr>
  </w:style>
  <w:style w:type="character" w:customStyle="1" w:styleId="BodyText2Char">
    <w:name w:val="Body Text 2 Char"/>
    <w:basedOn w:val="DefaultParagraphFont"/>
    <w:link w:val="BodyText2"/>
    <w:uiPriority w:val="99"/>
    <w:rsid w:val="000A10A3"/>
    <w:rPr>
      <w:sz w:val="24"/>
      <w:szCs w:val="24"/>
      <w:lang w:bidi="ar-SA"/>
    </w:rPr>
  </w:style>
  <w:style w:type="character" w:customStyle="1" w:styleId="ListParagraphChar">
    <w:name w:val="List Paragraph Char"/>
    <w:aliases w:val="heading 1 Char,Report Para Char,List Paragraph11 Char,Bullet for Sub Section Char,List Paragraph (numbered (a)) Char,References Char,List_Paragraph Char,Multilevel para_II Char,List Paragraph1 Char,Citation List Char,Graphic Char"/>
    <w:link w:val="ListParagraph"/>
    <w:uiPriority w:val="34"/>
    <w:qFormat/>
    <w:locked/>
    <w:rsid w:val="000A10A3"/>
    <w:rPr>
      <w:sz w:val="24"/>
      <w:szCs w:val="24"/>
      <w:lang w:val="en-IN" w:eastAsia="en-IN" w:bidi="ar-SA"/>
    </w:rPr>
  </w:style>
  <w:style w:type="character" w:styleId="PageNumber">
    <w:name w:val="page number"/>
    <w:basedOn w:val="DefaultParagraphFont"/>
    <w:rsid w:val="008E30FE"/>
  </w:style>
  <w:style w:type="character" w:customStyle="1" w:styleId="Heading1Char">
    <w:name w:val="Heading 1 Char"/>
    <w:basedOn w:val="DefaultParagraphFont"/>
    <w:link w:val="Heading1"/>
    <w:rsid w:val="00C41EA0"/>
    <w:rPr>
      <w:rFonts w:asciiTheme="majorHAnsi" w:eastAsiaTheme="majorEastAsia" w:hAnsiTheme="majorHAnsi" w:cstheme="majorBidi"/>
      <w:b/>
      <w:bCs/>
      <w:color w:val="365F91" w:themeColor="accent1" w:themeShade="BF"/>
      <w:sz w:val="28"/>
      <w:szCs w:val="28"/>
      <w:lang w:val="en-IN" w:eastAsia="en-IN" w:bidi="ar-SA"/>
    </w:rPr>
  </w:style>
  <w:style w:type="character" w:styleId="Emphasis">
    <w:name w:val="Emphasis"/>
    <w:basedOn w:val="DefaultParagraphFont"/>
    <w:qFormat/>
    <w:rsid w:val="008E7EED"/>
    <w:rPr>
      <w:i/>
      <w:iCs/>
    </w:rPr>
  </w:style>
  <w:style w:type="paragraph" w:styleId="BodyText">
    <w:name w:val="Body Text"/>
    <w:basedOn w:val="Normal"/>
    <w:link w:val="BodyTextChar"/>
    <w:unhideWhenUsed/>
    <w:qFormat/>
    <w:rsid w:val="0014116E"/>
    <w:pPr>
      <w:spacing w:after="120"/>
    </w:pPr>
  </w:style>
  <w:style w:type="character" w:customStyle="1" w:styleId="BodyTextChar">
    <w:name w:val="Body Text Char"/>
    <w:basedOn w:val="DefaultParagraphFont"/>
    <w:link w:val="BodyText"/>
    <w:uiPriority w:val="99"/>
    <w:rsid w:val="0014116E"/>
    <w:rPr>
      <w:sz w:val="24"/>
      <w:szCs w:val="24"/>
      <w:lang w:val="en-IN" w:eastAsia="en-IN" w:bidi="ar-SA"/>
    </w:rPr>
  </w:style>
  <w:style w:type="table" w:styleId="TableGrid">
    <w:name w:val="Table Grid"/>
    <w:basedOn w:val="TableNormal"/>
    <w:uiPriority w:val="39"/>
    <w:rsid w:val="00124D48"/>
    <w:rPr>
      <w:rFonts w:asciiTheme="minorHAnsi" w:eastAsia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C6854"/>
    <w:rPr>
      <w:rFonts w:asciiTheme="majorHAnsi" w:eastAsiaTheme="majorEastAsia" w:hAnsiTheme="majorHAnsi" w:cstheme="majorBidi"/>
      <w:color w:val="243F60" w:themeColor="accent1" w:themeShade="7F"/>
      <w:sz w:val="24"/>
      <w:szCs w:val="24"/>
      <w:lang w:val="en-IN" w:eastAsia="en-IN" w:bidi="ar-SA"/>
    </w:rPr>
  </w:style>
  <w:style w:type="paragraph" w:customStyle="1" w:styleId="Normal1">
    <w:name w:val="Normal_1"/>
    <w:basedOn w:val="Normal"/>
    <w:qFormat/>
    <w:rsid w:val="009C6854"/>
    <w:pPr>
      <w:jc w:val="both"/>
    </w:pPr>
    <w:rPr>
      <w:sz w:val="22"/>
      <w:lang w:val="en-US" w:eastAsia="en-US"/>
    </w:rPr>
  </w:style>
  <w:style w:type="character" w:customStyle="1" w:styleId="Heading2Char">
    <w:name w:val="Heading 2 Char"/>
    <w:basedOn w:val="DefaultParagraphFont"/>
    <w:link w:val="Heading2"/>
    <w:uiPriority w:val="9"/>
    <w:rsid w:val="00A86C65"/>
    <w:rPr>
      <w:rFonts w:asciiTheme="majorHAnsi" w:eastAsiaTheme="majorEastAsia" w:hAnsiTheme="majorHAnsi" w:cstheme="majorBidi"/>
      <w:color w:val="365F91" w:themeColor="accent1" w:themeShade="BF"/>
      <w:sz w:val="26"/>
      <w:szCs w:val="26"/>
      <w:lang w:val="en-IN" w:eastAsia="en-IN" w:bidi="ar-SA"/>
    </w:rPr>
  </w:style>
  <w:style w:type="paragraph" w:styleId="NoSpacing">
    <w:name w:val="No Spacing"/>
    <w:link w:val="NoSpacingChar"/>
    <w:uiPriority w:val="1"/>
    <w:qFormat/>
    <w:rsid w:val="00B57260"/>
    <w:rPr>
      <w:rFonts w:ascii="Calibri" w:hAnsi="Calibri" w:cs="Mangal"/>
      <w:sz w:val="22"/>
      <w:szCs w:val="22"/>
      <w:lang w:bidi="ar-SA"/>
    </w:rPr>
  </w:style>
  <w:style w:type="character" w:customStyle="1" w:styleId="NoSpacingChar">
    <w:name w:val="No Spacing Char"/>
    <w:link w:val="NoSpacing"/>
    <w:uiPriority w:val="1"/>
    <w:rsid w:val="00B57260"/>
    <w:rPr>
      <w:rFonts w:ascii="Calibri" w:hAnsi="Calibri" w:cs="Mangal"/>
      <w:sz w:val="22"/>
      <w:szCs w:val="22"/>
      <w:lang w:bidi="ar-SA"/>
    </w:rPr>
  </w:style>
  <w:style w:type="paragraph" w:styleId="PlainText">
    <w:name w:val="Plain Text"/>
    <w:basedOn w:val="Normal"/>
    <w:link w:val="PlainTextChar"/>
    <w:rsid w:val="00322766"/>
    <w:rPr>
      <w:rFonts w:ascii="Courier New" w:hAnsi="Courier New" w:cs="Courier New"/>
      <w:sz w:val="20"/>
      <w:szCs w:val="20"/>
      <w:lang w:val="en-US" w:eastAsia="en-US"/>
    </w:rPr>
  </w:style>
  <w:style w:type="character" w:customStyle="1" w:styleId="PlainTextChar">
    <w:name w:val="Plain Text Char"/>
    <w:basedOn w:val="DefaultParagraphFont"/>
    <w:link w:val="PlainText"/>
    <w:rsid w:val="00322766"/>
    <w:rPr>
      <w:rFonts w:ascii="Courier New" w:hAnsi="Courier New" w:cs="Courier New"/>
      <w:lang w:bidi="ar-SA"/>
    </w:rPr>
  </w:style>
  <w:style w:type="character" w:styleId="Hyperlink">
    <w:name w:val="Hyperlink"/>
    <w:uiPriority w:val="99"/>
    <w:unhideWhenUsed/>
    <w:rsid w:val="00322766"/>
    <w:rPr>
      <w:color w:val="0000FF"/>
      <w:u w:val="single"/>
    </w:rPr>
  </w:style>
  <w:style w:type="paragraph" w:customStyle="1" w:styleId="Default">
    <w:name w:val="Default"/>
    <w:rsid w:val="00AF0D24"/>
    <w:pPr>
      <w:autoSpaceDE w:val="0"/>
      <w:autoSpaceDN w:val="0"/>
      <w:adjustRightInd w:val="0"/>
    </w:pPr>
    <w:rPr>
      <w:rFonts w:ascii="Arial" w:eastAsiaTheme="minorHAnsi" w:hAnsi="Arial" w:cs="Arial"/>
      <w:color w:val="000000"/>
      <w:sz w:val="24"/>
      <w:szCs w:val="24"/>
    </w:rPr>
  </w:style>
  <w:style w:type="character" w:customStyle="1" w:styleId="Heading4Char">
    <w:name w:val="Heading 4 Char"/>
    <w:basedOn w:val="DefaultParagraphFont"/>
    <w:link w:val="Heading4"/>
    <w:uiPriority w:val="9"/>
    <w:rsid w:val="004F1F6E"/>
    <w:rPr>
      <w:rFonts w:ascii="Arial" w:hAnsi="Arial" w:cs="Arial"/>
      <w:b/>
      <w:bCs/>
      <w:sz w:val="22"/>
      <w:szCs w:val="22"/>
      <w:lang w:bidi="ar-SA"/>
    </w:rPr>
  </w:style>
  <w:style w:type="character" w:customStyle="1" w:styleId="Heading5Char">
    <w:name w:val="Heading 5 Char"/>
    <w:basedOn w:val="DefaultParagraphFont"/>
    <w:link w:val="Heading5"/>
    <w:uiPriority w:val="9"/>
    <w:rsid w:val="004F1F6E"/>
    <w:rPr>
      <w:rFonts w:ascii="Calibri" w:hAnsi="Calibri" w:cs="Mangal"/>
      <w:b/>
      <w:bCs/>
      <w:i/>
      <w:iCs/>
      <w:sz w:val="26"/>
      <w:szCs w:val="26"/>
      <w:lang w:val="en-AU" w:bidi="ar-SA"/>
    </w:rPr>
  </w:style>
  <w:style w:type="character" w:customStyle="1" w:styleId="Heading6Char">
    <w:name w:val="Heading 6 Char"/>
    <w:basedOn w:val="DefaultParagraphFont"/>
    <w:link w:val="Heading6"/>
    <w:uiPriority w:val="9"/>
    <w:rsid w:val="004F1F6E"/>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rsid w:val="004F1F6E"/>
    <w:rPr>
      <w:rFonts w:ascii="Arial" w:hAnsi="Arial" w:cs="Mangal"/>
      <w:i/>
      <w:iCs/>
      <w:color w:val="404040"/>
      <w:sz w:val="24"/>
      <w:lang w:val="en-IN"/>
    </w:rPr>
  </w:style>
  <w:style w:type="character" w:customStyle="1" w:styleId="Heading8Char">
    <w:name w:val="Heading 8 Char"/>
    <w:basedOn w:val="DefaultParagraphFont"/>
    <w:link w:val="Heading8"/>
    <w:uiPriority w:val="9"/>
    <w:rsid w:val="004F1F6E"/>
    <w:rPr>
      <w:rFonts w:ascii="Arial" w:hAnsi="Arial" w:cs="Arial"/>
      <w:b/>
      <w:bCs/>
      <w:snapToGrid w:val="0"/>
      <w:lang w:bidi="ar-SA"/>
    </w:rPr>
  </w:style>
  <w:style w:type="character" w:customStyle="1" w:styleId="Heading9Char">
    <w:name w:val="Heading 9 Char"/>
    <w:basedOn w:val="DefaultParagraphFont"/>
    <w:link w:val="Heading9"/>
    <w:uiPriority w:val="9"/>
    <w:rsid w:val="004F1F6E"/>
    <w:rPr>
      <w:rFonts w:ascii="Arial" w:hAnsi="Arial" w:cs="Mangal"/>
      <w:i/>
      <w:iCs/>
      <w:color w:val="404040"/>
      <w:lang w:val="en-IN"/>
    </w:rPr>
  </w:style>
  <w:style w:type="paragraph" w:styleId="Title">
    <w:name w:val="Title"/>
    <w:basedOn w:val="Normal"/>
    <w:link w:val="TitleChar"/>
    <w:qFormat/>
    <w:rsid w:val="004F1F6E"/>
    <w:pPr>
      <w:jc w:val="center"/>
    </w:pPr>
    <w:rPr>
      <w:b/>
      <w:bCs/>
      <w:lang w:val="en-AU" w:eastAsia="en-US"/>
    </w:rPr>
  </w:style>
  <w:style w:type="character" w:customStyle="1" w:styleId="TitleChar">
    <w:name w:val="Title Char"/>
    <w:basedOn w:val="DefaultParagraphFont"/>
    <w:link w:val="Title"/>
    <w:rsid w:val="004F1F6E"/>
    <w:rPr>
      <w:b/>
      <w:bCs/>
      <w:sz w:val="24"/>
      <w:szCs w:val="24"/>
      <w:lang w:val="en-AU" w:bidi="ar-SA"/>
    </w:rPr>
  </w:style>
  <w:style w:type="paragraph" w:styleId="TOC1">
    <w:name w:val="toc 1"/>
    <w:basedOn w:val="Normal"/>
    <w:next w:val="Normal"/>
    <w:autoRedefine/>
    <w:uiPriority w:val="39"/>
    <w:unhideWhenUsed/>
    <w:rsid w:val="004F1F6E"/>
    <w:pPr>
      <w:spacing w:before="360"/>
    </w:pPr>
    <w:rPr>
      <w:rFonts w:ascii="Cambria" w:hAnsi="Cambria"/>
      <w:b/>
      <w:bCs/>
      <w:caps/>
      <w:szCs w:val="28"/>
      <w:lang w:val="en-AU" w:eastAsia="en-US"/>
    </w:rPr>
  </w:style>
  <w:style w:type="paragraph" w:styleId="TOC2">
    <w:name w:val="toc 2"/>
    <w:basedOn w:val="Normal"/>
    <w:next w:val="Normal"/>
    <w:autoRedefine/>
    <w:uiPriority w:val="39"/>
    <w:unhideWhenUsed/>
    <w:rsid w:val="004F1F6E"/>
    <w:pPr>
      <w:spacing w:before="240"/>
    </w:pPr>
    <w:rPr>
      <w:rFonts w:ascii="Calibri" w:hAnsi="Calibri"/>
      <w:b/>
      <w:bCs/>
      <w:sz w:val="20"/>
      <w:lang w:val="en-AU" w:eastAsia="en-US"/>
    </w:rPr>
  </w:style>
  <w:style w:type="paragraph" w:styleId="TOC3">
    <w:name w:val="toc 3"/>
    <w:basedOn w:val="Normal"/>
    <w:next w:val="Normal"/>
    <w:autoRedefine/>
    <w:uiPriority w:val="39"/>
    <w:unhideWhenUsed/>
    <w:rsid w:val="004F1F6E"/>
    <w:pPr>
      <w:ind w:left="240"/>
    </w:pPr>
    <w:rPr>
      <w:rFonts w:ascii="Calibri" w:hAnsi="Calibri"/>
      <w:sz w:val="20"/>
      <w:lang w:val="en-AU" w:eastAsia="en-US"/>
    </w:rPr>
  </w:style>
  <w:style w:type="paragraph" w:styleId="TOC4">
    <w:name w:val="toc 4"/>
    <w:basedOn w:val="Normal"/>
    <w:next w:val="Normal"/>
    <w:autoRedefine/>
    <w:uiPriority w:val="39"/>
    <w:unhideWhenUsed/>
    <w:rsid w:val="004F1F6E"/>
    <w:pPr>
      <w:ind w:left="480"/>
    </w:pPr>
    <w:rPr>
      <w:rFonts w:ascii="Calibri" w:hAnsi="Calibri"/>
      <w:sz w:val="20"/>
      <w:lang w:val="en-AU" w:eastAsia="en-US"/>
    </w:rPr>
  </w:style>
  <w:style w:type="paragraph" w:styleId="TOC5">
    <w:name w:val="toc 5"/>
    <w:basedOn w:val="Normal"/>
    <w:next w:val="Normal"/>
    <w:autoRedefine/>
    <w:uiPriority w:val="39"/>
    <w:unhideWhenUsed/>
    <w:rsid w:val="004F1F6E"/>
    <w:pPr>
      <w:ind w:left="720"/>
    </w:pPr>
    <w:rPr>
      <w:rFonts w:ascii="Calibri" w:hAnsi="Calibri"/>
      <w:sz w:val="20"/>
      <w:lang w:val="en-AU" w:eastAsia="en-US"/>
    </w:rPr>
  </w:style>
  <w:style w:type="paragraph" w:styleId="TOC6">
    <w:name w:val="toc 6"/>
    <w:basedOn w:val="Normal"/>
    <w:next w:val="Normal"/>
    <w:autoRedefine/>
    <w:uiPriority w:val="39"/>
    <w:unhideWhenUsed/>
    <w:rsid w:val="004F1F6E"/>
    <w:pPr>
      <w:ind w:left="960"/>
    </w:pPr>
    <w:rPr>
      <w:rFonts w:ascii="Calibri" w:hAnsi="Calibri"/>
      <w:sz w:val="20"/>
      <w:lang w:val="en-AU" w:eastAsia="en-US"/>
    </w:rPr>
  </w:style>
  <w:style w:type="paragraph" w:styleId="TOC7">
    <w:name w:val="toc 7"/>
    <w:basedOn w:val="Normal"/>
    <w:next w:val="Normal"/>
    <w:autoRedefine/>
    <w:uiPriority w:val="39"/>
    <w:unhideWhenUsed/>
    <w:rsid w:val="004F1F6E"/>
    <w:pPr>
      <w:ind w:left="1200"/>
    </w:pPr>
    <w:rPr>
      <w:rFonts w:ascii="Calibri" w:hAnsi="Calibri"/>
      <w:sz w:val="20"/>
      <w:lang w:val="en-AU" w:eastAsia="en-US"/>
    </w:rPr>
  </w:style>
  <w:style w:type="paragraph" w:styleId="TOC8">
    <w:name w:val="toc 8"/>
    <w:basedOn w:val="Normal"/>
    <w:next w:val="Normal"/>
    <w:autoRedefine/>
    <w:uiPriority w:val="39"/>
    <w:unhideWhenUsed/>
    <w:rsid w:val="004F1F6E"/>
    <w:pPr>
      <w:ind w:left="1440"/>
    </w:pPr>
    <w:rPr>
      <w:rFonts w:ascii="Calibri" w:hAnsi="Calibri"/>
      <w:sz w:val="20"/>
      <w:lang w:val="en-AU" w:eastAsia="en-US"/>
    </w:rPr>
  </w:style>
  <w:style w:type="paragraph" w:styleId="TOC9">
    <w:name w:val="toc 9"/>
    <w:basedOn w:val="Normal"/>
    <w:next w:val="Normal"/>
    <w:autoRedefine/>
    <w:uiPriority w:val="39"/>
    <w:unhideWhenUsed/>
    <w:rsid w:val="004F1F6E"/>
    <w:pPr>
      <w:ind w:left="1680"/>
    </w:pPr>
    <w:rPr>
      <w:rFonts w:ascii="Calibri" w:hAnsi="Calibri"/>
      <w:sz w:val="20"/>
      <w:lang w:val="en-AU" w:eastAsia="en-US"/>
    </w:rPr>
  </w:style>
  <w:style w:type="paragraph" w:styleId="BodyTextIndent">
    <w:name w:val="Body Text Indent"/>
    <w:basedOn w:val="Normal"/>
    <w:link w:val="BodyTextIndentChar"/>
    <w:rsid w:val="004F1F6E"/>
    <w:pPr>
      <w:ind w:left="4320" w:firstLine="720"/>
      <w:jc w:val="right"/>
    </w:pPr>
    <w:rPr>
      <w:rFonts w:ascii="Arial" w:hAnsi="Arial" w:cs="Arial"/>
      <w:sz w:val="22"/>
      <w:szCs w:val="22"/>
      <w:lang w:val="en-US" w:eastAsia="en-US"/>
    </w:rPr>
  </w:style>
  <w:style w:type="character" w:customStyle="1" w:styleId="BodyTextIndentChar">
    <w:name w:val="Body Text Indent Char"/>
    <w:basedOn w:val="DefaultParagraphFont"/>
    <w:link w:val="BodyTextIndent"/>
    <w:rsid w:val="004F1F6E"/>
    <w:rPr>
      <w:rFonts w:ascii="Arial" w:hAnsi="Arial" w:cs="Arial"/>
      <w:sz w:val="22"/>
      <w:szCs w:val="22"/>
      <w:lang w:bidi="ar-SA"/>
    </w:rPr>
  </w:style>
  <w:style w:type="paragraph" w:styleId="BodyTextIndent3">
    <w:name w:val="Body Text Indent 3"/>
    <w:basedOn w:val="Normal"/>
    <w:link w:val="BodyTextIndent3Char"/>
    <w:rsid w:val="004F1F6E"/>
    <w:pPr>
      <w:ind w:left="720"/>
      <w:jc w:val="both"/>
    </w:pPr>
    <w:rPr>
      <w:rFonts w:ascii="Arial" w:hAnsi="Arial" w:cs="Arial"/>
      <w:sz w:val="22"/>
      <w:szCs w:val="22"/>
      <w:lang w:val="en-US" w:eastAsia="en-US"/>
    </w:rPr>
  </w:style>
  <w:style w:type="character" w:customStyle="1" w:styleId="BodyTextIndent3Char">
    <w:name w:val="Body Text Indent 3 Char"/>
    <w:basedOn w:val="DefaultParagraphFont"/>
    <w:link w:val="BodyTextIndent3"/>
    <w:rsid w:val="004F1F6E"/>
    <w:rPr>
      <w:rFonts w:ascii="Arial" w:hAnsi="Arial" w:cs="Arial"/>
      <w:sz w:val="22"/>
      <w:szCs w:val="22"/>
      <w:lang w:bidi="ar-SA"/>
    </w:rPr>
  </w:style>
  <w:style w:type="paragraph" w:styleId="BodyTextIndent2">
    <w:name w:val="Body Text Indent 2"/>
    <w:basedOn w:val="Normal"/>
    <w:link w:val="BodyTextIndent2Char"/>
    <w:rsid w:val="004F1F6E"/>
    <w:pPr>
      <w:ind w:left="720" w:hanging="720"/>
      <w:jc w:val="both"/>
    </w:pPr>
    <w:rPr>
      <w:rFonts w:ascii="Arial" w:hAnsi="Arial" w:cs="Arial"/>
      <w:sz w:val="22"/>
      <w:szCs w:val="22"/>
      <w:lang w:val="en-US" w:eastAsia="en-US"/>
    </w:rPr>
  </w:style>
  <w:style w:type="character" w:customStyle="1" w:styleId="BodyTextIndent2Char">
    <w:name w:val="Body Text Indent 2 Char"/>
    <w:basedOn w:val="DefaultParagraphFont"/>
    <w:link w:val="BodyTextIndent2"/>
    <w:rsid w:val="004F1F6E"/>
    <w:rPr>
      <w:rFonts w:ascii="Arial" w:hAnsi="Arial" w:cs="Arial"/>
      <w:sz w:val="22"/>
      <w:szCs w:val="22"/>
      <w:lang w:bidi="ar-SA"/>
    </w:rPr>
  </w:style>
  <w:style w:type="paragraph" w:styleId="DocumentMap">
    <w:name w:val="Document Map"/>
    <w:basedOn w:val="Normal"/>
    <w:link w:val="DocumentMapChar"/>
    <w:uiPriority w:val="99"/>
    <w:semiHidden/>
    <w:unhideWhenUsed/>
    <w:rsid w:val="004F1F6E"/>
    <w:rPr>
      <w:rFonts w:ascii="Tahoma" w:hAnsi="Tahoma" w:cs="Tahoma"/>
      <w:sz w:val="16"/>
      <w:szCs w:val="16"/>
      <w:lang w:val="en-AU" w:eastAsia="en-US"/>
    </w:rPr>
  </w:style>
  <w:style w:type="character" w:customStyle="1" w:styleId="DocumentMapChar">
    <w:name w:val="Document Map Char"/>
    <w:basedOn w:val="DefaultParagraphFont"/>
    <w:link w:val="DocumentMap"/>
    <w:uiPriority w:val="99"/>
    <w:semiHidden/>
    <w:rsid w:val="004F1F6E"/>
    <w:rPr>
      <w:rFonts w:ascii="Tahoma" w:hAnsi="Tahoma" w:cs="Tahoma"/>
      <w:sz w:val="16"/>
      <w:szCs w:val="16"/>
      <w:lang w:val="en-AU" w:bidi="ar-SA"/>
    </w:rPr>
  </w:style>
  <w:style w:type="character" w:styleId="Strong">
    <w:name w:val="Strong"/>
    <w:qFormat/>
    <w:rsid w:val="004F1F6E"/>
    <w:rPr>
      <w:b/>
      <w:bCs/>
    </w:rPr>
  </w:style>
  <w:style w:type="table" w:styleId="LightShading">
    <w:name w:val="Light Shading"/>
    <w:basedOn w:val="TableNormal"/>
    <w:uiPriority w:val="60"/>
    <w:rsid w:val="004F1F6E"/>
    <w:rPr>
      <w:rFonts w:asciiTheme="minorHAnsi" w:eastAsiaTheme="minorEastAsia" w:hAnsiTheme="minorHAnsi" w:cstheme="minorBidi"/>
      <w:color w:val="000000" w:themeColor="text1" w:themeShade="BF"/>
      <w:sz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ubtitle">
    <w:name w:val="Subtitle"/>
    <w:basedOn w:val="Normal"/>
    <w:link w:val="SubtitleChar"/>
    <w:qFormat/>
    <w:rsid w:val="004F1F6E"/>
    <w:rPr>
      <w:b/>
      <w:bCs/>
      <w:lang w:val="en-US" w:eastAsia="en-US"/>
    </w:rPr>
  </w:style>
  <w:style w:type="character" w:customStyle="1" w:styleId="SubtitleChar">
    <w:name w:val="Subtitle Char"/>
    <w:basedOn w:val="DefaultParagraphFont"/>
    <w:link w:val="Subtitle"/>
    <w:rsid w:val="004F1F6E"/>
    <w:rPr>
      <w:b/>
      <w:bCs/>
      <w:sz w:val="24"/>
      <w:szCs w:val="24"/>
      <w:lang w:bidi="ar-SA"/>
    </w:rPr>
  </w:style>
  <w:style w:type="numbering" w:customStyle="1" w:styleId="Style1">
    <w:name w:val="Style1"/>
    <w:uiPriority w:val="99"/>
    <w:rsid w:val="004F1F6E"/>
    <w:pPr>
      <w:numPr>
        <w:numId w:val="4"/>
      </w:numPr>
    </w:pPr>
  </w:style>
  <w:style w:type="character" w:styleId="LineNumber">
    <w:name w:val="line number"/>
    <w:basedOn w:val="DefaultParagraphFont"/>
    <w:uiPriority w:val="99"/>
    <w:semiHidden/>
    <w:unhideWhenUsed/>
    <w:rsid w:val="004F1F6E"/>
  </w:style>
  <w:style w:type="paragraph" w:styleId="NormalWeb">
    <w:name w:val="Normal (Web)"/>
    <w:basedOn w:val="Normal"/>
    <w:uiPriority w:val="99"/>
    <w:rsid w:val="004F1F6E"/>
    <w:pPr>
      <w:spacing w:before="100" w:beforeAutospacing="1" w:after="100" w:afterAutospacing="1"/>
    </w:pPr>
  </w:style>
  <w:style w:type="character" w:customStyle="1" w:styleId="SC102408">
    <w:name w:val="SC102408"/>
    <w:uiPriority w:val="99"/>
    <w:rsid w:val="004F1F6E"/>
    <w:rPr>
      <w:rFonts w:cs="Arial"/>
      <w:color w:val="000000"/>
      <w:sz w:val="28"/>
      <w:szCs w:val="28"/>
    </w:rPr>
  </w:style>
  <w:style w:type="paragraph" w:customStyle="1" w:styleId="SP278563">
    <w:name w:val="SP278563"/>
    <w:basedOn w:val="Default"/>
    <w:next w:val="Default"/>
    <w:uiPriority w:val="99"/>
    <w:rsid w:val="004F1F6E"/>
    <w:rPr>
      <w:rFonts w:cs="Arial Unicode MS"/>
      <w:color w:val="auto"/>
    </w:rPr>
  </w:style>
  <w:style w:type="character" w:customStyle="1" w:styleId="SC102410">
    <w:name w:val="SC102410"/>
    <w:uiPriority w:val="99"/>
    <w:rsid w:val="004F1F6E"/>
    <w:rPr>
      <w:rFonts w:cs="Arial"/>
      <w:b/>
      <w:bCs/>
      <w:color w:val="000000"/>
    </w:rPr>
  </w:style>
  <w:style w:type="paragraph" w:customStyle="1" w:styleId="SP278549">
    <w:name w:val="SP278549"/>
    <w:basedOn w:val="Default"/>
    <w:next w:val="Default"/>
    <w:uiPriority w:val="99"/>
    <w:rsid w:val="004F1F6E"/>
    <w:rPr>
      <w:rFonts w:cs="Arial Unicode MS"/>
      <w:color w:val="auto"/>
    </w:rPr>
  </w:style>
  <w:style w:type="character" w:customStyle="1" w:styleId="SC102413">
    <w:name w:val="SC102413"/>
    <w:uiPriority w:val="99"/>
    <w:rsid w:val="004F1F6E"/>
    <w:rPr>
      <w:rFonts w:cs="Arial"/>
      <w:color w:val="000000"/>
      <w:sz w:val="20"/>
      <w:szCs w:val="20"/>
    </w:rPr>
  </w:style>
  <w:style w:type="paragraph" w:customStyle="1" w:styleId="SP278599">
    <w:name w:val="SP278599"/>
    <w:basedOn w:val="Default"/>
    <w:next w:val="Default"/>
    <w:uiPriority w:val="99"/>
    <w:rsid w:val="004F1F6E"/>
    <w:rPr>
      <w:rFonts w:cs="Arial Unicode MS"/>
      <w:color w:val="auto"/>
    </w:rPr>
  </w:style>
  <w:style w:type="character" w:customStyle="1" w:styleId="SC102403">
    <w:name w:val="SC102403"/>
    <w:uiPriority w:val="99"/>
    <w:rsid w:val="004F1F6E"/>
    <w:rPr>
      <w:rFonts w:cs="Arial"/>
      <w:color w:val="000000"/>
      <w:sz w:val="14"/>
      <w:szCs w:val="14"/>
    </w:rPr>
  </w:style>
  <w:style w:type="character" w:customStyle="1" w:styleId="SC102418">
    <w:name w:val="SC102418"/>
    <w:uiPriority w:val="99"/>
    <w:rsid w:val="004F1F6E"/>
    <w:rPr>
      <w:rFonts w:cs="Arial"/>
      <w:color w:val="000000"/>
      <w:sz w:val="18"/>
      <w:szCs w:val="18"/>
    </w:rPr>
  </w:style>
  <w:style w:type="character" w:customStyle="1" w:styleId="SC102411">
    <w:name w:val="SC102411"/>
    <w:uiPriority w:val="99"/>
    <w:rsid w:val="004F1F6E"/>
    <w:rPr>
      <w:rFonts w:cs="Arial"/>
      <w:color w:val="000000"/>
      <w:sz w:val="16"/>
      <w:szCs w:val="16"/>
    </w:rPr>
  </w:style>
  <w:style w:type="character" w:customStyle="1" w:styleId="SC102420">
    <w:name w:val="SC102420"/>
    <w:uiPriority w:val="99"/>
    <w:rsid w:val="004F1F6E"/>
    <w:rPr>
      <w:rFonts w:cs="Arial"/>
      <w:b/>
      <w:bCs/>
      <w:color w:val="000000"/>
      <w:sz w:val="22"/>
      <w:szCs w:val="22"/>
    </w:rPr>
  </w:style>
  <w:style w:type="paragraph" w:customStyle="1" w:styleId="SP278568">
    <w:name w:val="SP278568"/>
    <w:basedOn w:val="Default"/>
    <w:next w:val="Default"/>
    <w:uiPriority w:val="99"/>
    <w:rsid w:val="004F1F6E"/>
    <w:rPr>
      <w:rFonts w:cs="Arial Unicode MS"/>
      <w:color w:val="auto"/>
    </w:rPr>
  </w:style>
  <w:style w:type="paragraph" w:customStyle="1" w:styleId="SP278582">
    <w:name w:val="SP278582"/>
    <w:basedOn w:val="Default"/>
    <w:next w:val="Default"/>
    <w:uiPriority w:val="99"/>
    <w:rsid w:val="004F1F6E"/>
    <w:rPr>
      <w:rFonts w:cs="Arial Unicode MS"/>
      <w:color w:val="auto"/>
    </w:rPr>
  </w:style>
  <w:style w:type="paragraph" w:customStyle="1" w:styleId="SP278584">
    <w:name w:val="SP278584"/>
    <w:basedOn w:val="Default"/>
    <w:next w:val="Default"/>
    <w:uiPriority w:val="99"/>
    <w:rsid w:val="004F1F6E"/>
    <w:rPr>
      <w:rFonts w:cs="Arial Unicode MS"/>
      <w:color w:val="auto"/>
    </w:rPr>
  </w:style>
  <w:style w:type="paragraph" w:customStyle="1" w:styleId="SP278600">
    <w:name w:val="SP278600"/>
    <w:basedOn w:val="Default"/>
    <w:next w:val="Default"/>
    <w:uiPriority w:val="99"/>
    <w:rsid w:val="004F1F6E"/>
    <w:rPr>
      <w:rFonts w:cs="Arial Unicode MS"/>
      <w:color w:val="auto"/>
    </w:rPr>
  </w:style>
  <w:style w:type="character" w:customStyle="1" w:styleId="SC102496">
    <w:name w:val="SC102496"/>
    <w:uiPriority w:val="99"/>
    <w:rsid w:val="004F1F6E"/>
    <w:rPr>
      <w:rFonts w:cs="Arial"/>
      <w:color w:val="000000"/>
      <w:sz w:val="16"/>
      <w:szCs w:val="16"/>
    </w:rPr>
  </w:style>
  <w:style w:type="paragraph" w:customStyle="1" w:styleId="SP278529">
    <w:name w:val="SP278529"/>
    <w:basedOn w:val="Default"/>
    <w:next w:val="Default"/>
    <w:uiPriority w:val="99"/>
    <w:rsid w:val="004F1F6E"/>
    <w:rPr>
      <w:rFonts w:cs="Arial Unicode MS"/>
      <w:color w:val="auto"/>
    </w:rPr>
  </w:style>
  <w:style w:type="paragraph" w:customStyle="1" w:styleId="PWCTextHeadingBullet">
    <w:name w:val="PWC_Text_HeadingBullet"/>
    <w:basedOn w:val="Normal"/>
    <w:rsid w:val="004F1F6E"/>
    <w:pPr>
      <w:numPr>
        <w:numId w:val="5"/>
      </w:numPr>
      <w:tabs>
        <w:tab w:val="clear" w:pos="360"/>
      </w:tabs>
      <w:spacing w:before="120"/>
      <w:ind w:left="1440" w:hanging="720"/>
    </w:pPr>
    <w:rPr>
      <w:rFonts w:ascii="Arial" w:hAnsi="Arial"/>
      <w:sz w:val="20"/>
      <w:szCs w:val="20"/>
      <w:lang w:val="en-US" w:eastAsia="en-US"/>
    </w:rPr>
  </w:style>
  <w:style w:type="paragraph" w:customStyle="1" w:styleId="PWCTextHeadingPlain">
    <w:name w:val="PWC_Text_HeadingPlain"/>
    <w:basedOn w:val="Normal"/>
    <w:rsid w:val="004F1F6E"/>
    <w:pPr>
      <w:spacing w:before="60"/>
      <w:ind w:left="720"/>
    </w:pPr>
    <w:rPr>
      <w:rFonts w:ascii="Arial" w:hAnsi="Arial"/>
      <w:sz w:val="20"/>
      <w:szCs w:val="20"/>
      <w:lang w:val="en-US" w:eastAsia="en-US"/>
    </w:rPr>
  </w:style>
  <w:style w:type="paragraph" w:customStyle="1" w:styleId="PWCTextBlankLine">
    <w:name w:val="PWC_Text_BlankLine"/>
    <w:basedOn w:val="Normal"/>
    <w:rsid w:val="004F1F6E"/>
    <w:rPr>
      <w:rFonts w:ascii="Arial" w:hAnsi="Arial"/>
      <w:sz w:val="20"/>
      <w:szCs w:val="20"/>
      <w:lang w:val="en-US" w:eastAsia="en-US"/>
    </w:rPr>
  </w:style>
  <w:style w:type="paragraph" w:styleId="BodyText3">
    <w:name w:val="Body Text 3"/>
    <w:basedOn w:val="Normal"/>
    <w:link w:val="BodyText3Char"/>
    <w:rsid w:val="004F1F6E"/>
    <w:pPr>
      <w:spacing w:after="120"/>
    </w:pPr>
    <w:rPr>
      <w:sz w:val="16"/>
      <w:szCs w:val="16"/>
      <w:lang w:val="en-US" w:eastAsia="en-US"/>
    </w:rPr>
  </w:style>
  <w:style w:type="character" w:customStyle="1" w:styleId="BodyText3Char">
    <w:name w:val="Body Text 3 Char"/>
    <w:basedOn w:val="DefaultParagraphFont"/>
    <w:link w:val="BodyText3"/>
    <w:rsid w:val="004F1F6E"/>
    <w:rPr>
      <w:sz w:val="16"/>
      <w:szCs w:val="16"/>
      <w:lang w:bidi="ar-SA"/>
    </w:rPr>
  </w:style>
  <w:style w:type="paragraph" w:customStyle="1" w:styleId="xl48">
    <w:name w:val="xl48"/>
    <w:basedOn w:val="Normal"/>
    <w:rsid w:val="004F1F6E"/>
    <w:pPr>
      <w:pBdr>
        <w:bottom w:val="single" w:sz="4" w:space="0" w:color="auto"/>
        <w:right w:val="single" w:sz="4" w:space="0" w:color="auto"/>
      </w:pBdr>
      <w:spacing w:before="100" w:beforeAutospacing="1" w:after="100" w:afterAutospacing="1"/>
    </w:pPr>
    <w:rPr>
      <w:rFonts w:ascii="Arial" w:hAnsi="Arial" w:cs="Arial"/>
      <w:sz w:val="18"/>
      <w:szCs w:val="18"/>
      <w:lang w:val="en-US" w:eastAsia="en-US"/>
    </w:rPr>
  </w:style>
  <w:style w:type="table" w:styleId="LightList">
    <w:name w:val="Light List"/>
    <w:basedOn w:val="TableNormal"/>
    <w:uiPriority w:val="61"/>
    <w:rsid w:val="004F1F6E"/>
    <w:rPr>
      <w:rFonts w:asciiTheme="minorHAnsi" w:eastAsiaTheme="minorHAnsi" w:hAnsiTheme="minorHAnsi" w:cstheme="minorBidi"/>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lockText">
    <w:name w:val="Block Text"/>
    <w:basedOn w:val="Normal"/>
    <w:rsid w:val="004F1F6E"/>
    <w:pPr>
      <w:spacing w:line="360" w:lineRule="auto"/>
      <w:ind w:left="1080" w:right="-720" w:hanging="1080"/>
      <w:jc w:val="both"/>
    </w:pPr>
    <w:rPr>
      <w:szCs w:val="20"/>
      <w:lang w:val="en-GB" w:eastAsia="en-US"/>
    </w:rPr>
  </w:style>
  <w:style w:type="numbering" w:customStyle="1" w:styleId="IOCL">
    <w:name w:val="IOCL"/>
    <w:uiPriority w:val="99"/>
    <w:rsid w:val="004F1F6E"/>
    <w:pPr>
      <w:numPr>
        <w:numId w:val="6"/>
      </w:numPr>
    </w:pPr>
  </w:style>
  <w:style w:type="table" w:customStyle="1" w:styleId="LightShading1">
    <w:name w:val="Light Shading1"/>
    <w:basedOn w:val="TableNormal"/>
    <w:uiPriority w:val="60"/>
    <w:rsid w:val="004F1F6E"/>
    <w:rPr>
      <w:rFonts w:asciiTheme="minorHAnsi" w:eastAsiaTheme="minorEastAsia" w:hAnsiTheme="minorHAnsi" w:cstheme="minorBidi"/>
      <w:color w:val="000000" w:themeColor="text1" w:themeShade="BF"/>
      <w:sz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Revision">
    <w:name w:val="Revision"/>
    <w:hidden/>
    <w:uiPriority w:val="99"/>
    <w:semiHidden/>
    <w:rsid w:val="004F1F6E"/>
    <w:rPr>
      <w:rFonts w:asciiTheme="minorHAnsi" w:eastAsiaTheme="minorHAnsi" w:hAnsiTheme="minorHAnsi" w:cs="Mangal"/>
      <w:sz w:val="22"/>
    </w:rPr>
  </w:style>
  <w:style w:type="paragraph" w:styleId="HTMLPreformatted">
    <w:name w:val="HTML Preformatted"/>
    <w:basedOn w:val="Normal"/>
    <w:link w:val="HTMLPreformattedChar"/>
    <w:uiPriority w:val="99"/>
    <w:semiHidden/>
    <w:unhideWhenUsed/>
    <w:rsid w:val="004F1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4F1F6E"/>
    <w:rPr>
      <w:rFonts w:ascii="Courier New" w:hAnsi="Courier New" w:cs="Courier New"/>
      <w:lang w:val="en-IN" w:eastAsia="en-IN"/>
    </w:rPr>
  </w:style>
  <w:style w:type="character" w:customStyle="1" w:styleId="y2iqfc">
    <w:name w:val="y2iqfc"/>
    <w:basedOn w:val="DefaultParagraphFont"/>
    <w:rsid w:val="004F1F6E"/>
  </w:style>
  <w:style w:type="paragraph" w:customStyle="1" w:styleId="TableParagraph">
    <w:name w:val="Table Paragraph"/>
    <w:basedOn w:val="Normal"/>
    <w:uiPriority w:val="1"/>
    <w:qFormat/>
    <w:rsid w:val="004F1F6E"/>
    <w:pPr>
      <w:widowControl w:val="0"/>
      <w:autoSpaceDE w:val="0"/>
      <w:autoSpaceDN w:val="0"/>
    </w:pPr>
    <w:rPr>
      <w:sz w:val="22"/>
      <w:szCs w:val="22"/>
      <w:lang w:val="en-US" w:eastAsia="en-US"/>
    </w:rPr>
  </w:style>
  <w:style w:type="paragraph" w:customStyle="1" w:styleId="SUPPLIER">
    <w:name w:val="SUPPLIER"/>
    <w:basedOn w:val="Normal"/>
    <w:rsid w:val="004F1F6E"/>
    <w:pPr>
      <w:jc w:val="both"/>
    </w:pPr>
    <w:rPr>
      <w:szCs w:val="20"/>
      <w:lang w:val="en-GB" w:eastAsia="en-US"/>
    </w:rPr>
  </w:style>
  <w:style w:type="character" w:customStyle="1" w:styleId="Char">
    <w:name w:val="普通(网站) Char"/>
    <w:aliases w:val="Normal (Web) Char Char Char1,Normal (Web) Char Char Char Char Char,Normal (Web) Char Char Char Char1,Normal (Web) Char Char1,Normal (Web) Char Char Char Char Char Char Char Char Char Char Char Char Char,??(??) Char,Normal (Web) Char1,??(?"/>
    <w:link w:val="wordsection1"/>
    <w:uiPriority w:val="99"/>
    <w:locked/>
    <w:rsid w:val="004F1F6E"/>
  </w:style>
  <w:style w:type="paragraph" w:customStyle="1" w:styleId="wordsection1">
    <w:name w:val="wordsection1"/>
    <w:basedOn w:val="Normal"/>
    <w:link w:val="Char"/>
    <w:uiPriority w:val="99"/>
    <w:rsid w:val="004F1F6E"/>
    <w:pPr>
      <w:spacing w:before="100" w:beforeAutospacing="1" w:after="100" w:afterAutospacing="1"/>
    </w:pPr>
    <w:rPr>
      <w:sz w:val="20"/>
      <w:szCs w:val="20"/>
      <w:lang w:val="en-US" w:eastAsia="en-US" w:bidi="hi-IN"/>
    </w:rPr>
  </w:style>
  <w:style w:type="table" w:customStyle="1" w:styleId="LightShading-Accent11">
    <w:name w:val="Light Shading - Accent 11"/>
    <w:basedOn w:val="TableNormal"/>
    <w:uiPriority w:val="60"/>
    <w:rsid w:val="004F1F6E"/>
    <w:rPr>
      <w:rFonts w:eastAsia="Calibri"/>
      <w:color w:val="365F91"/>
      <w:lang w:val="en-IN" w:eastAsia="en-I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Normal1">
    <w:name w:val="Table Normal1"/>
    <w:uiPriority w:val="2"/>
    <w:semiHidden/>
    <w:unhideWhenUsed/>
    <w:qFormat/>
    <w:rsid w:val="004F1F6E"/>
    <w:pPr>
      <w:widowControl w:val="0"/>
    </w:pPr>
    <w:rPr>
      <w:rFonts w:ascii="Calibri" w:eastAsia="Calibri" w:hAnsi="Calibri" w:cs="Mangal"/>
      <w:sz w:val="22"/>
      <w:szCs w:val="22"/>
      <w:lang w:bidi="ar-SA"/>
    </w:rPr>
    <w:tblPr>
      <w:tblInd w:w="0" w:type="dxa"/>
      <w:tblCellMar>
        <w:top w:w="0" w:type="dxa"/>
        <w:left w:w="0" w:type="dxa"/>
        <w:bottom w:w="0" w:type="dxa"/>
        <w:right w:w="0" w:type="dxa"/>
      </w:tblCellMar>
    </w:tblPr>
  </w:style>
  <w:style w:type="table" w:customStyle="1" w:styleId="LightList-Accent11">
    <w:name w:val="Light List - Accent 11"/>
    <w:basedOn w:val="TableNormal"/>
    <w:uiPriority w:val="61"/>
    <w:rsid w:val="004F1F6E"/>
    <w:rPr>
      <w:rFonts w:ascii="Calibri" w:hAnsi="Calibri" w:cs="Mangal"/>
      <w:sz w:val="22"/>
      <w:lang w:val="en-IN" w:eastAsia="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1stbullet">
    <w:name w:val="1st bullet"/>
    <w:basedOn w:val="Normal"/>
    <w:rsid w:val="004F1F6E"/>
    <w:pPr>
      <w:numPr>
        <w:numId w:val="7"/>
      </w:numPr>
    </w:pPr>
    <w:rPr>
      <w:rFonts w:ascii="Book Antiqua" w:hAnsi="Book Antiqua"/>
      <w:szCs w:val="20"/>
      <w:lang w:bidi="hi-IN"/>
    </w:rPr>
  </w:style>
  <w:style w:type="character" w:styleId="FollowedHyperlink">
    <w:name w:val="FollowedHyperlink"/>
    <w:basedOn w:val="DefaultParagraphFont"/>
    <w:uiPriority w:val="99"/>
    <w:semiHidden/>
    <w:unhideWhenUsed/>
    <w:rsid w:val="004F1F6E"/>
    <w:rPr>
      <w:color w:val="800080"/>
      <w:u w:val="single"/>
    </w:rPr>
  </w:style>
  <w:style w:type="paragraph" w:customStyle="1" w:styleId="xl65">
    <w:name w:val="xl65"/>
    <w:basedOn w:val="Normal"/>
    <w:rsid w:val="004F1F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val="en-US" w:eastAsia="en-US" w:bidi="hi-IN"/>
    </w:rPr>
  </w:style>
  <w:style w:type="paragraph" w:customStyle="1" w:styleId="xl66">
    <w:name w:val="xl66"/>
    <w:basedOn w:val="Normal"/>
    <w:rsid w:val="004F1F6E"/>
    <w:pPr>
      <w:spacing w:before="100" w:beforeAutospacing="1" w:after="100" w:afterAutospacing="1"/>
    </w:pPr>
    <w:rPr>
      <w:lang w:val="en-US" w:eastAsia="en-US" w:bidi="hi-IN"/>
    </w:rPr>
  </w:style>
  <w:style w:type="paragraph" w:customStyle="1" w:styleId="xl67">
    <w:name w:val="xl67"/>
    <w:basedOn w:val="Normal"/>
    <w:rsid w:val="004F1F6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bidi="hi-IN"/>
    </w:rPr>
  </w:style>
  <w:style w:type="paragraph" w:customStyle="1" w:styleId="xl68">
    <w:name w:val="xl68"/>
    <w:basedOn w:val="Normal"/>
    <w:rsid w:val="004F1F6E"/>
    <w:pPr>
      <w:pBdr>
        <w:top w:val="single" w:sz="4" w:space="0" w:color="auto"/>
        <w:left w:val="single" w:sz="4" w:space="0" w:color="auto"/>
        <w:bottom w:val="single" w:sz="4" w:space="0" w:color="auto"/>
      </w:pBdr>
      <w:spacing w:before="100" w:beforeAutospacing="1" w:after="100" w:afterAutospacing="1"/>
      <w:jc w:val="center"/>
      <w:textAlignment w:val="center"/>
    </w:pPr>
    <w:rPr>
      <w:lang w:val="en-US" w:eastAsia="en-US" w:bidi="hi-IN"/>
    </w:rPr>
  </w:style>
  <w:style w:type="paragraph" w:customStyle="1" w:styleId="xl69">
    <w:name w:val="xl69"/>
    <w:basedOn w:val="Normal"/>
    <w:rsid w:val="004F1F6E"/>
    <w:pPr>
      <w:pBdr>
        <w:top w:val="single" w:sz="4" w:space="0" w:color="auto"/>
        <w:bottom w:val="single" w:sz="4" w:space="0" w:color="auto"/>
      </w:pBdr>
      <w:spacing w:before="100" w:beforeAutospacing="1" w:after="100" w:afterAutospacing="1"/>
      <w:jc w:val="center"/>
      <w:textAlignment w:val="center"/>
    </w:pPr>
    <w:rPr>
      <w:lang w:val="en-US" w:eastAsia="en-US" w:bidi="hi-IN"/>
    </w:rPr>
  </w:style>
  <w:style w:type="paragraph" w:customStyle="1" w:styleId="xl70">
    <w:name w:val="xl70"/>
    <w:basedOn w:val="Normal"/>
    <w:rsid w:val="004F1F6E"/>
    <w:pPr>
      <w:pBdr>
        <w:top w:val="single" w:sz="4" w:space="0" w:color="auto"/>
        <w:bottom w:val="single" w:sz="4" w:space="0" w:color="auto"/>
        <w:right w:val="single" w:sz="4" w:space="0" w:color="auto"/>
      </w:pBdr>
      <w:spacing w:before="100" w:beforeAutospacing="1" w:after="100" w:afterAutospacing="1"/>
      <w:jc w:val="center"/>
      <w:textAlignment w:val="center"/>
    </w:pPr>
    <w:rPr>
      <w:lang w:val="en-US" w:eastAsia="en-US" w:bidi="hi-IN"/>
    </w:rPr>
  </w:style>
  <w:style w:type="paragraph" w:customStyle="1" w:styleId="xl71">
    <w:name w:val="xl71"/>
    <w:basedOn w:val="Normal"/>
    <w:rsid w:val="004F1F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val="en-US" w:eastAsia="en-US" w:bidi="hi-IN"/>
    </w:rPr>
  </w:style>
  <w:style w:type="paragraph" w:customStyle="1" w:styleId="xl72">
    <w:name w:val="xl72"/>
    <w:basedOn w:val="Normal"/>
    <w:rsid w:val="004F1F6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bidi="hi-IN"/>
    </w:rPr>
  </w:style>
  <w:style w:type="paragraph" w:customStyle="1" w:styleId="xl73">
    <w:name w:val="xl73"/>
    <w:basedOn w:val="Normal"/>
    <w:rsid w:val="004F1F6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bidi="hi-IN"/>
    </w:rPr>
  </w:style>
  <w:style w:type="table" w:customStyle="1" w:styleId="TableGrid1">
    <w:name w:val="Table Grid1"/>
    <w:basedOn w:val="TableNormal"/>
    <w:next w:val="TableGrid"/>
    <w:uiPriority w:val="59"/>
    <w:rsid w:val="004F1F6E"/>
    <w:pPr>
      <w:widowControl w:val="0"/>
    </w:pPr>
    <w:rPr>
      <w:rFonts w:ascii="Calibri" w:eastAsia="Calibri" w:hAnsi="Calibri" w:cs="Mangal"/>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2">
    <w:name w:val="Medium Shading 2 Accent 2"/>
    <w:basedOn w:val="TableNormal"/>
    <w:uiPriority w:val="64"/>
    <w:rsid w:val="004F1F6E"/>
    <w:rPr>
      <w:rFonts w:asciiTheme="minorHAnsi" w:eastAsiaTheme="minorHAnsi" w:hAnsiTheme="minorHAnsi" w:cstheme="minorBidi"/>
      <w:sz w:val="22"/>
      <w:szCs w:val="22"/>
      <w:lang w:val="en-IN"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Indent">
    <w:name w:val="Normal Indent"/>
    <w:basedOn w:val="Normal"/>
    <w:uiPriority w:val="99"/>
    <w:unhideWhenUsed/>
    <w:rsid w:val="004F1F6E"/>
    <w:pPr>
      <w:spacing w:before="80" w:after="80" w:line="276" w:lineRule="auto"/>
      <w:ind w:left="1021" w:hanging="301"/>
      <w:jc w:val="both"/>
    </w:pPr>
    <w:rPr>
      <w:rFonts w:cs="Mangal"/>
      <w:szCs w:val="20"/>
      <w:lang w:eastAsia="en-US" w:bidi="hi-IN"/>
    </w:rPr>
  </w:style>
  <w:style w:type="paragraph" w:styleId="Index1">
    <w:name w:val="index 1"/>
    <w:basedOn w:val="Normal"/>
    <w:next w:val="Normal"/>
    <w:autoRedefine/>
    <w:uiPriority w:val="99"/>
    <w:semiHidden/>
    <w:unhideWhenUsed/>
    <w:rsid w:val="004F1F6E"/>
    <w:pPr>
      <w:ind w:left="220" w:hanging="220"/>
    </w:pPr>
    <w:rPr>
      <w:rFonts w:asciiTheme="minorHAnsi" w:eastAsiaTheme="minorHAnsi" w:hAnsiTheme="minorHAnsi" w:cs="Mangal"/>
      <w:sz w:val="22"/>
      <w:szCs w:val="20"/>
      <w:lang w:val="en-US" w:eastAsia="en-US" w:bidi="hi-IN"/>
    </w:rPr>
  </w:style>
  <w:style w:type="paragraph" w:customStyle="1" w:styleId="paragraph">
    <w:name w:val="paragraph"/>
    <w:basedOn w:val="Normal"/>
    <w:rsid w:val="004F1F6E"/>
    <w:pPr>
      <w:spacing w:before="100" w:beforeAutospacing="1" w:after="100" w:afterAutospacing="1"/>
    </w:pPr>
    <w:rPr>
      <w:lang w:bidi="hi-IN"/>
    </w:rPr>
  </w:style>
  <w:style w:type="character" w:customStyle="1" w:styleId="normaltextrun">
    <w:name w:val="normaltextrun"/>
    <w:basedOn w:val="DefaultParagraphFont"/>
    <w:rsid w:val="004F1F6E"/>
  </w:style>
  <w:style w:type="character" w:customStyle="1" w:styleId="eop">
    <w:name w:val="eop"/>
    <w:basedOn w:val="DefaultParagraphFont"/>
    <w:rsid w:val="004F1F6E"/>
  </w:style>
  <w:style w:type="numbering" w:customStyle="1" w:styleId="NoList1">
    <w:name w:val="No List1"/>
    <w:next w:val="NoList"/>
    <w:uiPriority w:val="99"/>
    <w:semiHidden/>
    <w:unhideWhenUsed/>
    <w:rsid w:val="004F1F6E"/>
  </w:style>
  <w:style w:type="paragraph" w:customStyle="1" w:styleId="msonormal0">
    <w:name w:val="msonormal"/>
    <w:basedOn w:val="Normal"/>
    <w:rsid w:val="004F1F6E"/>
    <w:pPr>
      <w:spacing w:before="100" w:beforeAutospacing="1" w:after="100" w:afterAutospacing="1"/>
    </w:pPr>
  </w:style>
  <w:style w:type="paragraph" w:customStyle="1" w:styleId="outlineelement">
    <w:name w:val="outlineelement"/>
    <w:basedOn w:val="Normal"/>
    <w:rsid w:val="004F1F6E"/>
    <w:pPr>
      <w:spacing w:before="100" w:beforeAutospacing="1" w:after="100" w:afterAutospacing="1"/>
    </w:pPr>
  </w:style>
  <w:style w:type="character" w:customStyle="1" w:styleId="textrun">
    <w:name w:val="textrun"/>
    <w:basedOn w:val="DefaultParagraphFont"/>
    <w:rsid w:val="004F1F6E"/>
  </w:style>
  <w:style w:type="character" w:customStyle="1" w:styleId="tabrun">
    <w:name w:val="tabrun"/>
    <w:basedOn w:val="DefaultParagraphFont"/>
    <w:rsid w:val="004F1F6E"/>
  </w:style>
  <w:style w:type="character" w:customStyle="1" w:styleId="tabchar">
    <w:name w:val="tabchar"/>
    <w:basedOn w:val="DefaultParagraphFont"/>
    <w:rsid w:val="004F1F6E"/>
  </w:style>
  <w:style w:type="character" w:customStyle="1" w:styleId="tableaderchars">
    <w:name w:val="tableaderchars"/>
    <w:basedOn w:val="DefaultParagraphFont"/>
    <w:rsid w:val="004F1F6E"/>
  </w:style>
  <w:style w:type="character" w:customStyle="1" w:styleId="scxw147640189">
    <w:name w:val="scxw147640189"/>
    <w:basedOn w:val="DefaultParagraphFont"/>
    <w:rsid w:val="004F1F6E"/>
  </w:style>
  <w:style w:type="character" w:customStyle="1" w:styleId="wacimagecontainer">
    <w:name w:val="wacimagecontainer"/>
    <w:basedOn w:val="DefaultParagraphFont"/>
    <w:rsid w:val="004F1F6E"/>
  </w:style>
  <w:style w:type="character" w:customStyle="1" w:styleId="wacimageplaceholder">
    <w:name w:val="wacimageplaceholder"/>
    <w:basedOn w:val="DefaultParagraphFont"/>
    <w:rsid w:val="004F1F6E"/>
  </w:style>
  <w:style w:type="character" w:customStyle="1" w:styleId="wacprogress">
    <w:name w:val="wacprogress"/>
    <w:basedOn w:val="DefaultParagraphFont"/>
    <w:rsid w:val="004F1F6E"/>
  </w:style>
  <w:style w:type="character" w:customStyle="1" w:styleId="wacimageplaceholderfiller">
    <w:name w:val="wacimageplaceholderfiller"/>
    <w:basedOn w:val="DefaultParagraphFont"/>
    <w:rsid w:val="004F1F6E"/>
  </w:style>
  <w:style w:type="character" w:customStyle="1" w:styleId="pagebreakblob">
    <w:name w:val="pagebreakblob"/>
    <w:basedOn w:val="DefaultParagraphFont"/>
    <w:rsid w:val="004F1F6E"/>
  </w:style>
  <w:style w:type="character" w:customStyle="1" w:styleId="pagebreakborderspan">
    <w:name w:val="pagebreakborderspan"/>
    <w:basedOn w:val="DefaultParagraphFont"/>
    <w:rsid w:val="004F1F6E"/>
  </w:style>
  <w:style w:type="character" w:customStyle="1" w:styleId="pagebreaktextspan">
    <w:name w:val="pagebreaktextspan"/>
    <w:basedOn w:val="DefaultParagraphFont"/>
    <w:rsid w:val="004F1F6E"/>
  </w:style>
  <w:style w:type="character" w:customStyle="1" w:styleId="superscript">
    <w:name w:val="superscript"/>
    <w:basedOn w:val="DefaultParagraphFont"/>
    <w:rsid w:val="004F1F6E"/>
  </w:style>
  <w:style w:type="character" w:customStyle="1" w:styleId="fieldrange">
    <w:name w:val="fieldrange"/>
    <w:basedOn w:val="DefaultParagraphFont"/>
    <w:rsid w:val="004F1F6E"/>
  </w:style>
  <w:style w:type="paragraph" w:styleId="TOCHeading">
    <w:name w:val="TOC Heading"/>
    <w:basedOn w:val="Heading1"/>
    <w:next w:val="Normal"/>
    <w:uiPriority w:val="39"/>
    <w:unhideWhenUsed/>
    <w:qFormat/>
    <w:rsid w:val="004F1F6E"/>
    <w:pPr>
      <w:spacing w:before="240" w:line="276" w:lineRule="auto"/>
      <w:outlineLvl w:val="9"/>
    </w:pPr>
    <w:rPr>
      <w:b w:val="0"/>
      <w:bCs w:val="0"/>
      <w:sz w:val="32"/>
      <w:szCs w:val="29"/>
      <w:lang w:val="en-US" w:eastAsia="en-US" w:bidi="hi-IN"/>
    </w:rPr>
  </w:style>
  <w:style w:type="character" w:styleId="BookTitle">
    <w:name w:val="Book Title"/>
    <w:basedOn w:val="DefaultParagraphFont"/>
    <w:uiPriority w:val="33"/>
    <w:qFormat/>
    <w:rsid w:val="004F1F6E"/>
    <w:rPr>
      <w:b/>
      <w:bCs/>
      <w:smallCaps/>
      <w:spacing w:val="5"/>
    </w:rPr>
  </w:style>
  <w:style w:type="paragraph" w:styleId="FootnoteText">
    <w:name w:val="footnote text"/>
    <w:basedOn w:val="Normal"/>
    <w:link w:val="FootnoteTextChar"/>
    <w:uiPriority w:val="99"/>
    <w:semiHidden/>
    <w:unhideWhenUsed/>
    <w:rsid w:val="004F1F6E"/>
    <w:pPr>
      <w:jc w:val="both"/>
    </w:pPr>
    <w:rPr>
      <w:sz w:val="20"/>
      <w:szCs w:val="20"/>
      <w:lang w:val="en-US" w:eastAsia="en-US"/>
    </w:rPr>
  </w:style>
  <w:style w:type="character" w:customStyle="1" w:styleId="FootnoteTextChar">
    <w:name w:val="Footnote Text Char"/>
    <w:basedOn w:val="DefaultParagraphFont"/>
    <w:link w:val="FootnoteText"/>
    <w:uiPriority w:val="99"/>
    <w:semiHidden/>
    <w:rsid w:val="004F1F6E"/>
    <w:rPr>
      <w:lang w:bidi="ar-SA"/>
    </w:rPr>
  </w:style>
  <w:style w:type="character" w:styleId="FootnoteReference">
    <w:name w:val="footnote reference"/>
    <w:basedOn w:val="DefaultParagraphFont"/>
    <w:uiPriority w:val="99"/>
    <w:semiHidden/>
    <w:unhideWhenUsed/>
    <w:rsid w:val="004F1F6E"/>
    <w:rPr>
      <w:vertAlign w:val="superscript"/>
    </w:rPr>
  </w:style>
  <w:style w:type="paragraph" w:customStyle="1" w:styleId="Style">
    <w:name w:val="Style"/>
    <w:rsid w:val="004F1F6E"/>
    <w:pPr>
      <w:widowControl w:val="0"/>
      <w:autoSpaceDE w:val="0"/>
      <w:autoSpaceDN w:val="0"/>
      <w:adjustRightInd w:val="0"/>
    </w:pPr>
    <w:rPr>
      <w:rFonts w:ascii="Arial" w:eastAsiaTheme="minorEastAsia" w:hAnsi="Arial" w:cs="Arial"/>
      <w:sz w:val="24"/>
      <w:szCs w:val="24"/>
      <w:lang w:val="en-IN" w:eastAsia="en-IN"/>
    </w:rPr>
  </w:style>
  <w:style w:type="character" w:styleId="CommentReference">
    <w:name w:val="annotation reference"/>
    <w:basedOn w:val="DefaultParagraphFont"/>
    <w:uiPriority w:val="99"/>
    <w:semiHidden/>
    <w:unhideWhenUsed/>
    <w:rsid w:val="004F1F6E"/>
    <w:rPr>
      <w:sz w:val="16"/>
      <w:szCs w:val="16"/>
    </w:rPr>
  </w:style>
  <w:style w:type="paragraph" w:styleId="CommentText">
    <w:name w:val="annotation text"/>
    <w:basedOn w:val="Normal"/>
    <w:link w:val="CommentTextChar"/>
    <w:uiPriority w:val="99"/>
    <w:semiHidden/>
    <w:unhideWhenUsed/>
    <w:rsid w:val="004F1F6E"/>
    <w:pPr>
      <w:spacing w:after="16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4F1F6E"/>
    <w:rPr>
      <w:rFonts w:asciiTheme="minorHAnsi" w:eastAsiaTheme="minorHAnsi" w:hAnsiTheme="minorHAnsi" w:cstheme="minorBidi"/>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3155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86CAB-2DDF-42D8-A316-B36952E43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2</Pages>
  <Words>456</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TITLE :</vt:lpstr>
    </vt:vector>
  </TitlesOfParts>
  <Company>HP</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dc:title>
  <dc:creator>Nitesh Kumar Wasnik (नितेश कुमार वासनिक)</dc:creator>
  <cp:lastModifiedBy>Kumawat, R.L. (आर.एल. कुमावत)</cp:lastModifiedBy>
  <cp:revision>452</cp:revision>
  <cp:lastPrinted>2024-03-19T12:29:00Z</cp:lastPrinted>
  <dcterms:created xsi:type="dcterms:W3CDTF">2024-01-04T10:27:00Z</dcterms:created>
  <dcterms:modified xsi:type="dcterms:W3CDTF">2024-03-20T12:35:00Z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2de56762cb7bb4e18effe1c26f216c1693a8794bf65b0fd36dfff5253b74c9cd</vt:lpwstr>
  </property>
</Properties>
</file>