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80A3" w14:textId="3CE42520" w:rsidR="008928A7" w:rsidRDefault="00116DAA">
      <w:pPr>
        <w:rPr>
          <w:rFonts w:asciiTheme="majorHAnsi" w:hAnsiTheme="majorHAnsi" w:cstheme="majorHAnsi"/>
          <w:sz w:val="28"/>
          <w:szCs w:val="28"/>
          <w:lang w:val="en-US"/>
        </w:rPr>
      </w:pPr>
      <w:r w:rsidRPr="00116DAA">
        <w:rPr>
          <w:rFonts w:asciiTheme="majorHAnsi" w:hAnsiTheme="majorHAnsi" w:cstheme="majorHAnsi"/>
          <w:sz w:val="28"/>
          <w:szCs w:val="28"/>
          <w:lang w:val="en-US"/>
        </w:rPr>
        <w:t>TH7.1</w:t>
      </w:r>
      <w:r>
        <w:rPr>
          <w:rFonts w:asciiTheme="majorHAnsi" w:hAnsiTheme="majorHAnsi" w:cstheme="majorHAnsi"/>
          <w:sz w:val="28"/>
          <w:szCs w:val="28"/>
          <w:lang w:val="en-US"/>
        </w:rPr>
        <w:t xml:space="preserve"> </w:t>
      </w:r>
    </w:p>
    <w:p w14:paraId="177110C6" w14:textId="32671DF2" w:rsidR="00116DAA" w:rsidRDefault="00116DAA">
      <w:pPr>
        <w:rPr>
          <w:rFonts w:asciiTheme="majorHAnsi" w:hAnsiTheme="majorHAnsi" w:cstheme="majorHAnsi"/>
          <w:sz w:val="28"/>
          <w:szCs w:val="28"/>
          <w:lang w:val="en-US"/>
        </w:rPr>
      </w:pPr>
      <w:r>
        <w:rPr>
          <w:rFonts w:asciiTheme="majorHAnsi" w:hAnsiTheme="majorHAnsi" w:cstheme="majorHAnsi"/>
          <w:sz w:val="28"/>
          <w:szCs w:val="28"/>
          <w:lang w:val="en-US"/>
        </w:rPr>
        <w:t xml:space="preserve">Để giao tiếp UART giữa Pi3 và PC thì chúng ta phải sử dụng 1 mạch chuyển USB to TTL </w:t>
      </w:r>
      <w:r w:rsidRPr="00116DAA">
        <w:rPr>
          <w:rFonts w:asciiTheme="majorHAnsi" w:hAnsiTheme="majorHAnsi" w:cstheme="majorHAnsi"/>
          <w:sz w:val="28"/>
          <w:szCs w:val="28"/>
          <w:lang w:val="en-US"/>
        </w:rPr>
        <w:t>là module chuyển đổi tín hiệu USB sang tín hiệu Serial tuần tự theo chuẩn TTL</w:t>
      </w:r>
      <w:r>
        <w:rPr>
          <w:rFonts w:asciiTheme="majorHAnsi" w:hAnsiTheme="majorHAnsi" w:cstheme="majorHAnsi"/>
          <w:sz w:val="28"/>
          <w:szCs w:val="28"/>
          <w:lang w:val="en-US"/>
        </w:rPr>
        <w:t>.</w:t>
      </w:r>
    </w:p>
    <w:p w14:paraId="38F49CCA" w14:textId="07C7BDAC" w:rsidR="00116DAA" w:rsidRPr="00BF2EE6" w:rsidRDefault="00116DAA" w:rsidP="00BF2EE6">
      <w:pPr>
        <w:pStyle w:val="ListParagraph"/>
        <w:numPr>
          <w:ilvl w:val="0"/>
          <w:numId w:val="1"/>
        </w:numPr>
        <w:rPr>
          <w:rFonts w:asciiTheme="majorHAnsi" w:hAnsiTheme="majorHAnsi" w:cstheme="majorHAnsi"/>
          <w:color w:val="FF0000"/>
          <w:sz w:val="28"/>
          <w:szCs w:val="28"/>
          <w:lang w:val="en-US"/>
        </w:rPr>
      </w:pPr>
      <w:r w:rsidRPr="00BF2EE6">
        <w:rPr>
          <w:rFonts w:asciiTheme="majorHAnsi" w:hAnsiTheme="majorHAnsi" w:cstheme="majorHAnsi"/>
          <w:color w:val="FF0000"/>
          <w:sz w:val="28"/>
          <w:szCs w:val="28"/>
          <w:lang w:val="en-US"/>
        </w:rPr>
        <w:t>Giải thích code</w:t>
      </w:r>
    </w:p>
    <w:p w14:paraId="1B77941F" w14:textId="7ACBE0F0" w:rsidR="00116DAA" w:rsidRDefault="00BF2EE6">
      <w:pPr>
        <w:rPr>
          <w:rFonts w:asciiTheme="majorHAnsi" w:hAnsiTheme="majorHAnsi" w:cstheme="majorHAnsi"/>
          <w:sz w:val="28"/>
          <w:szCs w:val="28"/>
          <w:lang w:val="en-US"/>
        </w:rPr>
      </w:pPr>
      <w:r>
        <w:rPr>
          <w:rFonts w:asciiTheme="majorHAnsi" w:hAnsiTheme="majorHAnsi" w:cstheme="majorHAnsi"/>
          <w:sz w:val="28"/>
          <w:szCs w:val="28"/>
          <w:lang w:val="en-US"/>
        </w:rPr>
        <w:t>*</w:t>
      </w:r>
      <w:r w:rsidR="00116DAA">
        <w:rPr>
          <w:rFonts w:asciiTheme="majorHAnsi" w:hAnsiTheme="majorHAnsi" w:cstheme="majorHAnsi"/>
          <w:sz w:val="28"/>
          <w:szCs w:val="28"/>
          <w:lang w:val="en-US"/>
        </w:rPr>
        <w:t xml:space="preserve">Các thư viện cần </w:t>
      </w:r>
      <w:proofErr w:type="gramStart"/>
      <w:r w:rsidR="00116DAA">
        <w:rPr>
          <w:rFonts w:asciiTheme="majorHAnsi" w:hAnsiTheme="majorHAnsi" w:cstheme="majorHAnsi"/>
          <w:sz w:val="28"/>
          <w:szCs w:val="28"/>
          <w:lang w:val="en-US"/>
        </w:rPr>
        <w:t xml:space="preserve">thiết </w:t>
      </w:r>
      <w:r>
        <w:rPr>
          <w:rFonts w:asciiTheme="majorHAnsi" w:hAnsiTheme="majorHAnsi" w:cstheme="majorHAnsi"/>
          <w:sz w:val="28"/>
          <w:szCs w:val="28"/>
          <w:lang w:val="en-US"/>
        </w:rPr>
        <w:t>:</w:t>
      </w:r>
      <w:proofErr w:type="gramEnd"/>
    </w:p>
    <w:p w14:paraId="31F43A52" w14:textId="11E8C950" w:rsidR="00116DAA" w:rsidRDefault="0080296F">
      <w:pPr>
        <w:rPr>
          <w:rFonts w:asciiTheme="majorHAnsi" w:hAnsiTheme="majorHAnsi" w:cstheme="majorHAnsi"/>
          <w:sz w:val="28"/>
          <w:szCs w:val="28"/>
          <w:lang w:val="en-US"/>
        </w:rPr>
      </w:pPr>
      <w:r w:rsidRPr="0080296F">
        <w:rPr>
          <w:rFonts w:asciiTheme="majorHAnsi" w:hAnsiTheme="majorHAnsi" w:cstheme="majorHAnsi"/>
          <w:noProof/>
          <w:sz w:val="28"/>
          <w:szCs w:val="28"/>
          <w:lang w:val="en-US"/>
        </w:rPr>
        <w:drawing>
          <wp:inline distT="0" distB="0" distL="0" distR="0" wp14:anchorId="2A7FBD55" wp14:editId="018F335C">
            <wp:extent cx="1981477" cy="1228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477" cy="1228896"/>
                    </a:xfrm>
                    <a:prstGeom prst="rect">
                      <a:avLst/>
                    </a:prstGeom>
                  </pic:spPr>
                </pic:pic>
              </a:graphicData>
            </a:graphic>
          </wp:inline>
        </w:drawing>
      </w:r>
    </w:p>
    <w:p w14:paraId="51987965" w14:textId="2BF45EE2" w:rsidR="00116DAA" w:rsidRDefault="00116DAA">
      <w:pPr>
        <w:rPr>
          <w:rFonts w:asciiTheme="majorHAnsi" w:hAnsiTheme="majorHAnsi" w:cstheme="majorHAnsi"/>
          <w:sz w:val="28"/>
          <w:szCs w:val="28"/>
          <w:lang w:val="en-US"/>
        </w:rPr>
      </w:pPr>
      <w:r>
        <w:rPr>
          <w:rFonts w:asciiTheme="majorHAnsi" w:hAnsiTheme="majorHAnsi" w:cstheme="majorHAnsi"/>
          <w:sz w:val="28"/>
          <w:szCs w:val="28"/>
          <w:lang w:val="en-US"/>
        </w:rPr>
        <w:t xml:space="preserve">Ở đây bọn em sử dụng thư viện </w:t>
      </w:r>
      <w:proofErr w:type="spellStart"/>
      <w:r w:rsidR="0085459B">
        <w:rPr>
          <w:rFonts w:asciiTheme="majorHAnsi" w:hAnsiTheme="majorHAnsi" w:cstheme="majorHAnsi"/>
          <w:sz w:val="28"/>
          <w:szCs w:val="28"/>
          <w:lang w:val="en-US"/>
        </w:rPr>
        <w:t>wiringS</w:t>
      </w:r>
      <w:r w:rsidRPr="00116DAA">
        <w:rPr>
          <w:rFonts w:asciiTheme="majorHAnsi" w:hAnsiTheme="majorHAnsi" w:cstheme="majorHAnsi"/>
          <w:sz w:val="28"/>
          <w:szCs w:val="28"/>
          <w:lang w:val="en-US"/>
        </w:rPr>
        <w:t>erial</w:t>
      </w:r>
      <w:proofErr w:type="spellEnd"/>
      <w:r>
        <w:rPr>
          <w:rFonts w:asciiTheme="majorHAnsi" w:hAnsiTheme="majorHAnsi" w:cstheme="majorHAnsi"/>
          <w:sz w:val="28"/>
          <w:szCs w:val="28"/>
          <w:lang w:val="en-US"/>
        </w:rPr>
        <w:t xml:space="preserve"> của </w:t>
      </w:r>
      <w:proofErr w:type="spellStart"/>
      <w:r>
        <w:rPr>
          <w:rFonts w:asciiTheme="majorHAnsi" w:hAnsiTheme="majorHAnsi" w:cstheme="majorHAnsi"/>
          <w:sz w:val="28"/>
          <w:szCs w:val="28"/>
          <w:lang w:val="en-US"/>
        </w:rPr>
        <w:t>wiringPi</w:t>
      </w:r>
      <w:proofErr w:type="spellEnd"/>
    </w:p>
    <w:p w14:paraId="603E2C62" w14:textId="578B8121" w:rsidR="0080296F" w:rsidRDefault="0080296F">
      <w:pPr>
        <w:rPr>
          <w:rFonts w:asciiTheme="majorHAnsi" w:hAnsiTheme="majorHAnsi" w:cstheme="majorHAnsi"/>
          <w:sz w:val="28"/>
          <w:szCs w:val="28"/>
          <w:lang w:val="en-US"/>
        </w:rPr>
      </w:pPr>
      <w:r>
        <w:rPr>
          <w:rFonts w:asciiTheme="majorHAnsi" w:hAnsiTheme="majorHAnsi" w:cstheme="majorHAnsi"/>
          <w:sz w:val="28"/>
          <w:szCs w:val="28"/>
          <w:lang w:val="en-US"/>
        </w:rPr>
        <w:t xml:space="preserve">Thư viện </w:t>
      </w:r>
      <w:proofErr w:type="spellStart"/>
      <w:r>
        <w:rPr>
          <w:rFonts w:asciiTheme="majorHAnsi" w:hAnsiTheme="majorHAnsi" w:cstheme="majorHAnsi"/>
          <w:sz w:val="28"/>
          <w:szCs w:val="28"/>
          <w:lang w:val="en-US"/>
        </w:rPr>
        <w:t>termios.h</w:t>
      </w:r>
      <w:proofErr w:type="spellEnd"/>
      <w:r>
        <w:rPr>
          <w:rFonts w:asciiTheme="majorHAnsi" w:hAnsiTheme="majorHAnsi" w:cstheme="majorHAnsi"/>
          <w:sz w:val="28"/>
          <w:szCs w:val="28"/>
          <w:lang w:val="en-US"/>
        </w:rPr>
        <w:t xml:space="preserve"> ở đây để phục vụ cho việc thay đổi option của hàm </w:t>
      </w:r>
      <w:proofErr w:type="spellStart"/>
      <w:r>
        <w:rPr>
          <w:rFonts w:asciiTheme="majorHAnsi" w:hAnsiTheme="majorHAnsi" w:cstheme="majorHAnsi"/>
          <w:sz w:val="28"/>
          <w:szCs w:val="28"/>
          <w:lang w:val="en-US"/>
        </w:rPr>
        <w:t>serialOpen</w:t>
      </w:r>
      <w:proofErr w:type="spellEnd"/>
      <w:r>
        <w:rPr>
          <w:rFonts w:asciiTheme="majorHAnsi" w:hAnsiTheme="majorHAnsi" w:cstheme="majorHAnsi"/>
          <w:sz w:val="28"/>
          <w:szCs w:val="28"/>
          <w:lang w:val="en-US"/>
        </w:rPr>
        <w:t xml:space="preserve"> (sẽ giải thích bên dưới)</w:t>
      </w:r>
    </w:p>
    <w:p w14:paraId="50AF2107" w14:textId="45E105DF" w:rsidR="00BF2EE6" w:rsidRDefault="00BF2EE6">
      <w:pPr>
        <w:rPr>
          <w:rFonts w:asciiTheme="majorHAnsi" w:hAnsiTheme="majorHAnsi" w:cstheme="majorHAnsi"/>
          <w:sz w:val="28"/>
          <w:szCs w:val="28"/>
          <w:lang w:val="en-US"/>
        </w:rPr>
      </w:pPr>
      <w:r>
        <w:rPr>
          <w:rFonts w:asciiTheme="majorHAnsi" w:hAnsiTheme="majorHAnsi" w:cstheme="majorHAnsi"/>
          <w:sz w:val="28"/>
          <w:szCs w:val="28"/>
          <w:lang w:val="en-US"/>
        </w:rPr>
        <w:t>*Trong hàm main:</w:t>
      </w:r>
    </w:p>
    <w:p w14:paraId="0D54C2F4" w14:textId="05A19A42" w:rsidR="00BF2EE6" w:rsidRPr="00D80C90" w:rsidRDefault="00BF2EE6">
      <w:pPr>
        <w:rPr>
          <w:rFonts w:asciiTheme="majorHAnsi" w:hAnsiTheme="majorHAnsi" w:cstheme="majorHAnsi"/>
          <w:i/>
          <w:iCs/>
          <w:sz w:val="28"/>
          <w:szCs w:val="28"/>
          <w:lang w:val="en-US"/>
        </w:rPr>
      </w:pPr>
      <w:r w:rsidRPr="00D80C90">
        <w:rPr>
          <w:rFonts w:asciiTheme="majorHAnsi" w:hAnsiTheme="majorHAnsi" w:cstheme="majorHAnsi"/>
          <w:i/>
          <w:iCs/>
          <w:sz w:val="28"/>
          <w:szCs w:val="28"/>
          <w:lang w:val="en-US"/>
        </w:rPr>
        <w:t>- Khai báo biến và mảng:</w:t>
      </w:r>
    </w:p>
    <w:p w14:paraId="23A7906C" w14:textId="17CA6DEF" w:rsidR="00BF2EE6" w:rsidRDefault="00BF2EE6">
      <w:pPr>
        <w:rPr>
          <w:rFonts w:asciiTheme="majorHAnsi" w:hAnsiTheme="majorHAnsi" w:cstheme="majorHAnsi"/>
          <w:sz w:val="28"/>
          <w:szCs w:val="28"/>
          <w:lang w:val="en-US"/>
        </w:rPr>
      </w:pPr>
      <w:r w:rsidRPr="00BF2EE6">
        <w:rPr>
          <w:rFonts w:asciiTheme="majorHAnsi" w:hAnsiTheme="majorHAnsi" w:cstheme="majorHAnsi"/>
          <w:noProof/>
          <w:sz w:val="28"/>
          <w:szCs w:val="28"/>
          <w:lang w:val="en-US"/>
        </w:rPr>
        <w:drawing>
          <wp:inline distT="0" distB="0" distL="0" distR="0" wp14:anchorId="35E2E75D" wp14:editId="5CD2A32A">
            <wp:extent cx="2505425" cy="75258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425" cy="752580"/>
                    </a:xfrm>
                    <a:prstGeom prst="rect">
                      <a:avLst/>
                    </a:prstGeom>
                  </pic:spPr>
                </pic:pic>
              </a:graphicData>
            </a:graphic>
          </wp:inline>
        </w:drawing>
      </w:r>
    </w:p>
    <w:p w14:paraId="4BE81DF9" w14:textId="62F12AC7" w:rsidR="00BF2EE6" w:rsidRPr="00D80C90" w:rsidRDefault="00BF2EE6">
      <w:pPr>
        <w:rPr>
          <w:rFonts w:asciiTheme="majorHAnsi" w:hAnsiTheme="majorHAnsi" w:cstheme="majorHAnsi"/>
          <w:i/>
          <w:iCs/>
          <w:sz w:val="28"/>
          <w:szCs w:val="28"/>
          <w:lang w:val="en-US"/>
        </w:rPr>
      </w:pPr>
      <w:r w:rsidRPr="00D80C90">
        <w:rPr>
          <w:rFonts w:asciiTheme="majorHAnsi" w:hAnsiTheme="majorHAnsi" w:cstheme="majorHAnsi"/>
          <w:i/>
          <w:iCs/>
          <w:sz w:val="28"/>
          <w:szCs w:val="28"/>
          <w:lang w:val="en-US"/>
        </w:rPr>
        <w:t>- Mở và khởi tạo thiết bị nối tiếp và đặt tốc độ truyền (ở đây là 115200):</w:t>
      </w:r>
    </w:p>
    <w:p w14:paraId="2FECF0C6" w14:textId="59030AFA" w:rsidR="00BF2EE6" w:rsidRDefault="00BF2EE6">
      <w:pPr>
        <w:rPr>
          <w:rFonts w:asciiTheme="majorHAnsi" w:hAnsiTheme="majorHAnsi" w:cstheme="majorHAnsi"/>
          <w:sz w:val="28"/>
          <w:szCs w:val="28"/>
          <w:lang w:val="en-US"/>
        </w:rPr>
      </w:pPr>
      <w:r w:rsidRPr="00BF2EE6">
        <w:rPr>
          <w:rFonts w:asciiTheme="majorHAnsi" w:hAnsiTheme="majorHAnsi" w:cstheme="majorHAnsi"/>
          <w:noProof/>
          <w:sz w:val="28"/>
          <w:szCs w:val="28"/>
          <w:lang w:val="en-US"/>
        </w:rPr>
        <w:drawing>
          <wp:inline distT="0" distB="0" distL="0" distR="0" wp14:anchorId="5DF5C408" wp14:editId="1BC7D2F2">
            <wp:extent cx="5731510" cy="452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2755"/>
                    </a:xfrm>
                    <a:prstGeom prst="rect">
                      <a:avLst/>
                    </a:prstGeom>
                  </pic:spPr>
                </pic:pic>
              </a:graphicData>
            </a:graphic>
          </wp:inline>
        </w:drawing>
      </w:r>
    </w:p>
    <w:p w14:paraId="64C90E3B" w14:textId="7D6FAD97" w:rsidR="00BF2EE6" w:rsidRDefault="0085459B">
      <w:pPr>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spellStart"/>
      <w:proofErr w:type="gramStart"/>
      <w:r>
        <w:rPr>
          <w:rFonts w:asciiTheme="majorHAnsi" w:hAnsiTheme="majorHAnsi" w:cstheme="majorHAnsi"/>
          <w:sz w:val="28"/>
          <w:szCs w:val="28"/>
          <w:lang w:val="en-US"/>
        </w:rPr>
        <w:t>serialOpen</w:t>
      </w:r>
      <w:proofErr w:type="spellEnd"/>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sẽ đ</w:t>
      </w:r>
      <w:r w:rsidR="00D80C90" w:rsidRPr="00D80C90">
        <w:rPr>
          <w:rFonts w:asciiTheme="majorHAnsi" w:hAnsiTheme="majorHAnsi" w:cstheme="majorHAnsi"/>
          <w:sz w:val="28"/>
          <w:szCs w:val="28"/>
          <w:lang w:val="en-US"/>
        </w:rPr>
        <w:t xml:space="preserve">ặt cổng ở chế độ "raw" (input từng ký tự </w:t>
      </w:r>
      <w:r w:rsidR="00D80C90">
        <w:rPr>
          <w:rFonts w:asciiTheme="majorHAnsi" w:hAnsiTheme="majorHAnsi" w:cstheme="majorHAnsi"/>
          <w:sz w:val="28"/>
          <w:szCs w:val="28"/>
          <w:lang w:val="en-US"/>
        </w:rPr>
        <w:t>một</w:t>
      </w:r>
      <w:r w:rsidR="00D80C90" w:rsidRPr="00D80C90">
        <w:rPr>
          <w:rFonts w:asciiTheme="majorHAnsi" w:hAnsiTheme="majorHAnsi" w:cstheme="majorHAnsi"/>
          <w:sz w:val="28"/>
          <w:szCs w:val="28"/>
          <w:lang w:val="en-US"/>
        </w:rPr>
        <w:t xml:space="preserve"> và không thao tác gì khác với input </w:t>
      </w:r>
      <w:r w:rsidR="00D80C90">
        <w:rPr>
          <w:rFonts w:asciiTheme="majorHAnsi" w:hAnsiTheme="majorHAnsi" w:cstheme="majorHAnsi"/>
          <w:sz w:val="28"/>
          <w:szCs w:val="28"/>
          <w:lang w:val="en-US"/>
        </w:rPr>
        <w:t>và</w:t>
      </w:r>
      <w:r w:rsidR="00D80C90" w:rsidRPr="00D80C90">
        <w:rPr>
          <w:rFonts w:asciiTheme="majorHAnsi" w:hAnsiTheme="majorHAnsi" w:cstheme="majorHAnsi"/>
          <w:sz w:val="28"/>
          <w:szCs w:val="28"/>
          <w:lang w:val="en-US"/>
        </w:rPr>
        <w:t xml:space="preserve"> output)</w:t>
      </w:r>
      <w:r w:rsidR="00D80C90">
        <w:rPr>
          <w:rFonts w:asciiTheme="majorHAnsi" w:hAnsiTheme="majorHAnsi" w:cstheme="majorHAnsi"/>
          <w:sz w:val="28"/>
          <w:szCs w:val="28"/>
          <w:lang w:val="en-US"/>
        </w:rPr>
        <w:t>. Đ</w:t>
      </w:r>
      <w:r w:rsidR="00D80C90" w:rsidRPr="00D80C90">
        <w:rPr>
          <w:rFonts w:asciiTheme="majorHAnsi" w:hAnsiTheme="majorHAnsi" w:cstheme="majorHAnsi"/>
          <w:sz w:val="28"/>
          <w:szCs w:val="28"/>
          <w:lang w:val="en-US"/>
        </w:rPr>
        <w:t>ặt timeout là 10s, trả về file descriptor hoặc -1 nếu lỗi</w:t>
      </w:r>
      <w:r w:rsidR="00BF2EE6" w:rsidRPr="00BF2EE6">
        <w:rPr>
          <w:rFonts w:asciiTheme="majorHAnsi" w:hAnsiTheme="majorHAnsi" w:cstheme="majorHAnsi"/>
          <w:sz w:val="28"/>
          <w:szCs w:val="28"/>
          <w:lang w:val="en-US"/>
        </w:rPr>
        <w:t xml:space="preserve">, trong trường hợp đó, </w:t>
      </w:r>
      <w:r w:rsidR="00BF2EE6">
        <w:rPr>
          <w:rFonts w:asciiTheme="majorHAnsi" w:hAnsiTheme="majorHAnsi" w:cstheme="majorHAnsi"/>
          <w:sz w:val="28"/>
          <w:szCs w:val="28"/>
          <w:lang w:val="en-US"/>
        </w:rPr>
        <w:t>lỗi</w:t>
      </w:r>
      <w:r w:rsidR="00BF2EE6" w:rsidRPr="00BF2EE6">
        <w:rPr>
          <w:rFonts w:asciiTheme="majorHAnsi" w:hAnsiTheme="majorHAnsi" w:cstheme="majorHAnsi"/>
          <w:sz w:val="28"/>
          <w:szCs w:val="28"/>
          <w:lang w:val="en-US"/>
        </w:rPr>
        <w:t xml:space="preserve"> sẽ được </w:t>
      </w:r>
      <w:r w:rsidR="00BF2EE6">
        <w:rPr>
          <w:rFonts w:asciiTheme="majorHAnsi" w:hAnsiTheme="majorHAnsi" w:cstheme="majorHAnsi"/>
          <w:sz w:val="28"/>
          <w:szCs w:val="28"/>
          <w:lang w:val="en-US"/>
        </w:rPr>
        <w:t>hiển thị</w:t>
      </w:r>
      <w:r w:rsidR="00BF2EE6" w:rsidRPr="00BF2EE6">
        <w:rPr>
          <w:rFonts w:asciiTheme="majorHAnsi" w:hAnsiTheme="majorHAnsi" w:cstheme="majorHAnsi"/>
          <w:sz w:val="28"/>
          <w:szCs w:val="28"/>
          <w:lang w:val="en-US"/>
        </w:rPr>
        <w:t>.</w:t>
      </w:r>
    </w:p>
    <w:p w14:paraId="7BE229DD" w14:textId="6EA54978" w:rsidR="0080296F" w:rsidRPr="0080296F" w:rsidRDefault="0080296F">
      <w:pPr>
        <w:rPr>
          <w:rFonts w:asciiTheme="majorHAnsi" w:hAnsiTheme="majorHAnsi" w:cstheme="majorHAnsi"/>
          <w:i/>
          <w:iCs/>
          <w:sz w:val="28"/>
          <w:szCs w:val="28"/>
          <w:lang w:val="en-US"/>
        </w:rPr>
      </w:pPr>
      <w:r w:rsidRPr="0080296F">
        <w:rPr>
          <w:rFonts w:asciiTheme="majorHAnsi" w:hAnsiTheme="majorHAnsi" w:cstheme="majorHAnsi"/>
          <w:i/>
          <w:iCs/>
          <w:sz w:val="28"/>
          <w:szCs w:val="28"/>
          <w:lang w:val="en-US"/>
        </w:rPr>
        <w:t xml:space="preserve">- Thay đổi </w:t>
      </w:r>
      <w:r w:rsidR="0085459B">
        <w:rPr>
          <w:rFonts w:asciiTheme="majorHAnsi" w:hAnsiTheme="majorHAnsi" w:cstheme="majorHAnsi"/>
          <w:i/>
          <w:iCs/>
          <w:sz w:val="28"/>
          <w:szCs w:val="28"/>
          <w:lang w:val="en-US"/>
        </w:rPr>
        <w:t>cấu hình để chuyển sang canonical mode (truyền từng dòng) thay vì raw mode (truyền từng ký tự)</w:t>
      </w:r>
    </w:p>
    <w:p w14:paraId="0B290F1F" w14:textId="1DE5C65A" w:rsidR="0080296F" w:rsidRDefault="0080296F">
      <w:pPr>
        <w:rPr>
          <w:rFonts w:asciiTheme="majorHAnsi" w:hAnsiTheme="majorHAnsi" w:cstheme="majorHAnsi"/>
          <w:sz w:val="28"/>
          <w:szCs w:val="28"/>
          <w:lang w:val="en-US"/>
        </w:rPr>
      </w:pPr>
      <w:r w:rsidRPr="0080296F">
        <w:rPr>
          <w:rFonts w:asciiTheme="majorHAnsi" w:hAnsiTheme="majorHAnsi" w:cstheme="majorHAnsi"/>
          <w:noProof/>
          <w:sz w:val="28"/>
          <w:szCs w:val="28"/>
          <w:lang w:val="en-US"/>
        </w:rPr>
        <w:drawing>
          <wp:inline distT="0" distB="0" distL="0" distR="0" wp14:anchorId="686741CD" wp14:editId="5C5442DE">
            <wp:extent cx="4858428"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600159"/>
                    </a:xfrm>
                    <a:prstGeom prst="rect">
                      <a:avLst/>
                    </a:prstGeom>
                  </pic:spPr>
                </pic:pic>
              </a:graphicData>
            </a:graphic>
          </wp:inline>
        </w:drawing>
      </w:r>
    </w:p>
    <w:p w14:paraId="7A4CD23F" w14:textId="00E496C9" w:rsidR="00D80C90" w:rsidRDefault="008029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Nếu không thay đổi option </w:t>
      </w:r>
      <w:r w:rsidR="0085459B">
        <w:rPr>
          <w:rFonts w:asciiTheme="majorHAnsi" w:hAnsiTheme="majorHAnsi" w:cstheme="majorHAnsi"/>
          <w:sz w:val="28"/>
          <w:szCs w:val="28"/>
          <w:lang w:val="en-US"/>
        </w:rPr>
        <w:t>thì</w:t>
      </w:r>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serialOpen</w:t>
      </w:r>
      <w:proofErr w:type="spellEnd"/>
      <w:r>
        <w:rPr>
          <w:rFonts w:asciiTheme="majorHAnsi" w:hAnsiTheme="majorHAnsi" w:cstheme="majorHAnsi"/>
          <w:sz w:val="28"/>
          <w:szCs w:val="28"/>
          <w:lang w:val="en-US"/>
        </w:rPr>
        <w:t xml:space="preserve"> sẽ giới hạn input buffer chỉ còn 8 </w:t>
      </w:r>
      <w:r w:rsidR="0085459B">
        <w:rPr>
          <w:rFonts w:asciiTheme="majorHAnsi" w:hAnsiTheme="majorHAnsi" w:cstheme="majorHAnsi"/>
          <w:sz w:val="28"/>
          <w:szCs w:val="28"/>
          <w:lang w:val="en-US"/>
        </w:rPr>
        <w:t>byte</w:t>
      </w:r>
      <w:r>
        <w:rPr>
          <w:rFonts w:asciiTheme="majorHAnsi" w:hAnsiTheme="majorHAnsi" w:cstheme="majorHAnsi"/>
          <w:sz w:val="28"/>
          <w:szCs w:val="28"/>
          <w:lang w:val="en-US"/>
        </w:rPr>
        <w:t xml:space="preserve">. </w:t>
      </w:r>
      <w:r w:rsidR="00671F7F">
        <w:rPr>
          <w:rFonts w:asciiTheme="majorHAnsi" w:hAnsiTheme="majorHAnsi" w:cstheme="majorHAnsi"/>
          <w:sz w:val="28"/>
          <w:szCs w:val="28"/>
          <w:lang w:val="en-US"/>
        </w:rPr>
        <w:t xml:space="preserve">Sau khi </w:t>
      </w:r>
      <w:r w:rsidR="0085459B">
        <w:rPr>
          <w:rFonts w:asciiTheme="majorHAnsi" w:hAnsiTheme="majorHAnsi" w:cstheme="majorHAnsi"/>
          <w:sz w:val="28"/>
          <w:szCs w:val="28"/>
          <w:lang w:val="en-US"/>
        </w:rPr>
        <w:t>chuyển sang canonical mode</w:t>
      </w:r>
      <w:r w:rsidR="00671F7F">
        <w:rPr>
          <w:rFonts w:asciiTheme="majorHAnsi" w:hAnsiTheme="majorHAnsi" w:cstheme="majorHAnsi"/>
          <w:sz w:val="28"/>
          <w:szCs w:val="28"/>
          <w:lang w:val="en-US"/>
        </w:rPr>
        <w:t xml:space="preserve"> thì input buffer </w:t>
      </w:r>
      <w:r w:rsidR="0085459B">
        <w:rPr>
          <w:rFonts w:asciiTheme="majorHAnsi" w:hAnsiTheme="majorHAnsi" w:cstheme="majorHAnsi"/>
          <w:sz w:val="28"/>
          <w:szCs w:val="28"/>
          <w:lang w:val="en-US"/>
        </w:rPr>
        <w:t>tăng</w:t>
      </w:r>
      <w:r w:rsidR="00671F7F">
        <w:rPr>
          <w:rFonts w:asciiTheme="majorHAnsi" w:hAnsiTheme="majorHAnsi" w:cstheme="majorHAnsi"/>
          <w:sz w:val="28"/>
          <w:szCs w:val="28"/>
          <w:lang w:val="en-US"/>
        </w:rPr>
        <w:t xml:space="preserve"> lên thành 4096</w:t>
      </w:r>
      <w:r w:rsidR="0085459B">
        <w:rPr>
          <w:rFonts w:asciiTheme="majorHAnsi" w:hAnsiTheme="majorHAnsi" w:cstheme="majorHAnsi"/>
          <w:sz w:val="28"/>
          <w:szCs w:val="28"/>
          <w:lang w:val="en-US"/>
        </w:rPr>
        <w:t xml:space="preserve"> byte</w:t>
      </w:r>
      <w:r w:rsidR="00671F7F">
        <w:rPr>
          <w:rFonts w:asciiTheme="majorHAnsi" w:hAnsiTheme="majorHAnsi" w:cstheme="majorHAnsi"/>
          <w:sz w:val="28"/>
          <w:szCs w:val="28"/>
          <w:lang w:val="en-US"/>
        </w:rPr>
        <w:t>.</w:t>
      </w:r>
    </w:p>
    <w:p w14:paraId="24FC2F36" w14:textId="495C704B" w:rsidR="00D80C90" w:rsidRPr="001D20EE" w:rsidRDefault="00D80C90">
      <w:pPr>
        <w:rPr>
          <w:rFonts w:asciiTheme="majorHAnsi" w:hAnsiTheme="majorHAnsi" w:cstheme="majorHAnsi"/>
          <w:i/>
          <w:iCs/>
          <w:sz w:val="28"/>
          <w:szCs w:val="28"/>
          <w:lang w:val="en-US"/>
        </w:rPr>
      </w:pPr>
      <w:r w:rsidRPr="001D20EE">
        <w:rPr>
          <w:rFonts w:asciiTheme="majorHAnsi" w:hAnsiTheme="majorHAnsi" w:cstheme="majorHAnsi"/>
          <w:i/>
          <w:iCs/>
          <w:sz w:val="28"/>
          <w:szCs w:val="28"/>
          <w:lang w:val="en-US"/>
        </w:rPr>
        <w:t xml:space="preserve">- Hàm </w:t>
      </w:r>
      <w:proofErr w:type="gramStart"/>
      <w:r w:rsidRPr="001D20EE">
        <w:rPr>
          <w:rFonts w:asciiTheme="majorHAnsi" w:hAnsiTheme="majorHAnsi" w:cstheme="majorHAnsi"/>
          <w:i/>
          <w:iCs/>
          <w:sz w:val="28"/>
          <w:szCs w:val="28"/>
          <w:lang w:val="en-US"/>
        </w:rPr>
        <w:t>while(</w:t>
      </w:r>
      <w:proofErr w:type="gramEnd"/>
      <w:r w:rsidRPr="001D20EE">
        <w:rPr>
          <w:rFonts w:asciiTheme="majorHAnsi" w:hAnsiTheme="majorHAnsi" w:cstheme="majorHAnsi"/>
          <w:i/>
          <w:iCs/>
          <w:sz w:val="28"/>
          <w:szCs w:val="28"/>
          <w:lang w:val="en-US"/>
        </w:rPr>
        <w:t>1):</w:t>
      </w:r>
    </w:p>
    <w:p w14:paraId="3AF7649B" w14:textId="12C5D2E8" w:rsidR="00D80C90" w:rsidRDefault="00205108">
      <w:pPr>
        <w:rPr>
          <w:rFonts w:asciiTheme="majorHAnsi" w:hAnsiTheme="majorHAnsi" w:cstheme="majorHAnsi"/>
          <w:sz w:val="28"/>
          <w:szCs w:val="28"/>
          <w:lang w:val="en-US"/>
        </w:rPr>
      </w:pPr>
      <w:r w:rsidRPr="00205108">
        <w:rPr>
          <w:rFonts w:asciiTheme="majorHAnsi" w:hAnsiTheme="majorHAnsi" w:cstheme="majorHAnsi"/>
          <w:noProof/>
          <w:sz w:val="28"/>
          <w:szCs w:val="28"/>
          <w:lang w:val="en-US"/>
        </w:rPr>
        <w:drawing>
          <wp:inline distT="0" distB="0" distL="0" distR="0" wp14:anchorId="4A38C1E8" wp14:editId="2184E2C3">
            <wp:extent cx="6257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925" cy="2943225"/>
                    </a:xfrm>
                    <a:prstGeom prst="rect">
                      <a:avLst/>
                    </a:prstGeom>
                  </pic:spPr>
                </pic:pic>
              </a:graphicData>
            </a:graphic>
          </wp:inline>
        </w:drawing>
      </w:r>
    </w:p>
    <w:p w14:paraId="4948D3C7" w14:textId="54D0A015" w:rsidR="00BF2EE6" w:rsidRPr="00D80C90" w:rsidRDefault="00D80C90" w:rsidP="00D80C90">
      <w:pPr>
        <w:pStyle w:val="ListParagraph"/>
        <w:numPr>
          <w:ilvl w:val="0"/>
          <w:numId w:val="2"/>
        </w:numPr>
        <w:rPr>
          <w:rFonts w:asciiTheme="majorHAnsi" w:hAnsiTheme="majorHAnsi" w:cstheme="majorHAnsi"/>
          <w:sz w:val="28"/>
          <w:szCs w:val="28"/>
          <w:lang w:val="en-US"/>
        </w:rPr>
      </w:pPr>
      <w:r w:rsidRPr="00D80C90">
        <w:rPr>
          <w:rFonts w:asciiTheme="majorHAnsi" w:hAnsiTheme="majorHAnsi" w:cstheme="majorHAnsi"/>
          <w:sz w:val="28"/>
          <w:szCs w:val="28"/>
          <w:lang w:val="en-US"/>
        </w:rPr>
        <w:t xml:space="preserve">Đầu tiên là chức năng gửi, nhập từ bàn phím </w:t>
      </w:r>
      <w:proofErr w:type="gramStart"/>
      <w:r w:rsidRPr="00D80C90">
        <w:rPr>
          <w:rFonts w:asciiTheme="majorHAnsi" w:hAnsiTheme="majorHAnsi" w:cstheme="majorHAnsi"/>
          <w:sz w:val="28"/>
          <w:szCs w:val="28"/>
          <w:lang w:val="en-US"/>
        </w:rPr>
        <w:t>chuỗi  ký</w:t>
      </w:r>
      <w:proofErr w:type="gramEnd"/>
      <w:r w:rsidRPr="00D80C90">
        <w:rPr>
          <w:rFonts w:asciiTheme="majorHAnsi" w:hAnsiTheme="majorHAnsi" w:cstheme="majorHAnsi"/>
          <w:sz w:val="28"/>
          <w:szCs w:val="28"/>
          <w:lang w:val="en-US"/>
        </w:rPr>
        <w:t xml:space="preserve"> tự muốn gửi, sau đó chuỗi sẽ được gửi vào mảng </w:t>
      </w:r>
      <w:proofErr w:type="spellStart"/>
      <w:r w:rsidRPr="00D80C90">
        <w:rPr>
          <w:rFonts w:asciiTheme="majorHAnsi" w:hAnsiTheme="majorHAnsi" w:cstheme="majorHAnsi"/>
          <w:sz w:val="28"/>
          <w:szCs w:val="28"/>
          <w:lang w:val="en-US"/>
        </w:rPr>
        <w:t>sendData</w:t>
      </w:r>
      <w:proofErr w:type="spellEnd"/>
      <w:r w:rsidRPr="00D80C90">
        <w:rPr>
          <w:rFonts w:asciiTheme="majorHAnsi" w:hAnsiTheme="majorHAnsi" w:cstheme="majorHAnsi"/>
          <w:sz w:val="28"/>
          <w:szCs w:val="28"/>
          <w:lang w:val="en-US"/>
        </w:rPr>
        <w:t xml:space="preserve"> nhờ hàm </w:t>
      </w:r>
      <w:proofErr w:type="spellStart"/>
      <w:r w:rsidRPr="00D80C90">
        <w:rPr>
          <w:rFonts w:asciiTheme="majorHAnsi" w:hAnsiTheme="majorHAnsi" w:cstheme="majorHAnsi"/>
          <w:sz w:val="28"/>
          <w:szCs w:val="28"/>
          <w:lang w:val="en-US"/>
        </w:rPr>
        <w:t>fgets</w:t>
      </w:r>
      <w:proofErr w:type="spellEnd"/>
      <w:r w:rsidRPr="00D80C90">
        <w:rPr>
          <w:rFonts w:asciiTheme="majorHAnsi" w:hAnsiTheme="majorHAnsi" w:cstheme="majorHAnsi"/>
          <w:sz w:val="28"/>
          <w:szCs w:val="28"/>
          <w:lang w:val="en-US"/>
        </w:rPr>
        <w:t xml:space="preserve">(). </w:t>
      </w:r>
    </w:p>
    <w:p w14:paraId="7BAFD65C" w14:textId="1EE9F3B7" w:rsidR="00D80C90" w:rsidRDefault="00D80C90" w:rsidP="00A911E6">
      <w:pPr>
        <w:ind w:firstLine="720"/>
        <w:rPr>
          <w:rFonts w:asciiTheme="majorHAnsi" w:hAnsiTheme="majorHAnsi" w:cstheme="majorHAnsi"/>
          <w:sz w:val="28"/>
          <w:szCs w:val="28"/>
          <w:lang w:val="en-US"/>
        </w:rPr>
      </w:pPr>
      <w:proofErr w:type="spellStart"/>
      <w:proofErr w:type="gramStart"/>
      <w:r w:rsidRPr="00D80C90">
        <w:rPr>
          <w:rFonts w:asciiTheme="majorHAnsi" w:hAnsiTheme="majorHAnsi" w:cstheme="majorHAnsi"/>
          <w:sz w:val="28"/>
          <w:szCs w:val="28"/>
          <w:lang w:val="en-US"/>
        </w:rPr>
        <w:t>fgets</w:t>
      </w:r>
      <w:proofErr w:type="spellEnd"/>
      <w:r w:rsidRPr="00D80C90">
        <w:rPr>
          <w:rFonts w:asciiTheme="majorHAnsi" w:hAnsiTheme="majorHAnsi" w:cstheme="majorHAnsi"/>
          <w:sz w:val="28"/>
          <w:szCs w:val="28"/>
          <w:lang w:val="en-US"/>
        </w:rPr>
        <w:t>(</w:t>
      </w:r>
      <w:proofErr w:type="gramEnd"/>
      <w:r w:rsidRPr="00D80C90">
        <w:rPr>
          <w:rFonts w:asciiTheme="majorHAnsi" w:hAnsiTheme="majorHAnsi" w:cstheme="majorHAnsi"/>
          <w:sz w:val="28"/>
          <w:szCs w:val="28"/>
          <w:lang w:val="en-US"/>
        </w:rPr>
        <w:t>&lt;biến lưu&gt;, &lt;độ dài tối đa&gt;, &lt;nguồn&gt;)</w:t>
      </w:r>
      <w:r w:rsidR="00A911E6">
        <w:rPr>
          <w:rFonts w:asciiTheme="majorHAnsi" w:hAnsiTheme="majorHAnsi" w:cstheme="majorHAnsi"/>
          <w:sz w:val="28"/>
          <w:szCs w:val="28"/>
          <w:lang w:val="en-US"/>
        </w:rPr>
        <w:t xml:space="preserve">. Trong đó </w:t>
      </w:r>
      <w:r w:rsidR="00A911E6" w:rsidRPr="00A911E6">
        <w:rPr>
          <w:rFonts w:asciiTheme="majorHAnsi" w:hAnsiTheme="majorHAnsi" w:cstheme="majorHAnsi"/>
          <w:sz w:val="28"/>
          <w:szCs w:val="28"/>
          <w:lang w:val="en-US"/>
        </w:rPr>
        <w:t xml:space="preserve">biến lưu là con trỏ string, tức là </w:t>
      </w:r>
      <w:proofErr w:type="spellStart"/>
      <w:r w:rsidR="00A911E6" w:rsidRPr="00A911E6">
        <w:rPr>
          <w:rFonts w:asciiTheme="majorHAnsi" w:hAnsiTheme="majorHAnsi" w:cstheme="majorHAnsi"/>
          <w:sz w:val="28"/>
          <w:szCs w:val="28"/>
          <w:lang w:val="en-US"/>
        </w:rPr>
        <w:t>sendData</w:t>
      </w:r>
      <w:proofErr w:type="spellEnd"/>
      <w:r w:rsidR="00A911E6" w:rsidRPr="00A911E6">
        <w:rPr>
          <w:rFonts w:asciiTheme="majorHAnsi" w:hAnsiTheme="majorHAnsi" w:cstheme="majorHAnsi"/>
          <w:sz w:val="28"/>
          <w:szCs w:val="28"/>
          <w:lang w:val="en-US"/>
        </w:rPr>
        <w:t xml:space="preserve"> như ở trên, nguồn là stdin nếu muốn đọc từ bàn phím nhập vào terminal</w:t>
      </w:r>
      <w:r w:rsidR="00A911E6">
        <w:rPr>
          <w:rFonts w:asciiTheme="majorHAnsi" w:hAnsiTheme="majorHAnsi" w:cstheme="majorHAnsi"/>
          <w:sz w:val="28"/>
          <w:szCs w:val="28"/>
          <w:lang w:val="en-US"/>
        </w:rPr>
        <w:t>.</w:t>
      </w:r>
    </w:p>
    <w:p w14:paraId="225126A9" w14:textId="10377379" w:rsidR="00D80C90" w:rsidRDefault="00D80C90" w:rsidP="00D80C90">
      <w:pPr>
        <w:ind w:firstLine="720"/>
        <w:rPr>
          <w:rFonts w:asciiTheme="majorHAnsi" w:hAnsiTheme="majorHAnsi" w:cstheme="majorHAnsi"/>
          <w:sz w:val="28"/>
          <w:szCs w:val="28"/>
          <w:lang w:val="en-US"/>
        </w:rPr>
      </w:pPr>
      <w:r>
        <w:rPr>
          <w:rFonts w:asciiTheme="majorHAnsi" w:hAnsiTheme="majorHAnsi" w:cstheme="majorHAnsi"/>
          <w:sz w:val="28"/>
          <w:szCs w:val="28"/>
          <w:lang w:val="en-US"/>
        </w:rPr>
        <w:t>H</w:t>
      </w:r>
      <w:r w:rsidRPr="00D80C90">
        <w:rPr>
          <w:rFonts w:asciiTheme="majorHAnsi" w:hAnsiTheme="majorHAnsi" w:cstheme="majorHAnsi"/>
          <w:sz w:val="28"/>
          <w:szCs w:val="28"/>
          <w:lang w:val="en-US"/>
        </w:rPr>
        <w:t xml:space="preserve">àm </w:t>
      </w:r>
      <w:proofErr w:type="spellStart"/>
      <w:proofErr w:type="gramStart"/>
      <w:r w:rsidRPr="00D80C90">
        <w:rPr>
          <w:rFonts w:asciiTheme="majorHAnsi" w:hAnsiTheme="majorHAnsi" w:cstheme="majorHAnsi"/>
          <w:sz w:val="28"/>
          <w:szCs w:val="28"/>
          <w:lang w:val="en-US"/>
        </w:rPr>
        <w:t>fgets</w:t>
      </w:r>
      <w:proofErr w:type="spellEnd"/>
      <w:r w:rsidRPr="00D80C90">
        <w:rPr>
          <w:rFonts w:asciiTheme="majorHAnsi" w:hAnsiTheme="majorHAnsi" w:cstheme="majorHAnsi"/>
          <w:sz w:val="28"/>
          <w:szCs w:val="28"/>
          <w:lang w:val="en-US"/>
        </w:rPr>
        <w:t>(</w:t>
      </w:r>
      <w:proofErr w:type="gramEnd"/>
      <w:r w:rsidRPr="00D80C90">
        <w:rPr>
          <w:rFonts w:asciiTheme="majorHAnsi" w:hAnsiTheme="majorHAnsi" w:cstheme="majorHAnsi"/>
          <w:sz w:val="28"/>
          <w:szCs w:val="28"/>
          <w:lang w:val="en-US"/>
        </w:rPr>
        <w:t>) lấy 1 dòng từ nguồn (ở đây dùng stdin tức là input vào terminal), với độ dài tối đa là n</w:t>
      </w:r>
      <w:r>
        <w:rPr>
          <w:rFonts w:asciiTheme="majorHAnsi" w:hAnsiTheme="majorHAnsi" w:cstheme="majorHAnsi"/>
          <w:sz w:val="28"/>
          <w:szCs w:val="28"/>
          <w:lang w:val="en-US"/>
        </w:rPr>
        <w:t xml:space="preserve"> (cụ thể ở đây bọn em cho là 50).</w:t>
      </w:r>
    </w:p>
    <w:p w14:paraId="3A55A114" w14:textId="3AE5058E" w:rsidR="00A911E6" w:rsidRDefault="00A911E6" w:rsidP="00D80C9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spellStart"/>
      <w:proofErr w:type="gramStart"/>
      <w:r>
        <w:rPr>
          <w:rFonts w:asciiTheme="majorHAnsi" w:hAnsiTheme="majorHAnsi" w:cstheme="majorHAnsi"/>
          <w:sz w:val="28"/>
          <w:szCs w:val="28"/>
          <w:lang w:val="en-US"/>
        </w:rPr>
        <w:t>serialPuts</w:t>
      </w:r>
      <w:proofErr w:type="spellEnd"/>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để gửi 1 mảng hoặc 1 chuỗi ký tự đi qua cổng.</w:t>
      </w:r>
    </w:p>
    <w:p w14:paraId="595153F3" w14:textId="1175D01C" w:rsidR="00A911E6" w:rsidRDefault="00A911E6" w:rsidP="00D80C9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spellStart"/>
      <w:proofErr w:type="gramStart"/>
      <w:r>
        <w:rPr>
          <w:rFonts w:asciiTheme="majorHAnsi" w:hAnsiTheme="majorHAnsi" w:cstheme="majorHAnsi"/>
          <w:sz w:val="28"/>
          <w:szCs w:val="28"/>
          <w:lang w:val="en-US"/>
        </w:rPr>
        <w:t>serialFlush</w:t>
      </w:r>
      <w:proofErr w:type="spellEnd"/>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xml:space="preserve">) để </w:t>
      </w:r>
      <w:r w:rsidRPr="00A911E6">
        <w:rPr>
          <w:rFonts w:asciiTheme="majorHAnsi" w:hAnsiTheme="majorHAnsi" w:cstheme="majorHAnsi"/>
          <w:sz w:val="28"/>
          <w:szCs w:val="28"/>
          <w:lang w:val="en-US"/>
        </w:rPr>
        <w:t xml:space="preserve"> chờ đến khi dữ liệu được gửi xong hoặc bỏ qua tất cả dữ liệu được gửi tới.</w:t>
      </w:r>
      <w:r>
        <w:rPr>
          <w:rFonts w:asciiTheme="majorHAnsi" w:hAnsiTheme="majorHAnsi" w:cstheme="majorHAnsi"/>
          <w:sz w:val="28"/>
          <w:szCs w:val="28"/>
          <w:lang w:val="en-US"/>
        </w:rPr>
        <w:t xml:space="preserve"> </w:t>
      </w:r>
      <w:r w:rsidRPr="00A911E6">
        <w:rPr>
          <w:rFonts w:asciiTheme="majorHAnsi" w:hAnsiTheme="majorHAnsi" w:cstheme="majorHAnsi"/>
          <w:sz w:val="28"/>
          <w:szCs w:val="28"/>
          <w:lang w:val="en-US"/>
        </w:rPr>
        <w:t xml:space="preserve">Hàm này rất cần với </w:t>
      </w:r>
      <w:proofErr w:type="spellStart"/>
      <w:r w:rsidRPr="00A911E6">
        <w:rPr>
          <w:rFonts w:asciiTheme="majorHAnsi" w:hAnsiTheme="majorHAnsi" w:cstheme="majorHAnsi"/>
          <w:sz w:val="28"/>
          <w:szCs w:val="28"/>
          <w:lang w:val="en-US"/>
        </w:rPr>
        <w:t>uart</w:t>
      </w:r>
      <w:proofErr w:type="spellEnd"/>
      <w:r w:rsidRPr="00A911E6">
        <w:rPr>
          <w:rFonts w:asciiTheme="majorHAnsi" w:hAnsiTheme="majorHAnsi" w:cstheme="majorHAnsi"/>
          <w:sz w:val="28"/>
          <w:szCs w:val="28"/>
          <w:lang w:val="en-US"/>
        </w:rPr>
        <w:t>, nếu không có sẽ không thể gửi chính xác được.</w:t>
      </w:r>
    </w:p>
    <w:p w14:paraId="14A95CFB" w14:textId="26EDDA10" w:rsidR="00A911E6" w:rsidRDefault="00A911E6" w:rsidP="00A911E6">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Tiếp theo là chức năng nhận, ở </w:t>
      </w:r>
      <w:r w:rsidR="0085459B">
        <w:rPr>
          <w:rFonts w:asciiTheme="majorHAnsi" w:hAnsiTheme="majorHAnsi" w:cstheme="majorHAnsi"/>
          <w:sz w:val="28"/>
          <w:szCs w:val="28"/>
          <w:lang w:val="en-US"/>
        </w:rPr>
        <w:t>trên máy tính dùng phần mềm Hercules</w:t>
      </w:r>
      <w:r>
        <w:rPr>
          <w:rFonts w:asciiTheme="majorHAnsi" w:hAnsiTheme="majorHAnsi" w:cstheme="majorHAnsi"/>
          <w:sz w:val="28"/>
          <w:szCs w:val="28"/>
          <w:lang w:val="en-US"/>
        </w:rPr>
        <w:t xml:space="preserve">, nhập input để gửi một hoặc một chuỗi ký tự tới </w:t>
      </w:r>
      <w:proofErr w:type="spellStart"/>
      <w:r>
        <w:rPr>
          <w:rFonts w:asciiTheme="majorHAnsi" w:hAnsiTheme="majorHAnsi" w:cstheme="majorHAnsi"/>
          <w:sz w:val="28"/>
          <w:szCs w:val="28"/>
          <w:lang w:val="en-US"/>
        </w:rPr>
        <w:t>Rasperry</w:t>
      </w:r>
      <w:proofErr w:type="spellEnd"/>
      <w:r>
        <w:rPr>
          <w:rFonts w:asciiTheme="majorHAnsi" w:hAnsiTheme="majorHAnsi" w:cstheme="majorHAnsi"/>
          <w:sz w:val="28"/>
          <w:szCs w:val="28"/>
          <w:lang w:val="en-US"/>
        </w:rPr>
        <w:t xml:space="preserve"> Pi3</w:t>
      </w:r>
      <w:r w:rsidR="0085459B">
        <w:rPr>
          <w:rFonts w:asciiTheme="majorHAnsi" w:hAnsiTheme="majorHAnsi" w:cstheme="majorHAnsi"/>
          <w:sz w:val="28"/>
          <w:szCs w:val="28"/>
          <w:lang w:val="en-US"/>
        </w:rPr>
        <w:t xml:space="preserve"> thông qua cổng COM của USB - TTL</w:t>
      </w:r>
      <w:r>
        <w:rPr>
          <w:rFonts w:asciiTheme="majorHAnsi" w:hAnsiTheme="majorHAnsi" w:cstheme="majorHAnsi"/>
          <w:sz w:val="28"/>
          <w:szCs w:val="28"/>
          <w:lang w:val="en-US"/>
        </w:rPr>
        <w:t>.</w:t>
      </w:r>
    </w:p>
    <w:p w14:paraId="640A3005" w14:textId="56FD7B34" w:rsidR="00A911E6" w:rsidRDefault="00A911E6" w:rsidP="00A911E6">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Coi biến c là ký tự nhận được. </w:t>
      </w:r>
    </w:p>
    <w:p w14:paraId="605EFE53" w14:textId="568581F2" w:rsidR="00A911E6" w:rsidRDefault="00A911E6" w:rsidP="00A911E6">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spellStart"/>
      <w:proofErr w:type="gramStart"/>
      <w:r>
        <w:rPr>
          <w:rFonts w:asciiTheme="majorHAnsi" w:hAnsiTheme="majorHAnsi" w:cstheme="majorHAnsi"/>
          <w:sz w:val="28"/>
          <w:szCs w:val="28"/>
          <w:lang w:val="en-US"/>
        </w:rPr>
        <w:t>serialGetchar</w:t>
      </w:r>
      <w:proofErr w:type="spellEnd"/>
      <w:r>
        <w:rPr>
          <w:rFonts w:asciiTheme="majorHAnsi" w:hAnsiTheme="majorHAnsi" w:cstheme="majorHAnsi"/>
          <w:sz w:val="28"/>
          <w:szCs w:val="28"/>
          <w:lang w:val="en-US"/>
        </w:rPr>
        <w:t>(</w:t>
      </w:r>
      <w:proofErr w:type="gramEnd"/>
      <w:r>
        <w:rPr>
          <w:rFonts w:asciiTheme="majorHAnsi" w:hAnsiTheme="majorHAnsi" w:cstheme="majorHAnsi"/>
          <w:sz w:val="28"/>
          <w:szCs w:val="28"/>
          <w:lang w:val="en-US"/>
        </w:rPr>
        <w:t>) để lấy từng ký tự một.</w:t>
      </w:r>
    </w:p>
    <w:p w14:paraId="57D71029" w14:textId="505F6CE0" w:rsidR="001D20EE" w:rsidRPr="001D20EE" w:rsidRDefault="001D20EE" w:rsidP="001D20EE">
      <w:pPr>
        <w:ind w:left="720"/>
        <w:rPr>
          <w:rFonts w:asciiTheme="majorHAnsi" w:hAnsiTheme="majorHAnsi" w:cstheme="majorHAnsi"/>
          <w:sz w:val="28"/>
          <w:szCs w:val="28"/>
          <w:lang w:val="en-US"/>
        </w:rPr>
      </w:pPr>
      <w:r w:rsidRPr="001D20EE">
        <w:rPr>
          <w:rFonts w:asciiTheme="majorHAnsi" w:hAnsiTheme="majorHAnsi" w:cstheme="majorHAnsi"/>
          <w:sz w:val="28"/>
          <w:szCs w:val="28"/>
          <w:lang w:val="en-US"/>
        </w:rPr>
        <w:lastRenderedPageBreak/>
        <w:t>Khi nhập xâu thì kết thúc bằng một ký tự xuống dòng ‘\n’. Nhưng compiler vẫn nhận đây là một xâu cho tới bộ nhớ tạm thời và truyền nó vào biến xâu tiếp theo của chương trình.</w:t>
      </w:r>
    </w:p>
    <w:p w14:paraId="5AD6F8E1" w14:textId="7093C763" w:rsidR="001D20EE" w:rsidRDefault="001D20EE" w:rsidP="001D20EE">
      <w:pPr>
        <w:ind w:left="720"/>
        <w:rPr>
          <w:rFonts w:asciiTheme="majorHAnsi" w:hAnsiTheme="majorHAnsi" w:cstheme="majorHAnsi"/>
          <w:sz w:val="28"/>
          <w:szCs w:val="28"/>
          <w:lang w:val="en-US"/>
        </w:rPr>
      </w:pPr>
      <w:proofErr w:type="spellStart"/>
      <w:r w:rsidRPr="001D20EE">
        <w:rPr>
          <w:rFonts w:asciiTheme="majorHAnsi" w:hAnsiTheme="majorHAnsi" w:cstheme="majorHAnsi"/>
          <w:sz w:val="28"/>
          <w:szCs w:val="28"/>
          <w:lang w:val="en-US"/>
        </w:rPr>
        <w:t>fflush</w:t>
      </w:r>
      <w:proofErr w:type="spellEnd"/>
      <w:r w:rsidRPr="001D20EE">
        <w:rPr>
          <w:rFonts w:asciiTheme="majorHAnsi" w:hAnsiTheme="majorHAnsi" w:cstheme="majorHAnsi"/>
          <w:sz w:val="28"/>
          <w:szCs w:val="28"/>
          <w:lang w:val="en-US"/>
        </w:rPr>
        <w:t>(stdin); với mục đích xóa đi bộ nhớ tạm thời của chương trình để không tồn tại những giá trị rác như bên trên.</w:t>
      </w:r>
    </w:p>
    <w:p w14:paraId="33F07F1F" w14:textId="3F068C8D" w:rsidR="00A911E6" w:rsidRDefault="00A911E6" w:rsidP="00A911E6">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spellStart"/>
      <w:proofErr w:type="gramStart"/>
      <w:r>
        <w:rPr>
          <w:rFonts w:asciiTheme="majorHAnsi" w:hAnsiTheme="majorHAnsi" w:cstheme="majorHAnsi"/>
          <w:sz w:val="28"/>
          <w:szCs w:val="28"/>
          <w:lang w:val="en-US"/>
        </w:rPr>
        <w:t>serialDataAvail</w:t>
      </w:r>
      <w:proofErr w:type="spellEnd"/>
      <w:r w:rsidR="001D20EE">
        <w:rPr>
          <w:rFonts w:asciiTheme="majorHAnsi" w:hAnsiTheme="majorHAnsi" w:cstheme="majorHAnsi"/>
          <w:sz w:val="28"/>
          <w:szCs w:val="28"/>
          <w:lang w:val="en-US"/>
        </w:rPr>
        <w:t>(</w:t>
      </w:r>
      <w:proofErr w:type="gramEnd"/>
      <w:r w:rsidR="001D20EE">
        <w:rPr>
          <w:rFonts w:asciiTheme="majorHAnsi" w:hAnsiTheme="majorHAnsi" w:cstheme="majorHAnsi"/>
          <w:sz w:val="28"/>
          <w:szCs w:val="28"/>
          <w:lang w:val="en-US"/>
        </w:rPr>
        <w:t xml:space="preserve">) </w:t>
      </w:r>
      <w:r w:rsidR="001D20EE" w:rsidRPr="001D20EE">
        <w:rPr>
          <w:rFonts w:asciiTheme="majorHAnsi" w:hAnsiTheme="majorHAnsi" w:cstheme="majorHAnsi"/>
          <w:sz w:val="28"/>
          <w:szCs w:val="28"/>
          <w:lang w:val="en-US"/>
        </w:rPr>
        <w:t>trả về số byte có thể đọc còn lại từ cổng serial</w:t>
      </w:r>
      <w:r w:rsidR="001D20EE">
        <w:rPr>
          <w:rFonts w:asciiTheme="majorHAnsi" w:hAnsiTheme="majorHAnsi" w:cstheme="majorHAnsi"/>
          <w:sz w:val="28"/>
          <w:szCs w:val="28"/>
          <w:lang w:val="en-US"/>
        </w:rPr>
        <w:t xml:space="preserve">. Hàm DO WHILE lặp lại tới </w:t>
      </w:r>
      <w:proofErr w:type="gramStart"/>
      <w:r w:rsidR="001D20EE">
        <w:rPr>
          <w:rFonts w:asciiTheme="majorHAnsi" w:hAnsiTheme="majorHAnsi" w:cstheme="majorHAnsi"/>
          <w:sz w:val="28"/>
          <w:szCs w:val="28"/>
          <w:lang w:val="en-US"/>
        </w:rPr>
        <w:t>khi  hết</w:t>
      </w:r>
      <w:proofErr w:type="gramEnd"/>
      <w:r w:rsidR="001D20EE">
        <w:rPr>
          <w:rFonts w:asciiTheme="majorHAnsi" w:hAnsiTheme="majorHAnsi" w:cstheme="majorHAnsi"/>
          <w:sz w:val="28"/>
          <w:szCs w:val="28"/>
          <w:lang w:val="en-US"/>
        </w:rPr>
        <w:t xml:space="preserve"> ký tự đọc được ở cổng.</w:t>
      </w:r>
    </w:p>
    <w:p w14:paraId="69149BE7" w14:textId="697C3740" w:rsidR="00022092" w:rsidRPr="00205108" w:rsidRDefault="00022092" w:rsidP="00205108">
      <w:pPr>
        <w:pStyle w:val="ListParagraph"/>
        <w:numPr>
          <w:ilvl w:val="0"/>
          <w:numId w:val="1"/>
        </w:numPr>
        <w:rPr>
          <w:rFonts w:asciiTheme="majorHAnsi" w:hAnsiTheme="majorHAnsi" w:cstheme="majorHAnsi"/>
          <w:color w:val="FF0000"/>
          <w:sz w:val="28"/>
          <w:szCs w:val="28"/>
          <w:lang w:val="en-US"/>
        </w:rPr>
      </w:pPr>
      <w:r>
        <w:rPr>
          <w:rFonts w:asciiTheme="majorHAnsi" w:hAnsiTheme="majorHAnsi" w:cstheme="majorHAnsi"/>
          <w:color w:val="FF0000"/>
          <w:sz w:val="28"/>
          <w:szCs w:val="28"/>
          <w:lang w:val="en-US"/>
        </w:rPr>
        <w:t xml:space="preserve">Kết quả thực hiện </w:t>
      </w:r>
    </w:p>
    <w:p w14:paraId="639BB5C9" w14:textId="0DD36C2F" w:rsidR="00022092" w:rsidRDefault="00022092" w:rsidP="00022092">
      <w:pPr>
        <w:ind w:left="360"/>
        <w:rPr>
          <w:rFonts w:asciiTheme="majorHAnsi" w:hAnsiTheme="majorHAnsi" w:cstheme="majorHAnsi"/>
          <w:sz w:val="28"/>
          <w:szCs w:val="28"/>
          <w:lang w:val="en-US"/>
        </w:rPr>
      </w:pPr>
      <w:r>
        <w:rPr>
          <w:rFonts w:asciiTheme="majorHAnsi" w:hAnsiTheme="majorHAnsi" w:cstheme="majorHAnsi"/>
          <w:sz w:val="28"/>
          <w:szCs w:val="28"/>
          <w:lang w:val="en-US"/>
        </w:rPr>
        <w:t>*Khi gửi:</w:t>
      </w:r>
    </w:p>
    <w:p w14:paraId="02EA0EC9" w14:textId="580771DA" w:rsidR="0085459B" w:rsidRPr="00022092" w:rsidRDefault="0085459B" w:rsidP="00022092">
      <w:pPr>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(bởi vì Raspberry Pi thực chất cũng là 1 máy tính, để chạy thử chương trình thì bọn em cắm luôn USB – TTL vào cổng USB của raspberry. Lúc này chương trình sẽ thực hiện giao tiếp giữa GPIO UART &lt;–&gt; USB-TTL &lt;–&gt; USB port. Nếu cắm </w:t>
      </w:r>
      <w:proofErr w:type="spellStart"/>
      <w:r>
        <w:rPr>
          <w:rFonts w:asciiTheme="majorHAnsi" w:hAnsiTheme="majorHAnsi" w:cstheme="majorHAnsi"/>
          <w:sz w:val="28"/>
          <w:szCs w:val="28"/>
          <w:lang w:val="en-US"/>
        </w:rPr>
        <w:t>usb</w:t>
      </w:r>
      <w:proofErr w:type="spellEnd"/>
      <w:r>
        <w:rPr>
          <w:rFonts w:asciiTheme="majorHAnsi" w:hAnsiTheme="majorHAnsi" w:cstheme="majorHAnsi"/>
          <w:sz w:val="28"/>
          <w:szCs w:val="28"/>
          <w:lang w:val="en-US"/>
        </w:rPr>
        <w:t xml:space="preserve"> TTL sang máy tính khác chương trình cũng vẫn hoạt động y như vậy).</w:t>
      </w:r>
    </w:p>
    <w:p w14:paraId="4E9CAAFE" w14:textId="6D08136A" w:rsidR="001D20EE" w:rsidRDefault="00205108" w:rsidP="001D20EE">
      <w:pPr>
        <w:rPr>
          <w:rFonts w:asciiTheme="majorHAnsi" w:hAnsiTheme="majorHAnsi" w:cstheme="majorHAnsi"/>
          <w:sz w:val="28"/>
          <w:szCs w:val="28"/>
          <w:lang w:val="en-US"/>
        </w:rPr>
      </w:pPr>
      <w:r w:rsidRPr="00205108">
        <w:rPr>
          <w:rFonts w:asciiTheme="majorHAnsi" w:hAnsiTheme="majorHAnsi" w:cstheme="majorHAnsi"/>
          <w:noProof/>
          <w:sz w:val="28"/>
          <w:szCs w:val="28"/>
          <w:lang w:val="en-US"/>
        </w:rPr>
        <w:drawing>
          <wp:inline distT="0" distB="0" distL="0" distR="0" wp14:anchorId="69DDA9A3" wp14:editId="23C9A96A">
            <wp:extent cx="6421755" cy="390448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1705" cy="3916617"/>
                    </a:xfrm>
                    <a:prstGeom prst="rect">
                      <a:avLst/>
                    </a:prstGeom>
                  </pic:spPr>
                </pic:pic>
              </a:graphicData>
            </a:graphic>
          </wp:inline>
        </w:drawing>
      </w:r>
    </w:p>
    <w:p w14:paraId="0D1BAA6D" w14:textId="77777777" w:rsidR="00022092" w:rsidRDefault="00022092" w:rsidP="001D20EE">
      <w:pPr>
        <w:rPr>
          <w:rFonts w:asciiTheme="majorHAnsi" w:hAnsiTheme="majorHAnsi" w:cstheme="majorHAnsi"/>
          <w:sz w:val="28"/>
          <w:szCs w:val="28"/>
          <w:lang w:val="en-US"/>
        </w:rPr>
      </w:pPr>
    </w:p>
    <w:p w14:paraId="04E996F8" w14:textId="77777777" w:rsidR="00022092" w:rsidRDefault="00022092">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E3ABD50" w14:textId="22DC9FC2" w:rsidR="00022092" w:rsidRDefault="00022092" w:rsidP="001D20EE">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Khi nhận:</w:t>
      </w:r>
    </w:p>
    <w:p w14:paraId="15BA37DC" w14:textId="03CC6EE7" w:rsidR="001D20EE" w:rsidRDefault="00205108" w:rsidP="001D20EE">
      <w:pPr>
        <w:rPr>
          <w:rFonts w:asciiTheme="majorHAnsi" w:hAnsiTheme="majorHAnsi" w:cstheme="majorHAnsi"/>
          <w:sz w:val="28"/>
          <w:szCs w:val="28"/>
          <w:lang w:val="en-US"/>
        </w:rPr>
      </w:pPr>
      <w:r w:rsidRPr="00205108">
        <w:rPr>
          <w:rFonts w:asciiTheme="majorHAnsi" w:hAnsiTheme="majorHAnsi" w:cstheme="majorHAnsi"/>
          <w:noProof/>
          <w:sz w:val="28"/>
          <w:szCs w:val="28"/>
          <w:lang w:val="en-US"/>
        </w:rPr>
        <w:drawing>
          <wp:inline distT="0" distB="0" distL="0" distR="0" wp14:anchorId="54C739AE" wp14:editId="688B7F6D">
            <wp:extent cx="659892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5632" cy="3613647"/>
                    </a:xfrm>
                    <a:prstGeom prst="rect">
                      <a:avLst/>
                    </a:prstGeom>
                  </pic:spPr>
                </pic:pic>
              </a:graphicData>
            </a:graphic>
          </wp:inline>
        </w:drawing>
      </w:r>
    </w:p>
    <w:p w14:paraId="00AC9875" w14:textId="77777777" w:rsidR="001D20EE" w:rsidRDefault="001D20EE" w:rsidP="00A911E6">
      <w:pPr>
        <w:ind w:left="720"/>
        <w:rPr>
          <w:rFonts w:asciiTheme="majorHAnsi" w:hAnsiTheme="majorHAnsi" w:cstheme="majorHAnsi"/>
          <w:sz w:val="28"/>
          <w:szCs w:val="28"/>
          <w:lang w:val="en-US"/>
        </w:rPr>
      </w:pPr>
    </w:p>
    <w:p w14:paraId="5E8B0D32" w14:textId="4BF8EF0E" w:rsidR="00A911E6" w:rsidRDefault="00CA3EBF" w:rsidP="00A911E6">
      <w:pPr>
        <w:ind w:left="720"/>
        <w:rPr>
          <w:rFonts w:asciiTheme="majorHAnsi" w:hAnsiTheme="majorHAnsi" w:cstheme="majorHAnsi"/>
          <w:sz w:val="28"/>
          <w:szCs w:val="28"/>
          <w:lang w:val="en-US"/>
        </w:rPr>
      </w:pPr>
      <w:r>
        <w:rPr>
          <w:rFonts w:asciiTheme="majorHAnsi" w:hAnsiTheme="majorHAnsi" w:cstheme="majorHAnsi"/>
          <w:sz w:val="28"/>
          <w:szCs w:val="28"/>
          <w:lang w:val="en-US"/>
        </w:rPr>
        <w:t>TH7.2:</w:t>
      </w:r>
    </w:p>
    <w:p w14:paraId="27F7CCD2" w14:textId="0B8EDB2D" w:rsidR="00CA3EBF" w:rsidRDefault="00CA3EBF" w:rsidP="00CA3E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Thư viện và define:</w:t>
      </w:r>
      <w:r>
        <w:rPr>
          <w:rFonts w:asciiTheme="majorHAnsi" w:hAnsiTheme="majorHAnsi" w:cstheme="majorHAnsi"/>
          <w:sz w:val="28"/>
          <w:szCs w:val="28"/>
          <w:lang w:val="en-US"/>
        </w:rPr>
        <w:br/>
      </w:r>
      <w:r w:rsidRPr="00CA3EBF">
        <w:rPr>
          <w:rFonts w:asciiTheme="majorHAnsi" w:hAnsiTheme="majorHAnsi" w:cstheme="majorHAnsi"/>
          <w:sz w:val="28"/>
          <w:szCs w:val="28"/>
          <w:lang w:val="en-US"/>
        </w:rPr>
        <w:drawing>
          <wp:inline distT="0" distB="0" distL="0" distR="0" wp14:anchorId="273C0AA1" wp14:editId="45709848">
            <wp:extent cx="3134162" cy="1924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1924319"/>
                    </a:xfrm>
                    <a:prstGeom prst="rect">
                      <a:avLst/>
                    </a:prstGeom>
                  </pic:spPr>
                </pic:pic>
              </a:graphicData>
            </a:graphic>
          </wp:inline>
        </w:drawing>
      </w:r>
    </w:p>
    <w:p w14:paraId="027AF8BC" w14:textId="0998AE59" w:rsidR="00CA3EBF" w:rsidRDefault="00CA3EBF" w:rsidP="00CA3E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Các biến toàn cục bao gồm đặc tả file, mảng thread ID, mutex:</w:t>
      </w:r>
      <w:r>
        <w:rPr>
          <w:rFonts w:asciiTheme="majorHAnsi" w:hAnsiTheme="majorHAnsi" w:cstheme="majorHAnsi"/>
          <w:sz w:val="28"/>
          <w:szCs w:val="28"/>
          <w:lang w:val="en-US"/>
        </w:rPr>
        <w:br/>
      </w:r>
      <w:r w:rsidRPr="00CA3EBF">
        <w:rPr>
          <w:rFonts w:asciiTheme="majorHAnsi" w:hAnsiTheme="majorHAnsi" w:cstheme="majorHAnsi"/>
          <w:sz w:val="28"/>
          <w:szCs w:val="28"/>
          <w:lang w:val="en-US"/>
        </w:rPr>
        <w:drawing>
          <wp:inline distT="0" distB="0" distL="0" distR="0" wp14:anchorId="4095D011" wp14:editId="4E5BFA5C">
            <wp:extent cx="2429214" cy="676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676369"/>
                    </a:xfrm>
                    <a:prstGeom prst="rect">
                      <a:avLst/>
                    </a:prstGeom>
                  </pic:spPr>
                </pic:pic>
              </a:graphicData>
            </a:graphic>
          </wp:inline>
        </w:drawing>
      </w:r>
    </w:p>
    <w:p w14:paraId="230D4699" w14:textId="28DA71D8" w:rsidR="0053618E" w:rsidRPr="0053618E" w:rsidRDefault="0053618E" w:rsidP="0053618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Hàm </w:t>
      </w:r>
      <w:proofErr w:type="gramStart"/>
      <w:r>
        <w:rPr>
          <w:rFonts w:asciiTheme="majorHAnsi" w:hAnsiTheme="majorHAnsi" w:cstheme="majorHAnsi"/>
          <w:sz w:val="28"/>
          <w:szCs w:val="28"/>
          <w:lang w:val="en-US"/>
        </w:rPr>
        <w:t>main(</w:t>
      </w:r>
      <w:proofErr w:type="gramEnd"/>
      <w:r>
        <w:rPr>
          <w:rFonts w:asciiTheme="majorHAnsi" w:hAnsiTheme="majorHAnsi" w:cstheme="majorHAnsi"/>
          <w:sz w:val="28"/>
          <w:szCs w:val="28"/>
          <w:lang w:val="en-US"/>
        </w:rPr>
        <w:t>): Sử dụng SIGINT để kết thúc (</w:t>
      </w:r>
      <w:proofErr w:type="spellStart"/>
      <w:r>
        <w:rPr>
          <w:rFonts w:asciiTheme="majorHAnsi" w:hAnsiTheme="majorHAnsi" w:cstheme="majorHAnsi"/>
          <w:sz w:val="28"/>
          <w:szCs w:val="28"/>
          <w:lang w:val="en-US"/>
        </w:rPr>
        <w:t>ctr+C</w:t>
      </w:r>
      <w:proofErr w:type="spellEnd"/>
      <w:r>
        <w:rPr>
          <w:rFonts w:asciiTheme="majorHAnsi" w:hAnsiTheme="majorHAnsi" w:cstheme="majorHAnsi"/>
          <w:sz w:val="28"/>
          <w:szCs w:val="28"/>
          <w:lang w:val="en-US"/>
        </w:rPr>
        <w:t xml:space="preserve">). Dùng hàm </w:t>
      </w:r>
      <w:proofErr w:type="spellStart"/>
      <w:r>
        <w:rPr>
          <w:rFonts w:asciiTheme="majorHAnsi" w:hAnsiTheme="majorHAnsi" w:cstheme="majorHAnsi"/>
          <w:sz w:val="28"/>
          <w:szCs w:val="28"/>
          <w:lang w:val="en-US"/>
        </w:rPr>
        <w:t>serialOpen</w:t>
      </w:r>
      <w:proofErr w:type="spellEnd"/>
      <w:r>
        <w:rPr>
          <w:rFonts w:asciiTheme="majorHAnsi" w:hAnsiTheme="majorHAnsi" w:cstheme="majorHAnsi"/>
          <w:sz w:val="28"/>
          <w:szCs w:val="28"/>
          <w:lang w:val="en-US"/>
        </w:rPr>
        <w:t xml:space="preserve"> của thư viện </w:t>
      </w:r>
      <w:proofErr w:type="spellStart"/>
      <w:r>
        <w:rPr>
          <w:rFonts w:asciiTheme="majorHAnsi" w:hAnsiTheme="majorHAnsi" w:cstheme="majorHAnsi"/>
          <w:sz w:val="28"/>
          <w:szCs w:val="28"/>
          <w:lang w:val="en-US"/>
        </w:rPr>
        <w:t>wiringSerial</w:t>
      </w:r>
      <w:proofErr w:type="spellEnd"/>
      <w:r>
        <w:rPr>
          <w:rFonts w:asciiTheme="majorHAnsi" w:hAnsiTheme="majorHAnsi" w:cstheme="majorHAnsi"/>
          <w:sz w:val="28"/>
          <w:szCs w:val="28"/>
          <w:lang w:val="en-US"/>
        </w:rPr>
        <w:t xml:space="preserve"> để khởi tạo port. Sau đó chuyển thành canonical mode để đọc input từng dòng. Cuối cùng là tạo 2 </w:t>
      </w:r>
      <w:r>
        <w:rPr>
          <w:rFonts w:asciiTheme="majorHAnsi" w:hAnsiTheme="majorHAnsi" w:cstheme="majorHAnsi"/>
          <w:sz w:val="28"/>
          <w:szCs w:val="28"/>
          <w:lang w:val="en-US"/>
        </w:rPr>
        <w:lastRenderedPageBreak/>
        <w:t>thread RX và TX.</w:t>
      </w:r>
      <w:r>
        <w:rPr>
          <w:rFonts w:asciiTheme="majorHAnsi" w:hAnsiTheme="majorHAnsi" w:cstheme="majorHAnsi"/>
          <w:sz w:val="28"/>
          <w:szCs w:val="28"/>
          <w:lang w:val="en-US"/>
        </w:rPr>
        <w:br/>
      </w:r>
      <w:r w:rsidRPr="0053618E">
        <w:rPr>
          <w:rFonts w:asciiTheme="majorHAnsi" w:hAnsiTheme="majorHAnsi" w:cstheme="majorHAnsi"/>
          <w:sz w:val="28"/>
          <w:szCs w:val="28"/>
          <w:lang w:val="en-US"/>
        </w:rPr>
        <w:drawing>
          <wp:inline distT="0" distB="0" distL="0" distR="0" wp14:anchorId="3A3B92A5" wp14:editId="1A758462">
            <wp:extent cx="5268060" cy="357237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3572374"/>
                    </a:xfrm>
                    <a:prstGeom prst="rect">
                      <a:avLst/>
                    </a:prstGeom>
                  </pic:spPr>
                </pic:pic>
              </a:graphicData>
            </a:graphic>
          </wp:inline>
        </w:drawing>
      </w:r>
    </w:p>
    <w:p w14:paraId="7909D665" w14:textId="1A90B0EC" w:rsidR="00CA3EBF" w:rsidRDefault="00CA3EBF" w:rsidP="00CA3E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Thread </w:t>
      </w:r>
      <w:r w:rsidR="0053618E">
        <w:rPr>
          <w:rFonts w:asciiTheme="majorHAnsi" w:hAnsiTheme="majorHAnsi" w:cstheme="majorHAnsi"/>
          <w:sz w:val="28"/>
          <w:szCs w:val="28"/>
          <w:lang w:val="en-US"/>
        </w:rPr>
        <w:t>RX</w:t>
      </w:r>
      <w:r>
        <w:rPr>
          <w:rFonts w:asciiTheme="majorHAnsi" w:hAnsiTheme="majorHAnsi" w:cstheme="majorHAnsi"/>
          <w:sz w:val="28"/>
          <w:szCs w:val="28"/>
          <w:lang w:val="en-US"/>
        </w:rPr>
        <w:t xml:space="preserve">: luôn </w:t>
      </w:r>
      <w:r w:rsidR="0053618E">
        <w:rPr>
          <w:rFonts w:asciiTheme="majorHAnsi" w:hAnsiTheme="majorHAnsi" w:cstheme="majorHAnsi"/>
          <w:sz w:val="28"/>
          <w:szCs w:val="28"/>
          <w:lang w:val="en-US"/>
        </w:rPr>
        <w:t>kiểm tra input buffer của UART, nếu có chuỗi được gửi đến thì ngay lập tức in ra chuỗi đó.</w:t>
      </w:r>
      <w:r>
        <w:rPr>
          <w:rFonts w:asciiTheme="majorHAnsi" w:hAnsiTheme="majorHAnsi" w:cstheme="majorHAnsi"/>
          <w:sz w:val="28"/>
          <w:szCs w:val="28"/>
          <w:lang w:val="en-US"/>
        </w:rPr>
        <w:br/>
      </w:r>
      <w:r w:rsidRPr="00CA3EBF">
        <w:rPr>
          <w:rFonts w:asciiTheme="majorHAnsi" w:hAnsiTheme="majorHAnsi" w:cstheme="majorHAnsi"/>
          <w:sz w:val="28"/>
          <w:szCs w:val="28"/>
          <w:lang w:val="en-US"/>
        </w:rPr>
        <w:drawing>
          <wp:inline distT="0" distB="0" distL="0" distR="0" wp14:anchorId="19CAF158" wp14:editId="1999728C">
            <wp:extent cx="5353797" cy="355332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797" cy="3553321"/>
                    </a:xfrm>
                    <a:prstGeom prst="rect">
                      <a:avLst/>
                    </a:prstGeom>
                  </pic:spPr>
                </pic:pic>
              </a:graphicData>
            </a:graphic>
          </wp:inline>
        </w:drawing>
      </w:r>
    </w:p>
    <w:p w14:paraId="45DE1D29" w14:textId="0948C85B" w:rsidR="0053618E" w:rsidRDefault="0053618E" w:rsidP="00CA3E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Thread TX: Nhập chuỗi từ bàn phím, sau đó gửi chuỗi đi</w:t>
      </w:r>
      <w:r>
        <w:rPr>
          <w:rFonts w:asciiTheme="majorHAnsi" w:hAnsiTheme="majorHAnsi" w:cstheme="majorHAnsi"/>
          <w:sz w:val="28"/>
          <w:szCs w:val="28"/>
          <w:lang w:val="en-US"/>
        </w:rPr>
        <w:br/>
      </w:r>
      <w:r w:rsidRPr="0053618E">
        <w:rPr>
          <w:rFonts w:asciiTheme="majorHAnsi" w:hAnsiTheme="majorHAnsi" w:cstheme="majorHAnsi"/>
          <w:sz w:val="28"/>
          <w:szCs w:val="28"/>
          <w:lang w:val="en-US"/>
        </w:rPr>
        <w:drawing>
          <wp:inline distT="0" distB="0" distL="0" distR="0" wp14:anchorId="5CD82A90" wp14:editId="6BE5AB5B">
            <wp:extent cx="4963218" cy="347711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3477110"/>
                    </a:xfrm>
                    <a:prstGeom prst="rect">
                      <a:avLst/>
                    </a:prstGeom>
                  </pic:spPr>
                </pic:pic>
              </a:graphicData>
            </a:graphic>
          </wp:inline>
        </w:drawing>
      </w:r>
    </w:p>
    <w:p w14:paraId="483B098D" w14:textId="7A1372D6" w:rsidR="0053618E" w:rsidRDefault="0053618E" w:rsidP="00CA3E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Hàm ngừng thread + đóng port và signal handler</w:t>
      </w:r>
      <w:r>
        <w:rPr>
          <w:rFonts w:asciiTheme="majorHAnsi" w:hAnsiTheme="majorHAnsi" w:cstheme="majorHAnsi"/>
          <w:sz w:val="28"/>
          <w:szCs w:val="28"/>
          <w:lang w:val="en-US"/>
        </w:rPr>
        <w:br/>
      </w:r>
      <w:r w:rsidRPr="0053618E">
        <w:rPr>
          <w:rFonts w:asciiTheme="majorHAnsi" w:hAnsiTheme="majorHAnsi" w:cstheme="majorHAnsi"/>
          <w:sz w:val="28"/>
          <w:szCs w:val="28"/>
          <w:lang w:val="en-US"/>
        </w:rPr>
        <w:drawing>
          <wp:inline distT="0" distB="0" distL="0" distR="0" wp14:anchorId="11B4231D" wp14:editId="46B3C82E">
            <wp:extent cx="2972215"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2305372"/>
                    </a:xfrm>
                    <a:prstGeom prst="rect">
                      <a:avLst/>
                    </a:prstGeom>
                  </pic:spPr>
                </pic:pic>
              </a:graphicData>
            </a:graphic>
          </wp:inline>
        </w:drawing>
      </w:r>
    </w:p>
    <w:p w14:paraId="57296BAF" w14:textId="77777777" w:rsidR="0053618E" w:rsidRPr="0053618E" w:rsidRDefault="0053618E" w:rsidP="0053618E">
      <w:pPr>
        <w:ind w:left="720"/>
        <w:rPr>
          <w:rFonts w:asciiTheme="majorHAnsi" w:hAnsiTheme="majorHAnsi" w:cstheme="majorHAnsi"/>
          <w:sz w:val="28"/>
          <w:szCs w:val="28"/>
          <w:lang w:val="en-US"/>
        </w:rPr>
      </w:pPr>
    </w:p>
    <w:sectPr w:rsidR="0053618E" w:rsidRPr="0053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1AC0"/>
    <w:multiLevelType w:val="hybridMultilevel"/>
    <w:tmpl w:val="D3B682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02C0BEE"/>
    <w:multiLevelType w:val="hybridMultilevel"/>
    <w:tmpl w:val="F0A21098"/>
    <w:lvl w:ilvl="0" w:tplc="C74AD51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6FA148DB"/>
    <w:multiLevelType w:val="hybridMultilevel"/>
    <w:tmpl w:val="1940EC4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92"/>
    <w:rsid w:val="00022092"/>
    <w:rsid w:val="00116DAA"/>
    <w:rsid w:val="001D20EE"/>
    <w:rsid w:val="00205108"/>
    <w:rsid w:val="0053618E"/>
    <w:rsid w:val="00671F7F"/>
    <w:rsid w:val="0080296F"/>
    <w:rsid w:val="0085459B"/>
    <w:rsid w:val="008928A7"/>
    <w:rsid w:val="00924B92"/>
    <w:rsid w:val="00A911E6"/>
    <w:rsid w:val="00BF2EE6"/>
    <w:rsid w:val="00CA3EBF"/>
    <w:rsid w:val="00D80C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621B"/>
  <w15:chartTrackingRefBased/>
  <w15:docId w15:val="{BF270DF5-7170-4DFD-A119-5E02839F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60111">
      <w:bodyDiv w:val="1"/>
      <w:marLeft w:val="0"/>
      <w:marRight w:val="0"/>
      <w:marTop w:val="0"/>
      <w:marBottom w:val="0"/>
      <w:divBdr>
        <w:top w:val="none" w:sz="0" w:space="0" w:color="auto"/>
        <w:left w:val="none" w:sz="0" w:space="0" w:color="auto"/>
        <w:bottom w:val="none" w:sz="0" w:space="0" w:color="auto"/>
        <w:right w:val="none" w:sz="0" w:space="0" w:color="auto"/>
      </w:divBdr>
      <w:divsChild>
        <w:div w:id="1932926262">
          <w:marLeft w:val="0"/>
          <w:marRight w:val="0"/>
          <w:marTop w:val="0"/>
          <w:marBottom w:val="0"/>
          <w:divBdr>
            <w:top w:val="none" w:sz="0" w:space="0" w:color="auto"/>
            <w:left w:val="none" w:sz="0" w:space="0" w:color="auto"/>
            <w:bottom w:val="none" w:sz="0" w:space="0" w:color="auto"/>
            <w:right w:val="none" w:sz="0" w:space="0" w:color="auto"/>
          </w:divBdr>
          <w:divsChild>
            <w:div w:id="362244713">
              <w:marLeft w:val="0"/>
              <w:marRight w:val="0"/>
              <w:marTop w:val="0"/>
              <w:marBottom w:val="0"/>
              <w:divBdr>
                <w:top w:val="none" w:sz="0" w:space="0" w:color="auto"/>
                <w:left w:val="none" w:sz="0" w:space="0" w:color="auto"/>
                <w:bottom w:val="none" w:sz="0" w:space="0" w:color="auto"/>
                <w:right w:val="none" w:sz="0" w:space="0" w:color="auto"/>
              </w:divBdr>
              <w:divsChild>
                <w:div w:id="608514489">
                  <w:marLeft w:val="0"/>
                  <w:marRight w:val="0"/>
                  <w:marTop w:val="0"/>
                  <w:marBottom w:val="0"/>
                  <w:divBdr>
                    <w:top w:val="none" w:sz="0" w:space="0" w:color="auto"/>
                    <w:left w:val="none" w:sz="0" w:space="0" w:color="auto"/>
                    <w:bottom w:val="none" w:sz="0" w:space="0" w:color="auto"/>
                    <w:right w:val="none" w:sz="0" w:space="0" w:color="auto"/>
                  </w:divBdr>
                  <w:divsChild>
                    <w:div w:id="165486071">
                      <w:marLeft w:val="0"/>
                      <w:marRight w:val="0"/>
                      <w:marTop w:val="0"/>
                      <w:marBottom w:val="0"/>
                      <w:divBdr>
                        <w:top w:val="none" w:sz="0" w:space="0" w:color="auto"/>
                        <w:left w:val="none" w:sz="0" w:space="0" w:color="auto"/>
                        <w:bottom w:val="none" w:sz="0" w:space="0" w:color="auto"/>
                        <w:right w:val="none" w:sz="0" w:space="0" w:color="auto"/>
                      </w:divBdr>
                      <w:divsChild>
                        <w:div w:id="14150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Phong</dc:creator>
  <cp:keywords/>
  <dc:description/>
  <cp:lastModifiedBy>Thành Vinh Lê</cp:lastModifiedBy>
  <cp:revision>2</cp:revision>
  <dcterms:created xsi:type="dcterms:W3CDTF">2021-06-13T13:05:00Z</dcterms:created>
  <dcterms:modified xsi:type="dcterms:W3CDTF">2021-06-13T13:05:00Z</dcterms:modified>
</cp:coreProperties>
</file>