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435A" w14:textId="77777777" w:rsidR="00562829" w:rsidRDefault="00562829" w:rsidP="0056282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Adapting Logging Configuration for Cross-Platform Compatibility in .NET Core Application</w:t>
      </w:r>
    </w:p>
    <w:p w14:paraId="0636403F" w14:textId="77777777" w:rsidR="00446829" w:rsidRDefault="00562829" w:rsidP="0056282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Summary:</w:t>
      </w:r>
      <w:r>
        <w:rPr>
          <w:rFonts w:ascii="Segoe UI" w:hAnsi="Segoe UI" w:cs="Segoe UI"/>
          <w:color w:val="374151"/>
        </w:rPr>
        <w:t xml:space="preserve"> This issue involves refining the logging setup in a .NET Core application to ensure compatibility with both Windows and non-Windows systems during Docker image builds. </w:t>
      </w:r>
    </w:p>
    <w:p w14:paraId="172EA033" w14:textId="62A244CC" w:rsidR="00562829" w:rsidRDefault="00562829" w:rsidP="0056282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By introducing conditional checks, the logging configuration seamlessly integrates the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AddEventLog</w:t>
      </w:r>
      <w:proofErr w:type="spellEnd"/>
      <w:r>
        <w:rPr>
          <w:rFonts w:ascii="Segoe UI" w:hAnsi="Segoe UI" w:cs="Segoe UI"/>
          <w:color w:val="374151"/>
        </w:rPr>
        <w:t xml:space="preserve"> provider on Windows while gracefully accommodating alternative providers on other platforms, enhancing the application's cross-platform resilience.</w:t>
      </w:r>
    </w:p>
    <w:p w14:paraId="7F250BB2" w14:textId="786ED7A8" w:rsidR="008D7554" w:rsidRDefault="008D7554" w:rsidP="008D7554"/>
    <w:p w14:paraId="7C82E2C4" w14:textId="77777777" w:rsidR="00E41682" w:rsidRDefault="00E41682" w:rsidP="008D7554"/>
    <w:p w14:paraId="6B1C8633" w14:textId="77777777" w:rsidR="00E41682" w:rsidRPr="00E41682" w:rsidRDefault="00E41682" w:rsidP="00E416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4168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Issue Explanation:</w:t>
      </w:r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The error encountered during the Docker build process is related to the logging configuration in the code. The logging setup includes a provider called </w:t>
      </w:r>
      <w:proofErr w:type="spellStart"/>
      <w:r w:rsidRPr="00E41682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AddEventLog</w:t>
      </w:r>
      <w:proofErr w:type="spellEnd"/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, which is specific to Windows environments. However, when trying to create a Docker container image, the process was running on a non-Windows system, likely a Linux-based one commonly used for Docker containers.</w:t>
      </w:r>
    </w:p>
    <w:p w14:paraId="405536C8" w14:textId="77777777" w:rsidR="00E41682" w:rsidRPr="00E41682" w:rsidRDefault="00E41682" w:rsidP="00E416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4168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Resolution:</w:t>
      </w:r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To address this issue, we needed to enhance the logging configuration to make it adaptable to different operating systems, ensuring seamless operation on both Windows and Linux. The updated code uses a conditional check to determine the operating system type and configures the logging accordingly.</w:t>
      </w:r>
    </w:p>
    <w:p w14:paraId="202371D9" w14:textId="77777777" w:rsidR="00E41682" w:rsidRPr="00E41682" w:rsidRDefault="00E41682" w:rsidP="00E416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4168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Technical Details:</w:t>
      </w:r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The logging configuration is part of a broader process where we set up the application's environment using the .NET Core framework. The </w:t>
      </w:r>
      <w:proofErr w:type="spellStart"/>
      <w:r w:rsidRPr="00E41682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CreateHostBuilder</w:t>
      </w:r>
      <w:proofErr w:type="spellEnd"/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method is a standard entry point in a .NET Core application responsible for configuring and building the application's host, which encompasses things like setting up logging, configuring services, and specifying how the application should run.</w:t>
      </w:r>
    </w:p>
    <w:p w14:paraId="0AD3477C" w14:textId="77777777" w:rsidR="00E41682" w:rsidRPr="00E41682" w:rsidRDefault="00E41682" w:rsidP="00E416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In this specific case, we're dealing with logging configuration. If the operating system is Windows, the code configures the logging to use the </w:t>
      </w:r>
      <w:proofErr w:type="spellStart"/>
      <w:r w:rsidRPr="00E41682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AddEventLog</w:t>
      </w:r>
      <w:proofErr w:type="spellEnd"/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provider, which writes log entries to the Windows Event Log. On non-Windows systems, the code can be extended to use alternative logging providers suitable for those platforms.</w:t>
      </w:r>
    </w:p>
    <w:p w14:paraId="666A159E" w14:textId="77777777" w:rsidR="00E41682" w:rsidRPr="00E41682" w:rsidRDefault="00E41682" w:rsidP="00E416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4168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Next Steps:</w:t>
      </w:r>
    </w:p>
    <w:p w14:paraId="0ECC49BC" w14:textId="77777777" w:rsidR="00E41682" w:rsidRPr="00E41682" w:rsidRDefault="00E41682" w:rsidP="00E4168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Ensure the corrected code is implemented in the application.</w:t>
      </w:r>
    </w:p>
    <w:p w14:paraId="4E356406" w14:textId="77777777" w:rsidR="00E41682" w:rsidRPr="00E41682" w:rsidRDefault="00E41682" w:rsidP="00E4168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During Docker image builds on Windows, the logging will include the </w:t>
      </w:r>
      <w:proofErr w:type="spellStart"/>
      <w:r w:rsidRPr="00E41682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AddEventLog</w:t>
      </w:r>
      <w:proofErr w:type="spellEnd"/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provider, capturing log entries in the Windows Event Log.</w:t>
      </w:r>
    </w:p>
    <w:p w14:paraId="714B12E4" w14:textId="77777777" w:rsidR="00E41682" w:rsidRPr="00E41682" w:rsidRDefault="00E41682" w:rsidP="00E4168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On other platforms (such as Linux), the code gracefully handles the absence of the </w:t>
      </w:r>
      <w:proofErr w:type="spellStart"/>
      <w:r w:rsidRPr="00E41682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AddEventLog</w:t>
      </w:r>
      <w:proofErr w:type="spellEnd"/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provider and can be extended to include alternative logging providers, ensuring compatibility in diverse deployment environments.</w:t>
      </w:r>
    </w:p>
    <w:p w14:paraId="6820B76D" w14:textId="77777777" w:rsidR="00E41682" w:rsidRPr="00E41682" w:rsidRDefault="00E41682" w:rsidP="00E416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lastRenderedPageBreak/>
        <w:t>This resolution not only addresses the specific Docker build issue but also enhances the application's portability and adaptability to different operating systems. It's a crucial step towards making the application more robust and deployable in various environments.</w:t>
      </w:r>
    </w:p>
    <w:p w14:paraId="4266DCEA" w14:textId="3E7521A2" w:rsidR="00E41682" w:rsidRDefault="00446829" w:rsidP="008D7554">
      <w:r>
        <w:rPr>
          <w:rFonts w:ascii="Segoe UI" w:hAnsi="Segoe UI" w:cs="Segoe UI"/>
          <w:color w:val="374151"/>
        </w:rPr>
        <w:t xml:space="preserve">This resolution not only addresses the specific Docker build issue but also enhances the application's portability and adaptability to different </w:t>
      </w:r>
      <w:proofErr w:type="gramStart"/>
      <w:r>
        <w:rPr>
          <w:rFonts w:ascii="Segoe UI" w:hAnsi="Segoe UI" w:cs="Segoe UI"/>
          <w:color w:val="374151"/>
        </w:rPr>
        <w:t>operating system</w:t>
      </w:r>
      <w:proofErr w:type="gramEnd"/>
    </w:p>
    <w:sectPr w:rsidR="00E41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E507D"/>
    <w:multiLevelType w:val="multilevel"/>
    <w:tmpl w:val="19D6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61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54"/>
    <w:rsid w:val="0005478D"/>
    <w:rsid w:val="00446829"/>
    <w:rsid w:val="00562829"/>
    <w:rsid w:val="00596EFE"/>
    <w:rsid w:val="008D7554"/>
    <w:rsid w:val="008F6BCA"/>
    <w:rsid w:val="00DC1130"/>
    <w:rsid w:val="00E4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503C2"/>
  <w15:chartTrackingRefBased/>
  <w15:docId w15:val="{E1DEDE6C-5654-384F-BF82-28266B27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75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755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75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628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28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Sharma</dc:creator>
  <cp:keywords/>
  <dc:description/>
  <cp:lastModifiedBy>Rishabh Sharma</cp:lastModifiedBy>
  <cp:revision>2</cp:revision>
  <dcterms:created xsi:type="dcterms:W3CDTF">2023-12-10T21:56:00Z</dcterms:created>
  <dcterms:modified xsi:type="dcterms:W3CDTF">2023-12-11T02:53:00Z</dcterms:modified>
</cp:coreProperties>
</file>