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6398" w14:textId="77777777" w:rsidR="00121778" w:rsidRPr="00121778" w:rsidRDefault="00121778" w:rsidP="00121778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fldChar w:fldCharType="begin"/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instrText xml:space="preserve"> HYPERLINK "https://www.cnblogs.com/lz0925/p/12011026.html" </w:instrText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fldChar w:fldCharType="separate"/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t>基于</w:t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t>docker</w:t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t>搭建</w:t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t>elasticsearch</w:t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t>集群</w:t>
      </w:r>
      <w:r w:rsidRPr="00121778">
        <w:rPr>
          <w:rFonts w:ascii="Arial" w:eastAsia="宋体" w:hAnsi="Arial" w:cs="Arial"/>
          <w:color w:val="333333"/>
          <w:kern w:val="36"/>
          <w:sz w:val="42"/>
          <w:szCs w:val="42"/>
        </w:rPr>
        <w:fldChar w:fldCharType="end"/>
      </w:r>
    </w:p>
    <w:p w14:paraId="4D1ED683" w14:textId="77777777" w:rsidR="00121778" w:rsidRDefault="00121778" w:rsidP="00121778">
      <w:pPr>
        <w:pStyle w:val="3"/>
        <w:shd w:val="clear" w:color="auto" w:fill="A5CCA5"/>
        <w:spacing w:before="150" w:after="150"/>
        <w:rPr>
          <w:rFonts w:ascii="Arial" w:hAnsi="Arial" w:cs="Arial"/>
          <w:color w:val="0E451C"/>
          <w:sz w:val="24"/>
          <w:szCs w:val="24"/>
        </w:rPr>
      </w:pPr>
      <w:r>
        <w:rPr>
          <w:rFonts w:ascii="Arial" w:hAnsi="Arial" w:cs="Arial"/>
          <w:color w:val="0E451C"/>
          <w:sz w:val="24"/>
          <w:szCs w:val="24"/>
        </w:rPr>
        <w:t>es</w:t>
      </w:r>
      <w:r>
        <w:rPr>
          <w:rFonts w:ascii="Arial" w:hAnsi="Arial" w:cs="Arial"/>
          <w:color w:val="0E451C"/>
          <w:sz w:val="24"/>
          <w:szCs w:val="24"/>
        </w:rPr>
        <w:t>集群的搭建</w:t>
      </w:r>
    </w:p>
    <w:p w14:paraId="3318366F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-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基于单机搭建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集群见官网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https://www.elastic.co/guide/en/elasticsearch/reference/current/docker.html</w:t>
      </w:r>
    </w:p>
    <w:p w14:paraId="42ED07CE" w14:textId="77777777" w:rsidR="00121778" w:rsidRDefault="00121778" w:rsidP="00121778">
      <w:pPr>
        <w:pStyle w:val="4"/>
        <w:shd w:val="clear" w:color="auto" w:fill="A5CCA5"/>
        <w:spacing w:before="150" w:after="150"/>
        <w:rPr>
          <w:rFonts w:ascii="Arial" w:hAnsi="Arial" w:cs="Arial"/>
          <w:color w:val="0E451C"/>
          <w:sz w:val="21"/>
          <w:szCs w:val="21"/>
        </w:rPr>
      </w:pPr>
      <w:r>
        <w:rPr>
          <w:rFonts w:ascii="Arial" w:hAnsi="Arial" w:cs="Arial"/>
          <w:color w:val="0E451C"/>
          <w:sz w:val="21"/>
          <w:szCs w:val="21"/>
        </w:rPr>
        <w:t>本文旨在三台不同的服务器，搭建</w:t>
      </w:r>
      <w:proofErr w:type="spellStart"/>
      <w:r>
        <w:rPr>
          <w:rFonts w:ascii="Arial" w:hAnsi="Arial" w:cs="Arial"/>
          <w:color w:val="0E451C"/>
          <w:sz w:val="21"/>
          <w:szCs w:val="21"/>
        </w:rPr>
        <w:t>elasticsearch</w:t>
      </w:r>
      <w:proofErr w:type="spellEnd"/>
      <w:r>
        <w:rPr>
          <w:rFonts w:ascii="Arial" w:hAnsi="Arial" w:cs="Arial"/>
          <w:color w:val="0E451C"/>
          <w:sz w:val="21"/>
          <w:szCs w:val="21"/>
        </w:rPr>
        <w:t>集群，版本为</w:t>
      </w:r>
      <w:r>
        <w:rPr>
          <w:rFonts w:ascii="Arial" w:hAnsi="Arial" w:cs="Arial"/>
          <w:color w:val="0E451C"/>
          <w:sz w:val="21"/>
          <w:szCs w:val="21"/>
        </w:rPr>
        <w:t>7.1.1</w:t>
      </w:r>
    </w:p>
    <w:p w14:paraId="1A514E9E" w14:textId="77777777" w:rsidR="00121778" w:rsidRDefault="00121778" w:rsidP="00121778">
      <w:pPr>
        <w:widowControl/>
        <w:numPr>
          <w:ilvl w:val="0"/>
          <w:numId w:val="1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1</w:t>
      </w:r>
      <w:r>
        <w:rPr>
          <w:rFonts w:ascii="Arial" w:hAnsi="Arial" w:cs="Arial"/>
          <w:color w:val="0E451C"/>
          <w:szCs w:val="21"/>
        </w:rPr>
        <w:t>、服务器列表即配置</w:t>
      </w:r>
    </w:p>
    <w:p w14:paraId="3C41C2A3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172.168</w:t>
      </w:r>
      <w:r>
        <w:rPr>
          <w:rStyle w:val="hljs-selector-class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.50.40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（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8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G)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，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172.168</w:t>
      </w:r>
      <w:r>
        <w:rPr>
          <w:rStyle w:val="hljs-selector-class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.50.41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(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16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G)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，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172.168</w:t>
      </w:r>
      <w:r>
        <w:rPr>
          <w:rStyle w:val="hljs-selector-class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.50.240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(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8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G)</w:t>
      </w:r>
    </w:p>
    <w:p w14:paraId="41D4CCBE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服务器内存尽量不要低于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4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G</w:t>
      </w:r>
    </w:p>
    <w:p w14:paraId="1BBF7396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选用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172.168</w:t>
      </w:r>
      <w:r>
        <w:rPr>
          <w:rStyle w:val="hljs-selector-class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.50.41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作为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master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节点，</w:t>
      </w:r>
    </w:p>
    <w:p w14:paraId="1AC1FDD0" w14:textId="77777777" w:rsidR="00121778" w:rsidRDefault="00121778" w:rsidP="00121778">
      <w:pPr>
        <w:widowControl/>
        <w:numPr>
          <w:ilvl w:val="0"/>
          <w:numId w:val="2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2</w:t>
      </w:r>
      <w:r>
        <w:rPr>
          <w:rFonts w:ascii="Arial" w:hAnsi="Arial" w:cs="Arial"/>
          <w:color w:val="0E451C"/>
          <w:szCs w:val="21"/>
        </w:rPr>
        <w:t>、建立存放</w:t>
      </w:r>
      <w:proofErr w:type="spellStart"/>
      <w:r>
        <w:rPr>
          <w:rFonts w:ascii="Arial" w:hAnsi="Arial" w:cs="Arial"/>
          <w:color w:val="0E451C"/>
          <w:szCs w:val="21"/>
        </w:rPr>
        <w:t>yml</w:t>
      </w:r>
      <w:proofErr w:type="spellEnd"/>
      <w:r>
        <w:rPr>
          <w:rFonts w:ascii="Arial" w:hAnsi="Arial" w:cs="Arial"/>
          <w:color w:val="0E451C"/>
          <w:szCs w:val="21"/>
        </w:rPr>
        <w:t>文件的目录</w:t>
      </w:r>
    </w:p>
    <w:p w14:paraId="1F32D082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建立文件夹，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/root/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（随意即可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)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，用于存放启动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容器的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yml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文件以及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es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的配置文件</w:t>
      </w:r>
    </w:p>
    <w:p w14:paraId="7B75CAB0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</w:t>
      </w:r>
      <w:proofErr w:type="spellStart"/>
      <w:r>
        <w:rPr>
          <w:rStyle w:val="hljs-builtin"/>
          <w:rFonts w:ascii="Courier New" w:hAnsi="Courier New" w:cs="Courier New"/>
          <w:color w:val="0000FF"/>
          <w:sz w:val="20"/>
          <w:szCs w:val="20"/>
          <w:bdr w:val="single" w:sz="6" w:space="12" w:color="CCCCCC" w:frame="1"/>
          <w:shd w:val="clear" w:color="auto" w:fill="A5CCA5"/>
        </w:rPr>
        <w:t>mkdir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/root/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</w:p>
    <w:p w14:paraId="70EDBC5E" w14:textId="77777777" w:rsidR="00121778" w:rsidRDefault="00121778" w:rsidP="00121778">
      <w:pPr>
        <w:widowControl/>
        <w:numPr>
          <w:ilvl w:val="0"/>
          <w:numId w:val="3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3</w:t>
      </w:r>
      <w:r>
        <w:rPr>
          <w:rFonts w:ascii="Arial" w:hAnsi="Arial" w:cs="Arial"/>
          <w:color w:val="0E451C"/>
          <w:szCs w:val="21"/>
        </w:rPr>
        <w:t>、创建</w:t>
      </w:r>
      <w:r>
        <w:rPr>
          <w:rFonts w:ascii="Arial" w:hAnsi="Arial" w:cs="Arial"/>
          <w:color w:val="0E451C"/>
          <w:szCs w:val="21"/>
        </w:rPr>
        <w:t>docker-</w:t>
      </w:r>
      <w:proofErr w:type="spellStart"/>
      <w:r>
        <w:rPr>
          <w:rFonts w:ascii="Arial" w:hAnsi="Arial" w:cs="Arial"/>
          <w:color w:val="0E451C"/>
          <w:szCs w:val="21"/>
        </w:rPr>
        <w:t>compose.yml</w:t>
      </w:r>
      <w:proofErr w:type="spellEnd"/>
      <w:r>
        <w:rPr>
          <w:rFonts w:ascii="Arial" w:hAnsi="Arial" w:cs="Arial"/>
          <w:color w:val="0E451C"/>
          <w:szCs w:val="21"/>
        </w:rPr>
        <w:t>文件</w:t>
      </w:r>
    </w:p>
    <w:p w14:paraId="6B605ADB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builtin"/>
          <w:rFonts w:ascii="Courier New" w:hAnsi="Courier New" w:cs="Courier New"/>
          <w:color w:val="0000FF"/>
          <w:sz w:val="20"/>
          <w:szCs w:val="20"/>
          <w:bdr w:val="single" w:sz="6" w:space="12" w:color="CCCCCC" w:frame="1"/>
          <w:shd w:val="clear" w:color="auto" w:fill="A5CCA5"/>
        </w:rPr>
        <w:t>cd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/root/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</w:p>
    <w:p w14:paraId="6A8A755F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builtin"/>
          <w:rFonts w:ascii="Courier New" w:hAnsi="Courier New" w:cs="Courier New"/>
          <w:color w:val="0000FF"/>
          <w:sz w:val="20"/>
          <w:szCs w:val="20"/>
          <w:bdr w:val="single" w:sz="6" w:space="12" w:color="CCCCCC" w:frame="1"/>
          <w:shd w:val="clear" w:color="auto" w:fill="A5CCA5"/>
        </w:rPr>
        <w:t>touch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docker-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compose.yml</w:t>
      </w:r>
      <w:proofErr w:type="spellEnd"/>
    </w:p>
    <w:p w14:paraId="5CC5BA6A" w14:textId="77777777" w:rsidR="00121778" w:rsidRDefault="00121778" w:rsidP="00121778">
      <w:pPr>
        <w:widowControl/>
        <w:numPr>
          <w:ilvl w:val="0"/>
          <w:numId w:val="4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4</w:t>
      </w:r>
      <w:r>
        <w:rPr>
          <w:rFonts w:ascii="Arial" w:hAnsi="Arial" w:cs="Arial"/>
          <w:color w:val="0E451C"/>
          <w:szCs w:val="21"/>
        </w:rPr>
        <w:t>、</w:t>
      </w:r>
      <w:r>
        <w:rPr>
          <w:rFonts w:ascii="Arial" w:hAnsi="Arial" w:cs="Arial"/>
          <w:color w:val="0E451C"/>
          <w:szCs w:val="21"/>
        </w:rPr>
        <w:t>docker-</w:t>
      </w:r>
      <w:proofErr w:type="spellStart"/>
      <w:r>
        <w:rPr>
          <w:rFonts w:ascii="Arial" w:hAnsi="Arial" w:cs="Arial"/>
          <w:color w:val="0E451C"/>
          <w:szCs w:val="21"/>
        </w:rPr>
        <w:t>compose.yml</w:t>
      </w:r>
      <w:proofErr w:type="spellEnd"/>
      <w:r>
        <w:rPr>
          <w:rFonts w:ascii="Arial" w:hAnsi="Arial" w:cs="Arial"/>
          <w:color w:val="0E451C"/>
          <w:szCs w:val="21"/>
        </w:rPr>
        <w:t xml:space="preserve"> </w:t>
      </w:r>
      <w:r>
        <w:rPr>
          <w:rFonts w:ascii="Arial" w:hAnsi="Arial" w:cs="Arial"/>
          <w:color w:val="0E451C"/>
          <w:szCs w:val="21"/>
        </w:rPr>
        <w:t>的文件内容如下</w:t>
      </w:r>
    </w:p>
    <w:p w14:paraId="288D6CD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lastRenderedPageBreak/>
        <w:t>version: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'3'</w:t>
      </w:r>
    </w:p>
    <w:p w14:paraId="5495695E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services:</w:t>
      </w:r>
    </w:p>
    <w:p w14:paraId="02F81F42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服务名称</w:t>
      </w:r>
    </w:p>
    <w:p w14:paraId="03D3CDDE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image: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elasticsearch:7.1.1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使用的镜像</w:t>
      </w:r>
    </w:p>
    <w:p w14:paraId="6F8D7B8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container_name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容器名称</w:t>
      </w:r>
    </w:p>
    <w:p w14:paraId="21C94F51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restart: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always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失败自动重启策略</w:t>
      </w:r>
    </w:p>
    <w:p w14:paraId="42F49A3C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environment: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                    </w:t>
      </w:r>
    </w:p>
    <w:p w14:paraId="3CCDD866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node.name=node-41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节点名称，集群模式下每个节点名称唯一</w:t>
      </w:r>
    </w:p>
    <w:p w14:paraId="3FF38A69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network.publish_host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=172.168.50.41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用于集群内各机器间通信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,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对外使用，其他机器访问本机器的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es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服务，一般为本机宿主机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IP</w:t>
      </w:r>
    </w:p>
    <w:p w14:paraId="7D11B150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network.host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=0.0.0.0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设置绑定的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ip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地址，可以是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ipv4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或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ipv6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的，默认为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0.0.0.0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，即本机</w:t>
      </w:r>
    </w:p>
    <w:p w14:paraId="2ACC3BBB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discovery.seed_hosts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=172.168.50.40,172.168.50.240,172.168.50.41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lastRenderedPageBreak/>
        <w:t># es7.0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之后新增的写法，写入候选主节点的设备地址，在开启服务后，如果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master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挂了，哪些可以被投票选为主节点</w:t>
      </w:r>
    </w:p>
    <w:p w14:paraId="781C3D89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cluster.initial_master_nodes=172.168.50.40,172.168.50.240,172.168.50.41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# es7.0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之后新增的配置，初始化一个新的集群时需要此配置来选举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master</w:t>
      </w:r>
    </w:p>
    <w:p w14:paraId="6E71B15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cluster.name=es-cluster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集群名称，相同名称为一个集群，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三个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es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节点须一致</w:t>
      </w:r>
    </w:p>
    <w:p w14:paraId="1AAD717C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- 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http.cors.enabled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=true    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是否支持跨域，是：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true //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这里设置不起作用，但是可以将此文件映射到宿主机进行修改，然后重启，解决跨域</w:t>
      </w:r>
    </w:p>
    <w:p w14:paraId="0AE766E9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- 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http.cors.allow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-origin="*" 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表示支持所有域名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      //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这里设置不起作用，但是可以将此文件映射到宿主机进行修改，然后重启，解决跨域</w:t>
      </w:r>
    </w:p>
    <w:p w14:paraId="6A63A95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bootstrap.memory_lock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=true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内存交换的选项，官网建议为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true</w:t>
      </w:r>
    </w:p>
    <w:p w14:paraId="0C6497B9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"ES_JAVA_OPTS=-Xms512m -Xmx512m"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设置内存，如内存不足，可以尝试调低点</w:t>
      </w:r>
    </w:p>
    <w:p w14:paraId="0A1D4643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ulimits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栈内存的上限</w:t>
      </w:r>
    </w:p>
    <w:p w14:paraId="201D38B5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memlock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1C152C5B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soft: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-1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不限制</w:t>
      </w:r>
    </w:p>
    <w:p w14:paraId="7353662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hard: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-1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不限制</w:t>
      </w:r>
    </w:p>
    <w:p w14:paraId="6183418E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volumes:</w:t>
      </w:r>
    </w:p>
    <w:p w14:paraId="0376DECC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/root/elasticsearch/elasticsearch.yml:/usr/share/elasticsearch/config/elasticsearch.yml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将容器中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es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的配置文件映射到本地，设置跨域，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否则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head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插件无法连接该节点</w:t>
      </w:r>
    </w:p>
    <w:p w14:paraId="024DF56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esdata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:/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usr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/share/</w:t>
      </w:r>
      <w:proofErr w:type="spellStart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/data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存放数据的文件，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注意：这里的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esdata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为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顶级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volumes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下的一项。</w:t>
      </w:r>
    </w:p>
    <w:p w14:paraId="03CC3A3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ports:</w:t>
      </w:r>
    </w:p>
    <w:p w14:paraId="4CE27353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9200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:9200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# http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端口，可以直接浏览器访问</w:t>
      </w:r>
    </w:p>
    <w:p w14:paraId="266F2716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>
        <w:rPr>
          <w:rStyle w:val="hljs-bullet"/>
          <w:rFonts w:ascii="Courier New" w:hAnsi="Courier New" w:cs="Courier New"/>
          <w:color w:val="00B0E8"/>
          <w:sz w:val="20"/>
          <w:szCs w:val="20"/>
          <w:bdr w:val="single" w:sz="6" w:space="12" w:color="CCCCCC" w:frame="1"/>
          <w:shd w:val="clear" w:color="auto" w:fill="A5CCA5"/>
        </w:rPr>
        <w:t>-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9300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:9300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# es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集群之间相互访问的端口，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jar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之间就是通过此端口进行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tcp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协议通信，遵循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tcp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协议。</w:t>
      </w:r>
    </w:p>
    <w:p w14:paraId="113B4FC9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lastRenderedPageBreak/>
        <w:t>volumes:</w:t>
      </w:r>
    </w:p>
    <w:p w14:paraId="2B708EDD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esdata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18257AA5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driver: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local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会生成一个对应的目录和文件，如何查看，下面有说明。</w:t>
      </w:r>
    </w:p>
    <w:p w14:paraId="70DED4EB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2F9B386E" w14:textId="77777777" w:rsidR="00121778" w:rsidRDefault="00121778" w:rsidP="00121778">
      <w:pPr>
        <w:widowControl/>
        <w:numPr>
          <w:ilvl w:val="0"/>
          <w:numId w:val="5"/>
        </w:numPr>
        <w:shd w:val="clear" w:color="auto" w:fill="A5CCA5"/>
        <w:spacing w:before="150" w:after="150"/>
        <w:ind w:left="1320" w:firstLine="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另外两台服务器也照着这个配置进行配置，但</w:t>
      </w:r>
      <w:r>
        <w:rPr>
          <w:rFonts w:ascii="Arial" w:hAnsi="Arial" w:cs="Arial"/>
          <w:color w:val="0E451C"/>
          <w:szCs w:val="21"/>
        </w:rPr>
        <w:t xml:space="preserve"> </w:t>
      </w:r>
      <w:proofErr w:type="spellStart"/>
      <w:r>
        <w:rPr>
          <w:rFonts w:ascii="Arial" w:hAnsi="Arial" w:cs="Arial"/>
          <w:color w:val="0E451C"/>
          <w:szCs w:val="21"/>
        </w:rPr>
        <w:t>publish_host</w:t>
      </w:r>
      <w:proofErr w:type="spellEnd"/>
      <w:r>
        <w:rPr>
          <w:rFonts w:ascii="Arial" w:hAnsi="Arial" w:cs="Arial"/>
          <w:color w:val="0E451C"/>
          <w:szCs w:val="21"/>
        </w:rPr>
        <w:t>，以及</w:t>
      </w:r>
      <w:r>
        <w:rPr>
          <w:rFonts w:ascii="Arial" w:hAnsi="Arial" w:cs="Arial"/>
          <w:color w:val="0E451C"/>
          <w:szCs w:val="21"/>
        </w:rPr>
        <w:t xml:space="preserve"> node.name </w:t>
      </w:r>
      <w:r>
        <w:rPr>
          <w:rFonts w:ascii="Arial" w:hAnsi="Arial" w:cs="Arial"/>
          <w:color w:val="0E451C"/>
          <w:szCs w:val="21"/>
        </w:rPr>
        <w:t>需要改一下即可。</w:t>
      </w:r>
    </w:p>
    <w:p w14:paraId="70D08D94" w14:textId="77777777" w:rsidR="00121778" w:rsidRDefault="00121778" w:rsidP="00121778">
      <w:pPr>
        <w:widowControl/>
        <w:numPr>
          <w:ilvl w:val="0"/>
          <w:numId w:val="5"/>
        </w:numPr>
        <w:shd w:val="clear" w:color="auto" w:fill="A5CCA5"/>
        <w:spacing w:before="150" w:after="150"/>
        <w:ind w:left="1320" w:firstLine="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内存设置，三台服务器都需要进行设置</w:t>
      </w:r>
    </w:p>
    <w:p w14:paraId="0BD45AC2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两种设置内存的方式：</w:t>
      </w:r>
    </w:p>
    <w:p w14:paraId="6CAA7ED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63D1116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1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、设置简单，但机器重启后需再次设置</w:t>
      </w:r>
    </w:p>
    <w:p w14:paraId="6695ED8A" w14:textId="77777777" w:rsidR="00121778" w:rsidRDefault="00121778" w:rsidP="00121778">
      <w:pPr>
        <w:pStyle w:val="HTML"/>
        <w:shd w:val="clear" w:color="auto" w:fill="A5CCA5"/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sysctl</w:t>
      </w:r>
      <w:proofErr w:type="spellEnd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-w 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vm.max_map_count</w:t>
      </w:r>
      <w:proofErr w:type="spellEnd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=262144</w:t>
      </w:r>
    </w:p>
    <w:p w14:paraId="20C6C5C4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049DA2A2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2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、直接修改配置文件，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进入</w:t>
      </w:r>
      <w:proofErr w:type="spellStart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sysctl.conf</w:t>
      </w:r>
      <w:proofErr w:type="spellEnd"/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文件添加一行（解决容器内存权限过小问题）</w:t>
      </w:r>
    </w:p>
    <w:p w14:paraId="2E74DDB2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5469BC05" w14:textId="77777777" w:rsidR="00121778" w:rsidRDefault="00121778" w:rsidP="00121778">
      <w:pPr>
        <w:pStyle w:val="HTML"/>
        <w:shd w:val="clear" w:color="auto" w:fill="A5CCA5"/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   vi /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etc</w:t>
      </w:r>
      <w:proofErr w:type="spellEnd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/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sysctl.conf</w:t>
      </w:r>
      <w:proofErr w:type="spellEnd"/>
    </w:p>
    <w:p w14:paraId="775EFB2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11D62A97" w14:textId="77777777" w:rsidR="00121778" w:rsidRDefault="00121778" w:rsidP="00121778">
      <w:pPr>
        <w:pStyle w:val="HTML"/>
        <w:shd w:val="clear" w:color="auto" w:fill="A5CCA5"/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sysctl</w:t>
      </w:r>
      <w:proofErr w:type="spellEnd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vm.max_map_count</w:t>
      </w:r>
      <w:proofErr w:type="spellEnd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=262144  # </w:t>
      </w: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添加此行</w:t>
      </w:r>
    </w:p>
    <w:p w14:paraId="602C9C79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2A7BC1F3" w14:textId="77777777" w:rsidR="00121778" w:rsidRDefault="00121778" w:rsidP="00121778">
      <w:pPr>
        <w:pStyle w:val="HTML"/>
        <w:shd w:val="clear" w:color="auto" w:fill="A5CCA5"/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退出文件后，执行命令：</w:t>
      </w: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sysctl</w:t>
      </w:r>
      <w:proofErr w:type="spellEnd"/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 xml:space="preserve"> -p </w:t>
      </w:r>
      <w:r>
        <w:rPr>
          <w:rStyle w:val="hljs-code"/>
          <w:rFonts w:ascii="Courier New" w:hAnsi="Courier New" w:cs="Courier New"/>
          <w:color w:val="397300"/>
          <w:sz w:val="20"/>
          <w:szCs w:val="20"/>
          <w:bdr w:val="single" w:sz="6" w:space="12" w:color="CCCCCC" w:frame="1"/>
          <w:shd w:val="clear" w:color="auto" w:fill="A5CCA5"/>
        </w:rPr>
        <w:t>立即生效</w:t>
      </w:r>
    </w:p>
    <w:p w14:paraId="68CC41A5" w14:textId="77777777" w:rsidR="00121778" w:rsidRDefault="00121778" w:rsidP="00121778">
      <w:pPr>
        <w:widowControl/>
        <w:numPr>
          <w:ilvl w:val="0"/>
          <w:numId w:val="6"/>
        </w:numPr>
        <w:shd w:val="clear" w:color="auto" w:fill="A5CCA5"/>
        <w:spacing w:before="150" w:after="150"/>
        <w:ind w:left="1320" w:firstLine="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lastRenderedPageBreak/>
        <w:t>然后三台服务器依次执行</w:t>
      </w:r>
      <w:r>
        <w:rPr>
          <w:rFonts w:ascii="Arial" w:hAnsi="Arial" w:cs="Arial"/>
          <w:color w:val="0E451C"/>
          <w:szCs w:val="21"/>
        </w:rPr>
        <w:t xml:space="preserve"> docker-compose up -d</w:t>
      </w:r>
    </w:p>
    <w:p w14:paraId="7EFF43E2" w14:textId="77777777" w:rsidR="00121778" w:rsidRDefault="00121778" w:rsidP="00121778">
      <w:pPr>
        <w:widowControl/>
        <w:numPr>
          <w:ilvl w:val="0"/>
          <w:numId w:val="6"/>
        </w:numPr>
        <w:shd w:val="clear" w:color="auto" w:fill="A5CCA5"/>
        <w:ind w:left="1320" w:firstLine="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然后访问</w:t>
      </w:r>
      <w:r>
        <w:rPr>
          <w:rFonts w:ascii="Arial" w:hAnsi="Arial" w:cs="Arial"/>
          <w:color w:val="0E451C"/>
          <w:szCs w:val="21"/>
        </w:rPr>
        <w:t> </w:t>
      </w:r>
      <w:hyperlink r:id="rId7" w:tgtFrame="_blank" w:history="1">
        <w:r>
          <w:rPr>
            <w:rStyle w:val="a7"/>
            <w:rFonts w:ascii="Arial" w:hAnsi="Arial" w:cs="Arial"/>
            <w:color w:val="000000"/>
            <w:szCs w:val="21"/>
            <w:shd w:val="clear" w:color="auto" w:fill="A5CCA5"/>
          </w:rPr>
          <w:t>http://172.168.50.41:9200/_cluster/health?pretty</w:t>
        </w:r>
      </w:hyperlink>
      <w:r>
        <w:rPr>
          <w:rFonts w:ascii="Arial" w:hAnsi="Arial" w:cs="Arial"/>
          <w:color w:val="0E451C"/>
          <w:szCs w:val="21"/>
        </w:rPr>
        <w:t> </w:t>
      </w:r>
      <w:r>
        <w:rPr>
          <w:rFonts w:ascii="Arial" w:hAnsi="Arial" w:cs="Arial"/>
          <w:color w:val="0E451C"/>
          <w:szCs w:val="21"/>
        </w:rPr>
        <w:t>查看是否集群正常运行</w:t>
      </w:r>
      <w:r>
        <w:rPr>
          <w:rFonts w:ascii="Arial" w:hAnsi="Arial" w:cs="Arial"/>
          <w:color w:val="0E451C"/>
          <w:szCs w:val="21"/>
        </w:rPr>
        <w:t xml:space="preserve">, </w:t>
      </w:r>
      <w:r>
        <w:rPr>
          <w:rFonts w:ascii="Arial" w:hAnsi="Arial" w:cs="Arial"/>
          <w:color w:val="0E451C"/>
          <w:szCs w:val="21"/>
        </w:rPr>
        <w:t>正常运行会返回如下信息</w:t>
      </w:r>
    </w:p>
    <w:p w14:paraId="21DC395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{</w:t>
      </w:r>
    </w:p>
    <w:p w14:paraId="1890FC1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cluster_name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"es-cluster"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0D243316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"status"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"green"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40C88AF7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timed_out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20"/>
          <w:szCs w:val="20"/>
          <w:bdr w:val="single" w:sz="6" w:space="12" w:color="CCCCCC" w:frame="1"/>
          <w:shd w:val="clear" w:color="auto" w:fill="A5CCA5"/>
        </w:rPr>
        <w:t>false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6887F381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number_of_nodes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3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42958A8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number_of_data_nodes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3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7DF0681B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active_primary_shards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0AD6D8CF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active_shards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6F48408F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relocating_shards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41E1931A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initializing_shards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05D52EAE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unassigned_shards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5E6C81B5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delayed_unassigned_shards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03B8D4F3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number_of_pending_tasks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64CE19BC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number_of_in_flight_fetch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51BE289F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task_max_waiting_in_queue_millis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,</w:t>
      </w:r>
    </w:p>
    <w:p w14:paraId="0729481D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active_shards_percent_as_number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100.0</w:t>
      </w:r>
    </w:p>
    <w:p w14:paraId="55C026AC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ljs-punctuation"/>
          <w:rFonts w:ascii="Courier New" w:hAnsi="Courier New" w:cs="Courier New"/>
          <w:color w:val="444A44"/>
          <w:sz w:val="20"/>
          <w:szCs w:val="20"/>
          <w:bdr w:val="single" w:sz="6" w:space="12" w:color="CCCCCC" w:frame="1"/>
          <w:shd w:val="clear" w:color="auto" w:fill="A5CCA5"/>
        </w:rPr>
        <w:t>}</w:t>
      </w:r>
    </w:p>
    <w:p w14:paraId="47987FC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</w:p>
    <w:p w14:paraId="406AF9B1" w14:textId="77777777" w:rsidR="00121778" w:rsidRDefault="00121778" w:rsidP="00121778">
      <w:pPr>
        <w:widowControl/>
        <w:numPr>
          <w:ilvl w:val="0"/>
          <w:numId w:val="7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proofErr w:type="spellStart"/>
      <w:r>
        <w:rPr>
          <w:rFonts w:ascii="Arial" w:hAnsi="Arial" w:cs="Arial"/>
          <w:color w:val="0E451C"/>
          <w:szCs w:val="21"/>
        </w:rPr>
        <w:t>elasticsearch.yml</w:t>
      </w:r>
      <w:proofErr w:type="spellEnd"/>
      <w:r>
        <w:rPr>
          <w:rFonts w:ascii="Arial" w:hAnsi="Arial" w:cs="Arial"/>
          <w:color w:val="0E451C"/>
          <w:szCs w:val="21"/>
        </w:rPr>
        <w:t xml:space="preserve"> </w:t>
      </w:r>
      <w:r>
        <w:rPr>
          <w:rFonts w:ascii="Arial" w:hAnsi="Arial" w:cs="Arial"/>
          <w:color w:val="0E451C"/>
          <w:szCs w:val="21"/>
        </w:rPr>
        <w:t>文件内容如下：</w:t>
      </w:r>
    </w:p>
    <w:p w14:paraId="62F9D391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network.host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single" w:sz="6" w:space="12" w:color="CCCCCC" w:frame="1"/>
          <w:shd w:val="clear" w:color="auto" w:fill="A5CCA5"/>
        </w:rPr>
        <w:t>0.0.0.0</w:t>
      </w:r>
    </w:p>
    <w:p w14:paraId="25363A7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http.cors.enabled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literal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true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是否支持跨域</w:t>
      </w:r>
    </w:p>
    <w:p w14:paraId="2C6DCA70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http.cors.allow</w:t>
      </w:r>
      <w:proofErr w:type="spellEnd"/>
      <w:r>
        <w:rPr>
          <w:rStyle w:val="hljs-attr"/>
          <w:rFonts w:ascii="Courier New" w:hAnsi="Courier New" w:cs="Courier New"/>
          <w:color w:val="FF0000"/>
          <w:sz w:val="20"/>
          <w:szCs w:val="20"/>
          <w:bdr w:val="single" w:sz="6" w:space="12" w:color="CCCCCC" w:frame="1"/>
          <w:shd w:val="clear" w:color="auto" w:fill="A5CCA5"/>
        </w:rPr>
        <w:t>-origin: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20"/>
          <w:szCs w:val="20"/>
          <w:bdr w:val="single" w:sz="6" w:space="12" w:color="CCCCCC" w:frame="1"/>
          <w:shd w:val="clear" w:color="auto" w:fill="A5CCA5"/>
        </w:rPr>
        <w:t>"*"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表示支持所有域名</w:t>
      </w:r>
    </w:p>
    <w:p w14:paraId="0AFBF10C" w14:textId="77777777" w:rsidR="00121778" w:rsidRDefault="00121778" w:rsidP="00121778">
      <w:pPr>
        <w:widowControl/>
        <w:numPr>
          <w:ilvl w:val="0"/>
          <w:numId w:val="8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上面说到的顶级</w:t>
      </w:r>
      <w:r>
        <w:rPr>
          <w:rFonts w:ascii="Arial" w:hAnsi="Arial" w:cs="Arial"/>
          <w:color w:val="0E451C"/>
          <w:szCs w:val="21"/>
        </w:rPr>
        <w:t>volumes</w:t>
      </w:r>
      <w:r>
        <w:rPr>
          <w:rFonts w:ascii="Arial" w:hAnsi="Arial" w:cs="Arial"/>
          <w:color w:val="0E451C"/>
          <w:szCs w:val="21"/>
        </w:rPr>
        <w:t>，</w:t>
      </w:r>
      <w:r>
        <w:rPr>
          <w:rFonts w:ascii="Arial" w:hAnsi="Arial" w:cs="Arial"/>
          <w:color w:val="0E451C"/>
          <w:szCs w:val="21"/>
        </w:rPr>
        <w:t xml:space="preserve"> </w:t>
      </w:r>
      <w:r>
        <w:rPr>
          <w:rFonts w:ascii="Arial" w:hAnsi="Arial" w:cs="Arial"/>
          <w:color w:val="0E451C"/>
          <w:szCs w:val="21"/>
        </w:rPr>
        <w:t>如何查看挂载卷在宿主机的位置呢？</w:t>
      </w:r>
    </w:p>
    <w:p w14:paraId="7E5B2256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# docker volume create </w:t>
      </w:r>
      <w:proofErr w:type="spellStart"/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>elk_data</w:t>
      </w:r>
      <w:proofErr w:type="spellEnd"/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创建一个自定义容器卷，本教程内不需要执行，我们的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docker-</w:t>
      </w:r>
      <w:proofErr w:type="spellStart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compose.yml</w:t>
      </w:r>
      <w:proofErr w:type="spellEnd"/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会帮我们自动执行改命令。</w:t>
      </w:r>
    </w:p>
    <w:p w14:paraId="09413A4D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# docker volume ls         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查看所有容器卷，</w:t>
      </w:r>
    </w:p>
    <w:p w14:paraId="2666559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# docker volume inspect </w:t>
      </w:r>
      <w:proofErr w:type="spellStart"/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>elk_data</w:t>
      </w:r>
      <w:proofErr w:type="spellEnd"/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查看指定容器卷详情信息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,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包括真实目录</w:t>
      </w:r>
    </w:p>
    <w:p w14:paraId="3EEE75D8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注意：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t>如果你要删除一个挂载卷，或者重新生成，请执行删除卷操作</w:t>
      </w:r>
    </w:p>
    <w:p w14:paraId="5D2BC033" w14:textId="77777777" w:rsidR="00121778" w:rsidRDefault="00121778" w:rsidP="00121778">
      <w:pPr>
        <w:pStyle w:val="HTML"/>
        <w:shd w:val="clear" w:color="auto" w:fill="A5CCA5"/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</w:pPr>
      <w:r>
        <w:rPr>
          <w:rStyle w:val="HTML1"/>
          <w:rFonts w:ascii="Courier New" w:hAnsi="Courier New" w:cs="Courier New"/>
          <w:color w:val="0E451C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  </w:t>
      </w:r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# docker volume rm </w:t>
      </w:r>
      <w:proofErr w:type="spellStart"/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>elk_data</w:t>
      </w:r>
      <w:proofErr w:type="spellEnd"/>
      <w:r>
        <w:rPr>
          <w:rStyle w:val="hljs-meta"/>
          <w:rFonts w:ascii="Courier New" w:hAnsi="Courier New" w:cs="Courier New"/>
          <w:color w:val="2B91AF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20"/>
          <w:szCs w:val="20"/>
          <w:bdr w:val="single" w:sz="6" w:space="12" w:color="CCCCCC" w:frame="1"/>
          <w:shd w:val="clear" w:color="auto" w:fill="A5CCA5"/>
        </w:rPr>
        <w:t>直接执行这个命令，同时会删除文件，但是先删除文件的话，必须再次执行此命令，否则可能导致该节点无法加入集群。</w:t>
      </w:r>
    </w:p>
    <w:p w14:paraId="72795178" w14:textId="77777777" w:rsidR="00121778" w:rsidRDefault="00121778" w:rsidP="00121778">
      <w:pPr>
        <w:widowControl/>
        <w:numPr>
          <w:ilvl w:val="0"/>
          <w:numId w:val="9"/>
        </w:numPr>
        <w:shd w:val="clear" w:color="auto" w:fill="A5CCA5"/>
        <w:ind w:left="1320"/>
        <w:jc w:val="left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以上就是</w:t>
      </w:r>
      <w:r>
        <w:rPr>
          <w:rFonts w:ascii="Arial" w:hAnsi="Arial" w:cs="Arial"/>
          <w:color w:val="0E451C"/>
          <w:szCs w:val="21"/>
        </w:rPr>
        <w:t>es</w:t>
      </w:r>
      <w:r>
        <w:rPr>
          <w:rFonts w:ascii="Arial" w:hAnsi="Arial" w:cs="Arial"/>
          <w:color w:val="0E451C"/>
          <w:szCs w:val="21"/>
        </w:rPr>
        <w:t>集群的搭建，如果出现权限不足等简单问题，可以百度自行解决。</w:t>
      </w:r>
    </w:p>
    <w:p w14:paraId="33376CD8" w14:textId="77777777" w:rsidR="00121778" w:rsidRDefault="00121778" w:rsidP="00121778">
      <w:pPr>
        <w:shd w:val="clear" w:color="auto" w:fill="A5CCA5"/>
        <w:rPr>
          <w:rFonts w:ascii="Arial" w:hAnsi="Arial" w:cs="Arial"/>
          <w:color w:val="0E451C"/>
          <w:szCs w:val="21"/>
        </w:rPr>
      </w:pPr>
      <w:r>
        <w:rPr>
          <w:rFonts w:ascii="Arial" w:hAnsi="Arial" w:cs="Arial"/>
          <w:color w:val="0E451C"/>
          <w:szCs w:val="21"/>
        </w:rPr>
        <w:t>知止而后有定，定而后能静，静而后能安，安而后能虑，虑而后能得。</w:t>
      </w:r>
      <w:r>
        <w:rPr>
          <w:rFonts w:ascii="Arial" w:hAnsi="Arial" w:cs="Arial"/>
          <w:color w:val="0E451C"/>
          <w:szCs w:val="21"/>
        </w:rPr>
        <w:t xml:space="preserve"> </w:t>
      </w:r>
      <w:r>
        <w:rPr>
          <w:rFonts w:ascii="Arial" w:hAnsi="Arial" w:cs="Arial"/>
          <w:color w:val="0E451C"/>
          <w:szCs w:val="21"/>
        </w:rPr>
        <w:t>所谓诚其意者，毋自欺也。</w:t>
      </w:r>
    </w:p>
    <w:p w14:paraId="74C93F76" w14:textId="77777777" w:rsidR="00585C28" w:rsidRPr="00121778" w:rsidRDefault="00585C28"/>
    <w:sectPr w:rsidR="00585C28" w:rsidRPr="00121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4A5C" w14:textId="77777777" w:rsidR="001D4B52" w:rsidRDefault="001D4B52" w:rsidP="00121778">
      <w:r>
        <w:separator/>
      </w:r>
    </w:p>
  </w:endnote>
  <w:endnote w:type="continuationSeparator" w:id="0">
    <w:p w14:paraId="72FB80FB" w14:textId="77777777" w:rsidR="001D4B52" w:rsidRDefault="001D4B52" w:rsidP="0012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508C" w14:textId="77777777" w:rsidR="001D4B52" w:rsidRDefault="001D4B52" w:rsidP="00121778">
      <w:r>
        <w:separator/>
      </w:r>
    </w:p>
  </w:footnote>
  <w:footnote w:type="continuationSeparator" w:id="0">
    <w:p w14:paraId="71F7F937" w14:textId="77777777" w:rsidR="001D4B52" w:rsidRDefault="001D4B52" w:rsidP="0012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5DB"/>
    <w:multiLevelType w:val="multilevel"/>
    <w:tmpl w:val="91A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1879"/>
    <w:multiLevelType w:val="multilevel"/>
    <w:tmpl w:val="FC0E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C3A6B"/>
    <w:multiLevelType w:val="multilevel"/>
    <w:tmpl w:val="A9A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86806"/>
    <w:multiLevelType w:val="multilevel"/>
    <w:tmpl w:val="D21C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E0404"/>
    <w:multiLevelType w:val="multilevel"/>
    <w:tmpl w:val="8E62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00362"/>
    <w:multiLevelType w:val="multilevel"/>
    <w:tmpl w:val="FB3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345B4"/>
    <w:multiLevelType w:val="multilevel"/>
    <w:tmpl w:val="B8C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E0CAA"/>
    <w:multiLevelType w:val="multilevel"/>
    <w:tmpl w:val="2BA4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C6475"/>
    <w:multiLevelType w:val="multilevel"/>
    <w:tmpl w:val="66D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E"/>
    <w:rsid w:val="00121778"/>
    <w:rsid w:val="001D4B52"/>
    <w:rsid w:val="00585C28"/>
    <w:rsid w:val="009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13AA9"/>
  <w15:chartTrackingRefBased/>
  <w15:docId w15:val="{7AF097B3-AC98-4476-AC36-954C2B48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17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7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7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17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angyedeyanse">
    <w:name w:val="wangyedeyanse"/>
    <w:basedOn w:val="a0"/>
    <w:rsid w:val="00121778"/>
  </w:style>
  <w:style w:type="character" w:customStyle="1" w:styleId="30">
    <w:name w:val="标题 3 字符"/>
    <w:basedOn w:val="a0"/>
    <w:link w:val="3"/>
    <w:uiPriority w:val="9"/>
    <w:semiHidden/>
    <w:rsid w:val="001217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17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1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17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177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121778"/>
  </w:style>
  <w:style w:type="character" w:customStyle="1" w:styleId="hljs-selector-class">
    <w:name w:val="hljs-selector-class"/>
    <w:basedOn w:val="a0"/>
    <w:rsid w:val="00121778"/>
  </w:style>
  <w:style w:type="character" w:customStyle="1" w:styleId="hljs-builtin">
    <w:name w:val="hljs-built_in"/>
    <w:basedOn w:val="a0"/>
    <w:rsid w:val="00121778"/>
  </w:style>
  <w:style w:type="character" w:customStyle="1" w:styleId="hljs-attr">
    <w:name w:val="hljs-attr"/>
    <w:basedOn w:val="a0"/>
    <w:rsid w:val="00121778"/>
  </w:style>
  <w:style w:type="character" w:customStyle="1" w:styleId="hljs-string">
    <w:name w:val="hljs-string"/>
    <w:basedOn w:val="a0"/>
    <w:rsid w:val="00121778"/>
  </w:style>
  <w:style w:type="character" w:customStyle="1" w:styleId="hljs-comment">
    <w:name w:val="hljs-comment"/>
    <w:basedOn w:val="a0"/>
    <w:rsid w:val="00121778"/>
  </w:style>
  <w:style w:type="character" w:customStyle="1" w:styleId="hljs-bullet">
    <w:name w:val="hljs-bullet"/>
    <w:basedOn w:val="a0"/>
    <w:rsid w:val="00121778"/>
  </w:style>
  <w:style w:type="character" w:customStyle="1" w:styleId="hljs-code">
    <w:name w:val="hljs-code"/>
    <w:basedOn w:val="a0"/>
    <w:rsid w:val="00121778"/>
  </w:style>
  <w:style w:type="character" w:styleId="a7">
    <w:name w:val="Hyperlink"/>
    <w:basedOn w:val="a0"/>
    <w:uiPriority w:val="99"/>
    <w:semiHidden/>
    <w:unhideWhenUsed/>
    <w:rsid w:val="00121778"/>
    <w:rPr>
      <w:color w:val="0000FF"/>
      <w:u w:val="single"/>
    </w:rPr>
  </w:style>
  <w:style w:type="character" w:customStyle="1" w:styleId="hljs-punctuation">
    <w:name w:val="hljs-punctuation"/>
    <w:basedOn w:val="a0"/>
    <w:rsid w:val="00121778"/>
  </w:style>
  <w:style w:type="character" w:customStyle="1" w:styleId="hljs-keyword">
    <w:name w:val="hljs-keyword"/>
    <w:basedOn w:val="a0"/>
    <w:rsid w:val="00121778"/>
  </w:style>
  <w:style w:type="character" w:customStyle="1" w:styleId="hljs-literal">
    <w:name w:val="hljs-literal"/>
    <w:basedOn w:val="a0"/>
    <w:rsid w:val="00121778"/>
  </w:style>
  <w:style w:type="character" w:customStyle="1" w:styleId="hljs-meta">
    <w:name w:val="hljs-meta"/>
    <w:basedOn w:val="a0"/>
    <w:rsid w:val="0012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8.50.41:9200/_cluster/health?pre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2</cp:revision>
  <dcterms:created xsi:type="dcterms:W3CDTF">2022-03-11T01:44:00Z</dcterms:created>
  <dcterms:modified xsi:type="dcterms:W3CDTF">2022-03-11T01:45:00Z</dcterms:modified>
</cp:coreProperties>
</file>