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9C9B" w14:textId="77777777" w:rsidR="007D2347" w:rsidRPr="007D2347" w:rsidRDefault="007D2347" w:rsidP="007D2347">
      <w:pPr>
        <w:widowControl/>
        <w:shd w:val="clear" w:color="auto" w:fill="A5CCA5"/>
        <w:spacing w:line="870" w:lineRule="atLeast"/>
        <w:jc w:val="center"/>
        <w:outlineLvl w:val="0"/>
        <w:rPr>
          <w:rFonts w:ascii="Arial" w:eastAsia="宋体" w:hAnsi="Arial" w:cs="Arial"/>
          <w:b/>
          <w:bCs/>
          <w:color w:val="0E451C"/>
          <w:kern w:val="36"/>
          <w:sz w:val="72"/>
          <w:szCs w:val="72"/>
        </w:rPr>
      </w:pPr>
      <w:r w:rsidRPr="007D2347">
        <w:rPr>
          <w:rFonts w:ascii="Arial" w:eastAsia="宋体" w:hAnsi="Arial" w:cs="Arial"/>
          <w:b/>
          <w:bCs/>
          <w:color w:val="0E451C"/>
          <w:kern w:val="36"/>
          <w:sz w:val="72"/>
          <w:szCs w:val="72"/>
        </w:rPr>
        <w:t>领导人选举，我为什么要关心？</w:t>
      </w:r>
    </w:p>
    <w:p w14:paraId="31D769DD" w14:textId="77777777" w:rsidR="007D2347" w:rsidRDefault="007D2347" w:rsidP="007D2347">
      <w:pPr>
        <w:pStyle w:val="wangyedeyanse"/>
        <w:shd w:val="clear" w:color="auto" w:fill="A5CCA5"/>
        <w:spacing w:before="0" w:beforeAutospacing="0" w:after="240" w:afterAutospacing="0"/>
        <w:rPr>
          <w:rFonts w:ascii="Arial" w:hAnsi="Arial" w:cs="Arial"/>
          <w:color w:val="0E451C"/>
        </w:rPr>
      </w:pPr>
      <w:r>
        <w:rPr>
          <w:rStyle w:val="a7"/>
          <w:rFonts w:ascii="Arial" w:hAnsi="Arial" w:cs="Arial"/>
          <w:color w:val="0E451C"/>
          <w:shd w:val="clear" w:color="auto" w:fill="A5CCA5"/>
        </w:rPr>
        <w:t>更新：</w:t>
      </w:r>
      <w:r>
        <w:rPr>
          <w:rFonts w:ascii="Arial" w:hAnsi="Arial" w:cs="Arial"/>
          <w:color w:val="0E451C"/>
        </w:rPr>
        <w:t>本文以旧名称</w:t>
      </w:r>
      <w:r>
        <w:rPr>
          <w:rFonts w:ascii="Arial" w:hAnsi="Arial" w:cs="Arial"/>
          <w:color w:val="0E451C"/>
        </w:rPr>
        <w:t xml:space="preserve"> Found </w:t>
      </w:r>
      <w:r>
        <w:rPr>
          <w:rFonts w:ascii="Arial" w:hAnsi="Arial" w:cs="Arial"/>
          <w:color w:val="0E451C"/>
        </w:rPr>
        <w:t>引用我们托管的</w:t>
      </w:r>
      <w:r>
        <w:rPr>
          <w:rFonts w:ascii="Arial" w:hAnsi="Arial" w:cs="Arial"/>
          <w:color w:val="0E451C"/>
        </w:rPr>
        <w:t xml:space="preserve"> Elasticsearch </w:t>
      </w:r>
      <w:r>
        <w:rPr>
          <w:rFonts w:ascii="Arial" w:hAnsi="Arial" w:cs="Arial"/>
          <w:color w:val="0E451C"/>
        </w:rPr>
        <w:t>产品。请注意，</w:t>
      </w:r>
      <w:r>
        <w:rPr>
          <w:rFonts w:ascii="Arial" w:hAnsi="Arial" w:cs="Arial"/>
          <w:color w:val="0E451C"/>
        </w:rPr>
        <w:t xml:space="preserve">Found </w:t>
      </w:r>
      <w:r>
        <w:rPr>
          <w:rFonts w:ascii="Arial" w:hAnsi="Arial" w:cs="Arial"/>
          <w:color w:val="0E451C"/>
        </w:rPr>
        <w:t>现在称为</w:t>
      </w:r>
      <w:r>
        <w:rPr>
          <w:rFonts w:ascii="Arial" w:hAnsi="Arial" w:cs="Arial"/>
          <w:color w:val="0E451C"/>
        </w:rPr>
        <w:t xml:space="preserve"> Elastic Cloud</w:t>
      </w:r>
      <w:r>
        <w:rPr>
          <w:rFonts w:ascii="Arial" w:hAnsi="Arial" w:cs="Arial"/>
          <w:color w:val="0E451C"/>
        </w:rPr>
        <w:t>。</w:t>
      </w:r>
    </w:p>
    <w:p w14:paraId="30050406" w14:textId="77777777" w:rsidR="007D2347" w:rsidRDefault="007D2347" w:rsidP="007D2347">
      <w:pPr>
        <w:pStyle w:val="wangyedeyanse"/>
        <w:shd w:val="clear" w:color="auto" w:fill="A5CCA5"/>
        <w:spacing w:before="0" w:beforeAutospacing="0" w:after="240" w:afterAutospacing="0"/>
        <w:rPr>
          <w:rFonts w:ascii="Arial" w:hAnsi="Arial" w:cs="Arial"/>
          <w:color w:val="0E451C"/>
        </w:rPr>
      </w:pPr>
      <w:r>
        <w:rPr>
          <w:rFonts w:ascii="Arial" w:hAnsi="Arial" w:cs="Arial"/>
          <w:color w:val="0E451C"/>
        </w:rPr>
        <w:t>领导者选举是分布式系统中最棘手的事情之一。同时，理解</w:t>
      </w:r>
      <w:r>
        <w:rPr>
          <w:rFonts w:ascii="Arial" w:hAnsi="Arial" w:cs="Arial"/>
          <w:color w:val="0E451C"/>
        </w:rPr>
        <w:t>leader</w:t>
      </w:r>
      <w:r>
        <w:rPr>
          <w:rFonts w:ascii="Arial" w:hAnsi="Arial" w:cs="Arial"/>
          <w:color w:val="0E451C"/>
        </w:rPr>
        <w:t>是如何选举产生的以及</w:t>
      </w:r>
      <w:r>
        <w:rPr>
          <w:rFonts w:ascii="Arial" w:hAnsi="Arial" w:cs="Arial"/>
          <w:color w:val="0E451C"/>
        </w:rPr>
        <w:t>leader</w:t>
      </w:r>
      <w:r>
        <w:rPr>
          <w:rFonts w:ascii="Arial" w:hAnsi="Arial" w:cs="Arial"/>
          <w:color w:val="0E451C"/>
        </w:rPr>
        <w:t>的职责是理解分布式系统的关键。</w:t>
      </w:r>
    </w:p>
    <w:p w14:paraId="4B78319F" w14:textId="77777777" w:rsidR="007D2347" w:rsidRDefault="007D2347" w:rsidP="007D2347">
      <w:pPr>
        <w:pStyle w:val="2"/>
        <w:shd w:val="clear" w:color="auto" w:fill="A5CCA5"/>
        <w:spacing w:before="960" w:after="0" w:line="720" w:lineRule="atLeast"/>
        <w:rPr>
          <w:rFonts w:ascii="Arial" w:hAnsi="Arial" w:cs="Arial"/>
          <w:color w:val="0E451C"/>
          <w:sz w:val="60"/>
          <w:szCs w:val="60"/>
        </w:rPr>
      </w:pPr>
      <w:hyperlink r:id="rId7" w:anchor="introduction" w:history="1">
        <w:r>
          <w:rPr>
            <w:rStyle w:val="a8"/>
            <w:rFonts w:ascii="Arial" w:hAnsi="Arial" w:cs="Arial"/>
            <w:color w:val="0E451C"/>
            <w:sz w:val="60"/>
            <w:szCs w:val="60"/>
            <w:shd w:val="clear" w:color="auto" w:fill="A5CCA5"/>
          </w:rPr>
          <w:t>介绍</w:t>
        </w:r>
      </w:hyperlink>
    </w:p>
    <w:p w14:paraId="5D1479A0" w14:textId="77777777" w:rsidR="007D2347" w:rsidRDefault="007D2347" w:rsidP="007D2347">
      <w:pPr>
        <w:pStyle w:val="wangyedeyanse"/>
        <w:shd w:val="clear" w:color="auto" w:fill="A5CCA5"/>
        <w:spacing w:before="0" w:beforeAutospacing="0" w:after="240" w:afterAutospacing="0"/>
        <w:rPr>
          <w:color w:val="0E451C"/>
        </w:rPr>
      </w:pPr>
      <w:r>
        <w:rPr>
          <w:color w:val="0E451C"/>
        </w:rPr>
        <w:t>所有分布式系统都必须以一种或另一种方式处理保持一致性。为简化起见，我们可以将策略分为两组。那些试图避免不一致发生的那些，以及那些定义如何协调它们的那些。后者对于适用问题非常强大，但对其他问题的数据模型施加了不可接受的约束。在本文中，我们将研究第一类的一个示例以及它如何应对网络故障。</w:t>
      </w:r>
    </w:p>
    <w:p w14:paraId="758AD94C" w14:textId="77777777" w:rsidR="007D2347" w:rsidRDefault="007D2347" w:rsidP="007D2347">
      <w:pPr>
        <w:pStyle w:val="2"/>
        <w:shd w:val="clear" w:color="auto" w:fill="A5CCA5"/>
        <w:spacing w:before="960" w:after="0" w:line="720" w:lineRule="atLeast"/>
        <w:rPr>
          <w:rFonts w:ascii="Arial" w:hAnsi="Arial" w:cs="Arial"/>
          <w:color w:val="0E451C"/>
          <w:sz w:val="60"/>
          <w:szCs w:val="60"/>
        </w:rPr>
      </w:pPr>
      <w:hyperlink r:id="rId8" w:anchor="why-use-a-leader" w:history="1">
        <w:r>
          <w:rPr>
            <w:rStyle w:val="a8"/>
            <w:rFonts w:ascii="Arial" w:hAnsi="Arial" w:cs="Arial"/>
            <w:color w:val="0E451C"/>
            <w:sz w:val="60"/>
            <w:szCs w:val="60"/>
            <w:shd w:val="clear" w:color="auto" w:fill="A5CCA5"/>
          </w:rPr>
          <w:t>为什么使用领导者？</w:t>
        </w:r>
      </w:hyperlink>
    </w:p>
    <w:p w14:paraId="6ABF2135" w14:textId="77777777" w:rsidR="007D2347" w:rsidRDefault="007D2347" w:rsidP="007D2347">
      <w:pPr>
        <w:pStyle w:val="wangyedeyanse"/>
        <w:shd w:val="clear" w:color="auto" w:fill="A5CCA5"/>
        <w:spacing w:before="0" w:beforeAutospacing="0" w:after="240" w:afterAutospacing="0"/>
        <w:rPr>
          <w:color w:val="0E451C"/>
        </w:rPr>
      </w:pPr>
      <w:r>
        <w:rPr>
          <w:color w:val="0E451C"/>
        </w:rPr>
        <w:t>在分布式系统中将节点指定为领导者实际上与 Java 中的关键字 synchronized 非常相似。Java 同步的经典示例是两个线程尝试递增相同的整数。例如，当两个线程尝试向同一个</w:t>
      </w:r>
      <w:proofErr w:type="gramStart"/>
      <w:r>
        <w:rPr>
          <w:color w:val="0E451C"/>
        </w:rPr>
        <w:t>帐户</w:t>
      </w:r>
      <w:proofErr w:type="gramEnd"/>
      <w:r>
        <w:rPr>
          <w:color w:val="0E451C"/>
        </w:rPr>
        <w:t>分别存入 100 美元时。每个线程都必须读取余额，增加余额并将其写回。给定 100 美元的起始余额并且没有线程同步，可能会发生以下情况：</w:t>
      </w:r>
    </w:p>
    <w:p w14:paraId="4169DDF9" w14:textId="77777777" w:rsidR="007D2347" w:rsidRDefault="007D2347" w:rsidP="007D2347">
      <w:pPr>
        <w:pStyle w:val="wangyedeyanse"/>
        <w:numPr>
          <w:ilvl w:val="0"/>
          <w:numId w:val="1"/>
        </w:numPr>
        <w:shd w:val="clear" w:color="auto" w:fill="A5CCA5"/>
        <w:spacing w:before="0" w:beforeAutospacing="0" w:after="150" w:afterAutospacing="0"/>
        <w:ind w:left="1020"/>
        <w:rPr>
          <w:color w:val="0E451C"/>
        </w:rPr>
      </w:pPr>
      <w:r>
        <w:rPr>
          <w:color w:val="0E451C"/>
        </w:rPr>
        <w:t>线程 A 读取余额 ($100)</w:t>
      </w:r>
    </w:p>
    <w:p w14:paraId="15756CA1" w14:textId="77777777" w:rsidR="007D2347" w:rsidRDefault="007D2347" w:rsidP="007D2347">
      <w:pPr>
        <w:pStyle w:val="wangyedeyanse"/>
        <w:numPr>
          <w:ilvl w:val="0"/>
          <w:numId w:val="1"/>
        </w:numPr>
        <w:shd w:val="clear" w:color="auto" w:fill="A5CCA5"/>
        <w:spacing w:before="0" w:beforeAutospacing="0" w:after="150" w:afterAutospacing="0"/>
        <w:ind w:left="1020"/>
        <w:rPr>
          <w:color w:val="0E451C"/>
        </w:rPr>
      </w:pPr>
      <w:r>
        <w:rPr>
          <w:color w:val="0E451C"/>
        </w:rPr>
        <w:t>线程 B 读取余额 ($100)</w:t>
      </w:r>
    </w:p>
    <w:p w14:paraId="54D527CA" w14:textId="77777777" w:rsidR="007D2347" w:rsidRDefault="007D2347" w:rsidP="007D2347">
      <w:pPr>
        <w:pStyle w:val="wangyedeyanse"/>
        <w:numPr>
          <w:ilvl w:val="0"/>
          <w:numId w:val="1"/>
        </w:numPr>
        <w:shd w:val="clear" w:color="auto" w:fill="A5CCA5"/>
        <w:spacing w:before="0" w:beforeAutospacing="0" w:after="150" w:afterAutospacing="0"/>
        <w:ind w:left="1020"/>
        <w:rPr>
          <w:color w:val="0E451C"/>
        </w:rPr>
      </w:pPr>
      <w:r>
        <w:rPr>
          <w:color w:val="0E451C"/>
        </w:rPr>
        <w:t>线程 A 计算新余额 ($200)</w:t>
      </w:r>
    </w:p>
    <w:p w14:paraId="10645F48" w14:textId="77777777" w:rsidR="007D2347" w:rsidRDefault="007D2347" w:rsidP="007D2347">
      <w:pPr>
        <w:pStyle w:val="wangyedeyanse"/>
        <w:numPr>
          <w:ilvl w:val="0"/>
          <w:numId w:val="1"/>
        </w:numPr>
        <w:shd w:val="clear" w:color="auto" w:fill="A5CCA5"/>
        <w:spacing w:before="0" w:beforeAutospacing="0" w:after="150" w:afterAutospacing="0"/>
        <w:ind w:left="1020"/>
        <w:rPr>
          <w:color w:val="0E451C"/>
        </w:rPr>
      </w:pPr>
      <w:r>
        <w:rPr>
          <w:color w:val="0E451C"/>
        </w:rPr>
        <w:t>线程 B 计算新余额 ($200)</w:t>
      </w:r>
    </w:p>
    <w:p w14:paraId="75A7FA09" w14:textId="77777777" w:rsidR="007D2347" w:rsidRDefault="007D2347" w:rsidP="007D2347">
      <w:pPr>
        <w:pStyle w:val="wangyedeyanse"/>
        <w:numPr>
          <w:ilvl w:val="0"/>
          <w:numId w:val="1"/>
        </w:numPr>
        <w:shd w:val="clear" w:color="auto" w:fill="A5CCA5"/>
        <w:spacing w:before="0" w:beforeAutospacing="0" w:after="150" w:afterAutospacing="0"/>
        <w:ind w:left="1020"/>
        <w:rPr>
          <w:color w:val="0E451C"/>
        </w:rPr>
      </w:pPr>
      <w:r>
        <w:rPr>
          <w:color w:val="0E451C"/>
        </w:rPr>
        <w:t>线程 A 写入新余额 ($200)</w:t>
      </w:r>
    </w:p>
    <w:p w14:paraId="483023E7" w14:textId="77777777" w:rsidR="007D2347" w:rsidRDefault="007D2347" w:rsidP="007D2347">
      <w:pPr>
        <w:pStyle w:val="wangyedeyanse"/>
        <w:numPr>
          <w:ilvl w:val="0"/>
          <w:numId w:val="1"/>
        </w:numPr>
        <w:shd w:val="clear" w:color="auto" w:fill="A5CCA5"/>
        <w:spacing w:before="0" w:beforeAutospacing="0" w:after="150" w:afterAutospacing="0"/>
        <w:ind w:left="1020"/>
        <w:rPr>
          <w:color w:val="0E451C"/>
        </w:rPr>
      </w:pPr>
      <w:r>
        <w:rPr>
          <w:color w:val="0E451C"/>
        </w:rPr>
        <w:t>线程 B 写入新余额 ($200)</w:t>
      </w:r>
    </w:p>
    <w:p w14:paraId="79DE3FD6" w14:textId="77777777" w:rsidR="007D2347" w:rsidRDefault="007D2347" w:rsidP="007D2347">
      <w:pPr>
        <w:pStyle w:val="wangyedeyanse"/>
        <w:shd w:val="clear" w:color="auto" w:fill="A5CCA5"/>
        <w:spacing w:before="0" w:beforeAutospacing="0" w:after="240" w:afterAutospacing="0"/>
        <w:rPr>
          <w:color w:val="0E451C"/>
        </w:rPr>
      </w:pPr>
      <w:r>
        <w:rPr>
          <w:color w:val="0E451C"/>
        </w:rPr>
        <w:lastRenderedPageBreak/>
        <w:t>很明显，账户从 100 美元开始，总共存入 200 美元，最终余额应该是 300 美元。但是，线程 A 的存款被覆盖，因为线程 B 在写入其更新的余额时已对陈旧的数据进行了计算。</w:t>
      </w:r>
    </w:p>
    <w:p w14:paraId="5E43FCA9" w14:textId="77777777" w:rsidR="007D2347" w:rsidRDefault="007D2347" w:rsidP="007D2347">
      <w:pPr>
        <w:pStyle w:val="wangyedeyanse"/>
        <w:shd w:val="clear" w:color="auto" w:fill="A5CCA5"/>
        <w:spacing w:before="0" w:beforeAutospacing="0" w:after="240" w:afterAutospacing="0"/>
        <w:rPr>
          <w:color w:val="0E451C"/>
        </w:rPr>
      </w:pPr>
      <w:r>
        <w:rPr>
          <w:color w:val="0E451C"/>
        </w:rPr>
        <w:t>Java 中的解决方案当然是在执行增量的代码上使用关键字 synchronized，它会使一个线程在另一个线程读取余额之前完成其对余额的工作。</w:t>
      </w:r>
    </w:p>
    <w:p w14:paraId="7140CC6A" w14:textId="77777777" w:rsidR="007D2347" w:rsidRDefault="007D2347" w:rsidP="007D2347">
      <w:pPr>
        <w:pStyle w:val="wangyedeyanse"/>
        <w:shd w:val="clear" w:color="auto" w:fill="A5CCA5"/>
        <w:spacing w:before="0" w:beforeAutospacing="0" w:after="240" w:afterAutospacing="0"/>
        <w:rPr>
          <w:color w:val="0E451C"/>
        </w:rPr>
      </w:pPr>
      <w:r>
        <w:rPr>
          <w:color w:val="0E451C"/>
        </w:rPr>
        <w:t>如果将线程视为一个节点，很容易想象在分布式系统中出现同样的问题，但没有 synchronized 关键字可以解决问题。原因是同步是使用信号量实现的，反过来，它们由底层操作系统和运行它的硬件支持。但是，如果我们看看 synchronized 做了什么，我们可能会将这个概念应用于分布式设置。在 Java 中将代码块声明为同步时，它总是同步到特定对象的监视器。这台显示器的尺寸是一。这意味着在任何给定时间只有一个线程可能在监视器内。当一个线程请求监视器并且监视器可用时，它被允许立即进入。如果监视器被占用，则线程被放入</w:t>
      </w:r>
      <w:proofErr w:type="gramStart"/>
      <w:r>
        <w:rPr>
          <w:color w:val="0E451C"/>
        </w:rPr>
        <w:t>等待池并挂起</w:t>
      </w:r>
      <w:proofErr w:type="gramEnd"/>
      <w:r>
        <w:rPr>
          <w:color w:val="0E451C"/>
        </w:rPr>
        <w:t>，直到监视器被释放。</w:t>
      </w:r>
    </w:p>
    <w:p w14:paraId="5DEEE35C" w14:textId="77777777" w:rsidR="007D2347" w:rsidRDefault="007D2347" w:rsidP="007D2347">
      <w:pPr>
        <w:pStyle w:val="wangyedeyanse"/>
        <w:shd w:val="clear" w:color="auto" w:fill="A5CCA5"/>
        <w:spacing w:before="0" w:beforeAutospacing="0" w:after="240" w:afterAutospacing="0"/>
        <w:rPr>
          <w:color w:val="0E451C"/>
        </w:rPr>
      </w:pPr>
      <w:r>
        <w:rPr>
          <w:color w:val="0E451C"/>
        </w:rPr>
        <w:t>我们如何使其适应分布式环境？好吧，我们确实可以选择在每个节点上创建任意数量的监视器，但是对于需要保护的给定资源，可能只存在一个监视器。换句话说，每个账户余额可能只有一个监视器。这将维护数据一致性的问题转化为确保所有节点就哪个节点负责为每个余额实施监控的问题达成一致。在我们的简单示例中，这可以由领导者处理，剩下要做的就是选举领导者。</w:t>
      </w:r>
    </w:p>
    <w:p w14:paraId="30952D25" w14:textId="77777777" w:rsidR="007D2347" w:rsidRDefault="007D2347" w:rsidP="007D2347">
      <w:pPr>
        <w:pStyle w:val="wangyedeyanse"/>
        <w:shd w:val="clear" w:color="auto" w:fill="A5CCA5"/>
        <w:spacing w:before="0" w:beforeAutospacing="0" w:after="240" w:afterAutospacing="0"/>
        <w:rPr>
          <w:color w:val="0E451C"/>
        </w:rPr>
      </w:pPr>
      <w:r>
        <w:rPr>
          <w:color w:val="0E451C"/>
        </w:rPr>
        <w:t>如果你有像我这样的点对点背景，你可能会建议使用分布式哈希表而不是领导者来决定哪个节点为每个资源实现监视器。事实上，有一些</w:t>
      </w:r>
      <w:proofErr w:type="gramStart"/>
      <w:r>
        <w:rPr>
          <w:color w:val="0E451C"/>
        </w:rPr>
        <w:t>非常</w:t>
      </w:r>
      <w:proofErr w:type="gramEnd"/>
      <w:r>
        <w:rPr>
          <w:color w:val="0E451C"/>
        </w:rPr>
        <w:t>棒的 DHT 实现，每小时处理数千个节点的离开和加入。鉴于它们也可以在没有底层网络拓扑先验知识的异构网络中工作，四到十个消息跳的查询响应时间相当不错，但是在节点同质</w:t>
      </w:r>
      <w:proofErr w:type="gramStart"/>
      <w:r>
        <w:rPr>
          <w:color w:val="0E451C"/>
        </w:rPr>
        <w:t>且网络</w:t>
      </w:r>
      <w:proofErr w:type="gramEnd"/>
      <w:r>
        <w:rPr>
          <w:color w:val="0E451C"/>
        </w:rPr>
        <w:t>相当稳定的网格设置中，我们可以做得更好。</w:t>
      </w:r>
    </w:p>
    <w:p w14:paraId="65F1AD6B" w14:textId="77777777" w:rsidR="007D2347" w:rsidRDefault="007D2347" w:rsidP="007D2347">
      <w:pPr>
        <w:pStyle w:val="wangyedeyanse"/>
        <w:shd w:val="clear" w:color="auto" w:fill="A5CCA5"/>
        <w:spacing w:before="0" w:beforeAutospacing="0" w:after="240" w:afterAutospacing="0"/>
        <w:rPr>
          <w:color w:val="0E451C"/>
        </w:rPr>
      </w:pPr>
      <w:r>
        <w:rPr>
          <w:color w:val="0E451C"/>
        </w:rPr>
        <w:t>Elasticsearch 典型场景中的另一个简化是集群中没有那么多节点。通常，节点的数量远远少于单个节点能够维持的连接数量，并且网格环境不必处理频繁加入和离开的节点。这就是领导者方法更适合 Elasticsearch 的原因。</w:t>
      </w:r>
    </w:p>
    <w:p w14:paraId="0396DEEE" w14:textId="77777777" w:rsidR="007D2347" w:rsidRDefault="007D2347" w:rsidP="007D2347">
      <w:pPr>
        <w:pStyle w:val="2"/>
        <w:shd w:val="clear" w:color="auto" w:fill="A5CCA5"/>
        <w:spacing w:before="960" w:after="0" w:line="720" w:lineRule="atLeast"/>
        <w:rPr>
          <w:rFonts w:ascii="Arial" w:hAnsi="Arial" w:cs="Arial"/>
          <w:color w:val="0E451C"/>
          <w:sz w:val="60"/>
          <w:szCs w:val="60"/>
        </w:rPr>
      </w:pPr>
      <w:hyperlink r:id="rId9" w:anchor="the-zen-way" w:history="1">
        <w:proofErr w:type="gramStart"/>
        <w:r>
          <w:rPr>
            <w:rStyle w:val="a8"/>
            <w:rFonts w:ascii="Arial" w:hAnsi="Arial" w:cs="Arial"/>
            <w:color w:val="0E451C"/>
            <w:sz w:val="60"/>
            <w:szCs w:val="60"/>
            <w:shd w:val="clear" w:color="auto" w:fill="A5CCA5"/>
          </w:rPr>
          <w:t>禅道</w:t>
        </w:r>
        <w:proofErr w:type="gramEnd"/>
      </w:hyperlink>
    </w:p>
    <w:p w14:paraId="4DF30A01" w14:textId="77777777" w:rsidR="007D2347" w:rsidRDefault="007D2347" w:rsidP="007D2347">
      <w:pPr>
        <w:pStyle w:val="wangyedeyanse"/>
        <w:shd w:val="clear" w:color="auto" w:fill="A5CCA5"/>
        <w:spacing w:before="0" w:beforeAutospacing="0" w:after="240" w:afterAutospacing="0"/>
        <w:rPr>
          <w:color w:val="0E451C"/>
        </w:rPr>
      </w:pPr>
      <w:r>
        <w:rPr>
          <w:color w:val="0E451C"/>
        </w:rPr>
        <w:t xml:space="preserve">所以我们有一个领导者，定期将当前版本的全局集群状态推送到每个节点。如果领导倒下了怎么办？仅仅因为我们的节点相当可靠并不意味着我们可以接受单点故障。假设只有领导节点崩溃并且所有其他节点仍然能够通信，Elasticsearch 将优雅地处理此问题，因为其余节点将检测到领导者的故障 - 或者更确切地说，领导者没有消息 - 并启动领导者选举。如果您使用 </w:t>
      </w:r>
      <w:proofErr w:type="spellStart"/>
      <w:r>
        <w:rPr>
          <w:color w:val="0E451C"/>
        </w:rPr>
        <w:t>ZenDiscovery</w:t>
      </w:r>
      <w:proofErr w:type="spellEnd"/>
      <w:r>
        <w:rPr>
          <w:color w:val="0E451C"/>
        </w:rPr>
        <w:t>（默认），则过程如下：</w:t>
      </w:r>
    </w:p>
    <w:p w14:paraId="7FD3B561" w14:textId="77777777" w:rsidR="007D2347" w:rsidRDefault="007D2347" w:rsidP="007D2347">
      <w:pPr>
        <w:pStyle w:val="wangyedeyanse"/>
        <w:numPr>
          <w:ilvl w:val="0"/>
          <w:numId w:val="2"/>
        </w:numPr>
        <w:shd w:val="clear" w:color="auto" w:fill="A5CCA5"/>
        <w:spacing w:before="0" w:beforeAutospacing="0" w:after="150" w:afterAutospacing="0"/>
        <w:ind w:left="1020"/>
        <w:rPr>
          <w:color w:val="0E451C"/>
        </w:rPr>
      </w:pPr>
      <w:r>
        <w:rPr>
          <w:color w:val="0E451C"/>
        </w:rPr>
        <w:t>每个节点计算已知的最小节点 id 并向该节点发送领导投票</w:t>
      </w:r>
    </w:p>
    <w:p w14:paraId="77E25574" w14:textId="77777777" w:rsidR="007D2347" w:rsidRDefault="007D2347" w:rsidP="007D2347">
      <w:pPr>
        <w:pStyle w:val="wangyedeyanse"/>
        <w:numPr>
          <w:ilvl w:val="0"/>
          <w:numId w:val="2"/>
        </w:numPr>
        <w:shd w:val="clear" w:color="auto" w:fill="A5CCA5"/>
        <w:spacing w:before="0" w:beforeAutospacing="0" w:after="150" w:afterAutospacing="0"/>
        <w:ind w:left="1020"/>
        <w:rPr>
          <w:color w:val="0E451C"/>
        </w:rPr>
      </w:pPr>
      <w:r>
        <w:rPr>
          <w:color w:val="0E451C"/>
        </w:rPr>
        <w:lastRenderedPageBreak/>
        <w:t>如果一个节点收到</w:t>
      </w:r>
      <w:r>
        <w:rPr>
          <w:rStyle w:val="a9"/>
          <w:color w:val="0E451C"/>
          <w:shd w:val="clear" w:color="auto" w:fill="A5CCA5"/>
        </w:rPr>
        <w:t>足够多的选票</w:t>
      </w:r>
      <w:r>
        <w:rPr>
          <w:color w:val="0E451C"/>
        </w:rPr>
        <w:t>，并且该节点也为自己投票，那么它就会扮演领导者的角色并开始发布集群状态。</w:t>
      </w:r>
    </w:p>
    <w:p w14:paraId="40F52FDD" w14:textId="77777777" w:rsidR="007D2347" w:rsidRDefault="007D2347" w:rsidP="007D2347">
      <w:pPr>
        <w:pStyle w:val="wangyedeyanse"/>
        <w:shd w:val="clear" w:color="auto" w:fill="A5CCA5"/>
        <w:spacing w:before="0" w:beforeAutospacing="0" w:after="240" w:afterAutospacing="0"/>
        <w:rPr>
          <w:color w:val="0E451C"/>
        </w:rPr>
      </w:pPr>
      <w:r>
        <w:rPr>
          <w:color w:val="0E451C"/>
        </w:rPr>
        <w:t>The definition of </w:t>
      </w:r>
      <w:r>
        <w:rPr>
          <w:rStyle w:val="a9"/>
          <w:color w:val="0E451C"/>
          <w:shd w:val="clear" w:color="auto" w:fill="A5CCA5"/>
        </w:rPr>
        <w:t>sufficiently many votes</w:t>
      </w:r>
      <w:r>
        <w:rPr>
          <w:color w:val="0E451C"/>
        </w:rPr>
        <w:t> to win an election is what is known as a quorum. 在 Elasticsearch 中，仲裁大小是一个可配置的参数。分布式系统中的节点无法确定另一个节点是否已死亡或网络是否无法将其消息传递给它，因此通常有一个预先商定的阈值 - 法定人数 - 来代表另一个</w:t>
      </w:r>
      <w:proofErr w:type="gramStart"/>
      <w:r>
        <w:rPr>
          <w:color w:val="0E451C"/>
        </w:rPr>
        <w:t>节点党</w:t>
      </w:r>
      <w:proofErr w:type="gramEnd"/>
      <w:r>
        <w:rPr>
          <w:color w:val="0E451C"/>
        </w:rPr>
        <w:t>的选票。让我们以以下场景为例：集群有节点 A、B、C、D、E 和 quorum 大小为 3。A 是领导者。碰巧 A 和 B 在一个网络上，而 C、D 和 E 在另一个网络上。网络通过链路连接。</w:t>
      </w:r>
    </w:p>
    <w:p w14:paraId="1939FA58" w14:textId="272740EA" w:rsidR="007D2347" w:rsidRDefault="007D2347" w:rsidP="007D2347">
      <w:r>
        <w:rPr>
          <w:noProof/>
        </w:rPr>
        <w:drawing>
          <wp:inline distT="0" distB="0" distL="0" distR="0" wp14:anchorId="3FF4635E" wp14:editId="634D4A46">
            <wp:extent cx="2743200" cy="2743200"/>
            <wp:effectExtent l="0" t="0" r="0" b="0"/>
            <wp:docPr id="4" name="图片 4" descr="初始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初始网络"/>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t>初始网络</w:t>
      </w:r>
    </w:p>
    <w:p w14:paraId="6045B944" w14:textId="77777777" w:rsidR="007D2347" w:rsidRDefault="007D2347" w:rsidP="007D2347">
      <w:pPr>
        <w:pStyle w:val="wangyedeyanse"/>
        <w:shd w:val="clear" w:color="auto" w:fill="A5CCA5"/>
        <w:spacing w:before="0" w:beforeAutospacing="0" w:after="240" w:afterAutospacing="0"/>
        <w:rPr>
          <w:color w:val="0E451C"/>
        </w:rPr>
      </w:pPr>
      <w:r>
        <w:rPr>
          <w:color w:val="0E451C"/>
        </w:rPr>
        <w:t>当这条链路发生故障时，A 和 B 仍然可以相互通信，但不能与 C、D 和 E 通信。同样，在另一个网络上 C、D 和 E 可以相互通信，但不能与 A 和 B 通信。</w:t>
      </w:r>
    </w:p>
    <w:p w14:paraId="6DE1417D" w14:textId="51FA14FC" w:rsidR="007D2347" w:rsidRDefault="007D2347" w:rsidP="007D2347">
      <w:r>
        <w:rPr>
          <w:noProof/>
        </w:rPr>
        <w:drawing>
          <wp:inline distT="0" distB="0" distL="0" distR="0" wp14:anchorId="1D94E830" wp14:editId="6F4C021D">
            <wp:extent cx="2743200" cy="2743200"/>
            <wp:effectExtent l="0" t="0" r="0" b="0"/>
            <wp:docPr id="3" name="图片 3" descr="分区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分区网络"/>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t>分区网络</w:t>
      </w:r>
    </w:p>
    <w:p w14:paraId="759A45CD" w14:textId="77777777" w:rsidR="007D2347" w:rsidRDefault="007D2347" w:rsidP="007D2347">
      <w:pPr>
        <w:pStyle w:val="wangyedeyanse"/>
        <w:shd w:val="clear" w:color="auto" w:fill="A5CCA5"/>
        <w:spacing w:before="0" w:beforeAutospacing="0" w:after="240" w:afterAutospacing="0"/>
        <w:rPr>
          <w:color w:val="0E451C"/>
        </w:rPr>
      </w:pPr>
      <w:r>
        <w:rPr>
          <w:color w:val="0E451C"/>
        </w:rPr>
        <w:lastRenderedPageBreak/>
        <w:t>接下来发生的事情是：节点 C、D 和 E 检测到他们不再与领导者 A 联系，然后通过向 C 发送投票来发起领导者选举。一旦 C 收到三张选票，它就会扮演领导者的角色并开始发布到 C、D 和 E。在另一个网络上，领导者 A 检测到它不再与节点 C、D 和 E 联系。领导者 A 计算出新的集群大小小于仲裁大小并放弃领导者角色并有效地阻止节点 A 和 B 响应查询，直到链接恢复。</w:t>
      </w:r>
    </w:p>
    <w:p w14:paraId="3A74D12B" w14:textId="77777777" w:rsidR="007D2347" w:rsidRDefault="007D2347" w:rsidP="007D2347">
      <w:pPr>
        <w:pStyle w:val="wangyedeyanse"/>
        <w:shd w:val="clear" w:color="auto" w:fill="A5CCA5"/>
        <w:spacing w:before="0" w:beforeAutospacing="0" w:after="240" w:afterAutospacing="0"/>
        <w:rPr>
          <w:color w:val="0E451C"/>
        </w:rPr>
      </w:pPr>
      <w:r>
        <w:rPr>
          <w:color w:val="0E451C"/>
        </w:rPr>
        <w:t>在现实生活中，不太可能有人在关键的网络电缆上绊倒，但网络比我上面的示例更复杂，网络分区实际上并不少见。当一个系统依赖多个数据中心时，不难想象网络分裂；棘手的网络错误的另一个可能罪魁祸首是路由器或交换机配置错误。正如在</w:t>
      </w:r>
      <w:hyperlink r:id="rId10" w:history="1">
        <w:r>
          <w:rPr>
            <w:rStyle w:val="a8"/>
            <w:b/>
            <w:bCs/>
            <w:color w:val="0E451C"/>
            <w:shd w:val="clear" w:color="auto" w:fill="A5CCA5"/>
          </w:rPr>
          <w:t>网络可靠</w:t>
        </w:r>
      </w:hyperlink>
      <w:r>
        <w:rPr>
          <w:color w:val="0E451C"/>
        </w:rPr>
        <w:t>中提到的那样，确实会发生网卡在传递出站数据包的同时丢弃所有入站数据包的事情，结果服务器仍然发送心跳但无法为任何请求提供服务。</w:t>
      </w:r>
    </w:p>
    <w:p w14:paraId="2E8936AA" w14:textId="77777777" w:rsidR="007D2347" w:rsidRDefault="007D2347" w:rsidP="007D2347">
      <w:pPr>
        <w:pStyle w:val="2"/>
        <w:shd w:val="clear" w:color="auto" w:fill="A5CCA5"/>
        <w:spacing w:before="960" w:after="0" w:line="720" w:lineRule="atLeast"/>
        <w:rPr>
          <w:rFonts w:ascii="Arial" w:hAnsi="Arial" w:cs="Arial"/>
          <w:color w:val="0E451C"/>
          <w:sz w:val="60"/>
          <w:szCs w:val="60"/>
        </w:rPr>
      </w:pPr>
      <w:hyperlink r:id="rId11" w:anchor="avoid-split-brain" w:history="1">
        <w:r>
          <w:rPr>
            <w:rStyle w:val="a8"/>
            <w:rFonts w:ascii="Arial" w:hAnsi="Arial" w:cs="Arial"/>
            <w:color w:val="0E451C"/>
            <w:sz w:val="60"/>
            <w:szCs w:val="60"/>
            <w:shd w:val="clear" w:color="auto" w:fill="A5CCA5"/>
          </w:rPr>
          <w:t>避免脑裂</w:t>
        </w:r>
      </w:hyperlink>
    </w:p>
    <w:p w14:paraId="6102DBA4" w14:textId="77777777" w:rsidR="007D2347" w:rsidRDefault="007D2347" w:rsidP="007D2347">
      <w:pPr>
        <w:pStyle w:val="wangyedeyanse"/>
        <w:shd w:val="clear" w:color="auto" w:fill="A5CCA5"/>
        <w:spacing w:before="0" w:beforeAutospacing="0" w:after="240" w:afterAutospacing="0"/>
        <w:rPr>
          <w:color w:val="0E451C"/>
        </w:rPr>
      </w:pPr>
      <w:r>
        <w:rPr>
          <w:color w:val="0E451C"/>
        </w:rPr>
        <w:t>仲裁大小的概念有两个直接的优点。首先，它简化了选举过程，因为只需将选票传递给他们投票的节点。其次，更重要的是，这是避免脑裂的唯一方法。想象一下同一个集群和同一个网络分裂，但仲裁大小为 2。C 仍将被选为领导者，但 A 不会放弃其领导者角色。这将导致两个领导者，彼此不知道集群。这就是所谓的裂脑。两个集群都将接受读写操作，并且正如预期的那样，它们将不同步。如果没有人为干预，他们可能永远无法恢复。根据数据模型，可能无法统一两个数据版本，迫使其中一个简单地丢弃其中一个集群上的所有数据。</w:t>
      </w:r>
    </w:p>
    <w:p w14:paraId="45B11225" w14:textId="77777777" w:rsidR="007D2347" w:rsidRDefault="007D2347" w:rsidP="007D2347">
      <w:pPr>
        <w:pStyle w:val="2"/>
        <w:shd w:val="clear" w:color="auto" w:fill="A5CCA5"/>
        <w:spacing w:before="960" w:after="0" w:line="720" w:lineRule="atLeast"/>
        <w:rPr>
          <w:rFonts w:ascii="Arial" w:hAnsi="Arial" w:cs="Arial"/>
          <w:color w:val="0E451C"/>
          <w:sz w:val="60"/>
          <w:szCs w:val="60"/>
        </w:rPr>
      </w:pPr>
      <w:hyperlink r:id="rId12" w:anchor="dont-reinvent-the-wheel" w:history="1">
        <w:r>
          <w:rPr>
            <w:rStyle w:val="a8"/>
            <w:rFonts w:ascii="Arial" w:hAnsi="Arial" w:cs="Arial"/>
            <w:color w:val="0E451C"/>
            <w:sz w:val="60"/>
            <w:szCs w:val="60"/>
            <w:shd w:val="clear" w:color="auto" w:fill="A5CCA5"/>
          </w:rPr>
          <w:t>不要重新发明轮子</w:t>
        </w:r>
      </w:hyperlink>
    </w:p>
    <w:p w14:paraId="3512010A" w14:textId="77777777" w:rsidR="007D2347" w:rsidRDefault="007D2347" w:rsidP="007D2347">
      <w:pPr>
        <w:pStyle w:val="wangyedeyanse"/>
        <w:shd w:val="clear" w:color="auto" w:fill="A5CCA5"/>
        <w:spacing w:before="0" w:beforeAutospacing="0" w:after="240" w:afterAutospacing="0"/>
        <w:rPr>
          <w:color w:val="0E451C"/>
        </w:rPr>
      </w:pPr>
      <w:r>
        <w:rPr>
          <w:color w:val="0E451C"/>
        </w:rPr>
        <w:t>正如你所料，领导人选举多年来一直是学术界的一个有趣话题，不少聪明人都进行了很多思考。如果您更热衷于让您的分布式系统运行而不是投入大量精力进行研究和开发，那么您最好尝试实现一个众所周知的算法。在未来的某一天，当您最终发现系统中的疯狂错误时，它更有可能只是实现中的错误，而不是算法中的主要设计缺陷。当然，同样的论点适用于调整或集成现有实现，而不是从头开始实现，特别是如果您想要更高级的算法之一。</w:t>
      </w:r>
      <w:hyperlink r:id="rId13" w:history="1">
        <w:r>
          <w:rPr>
            <w:rStyle w:val="a8"/>
            <w:b/>
            <w:bCs/>
            <w:color w:val="0E451C"/>
            <w:shd w:val="clear" w:color="auto" w:fill="A5CCA5"/>
          </w:rPr>
          <w:t>此错误报告</w:t>
        </w:r>
      </w:hyperlink>
      <w:r>
        <w:rPr>
          <w:color w:val="0E451C"/>
        </w:rPr>
        <w:t>说明了创建一个好的领导选举实现是多么棘手，即使你有一个健全的算法。</w:t>
      </w:r>
    </w:p>
    <w:p w14:paraId="0EBEB02E" w14:textId="77777777" w:rsidR="007D2347" w:rsidRDefault="007D2347" w:rsidP="007D2347">
      <w:pPr>
        <w:pStyle w:val="3"/>
        <w:shd w:val="clear" w:color="auto" w:fill="A5CCA5"/>
        <w:spacing w:before="480" w:after="0" w:line="510" w:lineRule="atLeast"/>
        <w:rPr>
          <w:rFonts w:ascii="Arial" w:hAnsi="Arial" w:cs="Arial"/>
          <w:color w:val="0E451C"/>
          <w:sz w:val="42"/>
          <w:szCs w:val="42"/>
        </w:rPr>
      </w:pPr>
      <w:hyperlink r:id="rId14" w:anchor="the-bully-algorithm" w:history="1">
        <w:r>
          <w:rPr>
            <w:rStyle w:val="a8"/>
            <w:rFonts w:ascii="Arial" w:hAnsi="Arial" w:cs="Arial"/>
            <w:color w:val="0E451C"/>
            <w:sz w:val="42"/>
            <w:szCs w:val="42"/>
            <w:shd w:val="clear" w:color="auto" w:fill="A5CCA5"/>
          </w:rPr>
          <w:t>恶霸算法</w:t>
        </w:r>
      </w:hyperlink>
    </w:p>
    <w:p w14:paraId="44799C7E" w14:textId="77777777" w:rsidR="007D2347" w:rsidRDefault="007D2347" w:rsidP="007D2347">
      <w:pPr>
        <w:pStyle w:val="wangyedeyanse"/>
        <w:shd w:val="clear" w:color="auto" w:fill="A5CCA5"/>
        <w:spacing w:before="0" w:beforeAutospacing="0" w:after="240" w:afterAutospacing="0"/>
        <w:rPr>
          <w:color w:val="0E451C"/>
        </w:rPr>
      </w:pPr>
      <w:r>
        <w:rPr>
          <w:color w:val="0E451C"/>
        </w:rPr>
        <w:t xml:space="preserve">欺凌算法是leader选举的基本算法之一。它假定所有节点都被赋予了一个唯一的 ID，该 ID 对节点进行了总排序。任何时候的当前leader都是参与集群的id最高的节点。该算法的优点是易于实现，但它不能很好地应对具有最大 id </w:t>
      </w:r>
      <w:r>
        <w:rPr>
          <w:color w:val="0E451C"/>
        </w:rPr>
        <w:lastRenderedPageBreak/>
        <w:t>的节点不稳定的情况。尤其是在具有最大 id 的节点往往会因领导角色的杂务而过载的情况下。因此，它将作为领导者崩溃；id第二大的节点将被选举；并且最大的 id 节点将恢复 - 因为它不再过载 - 随后再次启动领导者选举，只是被选举并再次崩溃。然而，在低级硬件接口中，欺凌算法相当普遍。</w:t>
      </w:r>
    </w:p>
    <w:p w14:paraId="08756811" w14:textId="77777777" w:rsidR="007D2347" w:rsidRDefault="007D2347" w:rsidP="007D2347">
      <w:pPr>
        <w:pStyle w:val="3"/>
        <w:shd w:val="clear" w:color="auto" w:fill="A5CCA5"/>
        <w:spacing w:before="480" w:after="0" w:line="510" w:lineRule="atLeast"/>
        <w:rPr>
          <w:rFonts w:ascii="Arial" w:hAnsi="Arial" w:cs="Arial"/>
          <w:color w:val="0E451C"/>
          <w:sz w:val="42"/>
          <w:szCs w:val="42"/>
        </w:rPr>
      </w:pPr>
      <w:hyperlink r:id="rId15" w:anchor="paxos" w:history="1">
        <w:r>
          <w:rPr>
            <w:rStyle w:val="a8"/>
            <w:rFonts w:ascii="Arial" w:hAnsi="Arial" w:cs="Arial"/>
            <w:color w:val="0E451C"/>
            <w:sz w:val="42"/>
            <w:szCs w:val="42"/>
            <w:shd w:val="clear" w:color="auto" w:fill="A5CCA5"/>
          </w:rPr>
          <w:t>Paxos</w:t>
        </w:r>
      </w:hyperlink>
    </w:p>
    <w:p w14:paraId="1B2602EF" w14:textId="77777777" w:rsidR="007D2347" w:rsidRDefault="007D2347" w:rsidP="007D2347">
      <w:pPr>
        <w:pStyle w:val="wangyedeyanse"/>
        <w:shd w:val="clear" w:color="auto" w:fill="A5CCA5"/>
        <w:spacing w:before="0" w:beforeAutospacing="0" w:after="240" w:afterAutospacing="0"/>
        <w:rPr>
          <w:color w:val="0E451C"/>
        </w:rPr>
      </w:pPr>
      <w:r>
        <w:rPr>
          <w:color w:val="0E451C"/>
        </w:rPr>
        <w:t>Paxos 实际上不仅仅是一个领导者选举算法。Paxos 是一系列不同的协议，用于在分布式系统中维护共识。我不会详细介绍 Paxos 的变体，而是大致讨论 Paxos 的概念和质量。Paxos 中使用的数据模型是一个不断增长的语句列表，其中每个语句都有一个唯一的编号。Paxos 的数学证明保证是两个节点永远不会对相同的数字有不同的语句，并且只要有一定数量的节点参与，算法就会取得进展。这意味着节点永远不会不一致，算法永远不会陷入死锁，但如果没有足够的节点在线，它可能会停止。这些保证实际上与我们想要的领导人选举算法非常相似。我们希望参与集群的所有节点就哪个节点是领导者达成一致，并且我们不希望任何其他节点能够跑掉并创建自己的集群，从而导致脑裂。然后，使用 Paxos 执行领导者选举就</w:t>
      </w:r>
      <w:proofErr w:type="gramStart"/>
      <w:r>
        <w:rPr>
          <w:color w:val="0E451C"/>
        </w:rPr>
        <w:t>像提出</w:t>
      </w:r>
      <w:proofErr w:type="gramEnd"/>
      <w:r>
        <w:rPr>
          <w:color w:val="0E451C"/>
        </w:rPr>
        <w:t>“我是领导者”这样的声明一样简单。如果它被接受，那么你就是领导者，直到另一个节点提议成为领导者。然而，仅此一点还不足以避免脑裂。在上面的分区网络示例中，现有领导者 A 不会被通知节点 C 在另一台交换机上的选举。需要有另一个标准来结束领导。一种选择是，在发起领导人选举时，使用的语句是这样的：“我是领导人，直到 而且我们不希望任何其他节点能够运行并创建自己的集群，从而导致脑裂。然后，使用 Paxos 执行领导者选举就</w:t>
      </w:r>
      <w:proofErr w:type="gramStart"/>
      <w:r>
        <w:rPr>
          <w:color w:val="0E451C"/>
        </w:rPr>
        <w:t>像提出</w:t>
      </w:r>
      <w:proofErr w:type="gramEnd"/>
      <w:r>
        <w:rPr>
          <w:color w:val="0E451C"/>
        </w:rPr>
        <w:t>“我是领导者”这样的声明一样简单。如果它被接受，那么你就是领导者，直到另一个节点提议成为领导者。然而，仅此一点还不足以避免脑裂。在上面的分区网络示例中，现有领导者 A 不会被通知节点 C 在另一台交换机上的选举。需要有另一个标准来结束领导。一种选择是，在发起领导人选举时，使用的语句是这样的：“我是领导人，直到 而且我们不希望任何其他节点能够运行并创建自己的集群，从而导致脑裂。然后，使用 Paxos 执行领导者选举就</w:t>
      </w:r>
      <w:proofErr w:type="gramStart"/>
      <w:r>
        <w:rPr>
          <w:color w:val="0E451C"/>
        </w:rPr>
        <w:t>像提出</w:t>
      </w:r>
      <w:proofErr w:type="gramEnd"/>
      <w:r>
        <w:rPr>
          <w:color w:val="0E451C"/>
        </w:rPr>
        <w:t>“我是领导者”这样的声明一样简单。如果它被接受，那么你就是领导者，直到另一个节点提议成为领导者。然而，仅此一点还不足以避免脑裂。在上面的分区网络示例中，现有领导者 A 不会被通知节点 C 在另一台交换机上的选举。需要有另一个标准来结束领导。一种选择是，在发起领导人选举时，使用的语句是这样的：“我是领导人，直到 如果它被接受，那么你就是领导者，直到另一个节点提议成为领导者。然而，仅此一点还不足以避免脑裂。在上面的分区网络示例中，现有领导者 A 不会被通知节点 C 在另一台交换机上的选举。需要有另一个标准来结束领导。一种选择是，在发起领导人选举时，使用的语句是这样的：“我是领导人，直到 如果它被接受，那么你就是领导者，直到另一个节点提议成为领导者。然而，仅此一点还不足以避免脑裂。在上面的分区网络示例中，现有领导者 A 不会被通知节点 C 在另一台交换机上的选举。需要有另一个标准来结束领导。一种选择是，在发起领导人选举时，使用的语句是这样的：“我是领导人，直到”，但更优选的选择是领导者能够检测到它不再与法定人数有联系，然后将自己降级。</w:t>
      </w:r>
    </w:p>
    <w:p w14:paraId="1C4B4B7D" w14:textId="77777777" w:rsidR="007D2347" w:rsidRDefault="007D2347" w:rsidP="007D2347">
      <w:pPr>
        <w:pStyle w:val="wangyedeyanse"/>
        <w:shd w:val="clear" w:color="auto" w:fill="A5CCA5"/>
        <w:spacing w:before="0" w:beforeAutospacing="0" w:after="240" w:afterAutospacing="0"/>
        <w:rPr>
          <w:color w:val="0E451C"/>
        </w:rPr>
      </w:pPr>
      <w:r>
        <w:rPr>
          <w:color w:val="0E451C"/>
        </w:rPr>
        <w:lastRenderedPageBreak/>
        <w:t>鉴于前面的网络分区示例，让我们假设管理员在连接到节点 C 的网络电缆上跳闸，然后将电缆重新连接到另一个交换机，从而导致网络的新分区：</w:t>
      </w:r>
    </w:p>
    <w:p w14:paraId="0F9BCAE3" w14:textId="225C1713" w:rsidR="007D2347" w:rsidRDefault="007D2347" w:rsidP="007D2347">
      <w:r>
        <w:rPr>
          <w:noProof/>
        </w:rPr>
        <w:drawing>
          <wp:inline distT="0" distB="0" distL="0" distR="0" wp14:anchorId="749C4783" wp14:editId="07D21AD5">
            <wp:extent cx="2743200" cy="2743200"/>
            <wp:effectExtent l="0" t="0" r="0" b="0"/>
            <wp:docPr id="2" name="图片 2" descr="移动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移动节点"/>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t>移动节点</w:t>
      </w:r>
    </w:p>
    <w:p w14:paraId="66C31D16" w14:textId="77777777" w:rsidR="007D2347" w:rsidRDefault="007D2347" w:rsidP="007D2347">
      <w:pPr>
        <w:pStyle w:val="wangyedeyanse"/>
        <w:shd w:val="clear" w:color="auto" w:fill="A5CCA5"/>
        <w:spacing w:before="0" w:beforeAutospacing="0" w:after="240" w:afterAutospacing="0"/>
        <w:rPr>
          <w:color w:val="0E451C"/>
        </w:rPr>
      </w:pPr>
      <w:r>
        <w:rPr>
          <w:color w:val="0E451C"/>
        </w:rPr>
        <w:t>有趣的是，quorum 现在由节点 A、B 和 C 组成，而不是之前的 C、D 和 E。如果运行 Paxos 的节点，它们的数据可能如下所示：</w:t>
      </w:r>
    </w:p>
    <w:p w14:paraId="663FBECA" w14:textId="09E00402" w:rsidR="007D2347" w:rsidRDefault="007D2347" w:rsidP="007D2347">
      <w:r>
        <w:rPr>
          <w:noProof/>
        </w:rPr>
        <w:drawing>
          <wp:inline distT="0" distB="0" distL="0" distR="0" wp14:anchorId="2A7050C5" wp14:editId="6D484DDD">
            <wp:extent cx="2743200" cy="2743200"/>
            <wp:effectExtent l="0" t="0" r="0" b="0"/>
            <wp:docPr id="1" name="图片 1" descr="Paxos 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xos 示例"/>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t>Paxos 示例</w:t>
      </w:r>
    </w:p>
    <w:p w14:paraId="36873781" w14:textId="77777777" w:rsidR="007D2347" w:rsidRDefault="007D2347" w:rsidP="007D2347">
      <w:pPr>
        <w:pStyle w:val="wangyedeyanse"/>
        <w:shd w:val="clear" w:color="auto" w:fill="A5CCA5"/>
        <w:spacing w:before="0" w:beforeAutospacing="0" w:after="240" w:afterAutospacing="0"/>
        <w:rPr>
          <w:color w:val="0E451C"/>
        </w:rPr>
      </w:pPr>
      <w:r>
        <w:rPr>
          <w:color w:val="0E451C"/>
        </w:rPr>
        <w:t>根据通过 Paxos 进行领导者选举的具体实现，可能会出现许多结果，但它们都有两个共同的属性。节点 D 和 E 将无法选举新的领导者，因为他们没有多数。节点 A 和 B 在得知节点 C 在第 2 轮中被选举之前</w:t>
      </w:r>
      <w:proofErr w:type="gramStart"/>
      <w:r>
        <w:rPr>
          <w:color w:val="0E451C"/>
        </w:rPr>
        <w:t>不会选举</w:t>
      </w:r>
      <w:proofErr w:type="gramEnd"/>
      <w:r>
        <w:rPr>
          <w:color w:val="0E451C"/>
        </w:rPr>
        <w:t>新的领导者。假设每个领导者任期的结束标准是超时，有两种可能的结果。如果节点 C 在其任期结束前与节点 A 和 B 建立联系，它将重新建立仲裁，恢复其领导者角色，无需进行领导者选举。如果其任期结束，则可以选举节点 A、B 或 C。假设节点A是第一个在网络上发现节点C的节点C，它将尝试重新选举为第2术语的领导者，但节点C将拒绝这一点，因为它已经有一个术语2的领导者。节点A可以选择尝试选举学期3.如果它确实，它也会向节点B通知节点C的时</w:t>
      </w:r>
      <w:r>
        <w:rPr>
          <w:color w:val="0E451C"/>
        </w:rPr>
        <w:lastRenderedPageBreak/>
        <w:t xml:space="preserve">间作为第2期的领导者。现在，如果节点C和试图选择什么同时？这个问题的完整答案需要深入研究 Paxos 的细节，这超出了本文的范围，但简短的回答是选举会失败。实际上，最初的 </w:t>
      </w:r>
      <w:proofErr w:type="spellStart"/>
      <w:r>
        <w:rPr>
          <w:color w:val="0E451C"/>
        </w:rPr>
        <w:t>paxos</w:t>
      </w:r>
      <w:proofErr w:type="spellEnd"/>
      <w:r>
        <w:rPr>
          <w:color w:val="0E451C"/>
        </w:rPr>
        <w:t xml:space="preserve"> 论文建议使用领导者选举算法来决定哪个节点应该是发起新提案的节点，但是由于 Paxos 协议保证即使有多个节点提出冲突的声明也不会出现不一致，所以这次领导者选举算法可能只是一个简单的启发式算法，以避免连续失败的回合。例如，一个节点可能会决定等待一段随机的时间，然后再重新尝试提出一个失败的语句。Paxos 在何时以及如何进行领导者选举方面的这种灵活性可能比简单的欺负算法具有很大的优势，因为在现实生活中，故障模式比</w:t>
      </w:r>
      <w:proofErr w:type="gramStart"/>
      <w:r>
        <w:rPr>
          <w:color w:val="0E451C"/>
        </w:rPr>
        <w:t>死网络</w:t>
      </w:r>
      <w:proofErr w:type="gramEnd"/>
      <w:r>
        <w:rPr>
          <w:color w:val="0E451C"/>
        </w:rPr>
        <w:t>链接要多得多。</w:t>
      </w:r>
    </w:p>
    <w:p w14:paraId="7C692DD2" w14:textId="77777777" w:rsidR="007D2347" w:rsidRDefault="007D2347" w:rsidP="007D2347">
      <w:pPr>
        <w:pStyle w:val="2"/>
        <w:shd w:val="clear" w:color="auto" w:fill="A5CCA5"/>
        <w:spacing w:before="960" w:after="0" w:line="720" w:lineRule="atLeast"/>
        <w:rPr>
          <w:rFonts w:ascii="Arial" w:hAnsi="Arial" w:cs="Arial"/>
          <w:color w:val="0E451C"/>
          <w:sz w:val="60"/>
          <w:szCs w:val="60"/>
        </w:rPr>
      </w:pPr>
      <w:hyperlink r:id="rId16" w:anchor="conclusion" w:history="1">
        <w:r>
          <w:rPr>
            <w:rStyle w:val="a8"/>
            <w:rFonts w:ascii="Arial" w:hAnsi="Arial" w:cs="Arial"/>
            <w:color w:val="0E451C"/>
            <w:sz w:val="60"/>
            <w:szCs w:val="60"/>
            <w:shd w:val="clear" w:color="auto" w:fill="A5CCA5"/>
          </w:rPr>
          <w:t>结论</w:t>
        </w:r>
      </w:hyperlink>
    </w:p>
    <w:p w14:paraId="6A0FC8F3" w14:textId="77777777" w:rsidR="007D2347" w:rsidRDefault="007D2347" w:rsidP="007D2347">
      <w:pPr>
        <w:pStyle w:val="wangyedeyanse"/>
        <w:shd w:val="clear" w:color="auto" w:fill="A5CCA5"/>
        <w:spacing w:before="0" w:beforeAutospacing="0" w:after="240" w:afterAutospacing="0"/>
        <w:rPr>
          <w:color w:val="0E451C"/>
        </w:rPr>
      </w:pPr>
      <w:r>
        <w:rPr>
          <w:color w:val="0E451C"/>
        </w:rPr>
        <w:t>在这篇文章中，我试图简要介绍学术界在领导人选举中的一些工作以及正确行事的重要性。精简版是这样的：</w:t>
      </w:r>
    </w:p>
    <w:p w14:paraId="7A9CEF43" w14:textId="77777777" w:rsidR="007D2347" w:rsidRDefault="007D2347" w:rsidP="007D2347">
      <w:pPr>
        <w:pStyle w:val="wangyedeyanse"/>
        <w:numPr>
          <w:ilvl w:val="0"/>
          <w:numId w:val="3"/>
        </w:numPr>
        <w:shd w:val="clear" w:color="auto" w:fill="A5CCA5"/>
        <w:spacing w:before="0" w:beforeAutospacing="0" w:after="150" w:afterAutospacing="0"/>
        <w:ind w:left="1020"/>
        <w:rPr>
          <w:color w:val="0E451C"/>
        </w:rPr>
      </w:pPr>
      <w:r>
        <w:rPr>
          <w:color w:val="0E451C"/>
        </w:rPr>
        <w:t>如果您关心您的数据，则法定人数非常重要。</w:t>
      </w:r>
    </w:p>
    <w:p w14:paraId="7193C723" w14:textId="77777777" w:rsidR="007D2347" w:rsidRDefault="007D2347" w:rsidP="007D2347">
      <w:pPr>
        <w:pStyle w:val="wangyedeyanse"/>
        <w:numPr>
          <w:ilvl w:val="0"/>
          <w:numId w:val="3"/>
        </w:numPr>
        <w:shd w:val="clear" w:color="auto" w:fill="A5CCA5"/>
        <w:spacing w:before="0" w:beforeAutospacing="0" w:after="150" w:afterAutospacing="0"/>
        <w:ind w:left="1020"/>
        <w:rPr>
          <w:color w:val="0E451C"/>
        </w:rPr>
      </w:pPr>
      <w:r>
        <w:rPr>
          <w:color w:val="0E451C"/>
        </w:rPr>
        <w:t>Paxos 确实很健壮，但实现起来并不容易。</w:t>
      </w:r>
    </w:p>
    <w:p w14:paraId="4D4B75D6" w14:textId="77777777" w:rsidR="007D2347" w:rsidRDefault="007D2347" w:rsidP="007D2347">
      <w:pPr>
        <w:pStyle w:val="wangyedeyanse"/>
        <w:numPr>
          <w:ilvl w:val="0"/>
          <w:numId w:val="3"/>
        </w:numPr>
        <w:shd w:val="clear" w:color="auto" w:fill="A5CCA5"/>
        <w:spacing w:before="0" w:beforeAutospacing="0" w:after="150" w:afterAutospacing="0"/>
        <w:ind w:left="1020"/>
        <w:rPr>
          <w:color w:val="0E451C"/>
        </w:rPr>
      </w:pPr>
      <w:r>
        <w:rPr>
          <w:color w:val="0E451C"/>
        </w:rPr>
        <w:t>最好实现一个众所周知的算法，其中优势和缺陷是已知的，而不是在未来得到一个大惊喜。当然有很多选择。</w:t>
      </w:r>
    </w:p>
    <w:p w14:paraId="1E5B7EB3" w14:textId="77777777" w:rsidR="00EE3F97" w:rsidRPr="007D2347" w:rsidRDefault="00EE3F97"/>
    <w:sectPr w:rsidR="00EE3F97" w:rsidRPr="007D2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156D8" w14:textId="77777777" w:rsidR="00054E93" w:rsidRDefault="00054E93" w:rsidP="007D2347">
      <w:r>
        <w:separator/>
      </w:r>
    </w:p>
  </w:endnote>
  <w:endnote w:type="continuationSeparator" w:id="0">
    <w:p w14:paraId="3C7CADBE" w14:textId="77777777" w:rsidR="00054E93" w:rsidRDefault="00054E93" w:rsidP="007D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21861" w14:textId="77777777" w:rsidR="00054E93" w:rsidRDefault="00054E93" w:rsidP="007D2347">
      <w:r>
        <w:separator/>
      </w:r>
    </w:p>
  </w:footnote>
  <w:footnote w:type="continuationSeparator" w:id="0">
    <w:p w14:paraId="63683D7A" w14:textId="77777777" w:rsidR="00054E93" w:rsidRDefault="00054E93" w:rsidP="007D2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E84"/>
    <w:multiLevelType w:val="multilevel"/>
    <w:tmpl w:val="65B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04E9B"/>
    <w:multiLevelType w:val="multilevel"/>
    <w:tmpl w:val="8F42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019D5"/>
    <w:multiLevelType w:val="multilevel"/>
    <w:tmpl w:val="7B5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3B"/>
    <w:rsid w:val="00054E93"/>
    <w:rsid w:val="00173B3B"/>
    <w:rsid w:val="007D2347"/>
    <w:rsid w:val="00EE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65891B2-C0B7-4F22-8425-ABB8CF23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234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D2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D2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23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2347"/>
    <w:rPr>
      <w:sz w:val="18"/>
      <w:szCs w:val="18"/>
    </w:rPr>
  </w:style>
  <w:style w:type="paragraph" w:styleId="a5">
    <w:name w:val="footer"/>
    <w:basedOn w:val="a"/>
    <w:link w:val="a6"/>
    <w:uiPriority w:val="99"/>
    <w:unhideWhenUsed/>
    <w:rsid w:val="007D2347"/>
    <w:pPr>
      <w:tabs>
        <w:tab w:val="center" w:pos="4153"/>
        <w:tab w:val="right" w:pos="8306"/>
      </w:tabs>
      <w:snapToGrid w:val="0"/>
      <w:jc w:val="left"/>
    </w:pPr>
    <w:rPr>
      <w:sz w:val="18"/>
      <w:szCs w:val="18"/>
    </w:rPr>
  </w:style>
  <w:style w:type="character" w:customStyle="1" w:styleId="a6">
    <w:name w:val="页脚 字符"/>
    <w:basedOn w:val="a0"/>
    <w:link w:val="a5"/>
    <w:uiPriority w:val="99"/>
    <w:rsid w:val="007D2347"/>
    <w:rPr>
      <w:sz w:val="18"/>
      <w:szCs w:val="18"/>
    </w:rPr>
  </w:style>
  <w:style w:type="character" w:customStyle="1" w:styleId="10">
    <w:name w:val="标题 1 字符"/>
    <w:basedOn w:val="a0"/>
    <w:link w:val="1"/>
    <w:uiPriority w:val="9"/>
    <w:rsid w:val="007D2347"/>
    <w:rPr>
      <w:rFonts w:ascii="宋体" w:eastAsia="宋体" w:hAnsi="宋体" w:cs="宋体"/>
      <w:b/>
      <w:bCs/>
      <w:kern w:val="36"/>
      <w:sz w:val="48"/>
      <w:szCs w:val="48"/>
    </w:rPr>
  </w:style>
  <w:style w:type="character" w:customStyle="1" w:styleId="20">
    <w:name w:val="标题 2 字符"/>
    <w:basedOn w:val="a0"/>
    <w:link w:val="2"/>
    <w:uiPriority w:val="9"/>
    <w:semiHidden/>
    <w:rsid w:val="007D234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D2347"/>
    <w:rPr>
      <w:b/>
      <w:bCs/>
      <w:sz w:val="32"/>
      <w:szCs w:val="32"/>
    </w:rPr>
  </w:style>
  <w:style w:type="paragraph" w:customStyle="1" w:styleId="wangyedeyanse">
    <w:name w:val="wangyedeyanse"/>
    <w:basedOn w:val="a"/>
    <w:rsid w:val="007D234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D2347"/>
    <w:rPr>
      <w:b/>
      <w:bCs/>
    </w:rPr>
  </w:style>
  <w:style w:type="character" w:styleId="a8">
    <w:name w:val="Hyperlink"/>
    <w:basedOn w:val="a0"/>
    <w:uiPriority w:val="99"/>
    <w:semiHidden/>
    <w:unhideWhenUsed/>
    <w:rsid w:val="007D2347"/>
    <w:rPr>
      <w:color w:val="0000FF"/>
      <w:u w:val="single"/>
    </w:rPr>
  </w:style>
  <w:style w:type="character" w:styleId="a9">
    <w:name w:val="Emphasis"/>
    <w:basedOn w:val="a0"/>
    <w:uiPriority w:val="20"/>
    <w:qFormat/>
    <w:rsid w:val="007D23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75148">
      <w:bodyDiv w:val="1"/>
      <w:marLeft w:val="0"/>
      <w:marRight w:val="0"/>
      <w:marTop w:val="0"/>
      <w:marBottom w:val="0"/>
      <w:divBdr>
        <w:top w:val="none" w:sz="0" w:space="0" w:color="auto"/>
        <w:left w:val="none" w:sz="0" w:space="0" w:color="auto"/>
        <w:bottom w:val="none" w:sz="0" w:space="0" w:color="auto"/>
        <w:right w:val="none" w:sz="0" w:space="0" w:color="auto"/>
      </w:divBdr>
    </w:div>
    <w:div w:id="200797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cn/blog/found-leader-election-in-general" TargetMode="External"/><Relationship Id="rId13" Type="http://schemas.openxmlformats.org/officeDocument/2006/relationships/hyperlink" Target="https://github.com/elasticsearch/elasticsearch/issues/248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lastic.co/cn/blog/found-leader-election-in-general" TargetMode="External"/><Relationship Id="rId12" Type="http://schemas.openxmlformats.org/officeDocument/2006/relationships/hyperlink" Target="https://www.elastic.co/cn/blog/found-leader-election-in-gener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astic.co/cn/blog/found-leader-election-in-gener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astic.co/cn/blog/found-leader-election-in-general" TargetMode="External"/><Relationship Id="rId5" Type="http://schemas.openxmlformats.org/officeDocument/2006/relationships/footnotes" Target="footnotes.xml"/><Relationship Id="rId15" Type="http://schemas.openxmlformats.org/officeDocument/2006/relationships/hyperlink" Target="https://www.elastic.co/cn/blog/found-leader-election-in-general" TargetMode="External"/><Relationship Id="rId10" Type="http://schemas.openxmlformats.org/officeDocument/2006/relationships/hyperlink" Target="http://aphyr.com/posts/288-the-network-is-reliable" TargetMode="External"/><Relationship Id="rId4" Type="http://schemas.openxmlformats.org/officeDocument/2006/relationships/webSettings" Target="webSettings.xml"/><Relationship Id="rId9" Type="http://schemas.openxmlformats.org/officeDocument/2006/relationships/hyperlink" Target="https://www.elastic.co/cn/blog/found-leader-election-in-general" TargetMode="External"/><Relationship Id="rId14" Type="http://schemas.openxmlformats.org/officeDocument/2006/relationships/hyperlink" Target="https://www.elastic.co/cn/blog/found-leader-election-in-gener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林波</dc:creator>
  <cp:keywords/>
  <dc:description/>
  <cp:lastModifiedBy>王 林波</cp:lastModifiedBy>
  <cp:revision>2</cp:revision>
  <dcterms:created xsi:type="dcterms:W3CDTF">2022-03-11T03:01:00Z</dcterms:created>
  <dcterms:modified xsi:type="dcterms:W3CDTF">2022-03-11T03:02:00Z</dcterms:modified>
</cp:coreProperties>
</file>