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89401B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oyhi66tioljd" w:colFirst="0" w:colLast="0"/>
      <w:bookmarkEnd w:id="0"/>
      <w:r>
        <w:rPr>
          <w:b/>
          <w:bCs/>
          <w:sz w:val="46"/>
          <w:szCs w:val="46"/>
        </w:rPr>
        <w:t>AI Capability Practice Guide: Governance &amp; Decision-Making</w:t>
      </w:r>
    </w:p>
    <w:p w14:paraId="00000002" w14:textId="77777777" w:rsidR="0089401B" w:rsidRDefault="00000000">
      <w:pPr>
        <w:spacing w:before="240" w:after="240"/>
        <w:rPr>
          <w:b/>
          <w:bCs/>
        </w:rPr>
      </w:pPr>
      <w:r>
        <w:rPr>
          <w:b/>
          <w:bCs/>
        </w:rPr>
        <w:t>Accountable, Transparent, and Defensible AI Use for Decisions That Matter</w:t>
      </w:r>
    </w:p>
    <w:p w14:paraId="00000003" w14:textId="77777777" w:rsidR="0089401B" w:rsidRDefault="00852C1A">
      <w:r>
        <w:rPr>
          <w:noProof/>
        </w:rPr>
        <w:pict w14:anchorId="25D61872">
          <v:rect id="_x0000_i1124" alt="" style="width:451.3pt;height:.05pt;mso-width-percent:0;mso-height-percent:0;mso-width-percent:0;mso-height-percent:0" o:hralign="center" o:hrstd="t" o:hr="t" fillcolor="#a0a0a0" stroked="f"/>
        </w:pict>
      </w:r>
    </w:p>
    <w:p w14:paraId="00000004" w14:textId="77777777" w:rsidR="0089401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tmeqbfmmm78o" w:colFirst="0" w:colLast="0"/>
      <w:bookmarkEnd w:id="1"/>
      <w:r>
        <w:rPr>
          <w:b/>
          <w:bCs/>
          <w:sz w:val="34"/>
          <w:szCs w:val="34"/>
        </w:rPr>
        <w:t>Stage 1 — Orientation &amp; Fast Start (Governance &amp; Decision-Making)</w:t>
      </w:r>
    </w:p>
    <w:p w14:paraId="00000005" w14:textId="77777777" w:rsidR="0089401B" w:rsidRDefault="00852C1A">
      <w:r>
        <w:rPr>
          <w:noProof/>
        </w:rPr>
        <w:pict w14:anchorId="4D875117">
          <v:rect id="_x0000_i1123" alt="" style="width:451.3pt;height:.05pt;mso-width-percent:0;mso-height-percent:0;mso-width-percent:0;mso-height-percent:0" o:hralign="center" o:hrstd="t" o:hr="t" fillcolor="#a0a0a0" stroked="f"/>
        </w:pict>
      </w:r>
    </w:p>
    <w:p w14:paraId="00000006" w14:textId="77777777" w:rsidR="0089401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o6rcgh8axgos" w:colFirst="0" w:colLast="0"/>
      <w:bookmarkEnd w:id="2"/>
      <w:r>
        <w:rPr>
          <w:b/>
          <w:bCs/>
          <w:sz w:val="34"/>
          <w:szCs w:val="34"/>
        </w:rPr>
        <w:t>Who This Guide Is For</w:t>
      </w:r>
    </w:p>
    <w:p w14:paraId="00000007" w14:textId="77777777" w:rsidR="0089401B" w:rsidRDefault="00000000">
      <w:pPr>
        <w:spacing w:before="240" w:after="240"/>
      </w:pPr>
      <w:r>
        <w:t xml:space="preserve">This guide is for people who are </w:t>
      </w:r>
      <w:r>
        <w:rPr>
          <w:b/>
          <w:bCs/>
        </w:rPr>
        <w:t>formally responsible for decisions, oversight, and accountability</w:t>
      </w:r>
      <w:r>
        <w:t xml:space="preserve"> where AI may shape outcomes.</w:t>
      </w:r>
    </w:p>
    <w:p w14:paraId="00000008" w14:textId="77777777" w:rsidR="0089401B" w:rsidRDefault="00000000">
      <w:pPr>
        <w:spacing w:before="240" w:after="240"/>
      </w:pPr>
      <w:r>
        <w:t>This includes:</w:t>
      </w:r>
    </w:p>
    <w:p w14:paraId="00000009" w14:textId="77777777" w:rsidR="0089401B" w:rsidRDefault="00000000">
      <w:pPr>
        <w:numPr>
          <w:ilvl w:val="0"/>
          <w:numId w:val="9"/>
        </w:numPr>
        <w:spacing w:before="240"/>
      </w:pPr>
      <w:r>
        <w:t>academic and professional decision-makers</w:t>
      </w:r>
      <w:r>
        <w:br/>
      </w:r>
    </w:p>
    <w:p w14:paraId="0000000A" w14:textId="77777777" w:rsidR="0089401B" w:rsidRDefault="00000000">
      <w:pPr>
        <w:numPr>
          <w:ilvl w:val="0"/>
          <w:numId w:val="9"/>
        </w:numPr>
      </w:pPr>
      <w:r>
        <w:t>governance leads and committee members</w:t>
      </w:r>
      <w:r>
        <w:br/>
      </w:r>
    </w:p>
    <w:p w14:paraId="0000000B" w14:textId="77777777" w:rsidR="0089401B" w:rsidRDefault="00000000">
      <w:pPr>
        <w:numPr>
          <w:ilvl w:val="0"/>
          <w:numId w:val="9"/>
        </w:numPr>
      </w:pPr>
      <w:proofErr w:type="spellStart"/>
      <w:r>
        <w:t>programme</w:t>
      </w:r>
      <w:proofErr w:type="spellEnd"/>
      <w:r>
        <w:t xml:space="preserve"> directors and portfolio owners</w:t>
      </w:r>
      <w:r>
        <w:br/>
      </w:r>
    </w:p>
    <w:p w14:paraId="0000000C" w14:textId="77777777" w:rsidR="0089401B" w:rsidRDefault="00000000">
      <w:pPr>
        <w:numPr>
          <w:ilvl w:val="0"/>
          <w:numId w:val="9"/>
        </w:numPr>
      </w:pPr>
      <w:r>
        <w:t>policy, compliance, and QA leads</w:t>
      </w:r>
      <w:r>
        <w:br/>
      </w:r>
    </w:p>
    <w:p w14:paraId="0000000D" w14:textId="77777777" w:rsidR="0089401B" w:rsidRDefault="00000000">
      <w:pPr>
        <w:numPr>
          <w:ilvl w:val="0"/>
          <w:numId w:val="9"/>
        </w:numPr>
      </w:pPr>
      <w:r>
        <w:t>risk, assurance, and audit functions</w:t>
      </w:r>
      <w:r>
        <w:br/>
      </w:r>
    </w:p>
    <w:p w14:paraId="0000000E" w14:textId="77777777" w:rsidR="0089401B" w:rsidRDefault="00000000">
      <w:pPr>
        <w:numPr>
          <w:ilvl w:val="0"/>
          <w:numId w:val="9"/>
        </w:numPr>
        <w:spacing w:after="240"/>
      </w:pPr>
      <w:r>
        <w:t>leaders accountable to boards, regulators, or the public</w:t>
      </w:r>
      <w:r>
        <w:br/>
      </w:r>
    </w:p>
    <w:p w14:paraId="0225271B" w14:textId="77777777" w:rsidR="00922517" w:rsidRDefault="00922517">
      <w:r>
        <w:br w:type="page"/>
      </w:r>
    </w:p>
    <w:p w14:paraId="0000000F" w14:textId="7169C7DC" w:rsidR="0089401B" w:rsidRDefault="00000000">
      <w:pPr>
        <w:spacing w:before="240" w:after="240"/>
      </w:pPr>
      <w:r>
        <w:lastRenderedPageBreak/>
        <w:t>You may not personally operate AI tools.</w:t>
      </w:r>
      <w:r>
        <w:br/>
        <w:t xml:space="preserve"> You </w:t>
      </w:r>
      <w:r>
        <w:rPr>
          <w:b/>
          <w:bCs/>
        </w:rPr>
        <w:t>are</w:t>
      </w:r>
      <w:r>
        <w:t xml:space="preserve"> responsible for:</w:t>
      </w:r>
    </w:p>
    <w:p w14:paraId="00000010" w14:textId="77777777" w:rsidR="0089401B" w:rsidRDefault="00000000">
      <w:pPr>
        <w:numPr>
          <w:ilvl w:val="0"/>
          <w:numId w:val="5"/>
        </w:numPr>
        <w:spacing w:before="240"/>
      </w:pPr>
      <w:r>
        <w:t>decisions AI influences</w:t>
      </w:r>
      <w:r>
        <w:br/>
      </w:r>
    </w:p>
    <w:p w14:paraId="00000011" w14:textId="77777777" w:rsidR="0089401B" w:rsidRDefault="00000000">
      <w:pPr>
        <w:numPr>
          <w:ilvl w:val="0"/>
          <w:numId w:val="5"/>
        </w:numPr>
      </w:pPr>
      <w:r>
        <w:t>how those decisions are justified</w:t>
      </w:r>
      <w:r>
        <w:br/>
      </w:r>
    </w:p>
    <w:p w14:paraId="00000012" w14:textId="77777777" w:rsidR="0089401B" w:rsidRDefault="00000000">
      <w:pPr>
        <w:numPr>
          <w:ilvl w:val="0"/>
          <w:numId w:val="5"/>
        </w:numPr>
      </w:pPr>
      <w:r>
        <w:t>how risk is managed</w:t>
      </w:r>
      <w:r>
        <w:br/>
      </w:r>
    </w:p>
    <w:p w14:paraId="00000013" w14:textId="77777777" w:rsidR="0089401B" w:rsidRDefault="00000000">
      <w:pPr>
        <w:numPr>
          <w:ilvl w:val="0"/>
          <w:numId w:val="5"/>
        </w:numPr>
        <w:spacing w:after="240"/>
      </w:pPr>
      <w:r>
        <w:t>how accountability is demonstrated</w:t>
      </w:r>
      <w:r>
        <w:br/>
      </w:r>
    </w:p>
    <w:p w14:paraId="00000014" w14:textId="77777777" w:rsidR="0089401B" w:rsidRDefault="00000000">
      <w:pPr>
        <w:spacing w:before="240" w:after="240"/>
      </w:pPr>
      <w:r>
        <w:t xml:space="preserve">This guide assumes </w:t>
      </w:r>
      <w:r>
        <w:rPr>
          <w:b/>
          <w:bCs/>
        </w:rPr>
        <w:t>scrutiny is real</w:t>
      </w:r>
      <w:r>
        <w:t xml:space="preserve"> and justification may be required months or years later.</w:t>
      </w:r>
    </w:p>
    <w:p w14:paraId="00000015" w14:textId="77777777" w:rsidR="0089401B" w:rsidRDefault="00852C1A">
      <w:r>
        <w:rPr>
          <w:noProof/>
        </w:rPr>
        <w:pict w14:anchorId="5CF5D73F">
          <v:rect id="_x0000_i1122" alt="" style="width:451.3pt;height:.05pt;mso-width-percent:0;mso-height-percent:0;mso-width-percent:0;mso-height-percent:0" o:hralign="center" o:hrstd="t" o:hr="t" fillcolor="#a0a0a0" stroked="f"/>
        </w:pict>
      </w:r>
    </w:p>
    <w:p w14:paraId="00000016" w14:textId="77777777" w:rsidR="0089401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tknx7oxkuajt" w:colFirst="0" w:colLast="0"/>
      <w:bookmarkEnd w:id="3"/>
      <w:r>
        <w:rPr>
          <w:b/>
          <w:bCs/>
          <w:sz w:val="34"/>
          <w:szCs w:val="34"/>
        </w:rPr>
        <w:t>Who This Guide Is Not For</w:t>
      </w:r>
    </w:p>
    <w:p w14:paraId="00000017" w14:textId="77777777" w:rsidR="0089401B" w:rsidRDefault="00000000">
      <w:pPr>
        <w:spacing w:before="240" w:after="240"/>
      </w:pPr>
      <w:r>
        <w:t xml:space="preserve">This guide is </w:t>
      </w:r>
      <w:r>
        <w:rPr>
          <w:b/>
          <w:bCs/>
        </w:rPr>
        <w:t>not</w:t>
      </w:r>
      <w:r>
        <w:t xml:space="preserve"> designed for:</w:t>
      </w:r>
    </w:p>
    <w:p w14:paraId="00000018" w14:textId="77777777" w:rsidR="0089401B" w:rsidRDefault="00000000">
      <w:pPr>
        <w:numPr>
          <w:ilvl w:val="0"/>
          <w:numId w:val="28"/>
        </w:numPr>
        <w:spacing w:before="240"/>
      </w:pPr>
      <w:r>
        <w:t>technical system design or model evaluation</w:t>
      </w:r>
      <w:r>
        <w:br/>
      </w:r>
    </w:p>
    <w:p w14:paraId="00000019" w14:textId="77777777" w:rsidR="0089401B" w:rsidRDefault="00000000">
      <w:pPr>
        <w:numPr>
          <w:ilvl w:val="0"/>
          <w:numId w:val="28"/>
        </w:numPr>
      </w:pPr>
      <w:r>
        <w:t xml:space="preserve">prompt engineering or tool </w:t>
      </w:r>
      <w:proofErr w:type="spellStart"/>
      <w:r>
        <w:t>optimisation</w:t>
      </w:r>
      <w:proofErr w:type="spellEnd"/>
      <w:r>
        <w:br/>
      </w:r>
    </w:p>
    <w:p w14:paraId="0000001A" w14:textId="77777777" w:rsidR="0089401B" w:rsidRDefault="00000000">
      <w:pPr>
        <w:numPr>
          <w:ilvl w:val="0"/>
          <w:numId w:val="28"/>
        </w:numPr>
      </w:pPr>
      <w:r>
        <w:t>informal experimentation with no accountability</w:t>
      </w:r>
      <w:r>
        <w:br/>
      </w:r>
    </w:p>
    <w:p w14:paraId="0000001B" w14:textId="77777777" w:rsidR="0089401B" w:rsidRDefault="00000000">
      <w:pPr>
        <w:numPr>
          <w:ilvl w:val="0"/>
          <w:numId w:val="28"/>
        </w:numPr>
      </w:pPr>
      <w:r>
        <w:t>delegating responsibility to “the model”</w:t>
      </w:r>
      <w:r>
        <w:br/>
      </w:r>
    </w:p>
    <w:p w14:paraId="0000001C" w14:textId="77777777" w:rsidR="0089401B" w:rsidRDefault="00000000">
      <w:pPr>
        <w:numPr>
          <w:ilvl w:val="0"/>
          <w:numId w:val="28"/>
        </w:numPr>
        <w:spacing w:after="240"/>
      </w:pPr>
      <w:r>
        <w:t>retroactive justification after harm occurs</w:t>
      </w:r>
      <w:r>
        <w:br/>
      </w:r>
    </w:p>
    <w:p w14:paraId="0000001D" w14:textId="77777777" w:rsidR="0089401B" w:rsidRDefault="00000000">
      <w:pPr>
        <w:spacing w:before="240" w:after="240"/>
      </w:pPr>
      <w:r>
        <w:t xml:space="preserve">If your aim is to use AI </w:t>
      </w:r>
      <w:r>
        <w:rPr>
          <w:b/>
          <w:bCs/>
        </w:rPr>
        <w:t>without traceability or oversight</w:t>
      </w:r>
      <w:r>
        <w:t>, this guide will feel deliberately uncomfortable.</w:t>
      </w:r>
    </w:p>
    <w:p w14:paraId="0000001E" w14:textId="77777777" w:rsidR="0089401B" w:rsidRDefault="00852C1A">
      <w:r>
        <w:rPr>
          <w:noProof/>
        </w:rPr>
        <w:pict w14:anchorId="028C9D63">
          <v:rect id="_x0000_i1121" alt="" style="width:451.3pt;height:.05pt;mso-width-percent:0;mso-height-percent:0;mso-width-percent:0;mso-height-percent:0" o:hralign="center" o:hrstd="t" o:hr="t" fillcolor="#a0a0a0" stroked="f"/>
        </w:pict>
      </w:r>
    </w:p>
    <w:p w14:paraId="21A90DC4" w14:textId="77777777" w:rsidR="00922517" w:rsidRDefault="00922517">
      <w:pPr>
        <w:rPr>
          <w:b/>
          <w:bCs/>
          <w:sz w:val="34"/>
          <w:szCs w:val="34"/>
        </w:rPr>
      </w:pPr>
      <w:bookmarkStart w:id="4" w:name="_b12f5v8yg41g" w:colFirst="0" w:colLast="0"/>
      <w:bookmarkEnd w:id="4"/>
      <w:r>
        <w:rPr>
          <w:b/>
          <w:bCs/>
          <w:sz w:val="34"/>
          <w:szCs w:val="34"/>
        </w:rPr>
        <w:br w:type="page"/>
      </w:r>
    </w:p>
    <w:p w14:paraId="0000001F" w14:textId="6659E4BD" w:rsidR="0089401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What You Will Be Able to Do in 30–60 Minutes</w:t>
      </w:r>
    </w:p>
    <w:p w14:paraId="00000020" w14:textId="77777777" w:rsidR="0089401B" w:rsidRDefault="00000000">
      <w:pPr>
        <w:spacing w:before="240" w:after="240"/>
      </w:pPr>
      <w:r>
        <w:t>By working through this guide, you will be able to:</w:t>
      </w:r>
    </w:p>
    <w:p w14:paraId="00000021" w14:textId="77777777" w:rsidR="0089401B" w:rsidRDefault="00000000">
      <w:pPr>
        <w:numPr>
          <w:ilvl w:val="0"/>
          <w:numId w:val="64"/>
        </w:numPr>
        <w:spacing w:before="240"/>
      </w:pPr>
      <w:r>
        <w:t xml:space="preserve">determine </w:t>
      </w:r>
      <w:r>
        <w:rPr>
          <w:b/>
          <w:bCs/>
        </w:rPr>
        <w:t>when AI use triggers governance requirements</w:t>
      </w:r>
      <w:r>
        <w:rPr>
          <w:b/>
          <w:bCs/>
        </w:rPr>
        <w:br/>
      </w:r>
    </w:p>
    <w:p w14:paraId="00000022" w14:textId="77777777" w:rsidR="0089401B" w:rsidRDefault="00000000">
      <w:pPr>
        <w:numPr>
          <w:ilvl w:val="0"/>
          <w:numId w:val="64"/>
        </w:numPr>
      </w:pPr>
      <w:r>
        <w:t xml:space="preserve">distinguish low-risk support from </w:t>
      </w:r>
      <w:r>
        <w:rPr>
          <w:b/>
          <w:bCs/>
        </w:rPr>
        <w:t>decision-shaping influence</w:t>
      </w:r>
      <w:r>
        <w:rPr>
          <w:b/>
          <w:bCs/>
        </w:rPr>
        <w:br/>
      </w:r>
    </w:p>
    <w:p w14:paraId="00000023" w14:textId="77777777" w:rsidR="0089401B" w:rsidRDefault="00000000">
      <w:pPr>
        <w:numPr>
          <w:ilvl w:val="0"/>
          <w:numId w:val="64"/>
        </w:numPr>
      </w:pPr>
      <w:r>
        <w:t xml:space="preserve">apply </w:t>
      </w:r>
      <w:r>
        <w:rPr>
          <w:b/>
          <w:bCs/>
        </w:rPr>
        <w:t>proportionate oversight</w:t>
      </w:r>
      <w:r>
        <w:t xml:space="preserve"> without bureaucracy</w:t>
      </w:r>
      <w:r>
        <w:br/>
      </w:r>
    </w:p>
    <w:p w14:paraId="00000024" w14:textId="77777777" w:rsidR="0089401B" w:rsidRDefault="00000000">
      <w:pPr>
        <w:numPr>
          <w:ilvl w:val="0"/>
          <w:numId w:val="64"/>
        </w:numPr>
      </w:pPr>
      <w:r>
        <w:t xml:space="preserve">design </w:t>
      </w:r>
      <w:r>
        <w:rPr>
          <w:b/>
          <w:bCs/>
        </w:rPr>
        <w:t>transparent, contestable decision processes</w:t>
      </w:r>
      <w:r>
        <w:rPr>
          <w:b/>
          <w:bCs/>
        </w:rPr>
        <w:br/>
      </w:r>
    </w:p>
    <w:p w14:paraId="00000025" w14:textId="77777777" w:rsidR="0089401B" w:rsidRDefault="00000000">
      <w:pPr>
        <w:numPr>
          <w:ilvl w:val="0"/>
          <w:numId w:val="64"/>
        </w:numPr>
      </w:pPr>
      <w:r>
        <w:t>document AI influence in ways that stand up to scrutiny</w:t>
      </w:r>
      <w:r>
        <w:br/>
      </w:r>
    </w:p>
    <w:p w14:paraId="00000026" w14:textId="77777777" w:rsidR="0089401B" w:rsidRDefault="00000000">
      <w:pPr>
        <w:numPr>
          <w:ilvl w:val="0"/>
          <w:numId w:val="64"/>
        </w:numPr>
        <w:spacing w:after="240"/>
      </w:pPr>
      <w:r>
        <w:t xml:space="preserve">know </w:t>
      </w:r>
      <w:r>
        <w:rPr>
          <w:b/>
          <w:bCs/>
        </w:rPr>
        <w:t>when to escalate, pause, or prohibit AI use</w:t>
      </w:r>
      <w:r>
        <w:rPr>
          <w:b/>
          <w:bCs/>
        </w:rPr>
        <w:br/>
      </w:r>
    </w:p>
    <w:p w14:paraId="00000027" w14:textId="77777777" w:rsidR="0089401B" w:rsidRDefault="00000000">
      <w:pPr>
        <w:spacing w:before="240" w:after="240"/>
      </w:pPr>
      <w:r>
        <w:t xml:space="preserve">You will also produce at least </w:t>
      </w:r>
      <w:r>
        <w:rPr>
          <w:b/>
          <w:bCs/>
        </w:rPr>
        <w:t>one concrete governance artefact</w:t>
      </w:r>
      <w:r>
        <w:t xml:space="preserve"> (e.g. a decision note, escalation trigger list, or accountability map) you can reuse immediately.</w:t>
      </w:r>
    </w:p>
    <w:p w14:paraId="00000028" w14:textId="77777777" w:rsidR="0089401B" w:rsidRDefault="00852C1A">
      <w:r>
        <w:rPr>
          <w:noProof/>
        </w:rPr>
        <w:pict w14:anchorId="2580C0E1">
          <v:rect id="_x0000_i1120" alt="" style="width:451.3pt;height:.05pt;mso-width-percent:0;mso-height-percent:0;mso-width-percent:0;mso-height-percent:0" o:hralign="center" o:hrstd="t" o:hr="t" fillcolor="#a0a0a0" stroked="f"/>
        </w:pict>
      </w:r>
    </w:p>
    <w:p w14:paraId="00000029" w14:textId="77777777" w:rsidR="0089401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3pog0p4v7a97" w:colFirst="0" w:colLast="0"/>
      <w:bookmarkEnd w:id="5"/>
      <w:r>
        <w:rPr>
          <w:b/>
          <w:bCs/>
          <w:sz w:val="34"/>
          <w:szCs w:val="34"/>
        </w:rPr>
        <w:t>FAST START — USE THIS NOW</w:t>
      </w:r>
    </w:p>
    <w:p w14:paraId="0000002A" w14:textId="77777777" w:rsidR="0089401B" w:rsidRDefault="00000000">
      <w:pPr>
        <w:spacing w:before="240" w:after="240"/>
      </w:pPr>
      <w:r>
        <w:t>If you read only one section, read this one.</w:t>
      </w:r>
    </w:p>
    <w:p w14:paraId="0000002B" w14:textId="77777777" w:rsidR="0089401B" w:rsidRDefault="00000000">
      <w:pPr>
        <w:spacing w:before="240" w:after="240"/>
      </w:pPr>
      <w:r>
        <w:t xml:space="preserve">This Fast Start enables </w:t>
      </w:r>
      <w:r>
        <w:rPr>
          <w:b/>
          <w:bCs/>
        </w:rPr>
        <w:t>defensible AI-informed decisions</w:t>
      </w:r>
      <w:r>
        <w:t xml:space="preserve"> in </w:t>
      </w:r>
      <w:r>
        <w:rPr>
          <w:b/>
          <w:bCs/>
        </w:rPr>
        <w:t>10 minutes</w:t>
      </w:r>
      <w:r>
        <w:t>, even under pressure.</w:t>
      </w:r>
    </w:p>
    <w:p w14:paraId="0000002C" w14:textId="77777777" w:rsidR="0089401B" w:rsidRDefault="00852C1A">
      <w:r>
        <w:rPr>
          <w:noProof/>
        </w:rPr>
        <w:pict w14:anchorId="193E50B1">
          <v:rect id="_x0000_i1119" alt="" style="width:451.3pt;height:.05pt;mso-width-percent:0;mso-height-percent:0;mso-width-percent:0;mso-height-percent:0" o:hralign="center" o:hrstd="t" o:hr="t" fillcolor="#a0a0a0" stroked="f"/>
        </w:pict>
      </w:r>
    </w:p>
    <w:p w14:paraId="0000002D" w14:textId="77777777" w:rsidR="0089401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uqkzqlqcoyc2" w:colFirst="0" w:colLast="0"/>
      <w:bookmarkEnd w:id="6"/>
      <w:r>
        <w:rPr>
          <w:b/>
          <w:bCs/>
          <w:color w:val="000000"/>
          <w:sz w:val="26"/>
          <w:szCs w:val="26"/>
        </w:rPr>
        <w:t>When to Use This Guide</w:t>
      </w:r>
    </w:p>
    <w:p w14:paraId="0000002E" w14:textId="77777777" w:rsidR="0089401B" w:rsidRDefault="00000000">
      <w:pPr>
        <w:spacing w:before="240" w:after="240"/>
      </w:pPr>
      <w:r>
        <w:t>Use this guide when:</w:t>
      </w:r>
    </w:p>
    <w:p w14:paraId="0000002F" w14:textId="77777777" w:rsidR="0089401B" w:rsidRDefault="00000000">
      <w:pPr>
        <w:numPr>
          <w:ilvl w:val="0"/>
          <w:numId w:val="83"/>
        </w:numPr>
        <w:spacing w:before="240"/>
      </w:pPr>
      <w:r>
        <w:t xml:space="preserve">AI influences approval, </w:t>
      </w:r>
      <w:proofErr w:type="spellStart"/>
      <w:r>
        <w:t>prioritisation</w:t>
      </w:r>
      <w:proofErr w:type="spellEnd"/>
      <w:r>
        <w:t>, or judgement</w:t>
      </w:r>
      <w:r>
        <w:br/>
      </w:r>
    </w:p>
    <w:p w14:paraId="00000030" w14:textId="77777777" w:rsidR="0089401B" w:rsidRDefault="00000000">
      <w:pPr>
        <w:numPr>
          <w:ilvl w:val="0"/>
          <w:numId w:val="83"/>
        </w:numPr>
      </w:pPr>
      <w:r>
        <w:t>decisions affect people, access, resources, or outcomes</w:t>
      </w:r>
      <w:r>
        <w:br/>
      </w:r>
    </w:p>
    <w:p w14:paraId="00000031" w14:textId="77777777" w:rsidR="0089401B" w:rsidRDefault="00000000">
      <w:pPr>
        <w:numPr>
          <w:ilvl w:val="0"/>
          <w:numId w:val="83"/>
        </w:numPr>
      </w:pPr>
      <w:r>
        <w:t>an AI-informed recommendation is hard to interrogate</w:t>
      </w:r>
      <w:r>
        <w:br/>
      </w:r>
    </w:p>
    <w:p w14:paraId="00000032" w14:textId="77777777" w:rsidR="0089401B" w:rsidRDefault="00000000">
      <w:pPr>
        <w:numPr>
          <w:ilvl w:val="0"/>
          <w:numId w:val="83"/>
        </w:numPr>
      </w:pPr>
      <w:r>
        <w:t xml:space="preserve">you may be asked later: </w:t>
      </w:r>
      <w:r>
        <w:rPr>
          <w:i/>
          <w:iCs/>
        </w:rPr>
        <w:t>“How was this decision made?”</w:t>
      </w:r>
      <w:r>
        <w:rPr>
          <w:i/>
          <w:iCs/>
        </w:rPr>
        <w:br/>
      </w:r>
    </w:p>
    <w:p w14:paraId="00000033" w14:textId="77777777" w:rsidR="0089401B" w:rsidRDefault="00000000">
      <w:pPr>
        <w:numPr>
          <w:ilvl w:val="0"/>
          <w:numId w:val="83"/>
        </w:numPr>
      </w:pPr>
      <w:r>
        <w:lastRenderedPageBreak/>
        <w:t>responsibility sits with you—even if analysis came from elsewhere</w:t>
      </w:r>
      <w:r>
        <w:br/>
      </w:r>
    </w:p>
    <w:p w14:paraId="00000034" w14:textId="77777777" w:rsidR="0089401B" w:rsidRDefault="00000000">
      <w:pPr>
        <w:numPr>
          <w:ilvl w:val="0"/>
          <w:numId w:val="83"/>
        </w:numPr>
        <w:spacing w:after="240"/>
      </w:pPr>
      <w:r>
        <w:t>consequences would be difficult to undo</w:t>
      </w:r>
      <w:r>
        <w:br/>
      </w:r>
    </w:p>
    <w:p w14:paraId="00000035" w14:textId="77777777" w:rsidR="0089401B" w:rsidRDefault="00000000">
      <w:pPr>
        <w:spacing w:before="240" w:after="240"/>
      </w:pPr>
      <w:r>
        <w:t xml:space="preserve">If AI affects </w:t>
      </w:r>
      <w:r>
        <w:rPr>
          <w:b/>
          <w:bCs/>
        </w:rPr>
        <w:t>decisions others must live with</w:t>
      </w:r>
      <w:r>
        <w:t>, governance applies.</w:t>
      </w:r>
    </w:p>
    <w:p w14:paraId="00000036" w14:textId="77777777" w:rsidR="0089401B" w:rsidRDefault="00852C1A">
      <w:r>
        <w:rPr>
          <w:noProof/>
        </w:rPr>
        <w:pict w14:anchorId="5A90DFF6">
          <v:rect id="_x0000_i1118" alt="" style="width:451.3pt;height:.05pt;mso-width-percent:0;mso-height-percent:0;mso-width-percent:0;mso-height-percent:0" o:hralign="center" o:hrstd="t" o:hr="t" fillcolor="#a0a0a0" stroked="f"/>
        </w:pict>
      </w:r>
    </w:p>
    <w:p w14:paraId="00000037" w14:textId="77777777" w:rsidR="0089401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e9ela5f4n4gg" w:colFirst="0" w:colLast="0"/>
      <w:bookmarkEnd w:id="7"/>
      <w:r>
        <w:rPr>
          <w:b/>
          <w:bCs/>
          <w:sz w:val="34"/>
          <w:szCs w:val="34"/>
        </w:rPr>
        <w:t>The 10-Minute Entry Workflow (Governance)</w:t>
      </w:r>
    </w:p>
    <w:p w14:paraId="00000038" w14:textId="77777777" w:rsidR="0089401B" w:rsidRDefault="00000000">
      <w:pPr>
        <w:spacing w:before="240" w:after="240"/>
      </w:pPr>
      <w:r>
        <w:t xml:space="preserve">Use this sequence </w:t>
      </w:r>
      <w:r>
        <w:rPr>
          <w:b/>
          <w:bCs/>
        </w:rPr>
        <w:t>before</w:t>
      </w:r>
      <w:r>
        <w:t xml:space="preserve"> approving, rejecting, or ratifying an AI-influenced decision.</w:t>
      </w:r>
    </w:p>
    <w:p w14:paraId="00000039" w14:textId="77777777" w:rsidR="0089401B" w:rsidRDefault="00852C1A">
      <w:r>
        <w:rPr>
          <w:noProof/>
        </w:rPr>
        <w:pict w14:anchorId="15BCA8BD">
          <v:rect id="_x0000_i1117" alt="" style="width:451.3pt;height:.05pt;mso-width-percent:0;mso-height-percent:0;mso-width-percent:0;mso-height-percent:0" o:hralign="center" o:hrstd="t" o:hr="t" fillcolor="#a0a0a0" stroked="f"/>
        </w:pict>
      </w:r>
    </w:p>
    <w:p w14:paraId="0000003A" w14:textId="77777777" w:rsidR="0089401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bjdob5dk5jgt" w:colFirst="0" w:colLast="0"/>
      <w:bookmarkEnd w:id="8"/>
      <w:r>
        <w:rPr>
          <w:b/>
          <w:bCs/>
          <w:color w:val="000000"/>
          <w:sz w:val="26"/>
          <w:szCs w:val="26"/>
        </w:rPr>
        <w:t>Step 1 — Name the Decision Clearly</w:t>
      </w:r>
    </w:p>
    <w:p w14:paraId="0000003B" w14:textId="77777777" w:rsidR="0089401B" w:rsidRDefault="00000000">
      <w:pPr>
        <w:spacing w:before="240" w:after="240"/>
      </w:pPr>
      <w:r>
        <w:t>Write:</w:t>
      </w:r>
    </w:p>
    <w:p w14:paraId="0000003C" w14:textId="77777777" w:rsidR="0089401B" w:rsidRDefault="00000000">
      <w:pPr>
        <w:spacing w:before="240" w:after="240"/>
        <w:ind w:left="600" w:right="600"/>
        <w:rPr>
          <w:i/>
          <w:iCs/>
        </w:rPr>
      </w:pPr>
      <w:r>
        <w:rPr>
          <w:i/>
          <w:iCs/>
        </w:rPr>
        <w:t>“This decision concerns: [specific decision being taken].”</w:t>
      </w:r>
    </w:p>
    <w:p w14:paraId="0000003D" w14:textId="77777777" w:rsidR="0089401B" w:rsidRDefault="00000000">
      <w:pPr>
        <w:spacing w:before="240" w:after="240"/>
      </w:pPr>
      <w:r>
        <w:t>Examples:</w:t>
      </w:r>
    </w:p>
    <w:p w14:paraId="0000003E" w14:textId="77777777" w:rsidR="0089401B" w:rsidRDefault="00000000">
      <w:pPr>
        <w:numPr>
          <w:ilvl w:val="0"/>
          <w:numId w:val="44"/>
        </w:numPr>
        <w:spacing w:before="240"/>
      </w:pPr>
      <w:r>
        <w:t>approving a policy change</w:t>
      </w:r>
      <w:r>
        <w:br/>
      </w:r>
    </w:p>
    <w:p w14:paraId="0000003F" w14:textId="77777777" w:rsidR="0089401B" w:rsidRDefault="00000000">
      <w:pPr>
        <w:numPr>
          <w:ilvl w:val="0"/>
          <w:numId w:val="44"/>
        </w:numPr>
      </w:pPr>
      <w:r>
        <w:t>allocating funding</w:t>
      </w:r>
      <w:r>
        <w:br/>
      </w:r>
    </w:p>
    <w:p w14:paraId="00000040" w14:textId="77777777" w:rsidR="0089401B" w:rsidRDefault="00000000">
      <w:pPr>
        <w:numPr>
          <w:ilvl w:val="0"/>
          <w:numId w:val="44"/>
        </w:numPr>
      </w:pPr>
      <w:proofErr w:type="spellStart"/>
      <w:r>
        <w:t>authorising</w:t>
      </w:r>
      <w:proofErr w:type="spellEnd"/>
      <w:r>
        <w:t xml:space="preserve"> AI deployment</w:t>
      </w:r>
      <w:r>
        <w:br/>
      </w:r>
    </w:p>
    <w:p w14:paraId="00000041" w14:textId="77777777" w:rsidR="0089401B" w:rsidRDefault="00000000">
      <w:pPr>
        <w:numPr>
          <w:ilvl w:val="0"/>
          <w:numId w:val="44"/>
        </w:numPr>
        <w:spacing w:after="240"/>
      </w:pPr>
      <w:r>
        <w:t>endorsing an assessment method</w:t>
      </w:r>
      <w:r>
        <w:br/>
      </w:r>
    </w:p>
    <w:p w14:paraId="00000042" w14:textId="77777777" w:rsidR="0089401B" w:rsidRDefault="00000000">
      <w:pPr>
        <w:spacing w:before="240" w:after="240"/>
      </w:pPr>
      <w:r>
        <w:t>Unclear decisions produce ungovernable risk.</w:t>
      </w:r>
    </w:p>
    <w:p w14:paraId="00000043" w14:textId="77777777" w:rsidR="0089401B" w:rsidRDefault="00852C1A">
      <w:r>
        <w:rPr>
          <w:noProof/>
        </w:rPr>
        <w:pict w14:anchorId="2AF82B68">
          <v:rect id="_x0000_i1116" alt="" style="width:451.3pt;height:.05pt;mso-width-percent:0;mso-height-percent:0;mso-width-percent:0;mso-height-percent:0" o:hralign="center" o:hrstd="t" o:hr="t" fillcolor="#a0a0a0" stroked="f"/>
        </w:pict>
      </w:r>
    </w:p>
    <w:p w14:paraId="2A862052" w14:textId="77777777" w:rsidR="00922517" w:rsidRDefault="00922517">
      <w:pPr>
        <w:rPr>
          <w:b/>
          <w:bCs/>
          <w:color w:val="000000"/>
          <w:sz w:val="26"/>
          <w:szCs w:val="26"/>
        </w:rPr>
      </w:pPr>
      <w:bookmarkStart w:id="9" w:name="_22k4mx5g7pbr" w:colFirst="0" w:colLast="0"/>
      <w:bookmarkEnd w:id="9"/>
      <w:r>
        <w:rPr>
          <w:b/>
          <w:bCs/>
          <w:color w:val="000000"/>
          <w:sz w:val="26"/>
          <w:szCs w:val="26"/>
        </w:rPr>
        <w:br w:type="page"/>
      </w:r>
    </w:p>
    <w:p w14:paraId="00000044" w14:textId="6D81E048" w:rsidR="0089401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lastRenderedPageBreak/>
        <w:t>Step 2 — Identify AI Influence (Not Just Use)</w:t>
      </w:r>
    </w:p>
    <w:p w14:paraId="00000045" w14:textId="77777777" w:rsidR="0089401B" w:rsidRDefault="00000000">
      <w:pPr>
        <w:spacing w:before="240" w:after="240"/>
      </w:pPr>
      <w:r>
        <w:t>Ask:</w:t>
      </w:r>
    </w:p>
    <w:p w14:paraId="00000046" w14:textId="77777777" w:rsidR="0089401B" w:rsidRDefault="00000000">
      <w:pPr>
        <w:numPr>
          <w:ilvl w:val="0"/>
          <w:numId w:val="42"/>
        </w:numPr>
        <w:spacing w:before="240"/>
      </w:pPr>
      <w:r>
        <w:t xml:space="preserve">Did AI </w:t>
      </w:r>
      <w:r>
        <w:rPr>
          <w:b/>
          <w:bCs/>
        </w:rPr>
        <w:t>inform, frame, rank, or recommend</w:t>
      </w:r>
      <w:r>
        <w:t xml:space="preserve"> options?</w:t>
      </w:r>
      <w:r>
        <w:br/>
      </w:r>
    </w:p>
    <w:p w14:paraId="00000047" w14:textId="77777777" w:rsidR="0089401B" w:rsidRDefault="00000000">
      <w:pPr>
        <w:numPr>
          <w:ilvl w:val="0"/>
          <w:numId w:val="42"/>
        </w:numPr>
      </w:pPr>
      <w:r>
        <w:t>Did it influence interpretation, not just presentation?</w:t>
      </w:r>
      <w:r>
        <w:br/>
      </w:r>
    </w:p>
    <w:p w14:paraId="00000048" w14:textId="77777777" w:rsidR="0089401B" w:rsidRDefault="00000000">
      <w:pPr>
        <w:numPr>
          <w:ilvl w:val="0"/>
          <w:numId w:val="42"/>
        </w:numPr>
        <w:spacing w:after="240"/>
      </w:pPr>
      <w:r>
        <w:t>Could the decision reasonably have been made without AI?</w:t>
      </w:r>
      <w:r>
        <w:br/>
      </w:r>
    </w:p>
    <w:p w14:paraId="00000049" w14:textId="77777777" w:rsidR="0089401B" w:rsidRDefault="00000000">
      <w:pPr>
        <w:spacing w:before="240" w:after="240"/>
      </w:pPr>
      <w:r>
        <w:t xml:space="preserve">If AI influence is unclear, the decision is </w:t>
      </w:r>
      <w:r>
        <w:rPr>
          <w:b/>
          <w:bCs/>
        </w:rPr>
        <w:t xml:space="preserve">not </w:t>
      </w:r>
      <w:proofErr w:type="gramStart"/>
      <w:r>
        <w:rPr>
          <w:b/>
          <w:bCs/>
        </w:rPr>
        <w:t>governance-ready</w:t>
      </w:r>
      <w:proofErr w:type="gramEnd"/>
      <w:r>
        <w:t>.</w:t>
      </w:r>
    </w:p>
    <w:p w14:paraId="0000004A" w14:textId="77777777" w:rsidR="0089401B" w:rsidRDefault="00852C1A">
      <w:r>
        <w:rPr>
          <w:noProof/>
        </w:rPr>
        <w:pict w14:anchorId="6D3380D2">
          <v:rect id="_x0000_i1115" alt="" style="width:451.3pt;height:.05pt;mso-width-percent:0;mso-height-percent:0;mso-width-percent:0;mso-height-percent:0" o:hralign="center" o:hrstd="t" o:hr="t" fillcolor="#a0a0a0" stroked="f"/>
        </w:pict>
      </w:r>
    </w:p>
    <w:p w14:paraId="0000004B" w14:textId="77777777" w:rsidR="0089401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s4te6z3tx7o" w:colFirst="0" w:colLast="0"/>
      <w:bookmarkEnd w:id="10"/>
      <w:r>
        <w:rPr>
          <w:b/>
          <w:bCs/>
          <w:color w:val="000000"/>
          <w:sz w:val="26"/>
          <w:szCs w:val="26"/>
        </w:rPr>
        <w:t>Step 3 — Apply the Decision Risk Screen</w:t>
      </w:r>
    </w:p>
    <w:p w14:paraId="0000004C" w14:textId="77777777" w:rsidR="0089401B" w:rsidRDefault="00000000">
      <w:pPr>
        <w:spacing w:before="240" w:after="240"/>
      </w:pPr>
      <w:r>
        <w:t>Ask:</w:t>
      </w:r>
    </w:p>
    <w:p w14:paraId="0000004D" w14:textId="77777777" w:rsidR="0089401B" w:rsidRDefault="00000000">
      <w:pPr>
        <w:numPr>
          <w:ilvl w:val="0"/>
          <w:numId w:val="43"/>
        </w:numPr>
        <w:spacing w:before="240"/>
      </w:pPr>
      <w:r>
        <w:t>Who is affected by this decision?</w:t>
      </w:r>
      <w:r>
        <w:br/>
      </w:r>
    </w:p>
    <w:p w14:paraId="0000004E" w14:textId="77777777" w:rsidR="0089401B" w:rsidRDefault="00000000">
      <w:pPr>
        <w:numPr>
          <w:ilvl w:val="0"/>
          <w:numId w:val="43"/>
        </w:numPr>
      </w:pPr>
      <w:r>
        <w:t>Is harm reversible?</w:t>
      </w:r>
      <w:r>
        <w:br/>
      </w:r>
    </w:p>
    <w:p w14:paraId="0000004F" w14:textId="77777777" w:rsidR="0089401B" w:rsidRDefault="00000000">
      <w:pPr>
        <w:numPr>
          <w:ilvl w:val="0"/>
          <w:numId w:val="43"/>
        </w:numPr>
        <w:spacing w:after="240"/>
      </w:pPr>
      <w:r>
        <w:t>Would I be comfortable defending this process publicly?</w:t>
      </w:r>
      <w:r>
        <w:br/>
      </w:r>
    </w:p>
    <w:p w14:paraId="00000050" w14:textId="77777777" w:rsidR="0089401B" w:rsidRDefault="00000000">
      <w:pPr>
        <w:spacing w:before="240" w:after="240"/>
      </w:pPr>
      <w:r>
        <w:t>High impact or low reversibility = higher governance.</w:t>
      </w:r>
    </w:p>
    <w:p w14:paraId="00000051" w14:textId="77777777" w:rsidR="0089401B" w:rsidRDefault="00852C1A">
      <w:r>
        <w:rPr>
          <w:noProof/>
        </w:rPr>
        <w:pict w14:anchorId="128E0407">
          <v:rect id="_x0000_i1114" alt="" style="width:451.3pt;height:.05pt;mso-width-percent:0;mso-height-percent:0;mso-width-percent:0;mso-height-percent:0" o:hralign="center" o:hrstd="t" o:hr="t" fillcolor="#a0a0a0" stroked="f"/>
        </w:pict>
      </w:r>
    </w:p>
    <w:p w14:paraId="00000052" w14:textId="77777777" w:rsidR="0089401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zaazk86x2msw" w:colFirst="0" w:colLast="0"/>
      <w:bookmarkEnd w:id="11"/>
      <w:r>
        <w:rPr>
          <w:b/>
          <w:bCs/>
          <w:color w:val="000000"/>
          <w:sz w:val="26"/>
          <w:szCs w:val="26"/>
        </w:rPr>
        <w:t>Step 4 — Set the Governance Level</w:t>
      </w:r>
    </w:p>
    <w:p w14:paraId="00000053" w14:textId="77777777" w:rsidR="0089401B" w:rsidRDefault="00000000">
      <w:pPr>
        <w:spacing w:before="240" w:after="240"/>
      </w:pPr>
      <w:r>
        <w:t>Choose one:</w:t>
      </w:r>
    </w:p>
    <w:p w14:paraId="00000054" w14:textId="6A0C5E1D" w:rsidR="0089401B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b/>
          <w:bCs/>
        </w:rPr>
        <w:t>Proceed with documented oversight</w:t>
      </w:r>
      <w:r>
        <w:rPr>
          <w:b/>
          <w:bCs/>
        </w:rPr>
        <w:br/>
      </w:r>
      <w:r>
        <w:t xml:space="preserve">🔁 </w:t>
      </w:r>
      <w:r>
        <w:rPr>
          <w:b/>
          <w:bCs/>
        </w:rPr>
        <w:t>Request clarification, evidence, or alternatives</w:t>
      </w:r>
      <w:r>
        <w:rPr>
          <w:b/>
          <w:bCs/>
        </w:rPr>
        <w:br/>
      </w:r>
      <w:r>
        <w:t xml:space="preserve">⛔ </w:t>
      </w:r>
      <w:r>
        <w:rPr>
          <w:b/>
          <w:bCs/>
        </w:rPr>
        <w:t>Pause or escalate</w:t>
      </w:r>
      <w:r>
        <w:t xml:space="preserve"> (ethics, legal, board, regulator)</w:t>
      </w:r>
    </w:p>
    <w:p w14:paraId="00000055" w14:textId="77777777" w:rsidR="0089401B" w:rsidRDefault="00000000">
      <w:pPr>
        <w:spacing w:before="240" w:after="240"/>
      </w:pPr>
      <w:r>
        <w:t>Record the rationale briefly.</w:t>
      </w:r>
    </w:p>
    <w:p w14:paraId="00000056" w14:textId="77777777" w:rsidR="0089401B" w:rsidRDefault="00852C1A">
      <w:r>
        <w:rPr>
          <w:noProof/>
        </w:rPr>
        <w:pict w14:anchorId="415BD104">
          <v:rect id="_x0000_i1113" alt="" style="width:451.3pt;height:.05pt;mso-width-percent:0;mso-height-percent:0;mso-width-percent:0;mso-height-percent:0" o:hralign="center" o:hrstd="t" o:hr="t" fillcolor="#a0a0a0" stroked="f"/>
        </w:pict>
      </w:r>
    </w:p>
    <w:p w14:paraId="0A516DF5" w14:textId="77777777" w:rsidR="00922517" w:rsidRDefault="00922517">
      <w:pPr>
        <w:rPr>
          <w:b/>
          <w:bCs/>
          <w:color w:val="000000"/>
          <w:sz w:val="26"/>
          <w:szCs w:val="26"/>
        </w:rPr>
      </w:pPr>
      <w:bookmarkStart w:id="12" w:name="_jehg0dy8vtnd" w:colFirst="0" w:colLast="0"/>
      <w:bookmarkEnd w:id="12"/>
      <w:r>
        <w:rPr>
          <w:b/>
          <w:bCs/>
          <w:color w:val="000000"/>
          <w:sz w:val="26"/>
          <w:szCs w:val="26"/>
        </w:rPr>
        <w:br w:type="page"/>
      </w:r>
    </w:p>
    <w:p w14:paraId="00000057" w14:textId="77837CA3" w:rsidR="0089401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lastRenderedPageBreak/>
        <w:t>Step 5 — Create a Minimal Decision Record</w:t>
      </w:r>
    </w:p>
    <w:p w14:paraId="00000058" w14:textId="77777777" w:rsidR="0089401B" w:rsidRDefault="00000000">
      <w:pPr>
        <w:spacing w:before="240" w:after="240"/>
      </w:pPr>
      <w:r>
        <w:t>Capture:</w:t>
      </w:r>
    </w:p>
    <w:p w14:paraId="00000059" w14:textId="77777777" w:rsidR="0089401B" w:rsidRDefault="00000000">
      <w:pPr>
        <w:numPr>
          <w:ilvl w:val="0"/>
          <w:numId w:val="19"/>
        </w:numPr>
        <w:spacing w:before="240"/>
      </w:pPr>
      <w:r>
        <w:t>the decision</w:t>
      </w:r>
      <w:r>
        <w:br/>
      </w:r>
    </w:p>
    <w:p w14:paraId="0000005A" w14:textId="77777777" w:rsidR="0089401B" w:rsidRDefault="00000000">
      <w:pPr>
        <w:numPr>
          <w:ilvl w:val="0"/>
          <w:numId w:val="19"/>
        </w:numPr>
      </w:pPr>
      <w:r>
        <w:t>the role of AI</w:t>
      </w:r>
      <w:r>
        <w:br/>
      </w:r>
    </w:p>
    <w:p w14:paraId="0000005B" w14:textId="77777777" w:rsidR="0089401B" w:rsidRDefault="00000000">
      <w:pPr>
        <w:numPr>
          <w:ilvl w:val="0"/>
          <w:numId w:val="19"/>
        </w:numPr>
      </w:pPr>
      <w:r>
        <w:t>the human authority</w:t>
      </w:r>
      <w:r>
        <w:br/>
      </w:r>
    </w:p>
    <w:p w14:paraId="0000005C" w14:textId="77777777" w:rsidR="0089401B" w:rsidRDefault="00000000">
      <w:pPr>
        <w:numPr>
          <w:ilvl w:val="0"/>
          <w:numId w:val="19"/>
        </w:numPr>
        <w:spacing w:after="240"/>
      </w:pPr>
      <w:r>
        <w:t>risks considered</w:t>
      </w:r>
      <w:r>
        <w:br/>
      </w:r>
    </w:p>
    <w:p w14:paraId="0000005D" w14:textId="77777777" w:rsidR="0089401B" w:rsidRDefault="00000000">
      <w:pPr>
        <w:spacing w:before="240" w:after="240"/>
      </w:pPr>
      <w:r>
        <w:t>If it isn’t recorded, it effectively didn’t happen.</w:t>
      </w:r>
    </w:p>
    <w:p w14:paraId="0000005E" w14:textId="77777777" w:rsidR="0089401B" w:rsidRDefault="00852C1A">
      <w:r>
        <w:rPr>
          <w:noProof/>
        </w:rPr>
        <w:pict w14:anchorId="750B54E1">
          <v:rect id="_x0000_i1112" alt="" style="width:451.3pt;height:.05pt;mso-width-percent:0;mso-height-percent:0;mso-width-percent:0;mso-height-percent:0" o:hralign="center" o:hrstd="t" o:hr="t" fillcolor="#a0a0a0" stroked="f"/>
        </w:pict>
      </w:r>
    </w:p>
    <w:p w14:paraId="0000005F" w14:textId="77777777" w:rsidR="0089401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3" w:name="_tffu92eokrf6" w:colFirst="0" w:colLast="0"/>
      <w:bookmarkEnd w:id="13"/>
      <w:r>
        <w:rPr>
          <w:b/>
          <w:bCs/>
          <w:sz w:val="34"/>
          <w:szCs w:val="34"/>
        </w:rPr>
        <w:t>Worked Example — One Decision, Three Outcomes (Governance)</w:t>
      </w:r>
    </w:p>
    <w:p w14:paraId="00000060" w14:textId="77777777" w:rsidR="0089401B" w:rsidRDefault="00000000">
      <w:pPr>
        <w:spacing w:before="240" w:after="240"/>
      </w:pPr>
      <w:r>
        <w:rPr>
          <w:b/>
          <w:bCs/>
        </w:rPr>
        <w:t>Decision</w:t>
      </w:r>
      <w:r>
        <w:rPr>
          <w:b/>
          <w:bCs/>
        </w:rPr>
        <w:br/>
      </w:r>
      <w:r>
        <w:t xml:space="preserve"> Using AI-supported analysis to </w:t>
      </w:r>
      <w:proofErr w:type="spellStart"/>
      <w:r>
        <w:t>prioritise</w:t>
      </w:r>
      <w:proofErr w:type="spellEnd"/>
      <w:r>
        <w:t xml:space="preserve"> service access.</w:t>
      </w:r>
    </w:p>
    <w:p w14:paraId="00000061" w14:textId="77777777" w:rsidR="0089401B" w:rsidRDefault="00852C1A">
      <w:r>
        <w:rPr>
          <w:noProof/>
        </w:rPr>
        <w:pict w14:anchorId="697B7755">
          <v:rect id="_x0000_i1111" alt="" style="width:451.3pt;height:.05pt;mso-width-percent:0;mso-height-percent:0;mso-width-percent:0;mso-height-percent:0" o:hralign="center" o:hrstd="t" o:hr="t" fillcolor="#a0a0a0" stroked="f"/>
        </w:pict>
      </w:r>
    </w:p>
    <w:p w14:paraId="00000062" w14:textId="77777777" w:rsidR="0089401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7voeq4cu479" w:colFirst="0" w:colLast="0"/>
      <w:bookmarkEnd w:id="14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✅ Good Use</w:t>
      </w:r>
    </w:p>
    <w:p w14:paraId="00000063" w14:textId="77777777" w:rsidR="0089401B" w:rsidRDefault="00000000">
      <w:pPr>
        <w:numPr>
          <w:ilvl w:val="0"/>
          <w:numId w:val="25"/>
        </w:numPr>
        <w:spacing w:before="240"/>
      </w:pPr>
      <w:r>
        <w:t>AI informs options</w:t>
      </w:r>
      <w:r>
        <w:br/>
      </w:r>
    </w:p>
    <w:p w14:paraId="00000064" w14:textId="77777777" w:rsidR="0089401B" w:rsidRDefault="00000000">
      <w:pPr>
        <w:numPr>
          <w:ilvl w:val="0"/>
          <w:numId w:val="25"/>
        </w:numPr>
      </w:pPr>
      <w:r>
        <w:t>Decision-makers interrogate assumptions</w:t>
      </w:r>
      <w:r>
        <w:br/>
      </w:r>
    </w:p>
    <w:p w14:paraId="00000065" w14:textId="77777777" w:rsidR="0089401B" w:rsidRDefault="00000000">
      <w:pPr>
        <w:numPr>
          <w:ilvl w:val="0"/>
          <w:numId w:val="25"/>
        </w:numPr>
      </w:pPr>
      <w:r>
        <w:t>Equity and impact are examined</w:t>
      </w:r>
      <w:r>
        <w:br/>
      </w:r>
    </w:p>
    <w:p w14:paraId="00000066" w14:textId="77777777" w:rsidR="0089401B" w:rsidRDefault="00000000">
      <w:pPr>
        <w:numPr>
          <w:ilvl w:val="0"/>
          <w:numId w:val="25"/>
        </w:numPr>
        <w:spacing w:after="240"/>
      </w:pPr>
      <w:r>
        <w:t>Decision process is documented</w:t>
      </w:r>
      <w:r>
        <w:br/>
      </w:r>
    </w:p>
    <w:p w14:paraId="00000067" w14:textId="77777777" w:rsidR="0089401B" w:rsidRDefault="00000000">
      <w:pPr>
        <w:spacing w:before="240" w:after="240"/>
      </w:pPr>
      <w:r>
        <w:rPr>
          <w:b/>
          <w:bCs/>
        </w:rPr>
        <w:t>Why this works:</w:t>
      </w:r>
      <w:r>
        <w:rPr>
          <w:b/>
          <w:bCs/>
        </w:rPr>
        <w:br/>
      </w:r>
      <w:r>
        <w:t xml:space="preserve"> AI informs without obscuring accountability.</w:t>
      </w:r>
    </w:p>
    <w:p w14:paraId="00000068" w14:textId="77777777" w:rsidR="0089401B" w:rsidRDefault="00852C1A">
      <w:r>
        <w:rPr>
          <w:noProof/>
        </w:rPr>
        <w:pict w14:anchorId="5E57F371">
          <v:rect id="_x0000_i1110" alt="" style="width:451.3pt;height:.05pt;mso-width-percent:0;mso-height-percent:0;mso-width-percent:0;mso-height-percent:0" o:hralign="center" o:hrstd="t" o:hr="t" fillcolor="#a0a0a0" stroked="f"/>
        </w:pict>
      </w:r>
    </w:p>
    <w:p w14:paraId="5C30979D" w14:textId="77777777" w:rsidR="00922517" w:rsidRDefault="00922517">
      <w:pPr>
        <w:rPr>
          <w:b/>
          <w:bCs/>
          <w:color w:val="000000"/>
          <w:sz w:val="26"/>
          <w:szCs w:val="26"/>
        </w:rPr>
      </w:pPr>
      <w:bookmarkStart w:id="15" w:name="_4y27oekrjaef" w:colFirst="0" w:colLast="0"/>
      <w:bookmarkEnd w:id="15"/>
      <w:r>
        <w:rPr>
          <w:b/>
          <w:bCs/>
          <w:color w:val="000000"/>
          <w:sz w:val="26"/>
          <w:szCs w:val="26"/>
        </w:rPr>
        <w:br w:type="page"/>
      </w:r>
    </w:p>
    <w:p w14:paraId="00000069" w14:textId="70F40354" w:rsidR="0089401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lastRenderedPageBreak/>
        <w:t>⚠️ Risky Use</w:t>
      </w:r>
    </w:p>
    <w:p w14:paraId="0000006A" w14:textId="77777777" w:rsidR="0089401B" w:rsidRDefault="00000000">
      <w:pPr>
        <w:numPr>
          <w:ilvl w:val="0"/>
          <w:numId w:val="56"/>
        </w:numPr>
        <w:spacing w:before="240"/>
      </w:pPr>
      <w:r>
        <w:t>AI ranking is accepted largely as-is</w:t>
      </w:r>
      <w:r>
        <w:br/>
      </w:r>
    </w:p>
    <w:p w14:paraId="0000006B" w14:textId="77777777" w:rsidR="0089401B" w:rsidRDefault="00000000">
      <w:pPr>
        <w:numPr>
          <w:ilvl w:val="0"/>
          <w:numId w:val="56"/>
        </w:numPr>
      </w:pPr>
      <w:r>
        <w:t>Limited documentation</w:t>
      </w:r>
      <w:r>
        <w:br/>
      </w:r>
    </w:p>
    <w:p w14:paraId="0000006C" w14:textId="77777777" w:rsidR="0089401B" w:rsidRDefault="00000000">
      <w:pPr>
        <w:numPr>
          <w:ilvl w:val="0"/>
          <w:numId w:val="56"/>
        </w:numPr>
        <w:spacing w:after="240"/>
      </w:pPr>
      <w:r>
        <w:t>Governance is informal</w:t>
      </w:r>
      <w:r>
        <w:br/>
      </w:r>
    </w:p>
    <w:p w14:paraId="0000006D" w14:textId="77777777" w:rsidR="0089401B" w:rsidRDefault="00000000">
      <w:pPr>
        <w:spacing w:before="240" w:after="240"/>
      </w:pPr>
      <w:r>
        <w:rPr>
          <w:b/>
          <w:bCs/>
        </w:rPr>
        <w:t>Why this is risky:</w:t>
      </w:r>
      <w:r>
        <w:rPr>
          <w:b/>
          <w:bCs/>
        </w:rPr>
        <w:br/>
      </w:r>
      <w:r>
        <w:t xml:space="preserve"> Challenges later cannot be answered clearly.</w:t>
      </w:r>
    </w:p>
    <w:p w14:paraId="0000006E" w14:textId="77777777" w:rsidR="0089401B" w:rsidRDefault="00852C1A">
      <w:r>
        <w:rPr>
          <w:noProof/>
        </w:rPr>
        <w:pict w14:anchorId="3C74571D">
          <v:rect id="_x0000_i1109" alt="" style="width:451.3pt;height:.05pt;mso-width-percent:0;mso-height-percent:0;mso-width-percent:0;mso-height-percent:0" o:hralign="center" o:hrstd="t" o:hr="t" fillcolor="#a0a0a0" stroked="f"/>
        </w:pict>
      </w:r>
    </w:p>
    <w:p w14:paraId="0000006F" w14:textId="77777777" w:rsidR="0089401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u5c99i2a5nms" w:colFirst="0" w:colLast="0"/>
      <w:bookmarkEnd w:id="16"/>
      <w:r>
        <w:rPr>
          <w:b/>
          <w:bCs/>
          <w:color w:val="000000"/>
          <w:sz w:val="26"/>
          <w:szCs w:val="26"/>
        </w:rPr>
        <w:t>⛔ Unacceptable Use</w:t>
      </w:r>
    </w:p>
    <w:p w14:paraId="00000070" w14:textId="77777777" w:rsidR="0089401B" w:rsidRDefault="00000000">
      <w:pPr>
        <w:numPr>
          <w:ilvl w:val="0"/>
          <w:numId w:val="40"/>
        </w:numPr>
        <w:spacing w:before="240"/>
      </w:pPr>
      <w:r>
        <w:t>AI output is treated as objective truth</w:t>
      </w:r>
      <w:r>
        <w:br/>
      </w:r>
    </w:p>
    <w:p w14:paraId="00000071" w14:textId="77777777" w:rsidR="0089401B" w:rsidRDefault="00000000">
      <w:pPr>
        <w:numPr>
          <w:ilvl w:val="0"/>
          <w:numId w:val="40"/>
        </w:numPr>
      </w:pPr>
      <w:r>
        <w:t>No clear decision owner</w:t>
      </w:r>
      <w:r>
        <w:br/>
      </w:r>
    </w:p>
    <w:p w14:paraId="00000072" w14:textId="77777777" w:rsidR="0089401B" w:rsidRDefault="00000000">
      <w:pPr>
        <w:numPr>
          <w:ilvl w:val="0"/>
          <w:numId w:val="40"/>
        </w:numPr>
        <w:spacing w:after="240"/>
      </w:pPr>
      <w:r>
        <w:t>No decision record</w:t>
      </w:r>
      <w:r>
        <w:br/>
      </w:r>
    </w:p>
    <w:p w14:paraId="00000073" w14:textId="77777777" w:rsidR="0089401B" w:rsidRDefault="00000000">
      <w:pPr>
        <w:spacing w:before="240" w:after="240"/>
      </w:pPr>
      <w:r>
        <w:rPr>
          <w:b/>
          <w:bCs/>
        </w:rPr>
        <w:t>Why this fails:</w:t>
      </w:r>
      <w:r>
        <w:rPr>
          <w:b/>
          <w:bCs/>
        </w:rPr>
        <w:br/>
      </w:r>
      <w:r>
        <w:t xml:space="preserve"> Accountability has been displaced.</w:t>
      </w:r>
    </w:p>
    <w:p w14:paraId="00000074" w14:textId="77777777" w:rsidR="0089401B" w:rsidRDefault="00852C1A">
      <w:r>
        <w:rPr>
          <w:noProof/>
        </w:rPr>
        <w:pict w14:anchorId="6FC65297">
          <v:rect id="_x0000_i1108" alt="" style="width:451.3pt;height:.05pt;mso-width-percent:0;mso-height-percent:0;mso-width-percent:0;mso-height-percent:0" o:hralign="center" o:hrstd="t" o:hr="t" fillcolor="#a0a0a0" stroked="f"/>
        </w:pict>
      </w:r>
    </w:p>
    <w:p w14:paraId="00000075" w14:textId="77777777" w:rsidR="0089401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7" w:name="_rd52yv19n39x" w:colFirst="0" w:colLast="0"/>
      <w:bookmarkEnd w:id="17"/>
      <w:r>
        <w:rPr>
          <w:b/>
          <w:bCs/>
          <w:sz w:val="34"/>
          <w:szCs w:val="34"/>
        </w:rPr>
        <w:t>Your First Governance Artefact (Create This Now)</w:t>
      </w:r>
    </w:p>
    <w:p w14:paraId="00000076" w14:textId="77777777" w:rsidR="0089401B" w:rsidRDefault="00000000">
      <w:pPr>
        <w:spacing w:before="240" w:after="240"/>
      </w:pPr>
      <w:r>
        <w:t xml:space="preserve">Write a </w:t>
      </w:r>
      <w:r>
        <w:rPr>
          <w:b/>
          <w:bCs/>
        </w:rPr>
        <w:t>Decision Accountability Note</w:t>
      </w:r>
      <w:r>
        <w:t xml:space="preserve"> (3–5 lines):</w:t>
      </w:r>
    </w:p>
    <w:p w14:paraId="00000077" w14:textId="77777777" w:rsidR="0089401B" w:rsidRDefault="00000000">
      <w:pPr>
        <w:numPr>
          <w:ilvl w:val="0"/>
          <w:numId w:val="73"/>
        </w:numPr>
        <w:spacing w:before="240"/>
      </w:pPr>
      <w:r>
        <w:t>Decision being taken</w:t>
      </w:r>
      <w:r>
        <w:br/>
      </w:r>
    </w:p>
    <w:p w14:paraId="00000078" w14:textId="77777777" w:rsidR="0089401B" w:rsidRDefault="00000000">
      <w:pPr>
        <w:numPr>
          <w:ilvl w:val="0"/>
          <w:numId w:val="73"/>
        </w:numPr>
      </w:pPr>
      <w:r>
        <w:t>Role of AI</w:t>
      </w:r>
      <w:r>
        <w:br/>
      </w:r>
    </w:p>
    <w:p w14:paraId="00000079" w14:textId="77777777" w:rsidR="0089401B" w:rsidRDefault="00000000">
      <w:pPr>
        <w:numPr>
          <w:ilvl w:val="0"/>
          <w:numId w:val="73"/>
        </w:numPr>
      </w:pPr>
      <w:r>
        <w:t>Human decision-maker</w:t>
      </w:r>
      <w:r>
        <w:br/>
      </w:r>
    </w:p>
    <w:p w14:paraId="0000007A" w14:textId="77777777" w:rsidR="0089401B" w:rsidRDefault="00000000">
      <w:pPr>
        <w:numPr>
          <w:ilvl w:val="0"/>
          <w:numId w:val="73"/>
        </w:numPr>
      </w:pPr>
      <w:r>
        <w:t>Oversight applied</w:t>
      </w:r>
      <w:r>
        <w:br/>
      </w:r>
    </w:p>
    <w:p w14:paraId="0000007B" w14:textId="77777777" w:rsidR="0089401B" w:rsidRDefault="00000000">
      <w:pPr>
        <w:numPr>
          <w:ilvl w:val="0"/>
          <w:numId w:val="73"/>
        </w:numPr>
        <w:spacing w:after="240"/>
      </w:pPr>
      <w:r>
        <w:t>Escalation required (if any)</w:t>
      </w:r>
      <w:r>
        <w:br/>
      </w:r>
    </w:p>
    <w:p w14:paraId="0000007C" w14:textId="77777777" w:rsidR="0089401B" w:rsidRDefault="00000000">
      <w:pPr>
        <w:spacing w:before="240" w:after="240"/>
      </w:pPr>
      <w:r>
        <w:t>This single note dramatically increases defensibility.</w:t>
      </w:r>
    </w:p>
    <w:p w14:paraId="0000007D" w14:textId="77777777" w:rsidR="0089401B" w:rsidRDefault="00852C1A">
      <w:r>
        <w:rPr>
          <w:noProof/>
        </w:rPr>
        <w:lastRenderedPageBreak/>
        <w:pict w14:anchorId="35424318">
          <v:rect id="_x0000_i1107" alt="" style="width:451.3pt;height:.05pt;mso-width-percent:0;mso-height-percent:0;mso-width-percent:0;mso-height-percent:0" o:hralign="center" o:hrstd="t" o:hr="t" fillcolor="#a0a0a0" stroked="f"/>
        </w:pict>
      </w:r>
    </w:p>
    <w:p w14:paraId="0000007E" w14:textId="77777777" w:rsidR="0089401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8" w:name="_19z9f9dh9go" w:colFirst="0" w:colLast="0"/>
      <w:bookmarkEnd w:id="18"/>
      <w:r>
        <w:rPr>
          <w:b/>
          <w:bCs/>
          <w:sz w:val="34"/>
          <w:szCs w:val="34"/>
        </w:rPr>
        <w:t>How This Guide Works</w:t>
      </w:r>
    </w:p>
    <w:p w14:paraId="0000007F" w14:textId="77777777" w:rsidR="0089401B" w:rsidRDefault="00000000">
      <w:pPr>
        <w:spacing w:before="240" w:after="240"/>
      </w:pPr>
      <w:r>
        <w:t xml:space="preserve">This guide supports </w:t>
      </w:r>
      <w:r>
        <w:rPr>
          <w:b/>
          <w:bCs/>
        </w:rPr>
        <w:t>real governance under real constraints</w:t>
      </w:r>
      <w:r>
        <w:t>.</w:t>
      </w:r>
    </w:p>
    <w:p w14:paraId="00000080" w14:textId="77777777" w:rsidR="0089401B" w:rsidRDefault="00000000">
      <w:pPr>
        <w:spacing w:before="240" w:after="240"/>
      </w:pPr>
      <w:r>
        <w:t>You are not expected to apply everything every time.</w:t>
      </w:r>
      <w:r>
        <w:br/>
        <w:t xml:space="preserve"> You are expected to:</w:t>
      </w:r>
    </w:p>
    <w:p w14:paraId="00000081" w14:textId="77777777" w:rsidR="0089401B" w:rsidRDefault="00000000">
      <w:pPr>
        <w:numPr>
          <w:ilvl w:val="0"/>
          <w:numId w:val="91"/>
        </w:numPr>
        <w:spacing w:before="240"/>
      </w:pPr>
      <w:r>
        <w:t>intervene when AI shapes decisions</w:t>
      </w:r>
      <w:r>
        <w:br/>
      </w:r>
    </w:p>
    <w:p w14:paraId="00000082" w14:textId="77777777" w:rsidR="0089401B" w:rsidRDefault="00000000">
      <w:pPr>
        <w:numPr>
          <w:ilvl w:val="0"/>
          <w:numId w:val="91"/>
        </w:numPr>
      </w:pPr>
      <w:r>
        <w:t>make authority visible</w:t>
      </w:r>
      <w:r>
        <w:br/>
      </w:r>
    </w:p>
    <w:p w14:paraId="00000083" w14:textId="77777777" w:rsidR="0089401B" w:rsidRDefault="00000000">
      <w:pPr>
        <w:numPr>
          <w:ilvl w:val="0"/>
          <w:numId w:val="91"/>
        </w:numPr>
      </w:pPr>
      <w:r>
        <w:t>ensure proportional oversight</w:t>
      </w:r>
      <w:r>
        <w:br/>
      </w:r>
    </w:p>
    <w:p w14:paraId="00000084" w14:textId="77777777" w:rsidR="0089401B" w:rsidRDefault="00000000">
      <w:pPr>
        <w:numPr>
          <w:ilvl w:val="0"/>
          <w:numId w:val="91"/>
        </w:numPr>
        <w:spacing w:after="240"/>
      </w:pPr>
      <w:r>
        <w:t>protect legitimacy and trust</w:t>
      </w:r>
      <w:r>
        <w:br/>
      </w:r>
    </w:p>
    <w:p w14:paraId="00000085" w14:textId="77777777" w:rsidR="0089401B" w:rsidRDefault="00852C1A">
      <w:r>
        <w:rPr>
          <w:noProof/>
        </w:rPr>
        <w:pict w14:anchorId="6916EB50">
          <v:rect id="_x0000_i1106" alt="" style="width:451.3pt;height:.05pt;mso-width-percent:0;mso-height-percent:0;mso-width-percent:0;mso-height-percent:0" o:hralign="center" o:hrstd="t" o:hr="t" fillcolor="#a0a0a0" stroked="f"/>
        </w:pict>
      </w:r>
    </w:p>
    <w:p w14:paraId="00000086" w14:textId="77777777" w:rsidR="0089401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9" w:name="_h7zl03r6x5co" w:colFirst="0" w:colLast="0"/>
      <w:bookmarkEnd w:id="19"/>
      <w:r>
        <w:rPr>
          <w:b/>
          <w:bCs/>
          <w:sz w:val="34"/>
          <w:szCs w:val="34"/>
        </w:rPr>
        <w:t>The Six Domains as a Governance Workflow</w:t>
      </w:r>
    </w:p>
    <w:p w14:paraId="00000087" w14:textId="77777777" w:rsidR="0089401B" w:rsidRDefault="00000000">
      <w:pPr>
        <w:spacing w:before="240" w:after="240"/>
      </w:pPr>
      <w:r>
        <w:t xml:space="preserve">In governance contexts, the six domains act as </w:t>
      </w:r>
      <w:r>
        <w:rPr>
          <w:b/>
          <w:bCs/>
        </w:rPr>
        <w:t>accountability safeguards</w:t>
      </w:r>
      <w:r>
        <w:t>:</w:t>
      </w:r>
    </w:p>
    <w:p w14:paraId="00000088" w14:textId="77777777" w:rsidR="0089401B" w:rsidRDefault="00000000">
      <w:pPr>
        <w:numPr>
          <w:ilvl w:val="0"/>
          <w:numId w:val="12"/>
        </w:numPr>
        <w:spacing w:before="240"/>
      </w:pPr>
      <w:r>
        <w:rPr>
          <w:b/>
          <w:bCs/>
        </w:rPr>
        <w:t>AI Awareness &amp; Orientation</w:t>
      </w:r>
      <w:r>
        <w:t xml:space="preserve"> — Knowing what AI influence </w:t>
      </w:r>
      <w:proofErr w:type="gramStart"/>
      <w:r>
        <w:t>actually means</w:t>
      </w:r>
      <w:proofErr w:type="gramEnd"/>
      <w:r>
        <w:br/>
      </w:r>
    </w:p>
    <w:p w14:paraId="00000089" w14:textId="77777777" w:rsidR="0089401B" w:rsidRDefault="00000000">
      <w:pPr>
        <w:numPr>
          <w:ilvl w:val="0"/>
          <w:numId w:val="12"/>
        </w:numPr>
      </w:pPr>
      <w:r>
        <w:rPr>
          <w:b/>
          <w:bCs/>
        </w:rPr>
        <w:t>Human–AI Co-Agency</w:t>
      </w:r>
      <w:r>
        <w:t xml:space="preserve"> — Making authority and responsibility explicit</w:t>
      </w:r>
      <w:r>
        <w:br/>
      </w:r>
    </w:p>
    <w:p w14:paraId="0000008A" w14:textId="77777777" w:rsidR="0089401B" w:rsidRDefault="00000000">
      <w:pPr>
        <w:numPr>
          <w:ilvl w:val="0"/>
          <w:numId w:val="12"/>
        </w:numPr>
      </w:pPr>
      <w:r>
        <w:rPr>
          <w:b/>
          <w:bCs/>
        </w:rPr>
        <w:t>Applied Practice &amp; Innovation</w:t>
      </w:r>
      <w:r>
        <w:t xml:space="preserve"> — Allowing use without bypassing oversight</w:t>
      </w:r>
      <w:r>
        <w:br/>
      </w:r>
    </w:p>
    <w:p w14:paraId="0000008B" w14:textId="77777777" w:rsidR="0089401B" w:rsidRDefault="00000000">
      <w:pPr>
        <w:numPr>
          <w:ilvl w:val="0"/>
          <w:numId w:val="12"/>
        </w:numPr>
      </w:pPr>
      <w:r>
        <w:rPr>
          <w:b/>
          <w:bCs/>
        </w:rPr>
        <w:t>Ethics, Equity &amp; Impact</w:t>
      </w:r>
      <w:r>
        <w:t xml:space="preserve"> — Anticipating harm and unfairness</w:t>
      </w:r>
      <w:r>
        <w:br/>
      </w:r>
    </w:p>
    <w:p w14:paraId="0000008C" w14:textId="77777777" w:rsidR="0089401B" w:rsidRDefault="00000000">
      <w:pPr>
        <w:numPr>
          <w:ilvl w:val="0"/>
          <w:numId w:val="12"/>
        </w:numPr>
      </w:pPr>
      <w:r>
        <w:rPr>
          <w:b/>
          <w:bCs/>
        </w:rPr>
        <w:t>Decision-Making &amp; Governance</w:t>
      </w:r>
      <w:r>
        <w:t xml:space="preserve"> — Ensuring traceability and escalation</w:t>
      </w:r>
      <w:r>
        <w:br/>
      </w:r>
    </w:p>
    <w:p w14:paraId="0000008D" w14:textId="77777777" w:rsidR="0089401B" w:rsidRDefault="00000000">
      <w:pPr>
        <w:numPr>
          <w:ilvl w:val="0"/>
          <w:numId w:val="12"/>
        </w:numPr>
        <w:spacing w:after="240"/>
      </w:pPr>
      <w:r>
        <w:rPr>
          <w:b/>
          <w:bCs/>
        </w:rPr>
        <w:t>Reflection, Learning &amp; Renewal</w:t>
      </w:r>
      <w:r>
        <w:t xml:space="preserve"> — Improving governance over time</w:t>
      </w:r>
      <w:r>
        <w:br/>
      </w:r>
    </w:p>
    <w:p w14:paraId="0000008E" w14:textId="77777777" w:rsidR="0089401B" w:rsidRDefault="00000000">
      <w:pPr>
        <w:spacing w:before="240" w:after="240"/>
      </w:pPr>
      <w:r>
        <w:t>Skipping domains doesn’t speed decisions.</w:t>
      </w:r>
      <w:r>
        <w:br/>
        <w:t xml:space="preserve"> It transfers risk to those least able to contest it.</w:t>
      </w:r>
    </w:p>
    <w:p w14:paraId="0000008F" w14:textId="77777777" w:rsidR="0089401B" w:rsidRDefault="0089401B"/>
    <w:p w14:paraId="00000090" w14:textId="77777777" w:rsidR="0089401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0" w:name="_vm39ghdtqksg" w:colFirst="0" w:colLast="0"/>
      <w:bookmarkEnd w:id="20"/>
      <w:r>
        <w:rPr>
          <w:b/>
          <w:bCs/>
          <w:sz w:val="34"/>
          <w:szCs w:val="34"/>
        </w:rPr>
        <w:lastRenderedPageBreak/>
        <w:t>Stage 2 — How This Guide Works &amp; Situational Entry Points (Governance &amp; Decision-Making)</w:t>
      </w:r>
    </w:p>
    <w:p w14:paraId="00000091" w14:textId="77777777" w:rsidR="0089401B" w:rsidRDefault="00852C1A">
      <w:r>
        <w:rPr>
          <w:noProof/>
        </w:rPr>
        <w:pict w14:anchorId="2F5D69BD">
          <v:rect id="_x0000_i1105" alt="" style="width:451.3pt;height:.05pt;mso-width-percent:0;mso-height-percent:0;mso-width-percent:0;mso-height-percent:0" o:hralign="center" o:hrstd="t" o:hr="t" fillcolor="#a0a0a0" stroked="f"/>
        </w:pict>
      </w:r>
    </w:p>
    <w:p w14:paraId="00000092" w14:textId="77777777" w:rsidR="0089401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1" w:name="_eu6b4z64128f" w:colFirst="0" w:colLast="0"/>
      <w:bookmarkEnd w:id="21"/>
      <w:r>
        <w:rPr>
          <w:b/>
          <w:bCs/>
          <w:sz w:val="34"/>
          <w:szCs w:val="34"/>
        </w:rPr>
        <w:t>HOW THIS GUIDE WORKS</w:t>
      </w:r>
    </w:p>
    <w:p w14:paraId="00000093" w14:textId="77777777" w:rsidR="0089401B" w:rsidRDefault="00000000">
      <w:pPr>
        <w:spacing w:before="240" w:after="240"/>
      </w:pPr>
      <w:r>
        <w:t xml:space="preserve">This guide is designed for </w:t>
      </w:r>
      <w:r>
        <w:rPr>
          <w:b/>
          <w:bCs/>
        </w:rPr>
        <w:t>formal decision contexts</w:t>
      </w:r>
      <w:r>
        <w:t xml:space="preserve"> where AI may shape outcomes and where </w:t>
      </w:r>
      <w:r>
        <w:rPr>
          <w:b/>
          <w:bCs/>
        </w:rPr>
        <w:t>accountability must be demonstrable</w:t>
      </w:r>
      <w:r>
        <w:t>.</w:t>
      </w:r>
    </w:p>
    <w:p w14:paraId="00000094" w14:textId="77777777" w:rsidR="0089401B" w:rsidRDefault="00000000">
      <w:pPr>
        <w:spacing w:before="240" w:after="240"/>
      </w:pPr>
      <w:r>
        <w:t xml:space="preserve">You are </w:t>
      </w:r>
      <w:r>
        <w:rPr>
          <w:b/>
          <w:bCs/>
        </w:rPr>
        <w:t>not</w:t>
      </w:r>
      <w:r>
        <w:t xml:space="preserve"> expected to read this guide cover-to-cover.</w:t>
      </w:r>
      <w:r>
        <w:br/>
        <w:t xml:space="preserve"> You are expected to:</w:t>
      </w:r>
    </w:p>
    <w:p w14:paraId="00000095" w14:textId="77777777" w:rsidR="0089401B" w:rsidRDefault="00000000">
      <w:pPr>
        <w:numPr>
          <w:ilvl w:val="0"/>
          <w:numId w:val="61"/>
        </w:numPr>
        <w:spacing w:before="240"/>
      </w:pPr>
      <w:r>
        <w:t>enter when an AI-influenced decision is being proposed or reviewed</w:t>
      </w:r>
      <w:r>
        <w:br/>
      </w:r>
    </w:p>
    <w:p w14:paraId="00000096" w14:textId="77777777" w:rsidR="0089401B" w:rsidRDefault="00000000">
      <w:pPr>
        <w:numPr>
          <w:ilvl w:val="0"/>
          <w:numId w:val="61"/>
        </w:numPr>
      </w:pPr>
      <w:r>
        <w:t>apply only the checks proportionate to risk</w:t>
      </w:r>
      <w:r>
        <w:br/>
      </w:r>
    </w:p>
    <w:p w14:paraId="00000097" w14:textId="77777777" w:rsidR="0089401B" w:rsidRDefault="00000000">
      <w:pPr>
        <w:numPr>
          <w:ilvl w:val="0"/>
          <w:numId w:val="61"/>
        </w:numPr>
      </w:pPr>
      <w:r>
        <w:t>make authority, rationale, and oversight visible</w:t>
      </w:r>
      <w:r>
        <w:br/>
      </w:r>
    </w:p>
    <w:p w14:paraId="00000098" w14:textId="77777777" w:rsidR="0089401B" w:rsidRDefault="00000000">
      <w:pPr>
        <w:numPr>
          <w:ilvl w:val="0"/>
          <w:numId w:val="61"/>
        </w:numPr>
        <w:spacing w:after="240"/>
      </w:pPr>
      <w:r>
        <w:t>move decisions forward with legitimacy intact</w:t>
      </w:r>
      <w:r>
        <w:br/>
      </w:r>
    </w:p>
    <w:p w14:paraId="00000099" w14:textId="77777777" w:rsidR="0089401B" w:rsidRDefault="00000000">
      <w:pPr>
        <w:spacing w:before="240" w:after="240"/>
      </w:pPr>
      <w:r>
        <w:t>This mirrors real governance practice:</w:t>
      </w:r>
      <w:r>
        <w:br/>
        <w:t xml:space="preserve"> decisions are time-bound, contested, and reviewed later.</w:t>
      </w:r>
    </w:p>
    <w:p w14:paraId="0000009A" w14:textId="77777777" w:rsidR="0089401B" w:rsidRDefault="00852C1A">
      <w:r>
        <w:rPr>
          <w:noProof/>
        </w:rPr>
        <w:pict w14:anchorId="060FEB22">
          <v:rect id="_x0000_i1104" alt="" style="width:451.3pt;height:.05pt;mso-width-percent:0;mso-height-percent:0;mso-width-percent:0;mso-height-percent:0" o:hralign="center" o:hrstd="t" o:hr="t" fillcolor="#a0a0a0" stroked="f"/>
        </w:pict>
      </w:r>
    </w:p>
    <w:p w14:paraId="4971C499" w14:textId="77777777" w:rsidR="00922517" w:rsidRDefault="00922517">
      <w:pPr>
        <w:rPr>
          <w:b/>
          <w:bCs/>
          <w:sz w:val="34"/>
          <w:szCs w:val="34"/>
        </w:rPr>
      </w:pPr>
      <w:bookmarkStart w:id="22" w:name="_kkqn4gp6jabm" w:colFirst="0" w:colLast="0"/>
      <w:bookmarkEnd w:id="22"/>
      <w:r>
        <w:rPr>
          <w:b/>
          <w:bCs/>
          <w:sz w:val="34"/>
          <w:szCs w:val="34"/>
        </w:rPr>
        <w:br w:type="page"/>
      </w:r>
    </w:p>
    <w:p w14:paraId="0000009B" w14:textId="4F3543AB" w:rsidR="0089401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The Six Domains as a Governance Decision Framework</w:t>
      </w:r>
    </w:p>
    <w:p w14:paraId="0000009C" w14:textId="77777777" w:rsidR="0089401B" w:rsidRDefault="00000000">
      <w:pPr>
        <w:spacing w:before="240" w:after="240"/>
      </w:pPr>
      <w:r>
        <w:t>The AI Capability Framework consists of six domains.</w:t>
      </w:r>
      <w:r>
        <w:br/>
        <w:t xml:space="preserve"> In governance contexts, these function as </w:t>
      </w:r>
      <w:r>
        <w:rPr>
          <w:b/>
          <w:bCs/>
        </w:rPr>
        <w:t>checks on power and process</w:t>
      </w:r>
      <w:r>
        <w:t>.</w:t>
      </w:r>
    </w:p>
    <w:p w14:paraId="0000009D" w14:textId="77777777" w:rsidR="0089401B" w:rsidRDefault="00000000">
      <w:pPr>
        <w:spacing w:before="240" w:after="240"/>
      </w:pPr>
      <w:r>
        <w:t xml:space="preserve">You apply </w:t>
      </w:r>
      <w:r>
        <w:rPr>
          <w:b/>
          <w:bCs/>
        </w:rPr>
        <w:t>more domains as impact, irreversibility, or uncertainty increases</w:t>
      </w:r>
      <w:r>
        <w:t>.</w:t>
      </w:r>
    </w:p>
    <w:p w14:paraId="0000009E" w14:textId="77777777" w:rsidR="0089401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3" w:name="_n9r2bzc39m3j" w:colFirst="0" w:colLast="0"/>
      <w:bookmarkEnd w:id="23"/>
      <w:r>
        <w:rPr>
          <w:b/>
          <w:bCs/>
          <w:color w:val="000000"/>
          <w:sz w:val="26"/>
          <w:szCs w:val="26"/>
        </w:rPr>
        <w:t>The Governance Capability Flow</w:t>
      </w:r>
    </w:p>
    <w:p w14:paraId="0000009F" w14:textId="77777777" w:rsidR="0089401B" w:rsidRDefault="00000000">
      <w:pPr>
        <w:numPr>
          <w:ilvl w:val="0"/>
          <w:numId w:val="31"/>
        </w:numPr>
        <w:spacing w:before="240"/>
      </w:pPr>
      <w:r>
        <w:rPr>
          <w:b/>
          <w:bCs/>
        </w:rPr>
        <w:t>AI Awareness &amp; Orientation</w:t>
      </w:r>
      <w:r>
        <w:rPr>
          <w:b/>
          <w:bCs/>
        </w:rPr>
        <w:br/>
      </w:r>
      <w:r>
        <w:t xml:space="preserve"> Understand </w:t>
      </w:r>
      <w:r>
        <w:rPr>
          <w:i/>
          <w:iCs/>
        </w:rPr>
        <w:t>how</w:t>
      </w:r>
      <w:r>
        <w:t xml:space="preserve"> AI influenced the decision—not just that it was used.</w:t>
      </w:r>
      <w:r>
        <w:br/>
      </w:r>
    </w:p>
    <w:p w14:paraId="000000A0" w14:textId="77777777" w:rsidR="0089401B" w:rsidRDefault="00000000">
      <w:pPr>
        <w:numPr>
          <w:ilvl w:val="0"/>
          <w:numId w:val="31"/>
        </w:numPr>
      </w:pPr>
      <w:r>
        <w:rPr>
          <w:b/>
          <w:bCs/>
        </w:rPr>
        <w:t>Human–AI Co-Agency</w:t>
      </w:r>
      <w:r>
        <w:rPr>
          <w:b/>
          <w:bCs/>
        </w:rPr>
        <w:br/>
      </w:r>
      <w:r>
        <w:t xml:space="preserve"> Make authority and accountability explicit and non-transferable.</w:t>
      </w:r>
      <w:r>
        <w:br/>
      </w:r>
    </w:p>
    <w:p w14:paraId="000000A1" w14:textId="77777777" w:rsidR="0089401B" w:rsidRDefault="00000000">
      <w:pPr>
        <w:numPr>
          <w:ilvl w:val="0"/>
          <w:numId w:val="31"/>
        </w:numPr>
      </w:pPr>
      <w:r>
        <w:rPr>
          <w:b/>
          <w:bCs/>
        </w:rPr>
        <w:t>Applied Practice &amp; Innovation</w:t>
      </w:r>
      <w:r>
        <w:rPr>
          <w:b/>
          <w:bCs/>
        </w:rPr>
        <w:br/>
      </w:r>
      <w:r>
        <w:t xml:space="preserve"> Permit AI use without bypassing oversight or due process.</w:t>
      </w:r>
      <w:r>
        <w:br/>
      </w:r>
    </w:p>
    <w:p w14:paraId="000000A2" w14:textId="77777777" w:rsidR="0089401B" w:rsidRDefault="00000000">
      <w:pPr>
        <w:numPr>
          <w:ilvl w:val="0"/>
          <w:numId w:val="31"/>
        </w:numPr>
      </w:pPr>
      <w:r>
        <w:rPr>
          <w:b/>
          <w:bCs/>
        </w:rPr>
        <w:t>Ethics, Equity &amp; Impact</w:t>
      </w:r>
      <w:r>
        <w:rPr>
          <w:b/>
          <w:bCs/>
        </w:rPr>
        <w:br/>
      </w:r>
      <w:r>
        <w:t xml:space="preserve"> Identify who bears risk, who benefits, and who can contest outcomes.</w:t>
      </w:r>
      <w:r>
        <w:br/>
      </w:r>
    </w:p>
    <w:p w14:paraId="000000A3" w14:textId="77777777" w:rsidR="0089401B" w:rsidRDefault="00000000">
      <w:pPr>
        <w:numPr>
          <w:ilvl w:val="0"/>
          <w:numId w:val="31"/>
        </w:numPr>
      </w:pPr>
      <w:r>
        <w:rPr>
          <w:b/>
          <w:bCs/>
        </w:rPr>
        <w:t>Decision-Making &amp; Governance</w:t>
      </w:r>
      <w:r>
        <w:rPr>
          <w:b/>
          <w:bCs/>
        </w:rPr>
        <w:br/>
      </w:r>
      <w:r>
        <w:t xml:space="preserve"> Ensure traceability, documentation, and proportionate escalation.</w:t>
      </w:r>
      <w:r>
        <w:br/>
      </w:r>
    </w:p>
    <w:p w14:paraId="000000A4" w14:textId="77777777" w:rsidR="0089401B" w:rsidRDefault="00000000">
      <w:pPr>
        <w:numPr>
          <w:ilvl w:val="0"/>
          <w:numId w:val="31"/>
        </w:numPr>
        <w:spacing w:after="240"/>
      </w:pPr>
      <w:r>
        <w:rPr>
          <w:b/>
          <w:bCs/>
        </w:rPr>
        <w:t>Reflection, Learning &amp; Renewal</w:t>
      </w:r>
      <w:r>
        <w:rPr>
          <w:b/>
          <w:bCs/>
        </w:rPr>
        <w:br/>
      </w:r>
      <w:r>
        <w:t xml:space="preserve"> Improve decision systems over time; avoid repeating unseen failures.</w:t>
      </w:r>
      <w:r>
        <w:br/>
      </w:r>
    </w:p>
    <w:p w14:paraId="000000A5" w14:textId="77777777" w:rsidR="0089401B" w:rsidRDefault="00000000">
      <w:pPr>
        <w:spacing w:before="240" w:after="240"/>
      </w:pPr>
      <w:r>
        <w:t>Skipping domains rarely saves time.</w:t>
      </w:r>
      <w:r>
        <w:br/>
        <w:t xml:space="preserve"> It usually increases downstream challenge, delay, or harm.</w:t>
      </w:r>
    </w:p>
    <w:p w14:paraId="000000A6" w14:textId="77777777" w:rsidR="0089401B" w:rsidRDefault="00852C1A">
      <w:r>
        <w:rPr>
          <w:noProof/>
        </w:rPr>
        <w:pict w14:anchorId="6CA5C579">
          <v:rect id="_x0000_i1103" alt="" style="width:451.3pt;height:.05pt;mso-width-percent:0;mso-height-percent:0;mso-width-percent:0;mso-height-percent:0" o:hralign="center" o:hrstd="t" o:hr="t" fillcolor="#a0a0a0" stroked="f"/>
        </w:pict>
      </w:r>
    </w:p>
    <w:p w14:paraId="299EFC11" w14:textId="77777777" w:rsidR="00922517" w:rsidRDefault="00922517">
      <w:pPr>
        <w:rPr>
          <w:b/>
          <w:bCs/>
          <w:sz w:val="34"/>
          <w:szCs w:val="34"/>
        </w:rPr>
      </w:pPr>
      <w:bookmarkStart w:id="24" w:name="_ab9o8gk2jlh8" w:colFirst="0" w:colLast="0"/>
      <w:bookmarkEnd w:id="24"/>
      <w:r>
        <w:rPr>
          <w:b/>
          <w:bCs/>
          <w:sz w:val="34"/>
          <w:szCs w:val="34"/>
        </w:rPr>
        <w:br w:type="page"/>
      </w:r>
    </w:p>
    <w:p w14:paraId="000000A7" w14:textId="2C8FF461" w:rsidR="0089401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Why Situational Entry Points Matter in Governance</w:t>
      </w:r>
    </w:p>
    <w:p w14:paraId="000000A8" w14:textId="77777777" w:rsidR="0089401B" w:rsidRDefault="00000000">
      <w:pPr>
        <w:spacing w:before="240" w:after="240"/>
      </w:pPr>
      <w:r>
        <w:t>Governance rarely begins with a clean slate.</w:t>
      </w:r>
      <w:r>
        <w:br/>
        <w:t xml:space="preserve"> It usually begins with:</w:t>
      </w:r>
    </w:p>
    <w:p w14:paraId="000000A9" w14:textId="77777777" w:rsidR="0089401B" w:rsidRDefault="00000000">
      <w:pPr>
        <w:numPr>
          <w:ilvl w:val="0"/>
          <w:numId w:val="32"/>
        </w:numPr>
        <w:spacing w:before="240"/>
      </w:pPr>
      <w:r>
        <w:t>a paper already written</w:t>
      </w:r>
      <w:r>
        <w:br/>
      </w:r>
    </w:p>
    <w:p w14:paraId="000000AA" w14:textId="77777777" w:rsidR="0089401B" w:rsidRDefault="00000000">
      <w:pPr>
        <w:numPr>
          <w:ilvl w:val="0"/>
          <w:numId w:val="32"/>
        </w:numPr>
      </w:pPr>
      <w:r>
        <w:t xml:space="preserve">a recommendation already </w:t>
      </w:r>
      <w:proofErr w:type="spellStart"/>
      <w:r>
        <w:t>favoured</w:t>
      </w:r>
      <w:proofErr w:type="spellEnd"/>
      <w:r>
        <w:br/>
      </w:r>
    </w:p>
    <w:p w14:paraId="000000AB" w14:textId="77777777" w:rsidR="0089401B" w:rsidRDefault="00000000">
      <w:pPr>
        <w:numPr>
          <w:ilvl w:val="0"/>
          <w:numId w:val="32"/>
        </w:numPr>
      </w:pPr>
      <w:r>
        <w:t>an AI-backed analysis no one fully understands</w:t>
      </w:r>
      <w:r>
        <w:br/>
      </w:r>
    </w:p>
    <w:p w14:paraId="000000AC" w14:textId="77777777" w:rsidR="0089401B" w:rsidRDefault="00000000">
      <w:pPr>
        <w:numPr>
          <w:ilvl w:val="0"/>
          <w:numId w:val="32"/>
        </w:numPr>
      </w:pPr>
      <w:r>
        <w:t>pressure to approve quickly</w:t>
      </w:r>
      <w:r>
        <w:br/>
      </w:r>
    </w:p>
    <w:p w14:paraId="000000AD" w14:textId="77777777" w:rsidR="0089401B" w:rsidRDefault="00000000">
      <w:pPr>
        <w:numPr>
          <w:ilvl w:val="0"/>
          <w:numId w:val="32"/>
        </w:numPr>
        <w:spacing w:after="240"/>
      </w:pPr>
      <w:r>
        <w:t>concern about challenge or review later</w:t>
      </w:r>
      <w:r>
        <w:br/>
      </w:r>
    </w:p>
    <w:p w14:paraId="000000AE" w14:textId="77777777" w:rsidR="0089401B" w:rsidRDefault="00000000">
      <w:pPr>
        <w:spacing w:before="240" w:after="240"/>
      </w:pPr>
      <w:r>
        <w:t xml:space="preserve">Situational entry points let you intervene </w:t>
      </w:r>
      <w:r>
        <w:rPr>
          <w:b/>
          <w:bCs/>
        </w:rPr>
        <w:t xml:space="preserve">where governance pressure </w:t>
      </w:r>
      <w:proofErr w:type="gramStart"/>
      <w:r>
        <w:rPr>
          <w:b/>
          <w:bCs/>
        </w:rPr>
        <w:t>actually appears</w:t>
      </w:r>
      <w:proofErr w:type="gramEnd"/>
      <w:r>
        <w:t>.</w:t>
      </w:r>
    </w:p>
    <w:p w14:paraId="000000AF" w14:textId="77777777" w:rsidR="0089401B" w:rsidRDefault="00852C1A">
      <w:r>
        <w:rPr>
          <w:noProof/>
        </w:rPr>
        <w:pict w14:anchorId="58B56EA1">
          <v:rect id="_x0000_i1102" alt="" style="width:451.3pt;height:.05pt;mso-width-percent:0;mso-height-percent:0;mso-width-percent:0;mso-height-percent:0" o:hralign="center" o:hrstd="t" o:hr="t" fillcolor="#a0a0a0" stroked="f"/>
        </w:pict>
      </w:r>
    </w:p>
    <w:p w14:paraId="456811A6" w14:textId="77777777" w:rsidR="00922517" w:rsidRDefault="00922517">
      <w:pPr>
        <w:rPr>
          <w:b/>
          <w:bCs/>
          <w:sz w:val="46"/>
          <w:szCs w:val="46"/>
        </w:rPr>
      </w:pPr>
      <w:bookmarkStart w:id="25" w:name="_ferrfslt1h48" w:colFirst="0" w:colLast="0"/>
      <w:bookmarkEnd w:id="25"/>
      <w:r>
        <w:rPr>
          <w:b/>
          <w:bCs/>
          <w:sz w:val="46"/>
          <w:szCs w:val="46"/>
        </w:rPr>
        <w:br w:type="page"/>
      </w:r>
    </w:p>
    <w:p w14:paraId="000000B0" w14:textId="5338CEF3" w:rsidR="0089401B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lastRenderedPageBreak/>
        <w:t>SITUATIONAL ENTRY POINTS — START HERE</w:t>
      </w:r>
    </w:p>
    <w:p w14:paraId="000000B1" w14:textId="77777777" w:rsidR="0089401B" w:rsidRDefault="00000000">
      <w:pPr>
        <w:spacing w:before="240" w:after="240"/>
      </w:pPr>
      <w:r>
        <w:t>Choose the entry point that most closely fits your situation.</w:t>
      </w:r>
      <w:r>
        <w:br/>
        <w:t xml:space="preserve"> Each one indicates which domains to </w:t>
      </w:r>
      <w:proofErr w:type="spellStart"/>
      <w:r>
        <w:t>prioritise</w:t>
      </w:r>
      <w:proofErr w:type="spellEnd"/>
      <w:r>
        <w:t xml:space="preserve"> and what to do now.</w:t>
      </w:r>
    </w:p>
    <w:p w14:paraId="000000B2" w14:textId="77777777" w:rsidR="0089401B" w:rsidRDefault="00852C1A">
      <w:r>
        <w:rPr>
          <w:noProof/>
        </w:rPr>
        <w:pict w14:anchorId="1204404F">
          <v:rect id="_x0000_i1101" alt="" style="width:451.3pt;height:.05pt;mso-width-percent:0;mso-height-percent:0;mso-width-percent:0;mso-height-percent:0" o:hralign="center" o:hrstd="t" o:hr="t" fillcolor="#a0a0a0" stroked="f"/>
        </w:pict>
      </w:r>
    </w:p>
    <w:p w14:paraId="000000B3" w14:textId="77777777" w:rsidR="0089401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6" w:name="_vjkumwkqdxsv" w:colFirst="0" w:colLast="0"/>
      <w:bookmarkEnd w:id="26"/>
      <w:r>
        <w:rPr>
          <w:b/>
          <w:bCs/>
          <w:sz w:val="34"/>
          <w:szCs w:val="34"/>
        </w:rPr>
        <w:t>Entry Point 1 — “This recommendation is persuasive, but opaque.”</w:t>
      </w:r>
    </w:p>
    <w:p w14:paraId="000000B4" w14:textId="77777777" w:rsidR="0089401B" w:rsidRDefault="00000000">
      <w:pPr>
        <w:spacing w:before="240" w:after="240"/>
      </w:pPr>
      <w:r>
        <w:t>AI-informed advice looks strong, but the reasoning is hard to interrogate.</w:t>
      </w:r>
    </w:p>
    <w:p w14:paraId="000000B5" w14:textId="77777777" w:rsidR="0089401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7" w:name="_j0p2462ifliy" w:colFirst="0" w:colLast="0"/>
      <w:bookmarkEnd w:id="27"/>
      <w:r>
        <w:rPr>
          <w:b/>
          <w:bCs/>
          <w:color w:val="000000"/>
          <w:sz w:val="26"/>
          <w:szCs w:val="26"/>
        </w:rPr>
        <w:t>Primary domains to apply</w:t>
      </w:r>
    </w:p>
    <w:p w14:paraId="000000B6" w14:textId="77777777" w:rsidR="0089401B" w:rsidRDefault="00000000">
      <w:pPr>
        <w:numPr>
          <w:ilvl w:val="0"/>
          <w:numId w:val="15"/>
        </w:numPr>
        <w:spacing w:before="240"/>
      </w:pPr>
      <w:r>
        <w:rPr>
          <w:b/>
          <w:bCs/>
        </w:rPr>
        <w:t>AI Awareness &amp; Orientation</w:t>
      </w:r>
      <w:r>
        <w:rPr>
          <w:b/>
          <w:bCs/>
        </w:rPr>
        <w:br/>
      </w:r>
    </w:p>
    <w:p w14:paraId="000000B7" w14:textId="77777777" w:rsidR="0089401B" w:rsidRDefault="00000000">
      <w:pPr>
        <w:numPr>
          <w:ilvl w:val="0"/>
          <w:numId w:val="15"/>
        </w:numPr>
        <w:spacing w:after="240"/>
      </w:pPr>
      <w:r>
        <w:rPr>
          <w:b/>
          <w:bCs/>
        </w:rPr>
        <w:t>Human–AI Co-Agency</w:t>
      </w:r>
      <w:r>
        <w:rPr>
          <w:b/>
          <w:bCs/>
        </w:rPr>
        <w:br/>
      </w:r>
    </w:p>
    <w:p w14:paraId="000000B8" w14:textId="77777777" w:rsidR="0089401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8" w:name="_puberpntxzcl" w:colFirst="0" w:colLast="0"/>
      <w:bookmarkEnd w:id="28"/>
      <w:r>
        <w:rPr>
          <w:b/>
          <w:bCs/>
          <w:color w:val="000000"/>
          <w:sz w:val="26"/>
          <w:szCs w:val="26"/>
        </w:rPr>
        <w:t>What to do now</w:t>
      </w:r>
    </w:p>
    <w:p w14:paraId="000000B9" w14:textId="77777777" w:rsidR="0089401B" w:rsidRDefault="00000000">
      <w:pPr>
        <w:numPr>
          <w:ilvl w:val="0"/>
          <w:numId w:val="67"/>
        </w:numPr>
        <w:spacing w:before="240"/>
      </w:pPr>
      <w:r>
        <w:t>Ask how AI shaped the recommendation (ranked, clustered, forecasted?)</w:t>
      </w:r>
      <w:r>
        <w:br/>
      </w:r>
    </w:p>
    <w:p w14:paraId="000000BA" w14:textId="77777777" w:rsidR="0089401B" w:rsidRDefault="00000000">
      <w:pPr>
        <w:numPr>
          <w:ilvl w:val="0"/>
          <w:numId w:val="67"/>
        </w:numPr>
      </w:pPr>
      <w:r>
        <w:t>Identify assumptions, data gaps, and limitations</w:t>
      </w:r>
      <w:r>
        <w:br/>
      </w:r>
    </w:p>
    <w:p w14:paraId="000000BB" w14:textId="77777777" w:rsidR="0089401B" w:rsidRDefault="00000000">
      <w:pPr>
        <w:numPr>
          <w:ilvl w:val="0"/>
          <w:numId w:val="67"/>
        </w:numPr>
        <w:spacing w:after="240"/>
      </w:pPr>
      <w:r>
        <w:t>Confirm which human authority owns the final judgement</w:t>
      </w:r>
      <w:r>
        <w:br/>
      </w:r>
    </w:p>
    <w:p w14:paraId="000000BC" w14:textId="77777777" w:rsidR="0089401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9" w:name="_66yzemmhph56" w:colFirst="0" w:colLast="0"/>
      <w:bookmarkEnd w:id="29"/>
      <w:r>
        <w:rPr>
          <w:b/>
          <w:bCs/>
          <w:color w:val="000000"/>
          <w:sz w:val="26"/>
          <w:szCs w:val="26"/>
        </w:rPr>
        <w:t>Common failure mode</w:t>
      </w:r>
    </w:p>
    <w:p w14:paraId="000000BD" w14:textId="77777777" w:rsidR="0089401B" w:rsidRDefault="00000000">
      <w:pPr>
        <w:numPr>
          <w:ilvl w:val="0"/>
          <w:numId w:val="27"/>
        </w:numPr>
        <w:spacing w:before="240" w:after="240"/>
      </w:pPr>
      <w:r>
        <w:t>Treating opacity as inevitable or acceptable</w:t>
      </w:r>
      <w:r>
        <w:br/>
      </w:r>
    </w:p>
    <w:p w14:paraId="000000BE" w14:textId="77777777" w:rsidR="0089401B" w:rsidRDefault="00852C1A">
      <w:r>
        <w:rPr>
          <w:noProof/>
        </w:rPr>
        <w:pict w14:anchorId="34955119">
          <v:rect id="_x0000_i1100" alt="" style="width:451.3pt;height:.05pt;mso-width-percent:0;mso-height-percent:0;mso-width-percent:0;mso-height-percent:0" o:hralign="center" o:hrstd="t" o:hr="t" fillcolor="#a0a0a0" stroked="f"/>
        </w:pict>
      </w:r>
    </w:p>
    <w:p w14:paraId="152676C9" w14:textId="77777777" w:rsidR="00922517" w:rsidRDefault="00922517">
      <w:pPr>
        <w:rPr>
          <w:b/>
          <w:bCs/>
          <w:sz w:val="34"/>
          <w:szCs w:val="34"/>
        </w:rPr>
      </w:pPr>
      <w:bookmarkStart w:id="30" w:name="_2tzjsplteahe" w:colFirst="0" w:colLast="0"/>
      <w:bookmarkEnd w:id="30"/>
      <w:r>
        <w:rPr>
          <w:b/>
          <w:bCs/>
          <w:sz w:val="34"/>
          <w:szCs w:val="34"/>
        </w:rPr>
        <w:br w:type="page"/>
      </w:r>
    </w:p>
    <w:p w14:paraId="000000BF" w14:textId="4479F12F" w:rsidR="0089401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Entry Point 2 — “This decision affects people who cannot contest it.”</w:t>
      </w:r>
    </w:p>
    <w:p w14:paraId="000000C0" w14:textId="77777777" w:rsidR="0089401B" w:rsidRDefault="00000000">
      <w:pPr>
        <w:spacing w:before="240" w:after="240"/>
      </w:pPr>
      <w:r>
        <w:t>The decision impacts:</w:t>
      </w:r>
    </w:p>
    <w:p w14:paraId="000000C1" w14:textId="77777777" w:rsidR="0089401B" w:rsidRDefault="00000000">
      <w:pPr>
        <w:numPr>
          <w:ilvl w:val="0"/>
          <w:numId w:val="46"/>
        </w:numPr>
        <w:spacing w:before="240"/>
      </w:pPr>
      <w:r>
        <w:t>access or opportunity</w:t>
      </w:r>
      <w:r>
        <w:br/>
      </w:r>
    </w:p>
    <w:p w14:paraId="000000C2" w14:textId="77777777" w:rsidR="0089401B" w:rsidRDefault="00000000">
      <w:pPr>
        <w:numPr>
          <w:ilvl w:val="0"/>
          <w:numId w:val="46"/>
        </w:numPr>
      </w:pPr>
      <w:r>
        <w:t>evaluation or assessment</w:t>
      </w:r>
      <w:r>
        <w:br/>
      </w:r>
    </w:p>
    <w:p w14:paraId="000000C3" w14:textId="77777777" w:rsidR="0089401B" w:rsidRDefault="00000000">
      <w:pPr>
        <w:numPr>
          <w:ilvl w:val="0"/>
          <w:numId w:val="46"/>
        </w:numPr>
        <w:spacing w:after="240"/>
      </w:pPr>
      <w:r>
        <w:t>services or benefits</w:t>
      </w:r>
      <w:r>
        <w:br/>
      </w:r>
    </w:p>
    <w:p w14:paraId="000000C4" w14:textId="77777777" w:rsidR="0089401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1" w:name="_32dfyollhqg" w:colFirst="0" w:colLast="0"/>
      <w:bookmarkEnd w:id="31"/>
      <w:r>
        <w:rPr>
          <w:b/>
          <w:bCs/>
          <w:color w:val="000000"/>
          <w:sz w:val="26"/>
          <w:szCs w:val="26"/>
        </w:rPr>
        <w:t>Primary domains to apply</w:t>
      </w:r>
    </w:p>
    <w:p w14:paraId="000000C5" w14:textId="77777777" w:rsidR="0089401B" w:rsidRDefault="00000000">
      <w:pPr>
        <w:numPr>
          <w:ilvl w:val="0"/>
          <w:numId w:val="79"/>
        </w:numPr>
        <w:spacing w:before="240"/>
      </w:pPr>
      <w:r>
        <w:rPr>
          <w:b/>
          <w:bCs/>
        </w:rPr>
        <w:t>Ethics, Equity &amp; Impact</w:t>
      </w:r>
      <w:r>
        <w:rPr>
          <w:b/>
          <w:bCs/>
        </w:rPr>
        <w:br/>
      </w:r>
    </w:p>
    <w:p w14:paraId="000000C6" w14:textId="77777777" w:rsidR="0089401B" w:rsidRDefault="00000000">
      <w:pPr>
        <w:numPr>
          <w:ilvl w:val="0"/>
          <w:numId w:val="79"/>
        </w:numPr>
        <w:spacing w:after="240"/>
      </w:pPr>
      <w:r>
        <w:rPr>
          <w:b/>
          <w:bCs/>
        </w:rPr>
        <w:t>Decision-Making &amp; Governance</w:t>
      </w:r>
      <w:r>
        <w:rPr>
          <w:b/>
          <w:bCs/>
        </w:rPr>
        <w:br/>
      </w:r>
    </w:p>
    <w:p w14:paraId="000000C7" w14:textId="77777777" w:rsidR="0089401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2" w:name="_4u6roqdzznfv" w:colFirst="0" w:colLast="0"/>
      <w:bookmarkEnd w:id="32"/>
      <w:r>
        <w:rPr>
          <w:b/>
          <w:bCs/>
          <w:color w:val="000000"/>
          <w:sz w:val="26"/>
          <w:szCs w:val="26"/>
        </w:rPr>
        <w:t>What to do now</w:t>
      </w:r>
    </w:p>
    <w:p w14:paraId="000000C8" w14:textId="77777777" w:rsidR="0089401B" w:rsidRDefault="00000000">
      <w:pPr>
        <w:numPr>
          <w:ilvl w:val="0"/>
          <w:numId w:val="60"/>
        </w:numPr>
        <w:spacing w:before="240"/>
      </w:pPr>
      <w:r>
        <w:t>Identify who is affected and how</w:t>
      </w:r>
      <w:r>
        <w:br/>
      </w:r>
    </w:p>
    <w:p w14:paraId="000000C9" w14:textId="77777777" w:rsidR="0089401B" w:rsidRDefault="00000000">
      <w:pPr>
        <w:numPr>
          <w:ilvl w:val="0"/>
          <w:numId w:val="60"/>
        </w:numPr>
      </w:pPr>
      <w:r>
        <w:t>Examine fairness, bias, and exclusion risk</w:t>
      </w:r>
      <w:r>
        <w:br/>
      </w:r>
    </w:p>
    <w:p w14:paraId="000000CA" w14:textId="77777777" w:rsidR="0089401B" w:rsidRDefault="00000000">
      <w:pPr>
        <w:numPr>
          <w:ilvl w:val="0"/>
          <w:numId w:val="60"/>
        </w:numPr>
        <w:spacing w:after="240"/>
      </w:pPr>
      <w:r>
        <w:t>Decide what disclosure, review, or appeal mechanisms are required</w:t>
      </w:r>
      <w:r>
        <w:br/>
      </w:r>
    </w:p>
    <w:p w14:paraId="000000CB" w14:textId="77777777" w:rsidR="0089401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3" w:name="_yc9xrpixj4x7" w:colFirst="0" w:colLast="0"/>
      <w:bookmarkEnd w:id="33"/>
      <w:r>
        <w:rPr>
          <w:b/>
          <w:bCs/>
          <w:color w:val="000000"/>
          <w:sz w:val="26"/>
          <w:szCs w:val="26"/>
        </w:rPr>
        <w:t>Common failure mode</w:t>
      </w:r>
    </w:p>
    <w:p w14:paraId="000000CC" w14:textId="77777777" w:rsidR="0089401B" w:rsidRDefault="00000000">
      <w:pPr>
        <w:numPr>
          <w:ilvl w:val="0"/>
          <w:numId w:val="33"/>
        </w:numPr>
        <w:spacing w:before="240" w:after="240"/>
      </w:pPr>
      <w:r>
        <w:t>Assuming technical accuracy equates to fairness</w:t>
      </w:r>
      <w:r>
        <w:br/>
      </w:r>
    </w:p>
    <w:p w14:paraId="000000CD" w14:textId="77777777" w:rsidR="0089401B" w:rsidRDefault="00852C1A">
      <w:r>
        <w:rPr>
          <w:noProof/>
        </w:rPr>
        <w:pict w14:anchorId="5E5476EC">
          <v:rect id="_x0000_i1099" alt="" style="width:451.3pt;height:.05pt;mso-width-percent:0;mso-height-percent:0;mso-width-percent:0;mso-height-percent:0" o:hralign="center" o:hrstd="t" o:hr="t" fillcolor="#a0a0a0" stroked="f"/>
        </w:pict>
      </w:r>
    </w:p>
    <w:p w14:paraId="6294A27E" w14:textId="77777777" w:rsidR="00922517" w:rsidRDefault="00922517">
      <w:pPr>
        <w:rPr>
          <w:b/>
          <w:bCs/>
          <w:sz w:val="34"/>
          <w:szCs w:val="34"/>
        </w:rPr>
      </w:pPr>
      <w:bookmarkStart w:id="34" w:name="_f0zyzw5zp96d" w:colFirst="0" w:colLast="0"/>
      <w:bookmarkEnd w:id="34"/>
      <w:r>
        <w:rPr>
          <w:b/>
          <w:bCs/>
          <w:sz w:val="34"/>
          <w:szCs w:val="34"/>
        </w:rPr>
        <w:br w:type="page"/>
      </w:r>
    </w:p>
    <w:p w14:paraId="000000CE" w14:textId="7FA7C745" w:rsidR="0089401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Entry Point 3 — “AI is shaping judgement, not just informing it.”</w:t>
      </w:r>
    </w:p>
    <w:p w14:paraId="000000CF" w14:textId="77777777" w:rsidR="0089401B" w:rsidRDefault="00000000">
      <w:pPr>
        <w:spacing w:before="240" w:after="240"/>
      </w:pPr>
      <w:r>
        <w:t xml:space="preserve">AI influence goes beyond presentation into </w:t>
      </w:r>
      <w:r>
        <w:rPr>
          <w:b/>
          <w:bCs/>
        </w:rPr>
        <w:t xml:space="preserve">choice or </w:t>
      </w:r>
      <w:proofErr w:type="spellStart"/>
      <w:r>
        <w:rPr>
          <w:b/>
          <w:bCs/>
        </w:rPr>
        <w:t>prioritisation</w:t>
      </w:r>
      <w:proofErr w:type="spellEnd"/>
      <w:r>
        <w:t>.</w:t>
      </w:r>
    </w:p>
    <w:p w14:paraId="000000D0" w14:textId="77777777" w:rsidR="0089401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5" w:name="_pzfnclubl0cd" w:colFirst="0" w:colLast="0"/>
      <w:bookmarkEnd w:id="35"/>
      <w:r>
        <w:rPr>
          <w:b/>
          <w:bCs/>
          <w:color w:val="000000"/>
          <w:sz w:val="26"/>
          <w:szCs w:val="26"/>
        </w:rPr>
        <w:t>Primary domains to apply</w:t>
      </w:r>
    </w:p>
    <w:p w14:paraId="000000D1" w14:textId="77777777" w:rsidR="0089401B" w:rsidRDefault="00000000">
      <w:pPr>
        <w:numPr>
          <w:ilvl w:val="0"/>
          <w:numId w:val="78"/>
        </w:numPr>
        <w:spacing w:before="240"/>
      </w:pPr>
      <w:r>
        <w:rPr>
          <w:b/>
          <w:bCs/>
        </w:rPr>
        <w:t>Human–AI Co-Agency</w:t>
      </w:r>
      <w:r>
        <w:rPr>
          <w:b/>
          <w:bCs/>
        </w:rPr>
        <w:br/>
      </w:r>
    </w:p>
    <w:p w14:paraId="000000D2" w14:textId="77777777" w:rsidR="0089401B" w:rsidRDefault="00000000">
      <w:pPr>
        <w:numPr>
          <w:ilvl w:val="0"/>
          <w:numId w:val="78"/>
        </w:numPr>
        <w:spacing w:after="240"/>
      </w:pPr>
      <w:r>
        <w:rPr>
          <w:b/>
          <w:bCs/>
        </w:rPr>
        <w:t>Decision-Making &amp; Governance</w:t>
      </w:r>
      <w:r>
        <w:rPr>
          <w:b/>
          <w:bCs/>
        </w:rPr>
        <w:br/>
      </w:r>
    </w:p>
    <w:p w14:paraId="000000D3" w14:textId="77777777" w:rsidR="0089401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6" w:name="_s1shbglmyvao" w:colFirst="0" w:colLast="0"/>
      <w:bookmarkEnd w:id="36"/>
      <w:r>
        <w:rPr>
          <w:b/>
          <w:bCs/>
          <w:color w:val="000000"/>
          <w:sz w:val="26"/>
          <w:szCs w:val="26"/>
        </w:rPr>
        <w:t>What to do now</w:t>
      </w:r>
    </w:p>
    <w:p w14:paraId="000000D4" w14:textId="77777777" w:rsidR="0089401B" w:rsidRDefault="00000000">
      <w:pPr>
        <w:numPr>
          <w:ilvl w:val="0"/>
          <w:numId w:val="13"/>
        </w:numPr>
        <w:spacing w:before="240"/>
      </w:pPr>
      <w:r>
        <w:t>Clarify which judgements must remain human-owned</w:t>
      </w:r>
      <w:r>
        <w:br/>
      </w:r>
    </w:p>
    <w:p w14:paraId="000000D5" w14:textId="77777777" w:rsidR="0089401B" w:rsidRDefault="00000000">
      <w:pPr>
        <w:numPr>
          <w:ilvl w:val="0"/>
          <w:numId w:val="13"/>
        </w:numPr>
      </w:pPr>
      <w:r>
        <w:t>Require documentation of how AI influenced options</w:t>
      </w:r>
      <w:r>
        <w:br/>
      </w:r>
    </w:p>
    <w:p w14:paraId="000000D6" w14:textId="77777777" w:rsidR="0089401B" w:rsidRDefault="00000000">
      <w:pPr>
        <w:numPr>
          <w:ilvl w:val="0"/>
          <w:numId w:val="13"/>
        </w:numPr>
        <w:spacing w:after="240"/>
      </w:pPr>
      <w:r>
        <w:t>Prevent silent delegation</w:t>
      </w:r>
      <w:r>
        <w:br/>
      </w:r>
    </w:p>
    <w:p w14:paraId="000000D7" w14:textId="77777777" w:rsidR="0089401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7" w:name="_9nruimf1xx3u" w:colFirst="0" w:colLast="0"/>
      <w:bookmarkEnd w:id="37"/>
      <w:r>
        <w:rPr>
          <w:b/>
          <w:bCs/>
          <w:color w:val="000000"/>
          <w:sz w:val="26"/>
          <w:szCs w:val="26"/>
        </w:rPr>
        <w:t>Common failure mode</w:t>
      </w:r>
    </w:p>
    <w:p w14:paraId="000000D8" w14:textId="77777777" w:rsidR="0089401B" w:rsidRDefault="00000000">
      <w:pPr>
        <w:numPr>
          <w:ilvl w:val="0"/>
          <w:numId w:val="49"/>
        </w:numPr>
        <w:spacing w:before="240" w:after="240"/>
      </w:pPr>
      <w:r>
        <w:t>Letting influence accumulate without explicit approval</w:t>
      </w:r>
      <w:r>
        <w:br/>
      </w:r>
    </w:p>
    <w:p w14:paraId="000000D9" w14:textId="77777777" w:rsidR="0089401B" w:rsidRDefault="00852C1A">
      <w:r>
        <w:rPr>
          <w:noProof/>
        </w:rPr>
        <w:pict w14:anchorId="63F5CF78">
          <v:rect id="_x0000_i1098" alt="" style="width:451.3pt;height:.05pt;mso-width-percent:0;mso-height-percent:0;mso-width-percent:0;mso-height-percent:0" o:hralign="center" o:hrstd="t" o:hr="t" fillcolor="#a0a0a0" stroked="f"/>
        </w:pict>
      </w:r>
    </w:p>
    <w:p w14:paraId="2DA323B9" w14:textId="77777777" w:rsidR="00922517" w:rsidRDefault="00922517">
      <w:pPr>
        <w:rPr>
          <w:b/>
          <w:bCs/>
          <w:sz w:val="34"/>
          <w:szCs w:val="34"/>
        </w:rPr>
      </w:pPr>
      <w:bookmarkStart w:id="38" w:name="_fag7qecaj528" w:colFirst="0" w:colLast="0"/>
      <w:bookmarkEnd w:id="38"/>
      <w:r>
        <w:rPr>
          <w:b/>
          <w:bCs/>
          <w:sz w:val="34"/>
          <w:szCs w:val="34"/>
        </w:rPr>
        <w:br w:type="page"/>
      </w:r>
    </w:p>
    <w:p w14:paraId="000000DA" w14:textId="7B2AA259" w:rsidR="0089401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Entry Point 4 — “If challenged, we need to justify this decision.”</w:t>
      </w:r>
    </w:p>
    <w:p w14:paraId="000000DB" w14:textId="77777777" w:rsidR="0089401B" w:rsidRDefault="00000000">
      <w:pPr>
        <w:spacing w:before="240" w:after="240"/>
      </w:pPr>
      <w:r>
        <w:t>You anticipate scrutiny from:</w:t>
      </w:r>
    </w:p>
    <w:p w14:paraId="000000DC" w14:textId="77777777" w:rsidR="0089401B" w:rsidRDefault="00000000">
      <w:pPr>
        <w:numPr>
          <w:ilvl w:val="0"/>
          <w:numId w:val="51"/>
        </w:numPr>
        <w:spacing w:before="240"/>
      </w:pPr>
      <w:r>
        <w:t>auditors or QA</w:t>
      </w:r>
      <w:r>
        <w:br/>
      </w:r>
    </w:p>
    <w:p w14:paraId="000000DD" w14:textId="77777777" w:rsidR="0089401B" w:rsidRDefault="00000000">
      <w:pPr>
        <w:numPr>
          <w:ilvl w:val="0"/>
          <w:numId w:val="51"/>
        </w:numPr>
      </w:pPr>
      <w:r>
        <w:t>ethics committees</w:t>
      </w:r>
      <w:r>
        <w:br/>
      </w:r>
    </w:p>
    <w:p w14:paraId="000000DE" w14:textId="77777777" w:rsidR="0089401B" w:rsidRDefault="00000000">
      <w:pPr>
        <w:numPr>
          <w:ilvl w:val="0"/>
          <w:numId w:val="51"/>
        </w:numPr>
      </w:pPr>
      <w:r>
        <w:t>regulators</w:t>
      </w:r>
      <w:r>
        <w:br/>
      </w:r>
    </w:p>
    <w:p w14:paraId="000000DF" w14:textId="77777777" w:rsidR="0089401B" w:rsidRDefault="00000000">
      <w:pPr>
        <w:numPr>
          <w:ilvl w:val="0"/>
          <w:numId w:val="51"/>
        </w:numPr>
      </w:pPr>
      <w:r>
        <w:t>courts or tribunals</w:t>
      </w:r>
      <w:r>
        <w:br/>
      </w:r>
    </w:p>
    <w:p w14:paraId="000000E0" w14:textId="77777777" w:rsidR="0089401B" w:rsidRDefault="00000000">
      <w:pPr>
        <w:numPr>
          <w:ilvl w:val="0"/>
          <w:numId w:val="51"/>
        </w:numPr>
        <w:spacing w:after="240"/>
      </w:pPr>
      <w:r>
        <w:t>public inquiry</w:t>
      </w:r>
      <w:r>
        <w:br/>
      </w:r>
    </w:p>
    <w:p w14:paraId="000000E1" w14:textId="77777777" w:rsidR="0089401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9" w:name="_fd5gj55eauu" w:colFirst="0" w:colLast="0"/>
      <w:bookmarkEnd w:id="39"/>
      <w:r>
        <w:rPr>
          <w:b/>
          <w:bCs/>
          <w:color w:val="000000"/>
          <w:sz w:val="26"/>
          <w:szCs w:val="26"/>
        </w:rPr>
        <w:t>Primary domains to apply</w:t>
      </w:r>
    </w:p>
    <w:p w14:paraId="000000E2" w14:textId="77777777" w:rsidR="0089401B" w:rsidRDefault="00000000">
      <w:pPr>
        <w:numPr>
          <w:ilvl w:val="0"/>
          <w:numId w:val="38"/>
        </w:numPr>
        <w:spacing w:before="240"/>
      </w:pPr>
      <w:r>
        <w:rPr>
          <w:b/>
          <w:bCs/>
        </w:rPr>
        <w:t>Decision-Making &amp; Governance</w:t>
      </w:r>
      <w:r>
        <w:rPr>
          <w:b/>
          <w:bCs/>
        </w:rPr>
        <w:br/>
      </w:r>
    </w:p>
    <w:p w14:paraId="000000E3" w14:textId="77777777" w:rsidR="0089401B" w:rsidRDefault="00000000">
      <w:pPr>
        <w:numPr>
          <w:ilvl w:val="0"/>
          <w:numId w:val="38"/>
        </w:numPr>
        <w:spacing w:after="240"/>
      </w:pPr>
      <w:r>
        <w:rPr>
          <w:b/>
          <w:bCs/>
        </w:rPr>
        <w:t>Ethics, Equity &amp; Impact</w:t>
      </w:r>
      <w:r>
        <w:rPr>
          <w:b/>
          <w:bCs/>
        </w:rPr>
        <w:br/>
      </w:r>
    </w:p>
    <w:p w14:paraId="000000E4" w14:textId="77777777" w:rsidR="0089401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0" w:name="_qhk6lbpanqw" w:colFirst="0" w:colLast="0"/>
      <w:bookmarkEnd w:id="40"/>
      <w:r>
        <w:rPr>
          <w:b/>
          <w:bCs/>
          <w:color w:val="000000"/>
          <w:sz w:val="26"/>
          <w:szCs w:val="26"/>
        </w:rPr>
        <w:t>What to do now</w:t>
      </w:r>
    </w:p>
    <w:p w14:paraId="000000E5" w14:textId="77777777" w:rsidR="0089401B" w:rsidRDefault="00000000">
      <w:pPr>
        <w:numPr>
          <w:ilvl w:val="0"/>
          <w:numId w:val="74"/>
        </w:numPr>
        <w:spacing w:before="240"/>
      </w:pPr>
      <w:r>
        <w:t>Ensure a clear decision record exists</w:t>
      </w:r>
      <w:r>
        <w:br/>
      </w:r>
    </w:p>
    <w:p w14:paraId="000000E6" w14:textId="77777777" w:rsidR="0089401B" w:rsidRDefault="00000000">
      <w:pPr>
        <w:numPr>
          <w:ilvl w:val="0"/>
          <w:numId w:val="74"/>
        </w:numPr>
      </w:pPr>
      <w:r>
        <w:t>Document AI’s role and human reasoning</w:t>
      </w:r>
      <w:r>
        <w:br/>
      </w:r>
    </w:p>
    <w:p w14:paraId="000000E7" w14:textId="77777777" w:rsidR="0089401B" w:rsidRDefault="00000000">
      <w:pPr>
        <w:numPr>
          <w:ilvl w:val="0"/>
          <w:numId w:val="74"/>
        </w:numPr>
        <w:spacing w:after="240"/>
      </w:pPr>
      <w:r>
        <w:t>Verify oversight and escalation were appropriate</w:t>
      </w:r>
      <w:r>
        <w:br/>
      </w:r>
    </w:p>
    <w:p w14:paraId="000000E8" w14:textId="77777777" w:rsidR="0089401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1" w:name="_qwf0onj7tdzs" w:colFirst="0" w:colLast="0"/>
      <w:bookmarkEnd w:id="41"/>
      <w:r>
        <w:rPr>
          <w:b/>
          <w:bCs/>
          <w:color w:val="000000"/>
          <w:sz w:val="26"/>
          <w:szCs w:val="26"/>
        </w:rPr>
        <w:t>Common failure mode</w:t>
      </w:r>
    </w:p>
    <w:p w14:paraId="000000E9" w14:textId="77777777" w:rsidR="0089401B" w:rsidRDefault="00000000">
      <w:pPr>
        <w:numPr>
          <w:ilvl w:val="0"/>
          <w:numId w:val="39"/>
        </w:numPr>
        <w:spacing w:before="240" w:after="240"/>
      </w:pPr>
      <w:r>
        <w:t>Trying to reconstruct justification after the fact</w:t>
      </w:r>
      <w:r>
        <w:br/>
      </w:r>
    </w:p>
    <w:p w14:paraId="000000EA" w14:textId="77777777" w:rsidR="0089401B" w:rsidRDefault="00852C1A">
      <w:r>
        <w:rPr>
          <w:noProof/>
        </w:rPr>
        <w:pict w14:anchorId="662F2B37">
          <v:rect id="_x0000_i1097" alt="" style="width:451.3pt;height:.05pt;mso-width-percent:0;mso-height-percent:0;mso-width-percent:0;mso-height-percent:0" o:hralign="center" o:hrstd="t" o:hr="t" fillcolor="#a0a0a0" stroked="f"/>
        </w:pict>
      </w:r>
    </w:p>
    <w:p w14:paraId="5FF91223" w14:textId="77777777" w:rsidR="00922517" w:rsidRDefault="00922517">
      <w:pPr>
        <w:rPr>
          <w:b/>
          <w:bCs/>
          <w:sz w:val="34"/>
          <w:szCs w:val="34"/>
        </w:rPr>
      </w:pPr>
      <w:bookmarkStart w:id="42" w:name="_kdj8jdywlt66" w:colFirst="0" w:colLast="0"/>
      <w:bookmarkEnd w:id="42"/>
      <w:r>
        <w:rPr>
          <w:b/>
          <w:bCs/>
          <w:sz w:val="34"/>
          <w:szCs w:val="34"/>
        </w:rPr>
        <w:br w:type="page"/>
      </w:r>
    </w:p>
    <w:p w14:paraId="000000EB" w14:textId="669E3F8E" w:rsidR="0089401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Entry Point 5 — “AI use is becoming routine across decisions.”</w:t>
      </w:r>
    </w:p>
    <w:p w14:paraId="000000EC" w14:textId="77777777" w:rsidR="0089401B" w:rsidRDefault="00000000">
      <w:pPr>
        <w:spacing w:before="240" w:after="240"/>
      </w:pPr>
      <w:r>
        <w:t xml:space="preserve">AI is </w:t>
      </w:r>
      <w:proofErr w:type="spellStart"/>
      <w:r>
        <w:t>normalised</w:t>
      </w:r>
      <w:proofErr w:type="spellEnd"/>
      <w:r>
        <w:t xml:space="preserve"> in:</w:t>
      </w:r>
    </w:p>
    <w:p w14:paraId="000000ED" w14:textId="77777777" w:rsidR="0089401B" w:rsidRDefault="00000000">
      <w:pPr>
        <w:numPr>
          <w:ilvl w:val="0"/>
          <w:numId w:val="55"/>
        </w:numPr>
        <w:spacing w:before="240"/>
      </w:pPr>
      <w:r>
        <w:t>approval pipelines</w:t>
      </w:r>
      <w:r>
        <w:br/>
      </w:r>
    </w:p>
    <w:p w14:paraId="000000EE" w14:textId="77777777" w:rsidR="0089401B" w:rsidRDefault="00000000">
      <w:pPr>
        <w:numPr>
          <w:ilvl w:val="0"/>
          <w:numId w:val="55"/>
        </w:numPr>
      </w:pPr>
      <w:r>
        <w:t xml:space="preserve">triage or </w:t>
      </w:r>
      <w:proofErr w:type="spellStart"/>
      <w:r>
        <w:t>prioritisation</w:t>
      </w:r>
      <w:proofErr w:type="spellEnd"/>
      <w:r>
        <w:br/>
      </w:r>
    </w:p>
    <w:p w14:paraId="000000EF" w14:textId="77777777" w:rsidR="0089401B" w:rsidRDefault="00000000">
      <w:pPr>
        <w:numPr>
          <w:ilvl w:val="0"/>
          <w:numId w:val="55"/>
        </w:numPr>
        <w:spacing w:after="240"/>
      </w:pPr>
      <w:r>
        <w:t>monitoring or evaluation</w:t>
      </w:r>
      <w:r>
        <w:br/>
      </w:r>
    </w:p>
    <w:p w14:paraId="000000F0" w14:textId="77777777" w:rsidR="0089401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3" w:name="_x5dw58e9y6tv" w:colFirst="0" w:colLast="0"/>
      <w:bookmarkEnd w:id="43"/>
      <w:r>
        <w:rPr>
          <w:b/>
          <w:bCs/>
          <w:color w:val="000000"/>
          <w:sz w:val="26"/>
          <w:szCs w:val="26"/>
        </w:rPr>
        <w:t>Primary domains to apply</w:t>
      </w:r>
    </w:p>
    <w:p w14:paraId="000000F1" w14:textId="77777777" w:rsidR="0089401B" w:rsidRDefault="00000000">
      <w:pPr>
        <w:numPr>
          <w:ilvl w:val="0"/>
          <w:numId w:val="7"/>
        </w:numPr>
        <w:spacing w:before="240"/>
      </w:pPr>
      <w:r>
        <w:rPr>
          <w:b/>
          <w:bCs/>
        </w:rPr>
        <w:t>Applied Practice &amp; Innovation</w:t>
      </w:r>
      <w:r>
        <w:rPr>
          <w:b/>
          <w:bCs/>
        </w:rPr>
        <w:br/>
      </w:r>
    </w:p>
    <w:p w14:paraId="000000F2" w14:textId="77777777" w:rsidR="0089401B" w:rsidRDefault="00000000">
      <w:pPr>
        <w:numPr>
          <w:ilvl w:val="0"/>
          <w:numId w:val="7"/>
        </w:numPr>
        <w:spacing w:after="240"/>
      </w:pPr>
      <w:r>
        <w:rPr>
          <w:b/>
          <w:bCs/>
        </w:rPr>
        <w:t>Reflection, Learning &amp; Renewal</w:t>
      </w:r>
      <w:r>
        <w:rPr>
          <w:b/>
          <w:bCs/>
        </w:rPr>
        <w:br/>
      </w:r>
    </w:p>
    <w:p w14:paraId="000000F3" w14:textId="77777777" w:rsidR="0089401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4" w:name="_dqikfx5usz4i" w:colFirst="0" w:colLast="0"/>
      <w:bookmarkEnd w:id="44"/>
      <w:r>
        <w:rPr>
          <w:b/>
          <w:bCs/>
          <w:color w:val="000000"/>
          <w:sz w:val="26"/>
          <w:szCs w:val="26"/>
        </w:rPr>
        <w:t>What to do now</w:t>
      </w:r>
    </w:p>
    <w:p w14:paraId="000000F4" w14:textId="77777777" w:rsidR="0089401B" w:rsidRDefault="00000000">
      <w:pPr>
        <w:numPr>
          <w:ilvl w:val="0"/>
          <w:numId w:val="18"/>
        </w:numPr>
        <w:spacing w:before="240"/>
      </w:pPr>
      <w:r>
        <w:t>Identify patterns of risk across decisions</w:t>
      </w:r>
      <w:r>
        <w:br/>
      </w:r>
    </w:p>
    <w:p w14:paraId="000000F5" w14:textId="77777777" w:rsidR="0089401B" w:rsidRDefault="00000000">
      <w:pPr>
        <w:numPr>
          <w:ilvl w:val="0"/>
          <w:numId w:val="18"/>
        </w:numPr>
      </w:pPr>
      <w:r>
        <w:t>Adjust governance thresholds</w:t>
      </w:r>
      <w:r>
        <w:br/>
      </w:r>
    </w:p>
    <w:p w14:paraId="000000F6" w14:textId="77777777" w:rsidR="0089401B" w:rsidRDefault="00000000">
      <w:pPr>
        <w:numPr>
          <w:ilvl w:val="0"/>
          <w:numId w:val="18"/>
        </w:numPr>
        <w:spacing w:after="240"/>
      </w:pPr>
      <w:r>
        <w:t>Establish review and feedback loops</w:t>
      </w:r>
      <w:r>
        <w:br/>
      </w:r>
    </w:p>
    <w:p w14:paraId="000000F7" w14:textId="77777777" w:rsidR="0089401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5" w:name="_5lvzkitk0xq7" w:colFirst="0" w:colLast="0"/>
      <w:bookmarkEnd w:id="45"/>
      <w:r>
        <w:rPr>
          <w:b/>
          <w:bCs/>
          <w:color w:val="000000"/>
          <w:sz w:val="26"/>
          <w:szCs w:val="26"/>
        </w:rPr>
        <w:t>Common failure mode</w:t>
      </w:r>
    </w:p>
    <w:p w14:paraId="000000F8" w14:textId="77777777" w:rsidR="0089401B" w:rsidRDefault="00000000">
      <w:pPr>
        <w:numPr>
          <w:ilvl w:val="0"/>
          <w:numId w:val="90"/>
        </w:numPr>
        <w:spacing w:before="240" w:after="240"/>
      </w:pPr>
      <w:r>
        <w:t>Scaling AI use faster than governance maturity</w:t>
      </w:r>
      <w:r>
        <w:br/>
      </w:r>
    </w:p>
    <w:p w14:paraId="000000F9" w14:textId="77777777" w:rsidR="0089401B" w:rsidRDefault="00852C1A">
      <w:r>
        <w:rPr>
          <w:noProof/>
        </w:rPr>
        <w:pict w14:anchorId="261155B7">
          <v:rect id="_x0000_i1096" alt="" style="width:451.3pt;height:.05pt;mso-width-percent:0;mso-height-percent:0;mso-width-percent:0;mso-height-percent:0" o:hralign="center" o:hrstd="t" o:hr="t" fillcolor="#a0a0a0" stroked="f"/>
        </w:pict>
      </w:r>
    </w:p>
    <w:p w14:paraId="4B463172" w14:textId="77777777" w:rsidR="00922517" w:rsidRDefault="00922517">
      <w:pPr>
        <w:rPr>
          <w:b/>
          <w:bCs/>
          <w:sz w:val="34"/>
          <w:szCs w:val="34"/>
        </w:rPr>
      </w:pPr>
      <w:bookmarkStart w:id="46" w:name="_2ram6m2fwlta" w:colFirst="0" w:colLast="0"/>
      <w:bookmarkEnd w:id="46"/>
      <w:r>
        <w:rPr>
          <w:b/>
          <w:bCs/>
          <w:sz w:val="34"/>
          <w:szCs w:val="34"/>
        </w:rPr>
        <w:br w:type="page"/>
      </w:r>
    </w:p>
    <w:p w14:paraId="000000FA" w14:textId="7139A39A" w:rsidR="0089401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Entry Point 6 — “I want governance that enables, not blocks, good decisions.”</w:t>
      </w:r>
    </w:p>
    <w:p w14:paraId="000000FB" w14:textId="77777777" w:rsidR="0089401B" w:rsidRDefault="00000000">
      <w:pPr>
        <w:spacing w:before="240" w:after="240"/>
      </w:pPr>
      <w:r>
        <w:t>You are aiming for:</w:t>
      </w:r>
    </w:p>
    <w:p w14:paraId="000000FC" w14:textId="77777777" w:rsidR="0089401B" w:rsidRDefault="00000000">
      <w:pPr>
        <w:numPr>
          <w:ilvl w:val="0"/>
          <w:numId w:val="66"/>
        </w:numPr>
        <w:spacing w:before="240"/>
      </w:pPr>
      <w:r>
        <w:t>proportionate oversight</w:t>
      </w:r>
      <w:r>
        <w:br/>
      </w:r>
    </w:p>
    <w:p w14:paraId="000000FD" w14:textId="77777777" w:rsidR="0089401B" w:rsidRDefault="00000000">
      <w:pPr>
        <w:numPr>
          <w:ilvl w:val="0"/>
          <w:numId w:val="66"/>
        </w:numPr>
      </w:pPr>
      <w:r>
        <w:t>institutional trust</w:t>
      </w:r>
      <w:r>
        <w:br/>
      </w:r>
    </w:p>
    <w:p w14:paraId="000000FE" w14:textId="77777777" w:rsidR="0089401B" w:rsidRDefault="00000000">
      <w:pPr>
        <w:numPr>
          <w:ilvl w:val="0"/>
          <w:numId w:val="66"/>
        </w:numPr>
        <w:spacing w:after="240"/>
      </w:pPr>
      <w:r>
        <w:t xml:space="preserve">decision velocity </w:t>
      </w:r>
      <w:r>
        <w:rPr>
          <w:i/>
          <w:iCs/>
        </w:rPr>
        <w:t>with</w:t>
      </w:r>
      <w:r>
        <w:t xml:space="preserve"> legitimacy</w:t>
      </w:r>
      <w:r>
        <w:br/>
      </w:r>
    </w:p>
    <w:p w14:paraId="000000FF" w14:textId="77777777" w:rsidR="0089401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7" w:name="_g2hxbiu58usk" w:colFirst="0" w:colLast="0"/>
      <w:bookmarkEnd w:id="47"/>
      <w:r>
        <w:rPr>
          <w:b/>
          <w:bCs/>
          <w:color w:val="000000"/>
          <w:sz w:val="26"/>
          <w:szCs w:val="26"/>
        </w:rPr>
        <w:t>Primary domains to apply</w:t>
      </w:r>
    </w:p>
    <w:p w14:paraId="00000100" w14:textId="77777777" w:rsidR="0089401B" w:rsidRDefault="00000000">
      <w:pPr>
        <w:numPr>
          <w:ilvl w:val="0"/>
          <w:numId w:val="24"/>
        </w:numPr>
        <w:spacing w:before="240"/>
      </w:pPr>
      <w:r>
        <w:rPr>
          <w:b/>
          <w:bCs/>
        </w:rPr>
        <w:t>Applied Practice &amp; Innovation</w:t>
      </w:r>
      <w:r>
        <w:rPr>
          <w:b/>
          <w:bCs/>
        </w:rPr>
        <w:br/>
      </w:r>
    </w:p>
    <w:p w14:paraId="00000101" w14:textId="77777777" w:rsidR="0089401B" w:rsidRDefault="00000000">
      <w:pPr>
        <w:numPr>
          <w:ilvl w:val="0"/>
          <w:numId w:val="24"/>
        </w:numPr>
        <w:spacing w:after="240"/>
      </w:pPr>
      <w:r>
        <w:rPr>
          <w:b/>
          <w:bCs/>
        </w:rPr>
        <w:t>Decision-Making &amp; Governance</w:t>
      </w:r>
      <w:r>
        <w:rPr>
          <w:b/>
          <w:bCs/>
        </w:rPr>
        <w:br/>
      </w:r>
    </w:p>
    <w:p w14:paraId="00000102" w14:textId="77777777" w:rsidR="0089401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8" w:name="_ls9stw9m4x9r" w:colFirst="0" w:colLast="0"/>
      <w:bookmarkEnd w:id="48"/>
      <w:r>
        <w:rPr>
          <w:b/>
          <w:bCs/>
          <w:color w:val="000000"/>
          <w:sz w:val="26"/>
          <w:szCs w:val="26"/>
        </w:rPr>
        <w:t>What to do now</w:t>
      </w:r>
    </w:p>
    <w:p w14:paraId="00000103" w14:textId="77777777" w:rsidR="0089401B" w:rsidRDefault="00000000">
      <w:pPr>
        <w:numPr>
          <w:ilvl w:val="0"/>
          <w:numId w:val="10"/>
        </w:numPr>
        <w:spacing w:before="240"/>
      </w:pPr>
      <w:r>
        <w:t>Differentiate low-risk support from decision-shaping use</w:t>
      </w:r>
      <w:r>
        <w:br/>
      </w:r>
    </w:p>
    <w:p w14:paraId="00000104" w14:textId="77777777" w:rsidR="0089401B" w:rsidRDefault="00000000">
      <w:pPr>
        <w:numPr>
          <w:ilvl w:val="0"/>
          <w:numId w:val="10"/>
        </w:numPr>
      </w:pPr>
      <w:proofErr w:type="spellStart"/>
      <w:r>
        <w:t>Standardise</w:t>
      </w:r>
      <w:proofErr w:type="spellEnd"/>
      <w:r>
        <w:t xml:space="preserve"> lightweight documentation</w:t>
      </w:r>
      <w:r>
        <w:br/>
      </w:r>
    </w:p>
    <w:p w14:paraId="00000105" w14:textId="77777777" w:rsidR="0089401B" w:rsidRDefault="00000000">
      <w:pPr>
        <w:numPr>
          <w:ilvl w:val="0"/>
          <w:numId w:val="10"/>
        </w:numPr>
        <w:spacing w:after="240"/>
      </w:pPr>
      <w:r>
        <w:t>Clarify when formal review is truly required</w:t>
      </w:r>
      <w:r>
        <w:br/>
      </w:r>
    </w:p>
    <w:p w14:paraId="00000106" w14:textId="77777777" w:rsidR="0089401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9" w:name="_qcn90fdhzyk0" w:colFirst="0" w:colLast="0"/>
      <w:bookmarkEnd w:id="49"/>
      <w:r>
        <w:rPr>
          <w:b/>
          <w:bCs/>
          <w:color w:val="000000"/>
          <w:sz w:val="26"/>
          <w:szCs w:val="26"/>
        </w:rPr>
        <w:t>Common failure mode</w:t>
      </w:r>
    </w:p>
    <w:p w14:paraId="00000107" w14:textId="77777777" w:rsidR="0089401B" w:rsidRDefault="00000000">
      <w:pPr>
        <w:numPr>
          <w:ilvl w:val="0"/>
          <w:numId w:val="76"/>
        </w:numPr>
        <w:spacing w:before="240" w:after="240"/>
      </w:pPr>
      <w:r>
        <w:t>Over-governing low-risk use while under-governing high-risk decisions</w:t>
      </w:r>
      <w:r>
        <w:br/>
      </w:r>
    </w:p>
    <w:p w14:paraId="00000108" w14:textId="77777777" w:rsidR="0089401B" w:rsidRDefault="00852C1A">
      <w:r>
        <w:rPr>
          <w:noProof/>
        </w:rPr>
        <w:pict w14:anchorId="0B8A7E57">
          <v:rect id="_x0000_i1095" alt="" style="width:451.3pt;height:.05pt;mso-width-percent:0;mso-height-percent:0;mso-width-percent:0;mso-height-percent:0" o:hralign="center" o:hrstd="t" o:hr="t" fillcolor="#a0a0a0" stroked="f"/>
        </w:pict>
      </w:r>
    </w:p>
    <w:p w14:paraId="6482BB36" w14:textId="77777777" w:rsidR="00922517" w:rsidRDefault="00922517">
      <w:pPr>
        <w:rPr>
          <w:b/>
          <w:bCs/>
          <w:sz w:val="34"/>
          <w:szCs w:val="34"/>
        </w:rPr>
      </w:pPr>
      <w:bookmarkStart w:id="50" w:name="_j8g6a887umsi" w:colFirst="0" w:colLast="0"/>
      <w:bookmarkEnd w:id="50"/>
      <w:r>
        <w:rPr>
          <w:b/>
          <w:bCs/>
          <w:sz w:val="34"/>
          <w:szCs w:val="34"/>
        </w:rPr>
        <w:br w:type="page"/>
      </w:r>
    </w:p>
    <w:p w14:paraId="00000109" w14:textId="5EE3CED5" w:rsidR="0089401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How the Rest of This Guide Is Structured</w:t>
      </w:r>
    </w:p>
    <w:p w14:paraId="0000010A" w14:textId="77777777" w:rsidR="0089401B" w:rsidRDefault="00000000">
      <w:pPr>
        <w:spacing w:before="240" w:after="240"/>
      </w:pPr>
      <w:r>
        <w:t xml:space="preserve">From here, the guide moves into the </w:t>
      </w:r>
      <w:r>
        <w:rPr>
          <w:b/>
          <w:bCs/>
        </w:rPr>
        <w:t>Core Practice Workflow</w:t>
      </w:r>
      <w:r>
        <w:t>, applying the six domains directly to governance and decision-making.</w:t>
      </w:r>
    </w:p>
    <w:p w14:paraId="0000010B" w14:textId="77777777" w:rsidR="0089401B" w:rsidRDefault="00000000">
      <w:pPr>
        <w:spacing w:before="240" w:after="240"/>
      </w:pPr>
      <w:r>
        <w:t>Each domain section will:</w:t>
      </w:r>
    </w:p>
    <w:p w14:paraId="0000010C" w14:textId="77777777" w:rsidR="0089401B" w:rsidRDefault="00000000">
      <w:pPr>
        <w:numPr>
          <w:ilvl w:val="0"/>
          <w:numId w:val="2"/>
        </w:numPr>
        <w:spacing w:before="240"/>
      </w:pPr>
      <w:r>
        <w:t>explain what it protects at governance level</w:t>
      </w:r>
      <w:r>
        <w:br/>
      </w:r>
    </w:p>
    <w:p w14:paraId="0000010D" w14:textId="77777777" w:rsidR="0089401B" w:rsidRDefault="00000000">
      <w:pPr>
        <w:numPr>
          <w:ilvl w:val="0"/>
          <w:numId w:val="2"/>
        </w:numPr>
      </w:pPr>
      <w:r>
        <w:t>provide immediate application questions</w:t>
      </w:r>
      <w:r>
        <w:br/>
      </w:r>
    </w:p>
    <w:p w14:paraId="0000010E" w14:textId="77777777" w:rsidR="0089401B" w:rsidRDefault="00000000">
      <w:pPr>
        <w:numPr>
          <w:ilvl w:val="0"/>
          <w:numId w:val="2"/>
        </w:numPr>
      </w:pPr>
      <w:r>
        <w:t>include practical governance tools</w:t>
      </w:r>
      <w:r>
        <w:br/>
      </w:r>
    </w:p>
    <w:p w14:paraId="0000010F" w14:textId="77777777" w:rsidR="0089401B" w:rsidRDefault="00000000">
      <w:pPr>
        <w:numPr>
          <w:ilvl w:val="0"/>
          <w:numId w:val="2"/>
        </w:numPr>
      </w:pPr>
      <w:r>
        <w:t>identify common governance failures</w:t>
      </w:r>
      <w:r>
        <w:br/>
      </w:r>
    </w:p>
    <w:p w14:paraId="00000110" w14:textId="77777777" w:rsidR="0089401B" w:rsidRDefault="00000000">
      <w:pPr>
        <w:numPr>
          <w:ilvl w:val="0"/>
          <w:numId w:val="2"/>
        </w:numPr>
        <w:spacing w:after="240"/>
      </w:pPr>
      <w:r>
        <w:t>include a short reflection prompt</w:t>
      </w:r>
      <w:r>
        <w:br/>
      </w:r>
    </w:p>
    <w:p w14:paraId="00000111" w14:textId="77777777" w:rsidR="0089401B" w:rsidRDefault="00000000">
      <w:pPr>
        <w:spacing w:before="240" w:after="240"/>
      </w:pPr>
      <w:r>
        <w:t>You can use:</w:t>
      </w:r>
    </w:p>
    <w:p w14:paraId="00000112" w14:textId="77777777" w:rsidR="0089401B" w:rsidRDefault="00000000">
      <w:pPr>
        <w:numPr>
          <w:ilvl w:val="0"/>
          <w:numId w:val="14"/>
        </w:numPr>
        <w:spacing w:before="240"/>
      </w:pPr>
      <w:r>
        <w:t>one domain for rapid checks</w:t>
      </w:r>
      <w:r>
        <w:br/>
      </w:r>
    </w:p>
    <w:p w14:paraId="00000113" w14:textId="77777777" w:rsidR="0089401B" w:rsidRDefault="00000000">
      <w:pPr>
        <w:numPr>
          <w:ilvl w:val="0"/>
          <w:numId w:val="14"/>
        </w:numPr>
      </w:pPr>
      <w:r>
        <w:t>several domains for complex decisions</w:t>
      </w:r>
      <w:r>
        <w:br/>
      </w:r>
    </w:p>
    <w:p w14:paraId="00000114" w14:textId="77777777" w:rsidR="0089401B" w:rsidRDefault="00000000">
      <w:pPr>
        <w:numPr>
          <w:ilvl w:val="0"/>
          <w:numId w:val="14"/>
        </w:numPr>
        <w:spacing w:after="240"/>
      </w:pPr>
      <w:r>
        <w:t>all six for high-impact or irreversible outcomes</w:t>
      </w:r>
      <w:r>
        <w:br/>
      </w:r>
    </w:p>
    <w:p w14:paraId="03336329" w14:textId="77777777" w:rsidR="00922517" w:rsidRDefault="00922517">
      <w:pPr>
        <w:rPr>
          <w:b/>
          <w:bCs/>
          <w:sz w:val="34"/>
          <w:szCs w:val="34"/>
        </w:rPr>
      </w:pPr>
      <w:bookmarkStart w:id="51" w:name="_152d18a7dkt9" w:colFirst="0" w:colLast="0"/>
      <w:bookmarkEnd w:id="51"/>
      <w:r>
        <w:rPr>
          <w:b/>
          <w:bCs/>
          <w:sz w:val="34"/>
          <w:szCs w:val="34"/>
        </w:rPr>
        <w:br w:type="page"/>
      </w:r>
    </w:p>
    <w:p w14:paraId="00000115" w14:textId="0654EDCC" w:rsidR="0089401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Stage 3 — Core Practice Workflow: Domains 1–3 (Governance &amp; Decision-Making)</w:t>
      </w:r>
    </w:p>
    <w:p w14:paraId="00000116" w14:textId="77777777" w:rsidR="0089401B" w:rsidRDefault="00000000">
      <w:pPr>
        <w:spacing w:before="240" w:after="240"/>
        <w:rPr>
          <w:i/>
          <w:iCs/>
        </w:rPr>
      </w:pPr>
      <w:r>
        <w:rPr>
          <w:i/>
          <w:iCs/>
        </w:rPr>
        <w:t>Ensuring Decisions Influenced by AI Remain Accountable, Transparent, and Legitimate</w:t>
      </w:r>
    </w:p>
    <w:p w14:paraId="00000117" w14:textId="77777777" w:rsidR="0089401B" w:rsidRDefault="00000000">
      <w:pPr>
        <w:spacing w:before="240" w:after="240"/>
      </w:pPr>
      <w:r>
        <w:t xml:space="preserve">Domains 1–3 determine whether AI is used </w:t>
      </w:r>
      <w:r>
        <w:rPr>
          <w:b/>
          <w:bCs/>
        </w:rPr>
        <w:t>within</w:t>
      </w:r>
      <w:r>
        <w:t xml:space="preserve"> governance — or quietly bypasses it.</w:t>
      </w:r>
    </w:p>
    <w:p w14:paraId="00000118" w14:textId="77777777" w:rsidR="0089401B" w:rsidRDefault="00000000">
      <w:pPr>
        <w:spacing w:before="240" w:after="240"/>
      </w:pPr>
      <w:r>
        <w:t>At governance level, failure rarely comes from technical error.</w:t>
      </w:r>
      <w:r>
        <w:br/>
        <w:t xml:space="preserve"> It comes from </w:t>
      </w:r>
      <w:r>
        <w:rPr>
          <w:b/>
          <w:bCs/>
        </w:rPr>
        <w:t>blurred authority, invisible influence, and unexamined assumptions</w:t>
      </w:r>
      <w:r>
        <w:t>.</w:t>
      </w:r>
    </w:p>
    <w:p w14:paraId="00000119" w14:textId="77777777" w:rsidR="0089401B" w:rsidRDefault="00000000">
      <w:pPr>
        <w:spacing w:before="240" w:after="240"/>
      </w:pPr>
      <w:r>
        <w:t>Each domain follows the canonical structure used across the Practice Guides.</w:t>
      </w:r>
    </w:p>
    <w:p w14:paraId="0000011A" w14:textId="77777777" w:rsidR="0089401B" w:rsidRDefault="00852C1A">
      <w:r>
        <w:rPr>
          <w:noProof/>
        </w:rPr>
        <w:pict w14:anchorId="1BF0F6AA">
          <v:rect id="_x0000_i1094" alt="" style="width:451.3pt;height:.05pt;mso-width-percent:0;mso-height-percent:0;mso-width-percent:0;mso-height-percent:0" o:hralign="center" o:hrstd="t" o:hr="t" fillcolor="#a0a0a0" stroked="f"/>
        </w:pict>
      </w:r>
    </w:p>
    <w:p w14:paraId="0000011B" w14:textId="77777777" w:rsidR="0089401B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52" w:name="_6chmx8zbcdi" w:colFirst="0" w:colLast="0"/>
      <w:bookmarkEnd w:id="52"/>
      <w:r>
        <w:rPr>
          <w:b/>
          <w:bCs/>
          <w:sz w:val="46"/>
          <w:szCs w:val="46"/>
        </w:rPr>
        <w:t>DOMAIN 1 — AI Awareness &amp; Orientation (Decision Transparency)</w:t>
      </w:r>
    </w:p>
    <w:p w14:paraId="0000011C" w14:textId="77777777" w:rsidR="0089401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3" w:name="_nhbso1wc1yen" w:colFirst="0" w:colLast="0"/>
      <w:bookmarkEnd w:id="53"/>
      <w:r>
        <w:rPr>
          <w:b/>
          <w:bCs/>
          <w:sz w:val="34"/>
          <w:szCs w:val="34"/>
        </w:rPr>
        <w:t>What This Domain Protects</w:t>
      </w:r>
    </w:p>
    <w:p w14:paraId="0000011D" w14:textId="77777777" w:rsidR="0089401B" w:rsidRDefault="00000000">
      <w:pPr>
        <w:spacing w:before="240" w:after="240"/>
      </w:pPr>
      <w:r>
        <w:t>This domain protects governance from:</w:t>
      </w:r>
    </w:p>
    <w:p w14:paraId="0000011E" w14:textId="77777777" w:rsidR="0089401B" w:rsidRDefault="00000000">
      <w:pPr>
        <w:numPr>
          <w:ilvl w:val="0"/>
          <w:numId w:val="94"/>
        </w:numPr>
        <w:spacing w:before="240"/>
      </w:pPr>
      <w:r>
        <w:t>treating AI influence as neutral or “just technical”</w:t>
      </w:r>
      <w:r>
        <w:br/>
      </w:r>
    </w:p>
    <w:p w14:paraId="0000011F" w14:textId="77777777" w:rsidR="0089401B" w:rsidRDefault="00000000">
      <w:pPr>
        <w:numPr>
          <w:ilvl w:val="0"/>
          <w:numId w:val="94"/>
        </w:numPr>
      </w:pPr>
      <w:r>
        <w:t>accepting outputs without understanding how they were produced</w:t>
      </w:r>
      <w:r>
        <w:br/>
      </w:r>
    </w:p>
    <w:p w14:paraId="00000120" w14:textId="77777777" w:rsidR="0089401B" w:rsidRDefault="00000000">
      <w:pPr>
        <w:numPr>
          <w:ilvl w:val="0"/>
          <w:numId w:val="94"/>
        </w:numPr>
      </w:pPr>
      <w:r>
        <w:t>mistaking analytical sophistication for legitimacy</w:t>
      </w:r>
      <w:r>
        <w:br/>
      </w:r>
    </w:p>
    <w:p w14:paraId="00000121" w14:textId="77777777" w:rsidR="0089401B" w:rsidRDefault="00000000">
      <w:pPr>
        <w:numPr>
          <w:ilvl w:val="0"/>
          <w:numId w:val="94"/>
        </w:numPr>
      </w:pPr>
      <w:r>
        <w:t>allowing opaque systems to shape contested decisions</w:t>
      </w:r>
      <w:r>
        <w:br/>
      </w:r>
    </w:p>
    <w:p w14:paraId="00000122" w14:textId="77777777" w:rsidR="0089401B" w:rsidRDefault="00000000">
      <w:pPr>
        <w:numPr>
          <w:ilvl w:val="0"/>
          <w:numId w:val="94"/>
        </w:numPr>
        <w:spacing w:after="240"/>
      </w:pPr>
      <w:r>
        <w:t>underestimating uncertainty embedded in models</w:t>
      </w:r>
      <w:r>
        <w:br/>
      </w:r>
    </w:p>
    <w:p w14:paraId="00000123" w14:textId="77777777" w:rsidR="0089401B" w:rsidRDefault="00000000">
      <w:pPr>
        <w:spacing w:before="240" w:after="240"/>
      </w:pPr>
      <w:r>
        <w:t xml:space="preserve">In governance contexts, awareness is about </w:t>
      </w:r>
      <w:r>
        <w:rPr>
          <w:b/>
          <w:bCs/>
        </w:rPr>
        <w:t>traceability</w:t>
      </w:r>
      <w:r>
        <w:t>, not mechanics.</w:t>
      </w:r>
    </w:p>
    <w:p w14:paraId="00000124" w14:textId="77777777" w:rsidR="0089401B" w:rsidRDefault="00000000">
      <w:pPr>
        <w:spacing w:before="240" w:after="240"/>
      </w:pPr>
      <w:r>
        <w:t xml:space="preserve">If decision-makers cannot explain </w:t>
      </w:r>
      <w:r>
        <w:rPr>
          <w:i/>
          <w:iCs/>
        </w:rPr>
        <w:t>how</w:t>
      </w:r>
      <w:r>
        <w:t xml:space="preserve"> AI shaped a decision, governance has already failed.</w:t>
      </w:r>
    </w:p>
    <w:p w14:paraId="00000125" w14:textId="77777777" w:rsidR="0089401B" w:rsidRDefault="00852C1A">
      <w:r>
        <w:rPr>
          <w:noProof/>
        </w:rPr>
        <w:pict w14:anchorId="33C474B8">
          <v:rect id="_x0000_i1093" alt="" style="width:451.3pt;height:.05pt;mso-width-percent:0;mso-height-percent:0;mso-width-percent:0;mso-height-percent:0" o:hralign="center" o:hrstd="t" o:hr="t" fillcolor="#a0a0a0" stroked="f"/>
        </w:pict>
      </w:r>
    </w:p>
    <w:p w14:paraId="0CAFC9FC" w14:textId="77777777" w:rsidR="00922517" w:rsidRDefault="00922517">
      <w:pPr>
        <w:rPr>
          <w:b/>
          <w:bCs/>
          <w:sz w:val="34"/>
          <w:szCs w:val="34"/>
        </w:rPr>
      </w:pPr>
      <w:bookmarkStart w:id="54" w:name="_q25r4pirs0vs" w:colFirst="0" w:colLast="0"/>
      <w:bookmarkEnd w:id="54"/>
      <w:r>
        <w:rPr>
          <w:b/>
          <w:bCs/>
          <w:sz w:val="34"/>
          <w:szCs w:val="34"/>
        </w:rPr>
        <w:br w:type="page"/>
      </w:r>
    </w:p>
    <w:p w14:paraId="00000126" w14:textId="656FCA46" w:rsidR="0089401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Apply Now — Key Questions</w:t>
      </w:r>
    </w:p>
    <w:p w14:paraId="00000127" w14:textId="77777777" w:rsidR="0089401B" w:rsidRDefault="00000000">
      <w:pPr>
        <w:spacing w:before="240" w:after="240"/>
      </w:pPr>
      <w:r>
        <w:t>Before approving or ratifying any AI-influenced decision, ask:</w:t>
      </w:r>
    </w:p>
    <w:p w14:paraId="00000128" w14:textId="77777777" w:rsidR="0089401B" w:rsidRDefault="00000000">
      <w:pPr>
        <w:numPr>
          <w:ilvl w:val="0"/>
          <w:numId w:val="96"/>
        </w:numPr>
        <w:spacing w:before="240"/>
      </w:pPr>
      <w:r>
        <w:rPr>
          <w:b/>
          <w:bCs/>
        </w:rPr>
        <w:t>How exactly did AI influence this decision?</w:t>
      </w:r>
      <w:r>
        <w:rPr>
          <w:b/>
          <w:bCs/>
        </w:rPr>
        <w:br/>
      </w:r>
      <w:r>
        <w:t xml:space="preserve"> (Informing, ranking, filtering, forecasting, recommending?)</w:t>
      </w:r>
      <w:r>
        <w:br/>
      </w:r>
    </w:p>
    <w:p w14:paraId="00000129" w14:textId="77777777" w:rsidR="0089401B" w:rsidRDefault="00000000">
      <w:pPr>
        <w:numPr>
          <w:ilvl w:val="0"/>
          <w:numId w:val="96"/>
        </w:numPr>
      </w:pPr>
      <w:r>
        <w:rPr>
          <w:b/>
          <w:bCs/>
        </w:rPr>
        <w:t>Which assumptions, proxies, or data boundaries are embedded?</w:t>
      </w:r>
      <w:r>
        <w:rPr>
          <w:b/>
          <w:bCs/>
        </w:rPr>
        <w:br/>
      </w:r>
      <w:r>
        <w:t xml:space="preserve"> (What was included? What was excluded?)</w:t>
      </w:r>
      <w:r>
        <w:br/>
      </w:r>
    </w:p>
    <w:p w14:paraId="0000012A" w14:textId="77777777" w:rsidR="0089401B" w:rsidRDefault="00000000">
      <w:pPr>
        <w:numPr>
          <w:ilvl w:val="0"/>
          <w:numId w:val="96"/>
        </w:numPr>
      </w:pPr>
      <w:r>
        <w:rPr>
          <w:b/>
          <w:bCs/>
        </w:rPr>
        <w:t>What uncertainty or confidence limits apply?</w:t>
      </w:r>
      <w:r>
        <w:rPr>
          <w:b/>
          <w:bCs/>
        </w:rPr>
        <w:br/>
      </w:r>
      <w:r>
        <w:t xml:space="preserve"> (What is unknown or estimated?)</w:t>
      </w:r>
      <w:r>
        <w:br/>
      </w:r>
    </w:p>
    <w:p w14:paraId="0000012B" w14:textId="77777777" w:rsidR="0089401B" w:rsidRDefault="00000000">
      <w:pPr>
        <w:numPr>
          <w:ilvl w:val="0"/>
          <w:numId w:val="96"/>
        </w:numPr>
        <w:spacing w:after="240"/>
      </w:pPr>
      <w:r>
        <w:rPr>
          <w:b/>
          <w:bCs/>
        </w:rPr>
        <w:t>Where could a confident but wrong output cause harm?</w:t>
      </w:r>
      <w:r>
        <w:rPr>
          <w:b/>
          <w:bCs/>
        </w:rPr>
        <w:br/>
      </w:r>
      <w:r>
        <w:t xml:space="preserve"> (Access, fairness, safety, trust.)</w:t>
      </w:r>
      <w:r>
        <w:br/>
      </w:r>
    </w:p>
    <w:p w14:paraId="0000012C" w14:textId="77777777" w:rsidR="0089401B" w:rsidRDefault="00000000">
      <w:pPr>
        <w:spacing w:before="240" w:after="240"/>
      </w:pPr>
      <w:r>
        <w:t>If these cannot be answered, pause the decision.</w:t>
      </w:r>
    </w:p>
    <w:p w14:paraId="0000012D" w14:textId="77777777" w:rsidR="0089401B" w:rsidRDefault="00852C1A">
      <w:r>
        <w:rPr>
          <w:noProof/>
        </w:rPr>
        <w:pict w14:anchorId="07546911">
          <v:rect id="_x0000_i1092" alt="" style="width:451.3pt;height:.05pt;mso-width-percent:0;mso-height-percent:0;mso-width-percent:0;mso-height-percent:0" o:hralign="center" o:hrstd="t" o:hr="t" fillcolor="#a0a0a0" stroked="f"/>
        </w:pict>
      </w:r>
    </w:p>
    <w:p w14:paraId="0000012E" w14:textId="77777777" w:rsidR="0089401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5" w:name="_rpo1nmtdf7kw" w:colFirst="0" w:colLast="0"/>
      <w:bookmarkEnd w:id="55"/>
      <w:r>
        <w:rPr>
          <w:b/>
          <w:bCs/>
          <w:sz w:val="34"/>
          <w:szCs w:val="34"/>
        </w:rPr>
        <w:t>Tool in Use — AI Influence Statement</w:t>
      </w:r>
    </w:p>
    <w:p w14:paraId="0000012F" w14:textId="77777777" w:rsidR="0089401B" w:rsidRDefault="00000000">
      <w:pPr>
        <w:spacing w:before="240" w:after="240"/>
      </w:pPr>
      <w:r>
        <w:t xml:space="preserve">Require a short, </w:t>
      </w:r>
      <w:proofErr w:type="spellStart"/>
      <w:r>
        <w:t>standardised</w:t>
      </w:r>
      <w:proofErr w:type="spellEnd"/>
      <w:r>
        <w:t xml:space="preserve"> statement in decision papers:</w:t>
      </w:r>
    </w:p>
    <w:p w14:paraId="00000130" w14:textId="77777777" w:rsidR="0089401B" w:rsidRDefault="00000000">
      <w:pPr>
        <w:spacing w:before="240" w:after="240"/>
        <w:rPr>
          <w:b/>
          <w:bCs/>
        </w:rPr>
      </w:pPr>
      <w:r>
        <w:rPr>
          <w:b/>
          <w:bCs/>
        </w:rPr>
        <w:t>AI Influence Statement</w:t>
      </w:r>
    </w:p>
    <w:p w14:paraId="00000131" w14:textId="77777777" w:rsidR="0089401B" w:rsidRDefault="00000000">
      <w:pPr>
        <w:numPr>
          <w:ilvl w:val="0"/>
          <w:numId w:val="17"/>
        </w:numPr>
        <w:spacing w:before="240"/>
      </w:pPr>
      <w:r>
        <w:rPr>
          <w:b/>
          <w:bCs/>
        </w:rPr>
        <w:t>Purpose of AI use:</w:t>
      </w:r>
      <w:r>
        <w:rPr>
          <w:b/>
          <w:bCs/>
        </w:rPr>
        <w:br/>
      </w:r>
    </w:p>
    <w:p w14:paraId="00000132" w14:textId="77777777" w:rsidR="0089401B" w:rsidRDefault="00000000">
      <w:pPr>
        <w:numPr>
          <w:ilvl w:val="0"/>
          <w:numId w:val="17"/>
        </w:numPr>
      </w:pPr>
      <w:r>
        <w:rPr>
          <w:b/>
          <w:bCs/>
        </w:rPr>
        <w:t>Type of influence:</w:t>
      </w:r>
      <w:r>
        <w:t xml:space="preserve"> inform / rank / predict / recommend</w:t>
      </w:r>
      <w:r>
        <w:br/>
      </w:r>
    </w:p>
    <w:p w14:paraId="00000133" w14:textId="77777777" w:rsidR="0089401B" w:rsidRDefault="00000000">
      <w:pPr>
        <w:numPr>
          <w:ilvl w:val="0"/>
          <w:numId w:val="17"/>
        </w:numPr>
      </w:pPr>
      <w:r>
        <w:rPr>
          <w:b/>
          <w:bCs/>
        </w:rPr>
        <w:t>Key assumptions or limitations:</w:t>
      </w:r>
      <w:r>
        <w:rPr>
          <w:b/>
          <w:bCs/>
        </w:rPr>
        <w:br/>
      </w:r>
    </w:p>
    <w:p w14:paraId="00000134" w14:textId="77777777" w:rsidR="0089401B" w:rsidRDefault="00000000">
      <w:pPr>
        <w:numPr>
          <w:ilvl w:val="0"/>
          <w:numId w:val="17"/>
        </w:numPr>
        <w:spacing w:after="240"/>
      </w:pPr>
      <w:r>
        <w:rPr>
          <w:b/>
          <w:bCs/>
        </w:rPr>
        <w:t>Human judgement applied:</w:t>
      </w:r>
      <w:r>
        <w:rPr>
          <w:b/>
          <w:bCs/>
        </w:rPr>
        <w:br/>
      </w:r>
    </w:p>
    <w:p w14:paraId="00000135" w14:textId="77777777" w:rsidR="0089401B" w:rsidRDefault="00000000">
      <w:pPr>
        <w:spacing w:before="240" w:after="240"/>
      </w:pPr>
      <w:r>
        <w:t>This turns opaque influence into governable input.</w:t>
      </w:r>
    </w:p>
    <w:p w14:paraId="00000136" w14:textId="77777777" w:rsidR="0089401B" w:rsidRDefault="00852C1A">
      <w:r>
        <w:rPr>
          <w:noProof/>
        </w:rPr>
        <w:pict w14:anchorId="15A01E44">
          <v:rect id="_x0000_i1091" alt="" style="width:451.3pt;height:.05pt;mso-width-percent:0;mso-height-percent:0;mso-width-percent:0;mso-height-percent:0" o:hralign="center" o:hrstd="t" o:hr="t" fillcolor="#a0a0a0" stroked="f"/>
        </w:pict>
      </w:r>
    </w:p>
    <w:p w14:paraId="2DD8AAF7" w14:textId="77777777" w:rsidR="00922517" w:rsidRDefault="00922517">
      <w:pPr>
        <w:rPr>
          <w:b/>
          <w:bCs/>
          <w:sz w:val="34"/>
          <w:szCs w:val="34"/>
        </w:rPr>
      </w:pPr>
      <w:bookmarkStart w:id="56" w:name="_c7xuh850yid4" w:colFirst="0" w:colLast="0"/>
      <w:bookmarkEnd w:id="56"/>
      <w:r>
        <w:rPr>
          <w:b/>
          <w:bCs/>
          <w:sz w:val="34"/>
          <w:szCs w:val="34"/>
        </w:rPr>
        <w:br w:type="page"/>
      </w:r>
    </w:p>
    <w:p w14:paraId="00000137" w14:textId="4EE477E7" w:rsidR="0089401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Common Failure Modes in Governance</w:t>
      </w:r>
    </w:p>
    <w:p w14:paraId="00000138" w14:textId="77777777" w:rsidR="0089401B" w:rsidRDefault="00000000">
      <w:pPr>
        <w:numPr>
          <w:ilvl w:val="0"/>
          <w:numId w:val="47"/>
        </w:numPr>
        <w:spacing w:before="240"/>
      </w:pPr>
      <w:r>
        <w:t>citing AI without explaining its role</w:t>
      </w:r>
      <w:r>
        <w:br/>
      </w:r>
    </w:p>
    <w:p w14:paraId="00000139" w14:textId="77777777" w:rsidR="0089401B" w:rsidRDefault="00000000">
      <w:pPr>
        <w:numPr>
          <w:ilvl w:val="0"/>
          <w:numId w:val="47"/>
        </w:numPr>
      </w:pPr>
      <w:r>
        <w:t>assuming oversight occurs elsewhere</w:t>
      </w:r>
      <w:r>
        <w:br/>
      </w:r>
    </w:p>
    <w:p w14:paraId="0000013A" w14:textId="77777777" w:rsidR="0089401B" w:rsidRDefault="00000000">
      <w:pPr>
        <w:numPr>
          <w:ilvl w:val="0"/>
          <w:numId w:val="47"/>
        </w:numPr>
      </w:pPr>
      <w:r>
        <w:t>using technical language to deflect scrutiny</w:t>
      </w:r>
      <w:r>
        <w:br/>
      </w:r>
    </w:p>
    <w:p w14:paraId="0000013B" w14:textId="77777777" w:rsidR="0089401B" w:rsidRDefault="00000000">
      <w:pPr>
        <w:numPr>
          <w:ilvl w:val="0"/>
          <w:numId w:val="47"/>
        </w:numPr>
      </w:pPr>
      <w:r>
        <w:t>confusing explanation with justification</w:t>
      </w:r>
      <w:r>
        <w:br/>
      </w:r>
    </w:p>
    <w:p w14:paraId="0000013C" w14:textId="77777777" w:rsidR="0089401B" w:rsidRDefault="00000000">
      <w:pPr>
        <w:numPr>
          <w:ilvl w:val="0"/>
          <w:numId w:val="47"/>
        </w:numPr>
        <w:spacing w:after="240"/>
      </w:pPr>
      <w:proofErr w:type="spellStart"/>
      <w:r>
        <w:t>normalising</w:t>
      </w:r>
      <w:proofErr w:type="spellEnd"/>
      <w:r>
        <w:t xml:space="preserve"> opacity through repetition</w:t>
      </w:r>
      <w:r>
        <w:br/>
      </w:r>
    </w:p>
    <w:p w14:paraId="0000013D" w14:textId="77777777" w:rsidR="0089401B" w:rsidRDefault="00852C1A">
      <w:r>
        <w:rPr>
          <w:noProof/>
        </w:rPr>
        <w:pict w14:anchorId="06CFD041">
          <v:rect id="_x0000_i1090" alt="" style="width:451.3pt;height:.05pt;mso-width-percent:0;mso-height-percent:0;mso-width-percent:0;mso-height-percent:0" o:hralign="center" o:hrstd="t" o:hr="t" fillcolor="#a0a0a0" stroked="f"/>
        </w:pict>
      </w:r>
    </w:p>
    <w:p w14:paraId="0000013E" w14:textId="77777777" w:rsidR="0089401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7" w:name="_k4bek3fh0lc" w:colFirst="0" w:colLast="0"/>
      <w:bookmarkEnd w:id="57"/>
      <w:r>
        <w:rPr>
          <w:b/>
          <w:bCs/>
          <w:sz w:val="34"/>
          <w:szCs w:val="34"/>
        </w:rPr>
        <w:t>Quick Reflection</w:t>
      </w:r>
    </w:p>
    <w:p w14:paraId="0000013F" w14:textId="77777777" w:rsidR="0089401B" w:rsidRDefault="00000000">
      <w:pPr>
        <w:spacing w:before="240" w:after="240"/>
        <w:rPr>
          <w:b/>
          <w:bCs/>
        </w:rPr>
      </w:pPr>
      <w:r>
        <w:rPr>
          <w:b/>
          <w:bCs/>
        </w:rPr>
        <w:t>If challenged, could I clearly explain this AI influence in plain language?</w:t>
      </w:r>
    </w:p>
    <w:p w14:paraId="00000140" w14:textId="77777777" w:rsidR="0089401B" w:rsidRDefault="00852C1A">
      <w:r>
        <w:rPr>
          <w:noProof/>
        </w:rPr>
        <w:pict w14:anchorId="6886D346">
          <v:rect id="_x0000_i1089" alt="" style="width:451.3pt;height:.05pt;mso-width-percent:0;mso-height-percent:0;mso-width-percent:0;mso-height-percent:0" o:hralign="center" o:hrstd="t" o:hr="t" fillcolor="#a0a0a0" stroked="f"/>
        </w:pict>
      </w:r>
      <w:r>
        <w:rPr>
          <w:noProof/>
        </w:rPr>
        <w:pict w14:anchorId="63519C8A">
          <v:rect id="_x0000_i1088" alt="" style="width:451.3pt;height:.05pt;mso-width-percent:0;mso-height-percent:0;mso-width-percent:0;mso-height-percent:0" o:hralign="center" o:hrstd="t" o:hr="t" fillcolor="#a0a0a0" stroked="f"/>
        </w:pict>
      </w:r>
    </w:p>
    <w:p w14:paraId="2D151C91" w14:textId="77777777" w:rsidR="00922517" w:rsidRDefault="00922517">
      <w:pPr>
        <w:rPr>
          <w:b/>
          <w:bCs/>
          <w:sz w:val="46"/>
          <w:szCs w:val="46"/>
        </w:rPr>
      </w:pPr>
      <w:bookmarkStart w:id="58" w:name="_ydlckih91r6z" w:colFirst="0" w:colLast="0"/>
      <w:bookmarkEnd w:id="58"/>
      <w:r>
        <w:rPr>
          <w:b/>
          <w:bCs/>
          <w:sz w:val="46"/>
          <w:szCs w:val="46"/>
        </w:rPr>
        <w:br w:type="page"/>
      </w:r>
    </w:p>
    <w:p w14:paraId="00000141" w14:textId="6C239B99" w:rsidR="0089401B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lastRenderedPageBreak/>
        <w:t>DOMAIN 2 — Human–AI Co-Agency (Authority &amp; Accountability)</w:t>
      </w:r>
    </w:p>
    <w:p w14:paraId="00000142" w14:textId="77777777" w:rsidR="0089401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9" w:name="_ec9xph1ws4mn" w:colFirst="0" w:colLast="0"/>
      <w:bookmarkEnd w:id="59"/>
      <w:r>
        <w:rPr>
          <w:b/>
          <w:bCs/>
          <w:sz w:val="34"/>
          <w:szCs w:val="34"/>
        </w:rPr>
        <w:t>What This Domain Protects</w:t>
      </w:r>
    </w:p>
    <w:p w14:paraId="00000143" w14:textId="77777777" w:rsidR="0089401B" w:rsidRDefault="00000000">
      <w:pPr>
        <w:spacing w:before="240" w:after="240"/>
      </w:pPr>
      <w:r>
        <w:t>This domain protects:</w:t>
      </w:r>
    </w:p>
    <w:p w14:paraId="00000144" w14:textId="77777777" w:rsidR="0089401B" w:rsidRDefault="00000000">
      <w:pPr>
        <w:numPr>
          <w:ilvl w:val="0"/>
          <w:numId w:val="70"/>
        </w:numPr>
        <w:spacing w:before="240"/>
      </w:pPr>
      <w:r>
        <w:t>clarity of decision ownership</w:t>
      </w:r>
      <w:r>
        <w:br/>
      </w:r>
    </w:p>
    <w:p w14:paraId="00000145" w14:textId="77777777" w:rsidR="0089401B" w:rsidRDefault="00000000">
      <w:pPr>
        <w:numPr>
          <w:ilvl w:val="0"/>
          <w:numId w:val="70"/>
        </w:numPr>
      </w:pPr>
      <w:r>
        <w:t>legal and ethical accountability</w:t>
      </w:r>
      <w:r>
        <w:br/>
      </w:r>
    </w:p>
    <w:p w14:paraId="00000146" w14:textId="77777777" w:rsidR="0089401B" w:rsidRDefault="00000000">
      <w:pPr>
        <w:numPr>
          <w:ilvl w:val="0"/>
          <w:numId w:val="70"/>
        </w:numPr>
      </w:pPr>
      <w:r>
        <w:t>institutional legitimacy</w:t>
      </w:r>
      <w:r>
        <w:br/>
      </w:r>
    </w:p>
    <w:p w14:paraId="00000147" w14:textId="77777777" w:rsidR="0089401B" w:rsidRDefault="00000000">
      <w:pPr>
        <w:numPr>
          <w:ilvl w:val="0"/>
          <w:numId w:val="70"/>
        </w:numPr>
        <w:spacing w:after="240"/>
      </w:pPr>
      <w:r>
        <w:t>the right to challenge or appeal</w:t>
      </w:r>
      <w:r>
        <w:br/>
      </w:r>
    </w:p>
    <w:p w14:paraId="00000148" w14:textId="77777777" w:rsidR="0089401B" w:rsidRDefault="00000000">
      <w:pPr>
        <w:spacing w:before="240" w:after="240"/>
      </w:pPr>
      <w:r>
        <w:t xml:space="preserve">In governance, </w:t>
      </w:r>
      <w:r>
        <w:rPr>
          <w:b/>
          <w:bCs/>
        </w:rPr>
        <w:t>accountability cannot be distributed to systems</w:t>
      </w:r>
      <w:r>
        <w:t>.</w:t>
      </w:r>
    </w:p>
    <w:p w14:paraId="00000149" w14:textId="77777777" w:rsidR="0089401B" w:rsidRDefault="00000000">
      <w:pPr>
        <w:spacing w:before="240" w:after="240"/>
      </w:pPr>
      <w:r>
        <w:t>No matter how complex the analysis, authority must remain human and named.</w:t>
      </w:r>
    </w:p>
    <w:p w14:paraId="0000014A" w14:textId="77777777" w:rsidR="0089401B" w:rsidRDefault="00852C1A">
      <w:r>
        <w:rPr>
          <w:noProof/>
        </w:rPr>
        <w:pict w14:anchorId="5045BB68">
          <v:rect id="_x0000_i1087" alt="" style="width:451.3pt;height:.05pt;mso-width-percent:0;mso-height-percent:0;mso-width-percent:0;mso-height-percent:0" o:hralign="center" o:hrstd="t" o:hr="t" fillcolor="#a0a0a0" stroked="f"/>
        </w:pict>
      </w:r>
    </w:p>
    <w:p w14:paraId="0000014B" w14:textId="77777777" w:rsidR="0089401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0" w:name="_33ftxgsme8w7" w:colFirst="0" w:colLast="0"/>
      <w:bookmarkEnd w:id="60"/>
      <w:r>
        <w:rPr>
          <w:b/>
          <w:bCs/>
          <w:sz w:val="34"/>
          <w:szCs w:val="34"/>
        </w:rPr>
        <w:t>Apply Now — Key Questions</w:t>
      </w:r>
    </w:p>
    <w:p w14:paraId="0000014C" w14:textId="77777777" w:rsidR="0089401B" w:rsidRDefault="00000000">
      <w:pPr>
        <w:spacing w:before="240" w:after="240"/>
      </w:pPr>
      <w:r>
        <w:t>Ask:</w:t>
      </w:r>
    </w:p>
    <w:p w14:paraId="0000014D" w14:textId="77777777" w:rsidR="0089401B" w:rsidRDefault="00000000">
      <w:pPr>
        <w:numPr>
          <w:ilvl w:val="0"/>
          <w:numId w:val="88"/>
        </w:numPr>
        <w:spacing w:before="240"/>
      </w:pPr>
      <w:r>
        <w:rPr>
          <w:b/>
          <w:bCs/>
        </w:rPr>
        <w:t>Who is the decision-maker of record?</w:t>
      </w:r>
      <w:r>
        <w:rPr>
          <w:b/>
          <w:bCs/>
        </w:rPr>
        <w:br/>
      </w:r>
    </w:p>
    <w:p w14:paraId="0000014E" w14:textId="77777777" w:rsidR="0089401B" w:rsidRDefault="00000000">
      <w:pPr>
        <w:numPr>
          <w:ilvl w:val="0"/>
          <w:numId w:val="88"/>
        </w:numPr>
      </w:pPr>
      <w:r>
        <w:rPr>
          <w:b/>
          <w:bCs/>
        </w:rPr>
        <w:t>What judgement was exercised by humans—not AI?</w:t>
      </w:r>
      <w:r>
        <w:rPr>
          <w:b/>
          <w:bCs/>
        </w:rPr>
        <w:br/>
      </w:r>
    </w:p>
    <w:p w14:paraId="0000014F" w14:textId="77777777" w:rsidR="0089401B" w:rsidRDefault="00000000">
      <w:pPr>
        <w:numPr>
          <w:ilvl w:val="0"/>
          <w:numId w:val="88"/>
        </w:numPr>
      </w:pPr>
      <w:r>
        <w:rPr>
          <w:b/>
          <w:bCs/>
        </w:rPr>
        <w:t>Could accountability be disputed later?</w:t>
      </w:r>
      <w:r>
        <w:rPr>
          <w:b/>
          <w:bCs/>
        </w:rPr>
        <w:br/>
      </w:r>
    </w:p>
    <w:p w14:paraId="00000150" w14:textId="77777777" w:rsidR="0089401B" w:rsidRDefault="00000000">
      <w:pPr>
        <w:numPr>
          <w:ilvl w:val="0"/>
          <w:numId w:val="88"/>
        </w:numPr>
        <w:spacing w:after="240"/>
      </w:pPr>
      <w:r>
        <w:rPr>
          <w:b/>
          <w:bCs/>
        </w:rPr>
        <w:t>Is responsibility shared or unclear across committees?</w:t>
      </w:r>
      <w:r>
        <w:rPr>
          <w:b/>
          <w:bCs/>
        </w:rPr>
        <w:br/>
      </w:r>
    </w:p>
    <w:p w14:paraId="00000151" w14:textId="77777777" w:rsidR="0089401B" w:rsidRDefault="00000000">
      <w:pPr>
        <w:spacing w:before="240" w:after="240"/>
      </w:pPr>
      <w:r>
        <w:t>If any answer is unclear, governance risk is present.</w:t>
      </w:r>
    </w:p>
    <w:p w14:paraId="00000152" w14:textId="77777777" w:rsidR="0089401B" w:rsidRDefault="00852C1A">
      <w:r>
        <w:rPr>
          <w:noProof/>
        </w:rPr>
        <w:pict w14:anchorId="734CD3E8">
          <v:rect id="_x0000_i1086" alt="" style="width:451.3pt;height:.05pt;mso-width-percent:0;mso-height-percent:0;mso-width-percent:0;mso-height-percent:0" o:hralign="center" o:hrstd="t" o:hr="t" fillcolor="#a0a0a0" stroked="f"/>
        </w:pict>
      </w:r>
    </w:p>
    <w:p w14:paraId="7615AE93" w14:textId="77777777" w:rsidR="00922517" w:rsidRDefault="00922517">
      <w:pPr>
        <w:rPr>
          <w:b/>
          <w:bCs/>
          <w:sz w:val="34"/>
          <w:szCs w:val="34"/>
        </w:rPr>
      </w:pPr>
      <w:bookmarkStart w:id="61" w:name="_jn6ehd9vf5h5" w:colFirst="0" w:colLast="0"/>
      <w:bookmarkEnd w:id="61"/>
      <w:r>
        <w:rPr>
          <w:b/>
          <w:bCs/>
          <w:sz w:val="34"/>
          <w:szCs w:val="34"/>
        </w:rPr>
        <w:br w:type="page"/>
      </w:r>
    </w:p>
    <w:p w14:paraId="00000153" w14:textId="1DF5B461" w:rsidR="0089401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Tool in Use — Decision Authority Map</w:t>
      </w:r>
    </w:p>
    <w:p w14:paraId="00000154" w14:textId="77777777" w:rsidR="0089401B" w:rsidRDefault="00000000">
      <w:pPr>
        <w:spacing w:before="240" w:after="240"/>
      </w:pPr>
      <w:r>
        <w:t>Clarify roles explicitly:</w:t>
      </w:r>
    </w:p>
    <w:p w14:paraId="00000155" w14:textId="77777777" w:rsidR="0089401B" w:rsidRDefault="00000000">
      <w:pPr>
        <w:spacing w:before="240" w:after="240"/>
        <w:rPr>
          <w:b/>
          <w:bCs/>
        </w:rPr>
      </w:pPr>
      <w:r>
        <w:rPr>
          <w:b/>
          <w:bCs/>
        </w:rPr>
        <w:t>Decision Authority Map</w:t>
      </w:r>
    </w:p>
    <w:p w14:paraId="00000156" w14:textId="77777777" w:rsidR="0089401B" w:rsidRDefault="00000000">
      <w:pPr>
        <w:numPr>
          <w:ilvl w:val="0"/>
          <w:numId w:val="89"/>
        </w:numPr>
        <w:spacing w:before="240"/>
      </w:pPr>
      <w:r>
        <w:rPr>
          <w:b/>
          <w:bCs/>
        </w:rPr>
        <w:t>AI contributes:</w:t>
      </w:r>
      <w:r>
        <w:rPr>
          <w:b/>
          <w:bCs/>
        </w:rPr>
        <w:br/>
      </w:r>
    </w:p>
    <w:p w14:paraId="00000157" w14:textId="77777777" w:rsidR="0089401B" w:rsidRDefault="00000000">
      <w:pPr>
        <w:numPr>
          <w:ilvl w:val="0"/>
          <w:numId w:val="89"/>
        </w:numPr>
      </w:pPr>
      <w:r>
        <w:rPr>
          <w:b/>
          <w:bCs/>
        </w:rPr>
        <w:t>Humans decide:</w:t>
      </w:r>
      <w:r>
        <w:rPr>
          <w:b/>
          <w:bCs/>
        </w:rPr>
        <w:br/>
      </w:r>
    </w:p>
    <w:p w14:paraId="00000158" w14:textId="77777777" w:rsidR="0089401B" w:rsidRDefault="00000000">
      <w:pPr>
        <w:numPr>
          <w:ilvl w:val="0"/>
          <w:numId w:val="89"/>
        </w:numPr>
        <w:spacing w:after="240"/>
      </w:pPr>
      <w:r>
        <w:rPr>
          <w:b/>
          <w:bCs/>
        </w:rPr>
        <w:t>Accountable authority:</w:t>
      </w:r>
      <w:r>
        <w:rPr>
          <w:b/>
          <w:bCs/>
        </w:rPr>
        <w:br/>
      </w:r>
    </w:p>
    <w:p w14:paraId="00000159" w14:textId="77777777" w:rsidR="0089401B" w:rsidRDefault="00000000">
      <w:pPr>
        <w:spacing w:before="240" w:after="240"/>
      </w:pPr>
      <w:r>
        <w:t>This prevents silent diffusion of responsibility.</w:t>
      </w:r>
    </w:p>
    <w:p w14:paraId="0000015A" w14:textId="77777777" w:rsidR="0089401B" w:rsidRDefault="00852C1A">
      <w:r>
        <w:rPr>
          <w:noProof/>
        </w:rPr>
        <w:pict w14:anchorId="589A6062">
          <v:rect id="_x0000_i1085" alt="" style="width:451.3pt;height:.05pt;mso-width-percent:0;mso-height-percent:0;mso-width-percent:0;mso-height-percent:0" o:hralign="center" o:hrstd="t" o:hr="t" fillcolor="#a0a0a0" stroked="f"/>
        </w:pict>
      </w:r>
    </w:p>
    <w:p w14:paraId="0000015B" w14:textId="77777777" w:rsidR="0089401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2" w:name="_wyg9lf85zje9" w:colFirst="0" w:colLast="0"/>
      <w:bookmarkEnd w:id="62"/>
      <w:r>
        <w:rPr>
          <w:b/>
          <w:bCs/>
          <w:sz w:val="34"/>
          <w:szCs w:val="34"/>
        </w:rPr>
        <w:t>Common Failure Modes in Governance</w:t>
      </w:r>
    </w:p>
    <w:p w14:paraId="0000015C" w14:textId="77777777" w:rsidR="0089401B" w:rsidRDefault="00000000">
      <w:pPr>
        <w:numPr>
          <w:ilvl w:val="0"/>
          <w:numId w:val="36"/>
        </w:numPr>
        <w:spacing w:before="240"/>
      </w:pPr>
      <w:r>
        <w:t>attributing outcomes to “the model”</w:t>
      </w:r>
      <w:r>
        <w:br/>
      </w:r>
    </w:p>
    <w:p w14:paraId="0000015D" w14:textId="77777777" w:rsidR="0089401B" w:rsidRDefault="00000000">
      <w:pPr>
        <w:numPr>
          <w:ilvl w:val="0"/>
          <w:numId w:val="36"/>
        </w:numPr>
      </w:pPr>
      <w:r>
        <w:t>spreading accountability across groups without clarity</w:t>
      </w:r>
      <w:r>
        <w:br/>
      </w:r>
    </w:p>
    <w:p w14:paraId="0000015E" w14:textId="77777777" w:rsidR="0089401B" w:rsidRDefault="00000000">
      <w:pPr>
        <w:numPr>
          <w:ilvl w:val="0"/>
          <w:numId w:val="36"/>
        </w:numPr>
      </w:pPr>
      <w:r>
        <w:t>relying on consensus to mask authority</w:t>
      </w:r>
      <w:r>
        <w:br/>
      </w:r>
    </w:p>
    <w:p w14:paraId="0000015F" w14:textId="77777777" w:rsidR="0089401B" w:rsidRDefault="00000000">
      <w:pPr>
        <w:numPr>
          <w:ilvl w:val="0"/>
          <w:numId w:val="36"/>
        </w:numPr>
      </w:pPr>
      <w:r>
        <w:t>retroactively assigning responsibility</w:t>
      </w:r>
      <w:r>
        <w:br/>
      </w:r>
    </w:p>
    <w:p w14:paraId="00000160" w14:textId="77777777" w:rsidR="0089401B" w:rsidRDefault="00000000">
      <w:pPr>
        <w:numPr>
          <w:ilvl w:val="0"/>
          <w:numId w:val="36"/>
        </w:numPr>
        <w:spacing w:after="240"/>
      </w:pPr>
      <w:r>
        <w:t>assuming legal ownership equals ethical ownership</w:t>
      </w:r>
      <w:r>
        <w:br/>
      </w:r>
    </w:p>
    <w:p w14:paraId="00000161" w14:textId="77777777" w:rsidR="0089401B" w:rsidRDefault="00852C1A">
      <w:r>
        <w:rPr>
          <w:noProof/>
        </w:rPr>
        <w:pict w14:anchorId="34A5EA11">
          <v:rect id="_x0000_i1084" alt="" style="width:451.3pt;height:.05pt;mso-width-percent:0;mso-height-percent:0;mso-width-percent:0;mso-height-percent:0" o:hralign="center" o:hrstd="t" o:hr="t" fillcolor="#a0a0a0" stroked="f"/>
        </w:pict>
      </w:r>
    </w:p>
    <w:p w14:paraId="00000162" w14:textId="77777777" w:rsidR="0089401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3" w:name="_fxy1fj4x0xs7" w:colFirst="0" w:colLast="0"/>
      <w:bookmarkEnd w:id="63"/>
      <w:r>
        <w:rPr>
          <w:b/>
          <w:bCs/>
          <w:sz w:val="34"/>
          <w:szCs w:val="34"/>
        </w:rPr>
        <w:t>Quick Reflection</w:t>
      </w:r>
    </w:p>
    <w:p w14:paraId="00000163" w14:textId="77777777" w:rsidR="0089401B" w:rsidRDefault="00000000">
      <w:pPr>
        <w:spacing w:before="240" w:after="240"/>
        <w:rPr>
          <w:b/>
          <w:bCs/>
        </w:rPr>
      </w:pPr>
      <w:r>
        <w:rPr>
          <w:b/>
          <w:bCs/>
        </w:rPr>
        <w:t>Is accountability explicit, singular, and defensible?</w:t>
      </w:r>
    </w:p>
    <w:p w14:paraId="00000164" w14:textId="77777777" w:rsidR="0089401B" w:rsidRDefault="00852C1A">
      <w:r>
        <w:rPr>
          <w:noProof/>
        </w:rPr>
        <w:pict w14:anchorId="0A5421C6">
          <v:rect id="_x0000_i1083" alt="" style="width:451.3pt;height:.05pt;mso-width-percent:0;mso-height-percent:0;mso-width-percent:0;mso-height-percent:0" o:hralign="center" o:hrstd="t" o:hr="t" fillcolor="#a0a0a0" stroked="f"/>
        </w:pict>
      </w:r>
      <w:r>
        <w:rPr>
          <w:noProof/>
        </w:rPr>
        <w:pict w14:anchorId="25E262C1">
          <v:rect id="_x0000_i1082" alt="" style="width:451.3pt;height:.05pt;mso-width-percent:0;mso-height-percent:0;mso-width-percent:0;mso-height-percent:0" o:hralign="center" o:hrstd="t" o:hr="t" fillcolor="#a0a0a0" stroked="f"/>
        </w:pict>
      </w:r>
    </w:p>
    <w:p w14:paraId="00000165" w14:textId="77777777" w:rsidR="0089401B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64" w:name="_e42eylzb59dv" w:colFirst="0" w:colLast="0"/>
      <w:bookmarkEnd w:id="64"/>
      <w:r>
        <w:rPr>
          <w:b/>
          <w:bCs/>
          <w:sz w:val="46"/>
          <w:szCs w:val="46"/>
        </w:rPr>
        <w:lastRenderedPageBreak/>
        <w:t>DOMAIN 3 — Applied Practice &amp; Innovation (Governed Use Without Paralysis)</w:t>
      </w:r>
    </w:p>
    <w:p w14:paraId="00000166" w14:textId="77777777" w:rsidR="0089401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5" w:name="_51s246sbmust" w:colFirst="0" w:colLast="0"/>
      <w:bookmarkEnd w:id="65"/>
      <w:r>
        <w:rPr>
          <w:b/>
          <w:bCs/>
          <w:sz w:val="34"/>
          <w:szCs w:val="34"/>
        </w:rPr>
        <w:t>What This Domain Enables</w:t>
      </w:r>
    </w:p>
    <w:p w14:paraId="00000167" w14:textId="77777777" w:rsidR="0089401B" w:rsidRDefault="00000000">
      <w:pPr>
        <w:spacing w:before="240" w:after="240"/>
      </w:pPr>
      <w:r>
        <w:t xml:space="preserve">This domain enables </w:t>
      </w:r>
      <w:proofErr w:type="spellStart"/>
      <w:r>
        <w:t>organisations</w:t>
      </w:r>
      <w:proofErr w:type="spellEnd"/>
      <w:r>
        <w:t xml:space="preserve"> to </w:t>
      </w:r>
      <w:r>
        <w:rPr>
          <w:b/>
          <w:bCs/>
        </w:rPr>
        <w:t>use AI productively</w:t>
      </w:r>
      <w:r>
        <w:t xml:space="preserve"> without undermining governance.</w:t>
      </w:r>
    </w:p>
    <w:p w14:paraId="00000168" w14:textId="77777777" w:rsidR="0089401B" w:rsidRDefault="00000000">
      <w:pPr>
        <w:spacing w:before="240" w:after="240"/>
      </w:pPr>
      <w:r>
        <w:t>It allows:</w:t>
      </w:r>
    </w:p>
    <w:p w14:paraId="00000169" w14:textId="77777777" w:rsidR="0089401B" w:rsidRDefault="00000000">
      <w:pPr>
        <w:numPr>
          <w:ilvl w:val="0"/>
          <w:numId w:val="80"/>
        </w:numPr>
        <w:spacing w:before="240"/>
      </w:pPr>
      <w:r>
        <w:t>AI-assisted analysis</w:t>
      </w:r>
      <w:r>
        <w:br/>
      </w:r>
    </w:p>
    <w:p w14:paraId="0000016A" w14:textId="77777777" w:rsidR="0089401B" w:rsidRDefault="00000000">
      <w:pPr>
        <w:numPr>
          <w:ilvl w:val="0"/>
          <w:numId w:val="80"/>
        </w:numPr>
      </w:pPr>
      <w:r>
        <w:t>pilot and exploratory use</w:t>
      </w:r>
      <w:r>
        <w:br/>
      </w:r>
    </w:p>
    <w:p w14:paraId="0000016B" w14:textId="77777777" w:rsidR="0089401B" w:rsidRDefault="00000000">
      <w:pPr>
        <w:numPr>
          <w:ilvl w:val="0"/>
          <w:numId w:val="80"/>
        </w:numPr>
        <w:spacing w:after="240"/>
      </w:pPr>
      <w:r>
        <w:t>iterative decision support</w:t>
      </w:r>
      <w:r>
        <w:br/>
      </w:r>
    </w:p>
    <w:p w14:paraId="0000016C" w14:textId="77777777" w:rsidR="0089401B" w:rsidRDefault="00000000">
      <w:pPr>
        <w:spacing w:before="240" w:after="240"/>
      </w:pPr>
      <w:r>
        <w:t>without creating:</w:t>
      </w:r>
    </w:p>
    <w:p w14:paraId="0000016D" w14:textId="77777777" w:rsidR="0089401B" w:rsidRDefault="00000000">
      <w:pPr>
        <w:numPr>
          <w:ilvl w:val="0"/>
          <w:numId w:val="65"/>
        </w:numPr>
        <w:spacing w:before="240"/>
      </w:pPr>
      <w:r>
        <w:t>decision laundering</w:t>
      </w:r>
      <w:r>
        <w:br/>
      </w:r>
    </w:p>
    <w:p w14:paraId="0000016E" w14:textId="77777777" w:rsidR="0089401B" w:rsidRDefault="00000000">
      <w:pPr>
        <w:numPr>
          <w:ilvl w:val="0"/>
          <w:numId w:val="65"/>
        </w:numPr>
      </w:pPr>
      <w:r>
        <w:t>automation without oversight</w:t>
      </w:r>
      <w:r>
        <w:br/>
      </w:r>
    </w:p>
    <w:p w14:paraId="0000016F" w14:textId="77777777" w:rsidR="0089401B" w:rsidRDefault="00000000">
      <w:pPr>
        <w:numPr>
          <w:ilvl w:val="0"/>
          <w:numId w:val="65"/>
        </w:numPr>
        <w:spacing w:after="240"/>
      </w:pPr>
      <w:r>
        <w:t>governance paralysis</w:t>
      </w:r>
      <w:r>
        <w:br/>
      </w:r>
    </w:p>
    <w:p w14:paraId="00000170" w14:textId="77777777" w:rsidR="0089401B" w:rsidRDefault="00000000">
      <w:pPr>
        <w:spacing w:before="240" w:after="240"/>
      </w:pPr>
      <w:r>
        <w:t xml:space="preserve">Innovation here means </w:t>
      </w:r>
      <w:r>
        <w:rPr>
          <w:b/>
          <w:bCs/>
        </w:rPr>
        <w:t>designed permission</w:t>
      </w:r>
      <w:r>
        <w:t>, not uncontrolled experimentation.</w:t>
      </w:r>
    </w:p>
    <w:p w14:paraId="00000171" w14:textId="77777777" w:rsidR="0089401B" w:rsidRDefault="00852C1A">
      <w:r>
        <w:rPr>
          <w:noProof/>
        </w:rPr>
        <w:pict w14:anchorId="20183D2C">
          <v:rect id="_x0000_i1081" alt="" style="width:451.3pt;height:.05pt;mso-width-percent:0;mso-height-percent:0;mso-width-percent:0;mso-height-percent:0" o:hralign="center" o:hrstd="t" o:hr="t" fillcolor="#a0a0a0" stroked="f"/>
        </w:pict>
      </w:r>
    </w:p>
    <w:p w14:paraId="00000172" w14:textId="77777777" w:rsidR="0089401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6" w:name="_ife79vcwzc5" w:colFirst="0" w:colLast="0"/>
      <w:bookmarkEnd w:id="66"/>
      <w:r>
        <w:rPr>
          <w:b/>
          <w:bCs/>
          <w:sz w:val="34"/>
          <w:szCs w:val="34"/>
        </w:rPr>
        <w:t>Apply Now — Key Questions</w:t>
      </w:r>
    </w:p>
    <w:p w14:paraId="00000173" w14:textId="77777777" w:rsidR="0089401B" w:rsidRDefault="00000000">
      <w:pPr>
        <w:spacing w:before="240" w:after="240"/>
      </w:pPr>
      <w:r>
        <w:t>Ask:</w:t>
      </w:r>
    </w:p>
    <w:p w14:paraId="00000174" w14:textId="77777777" w:rsidR="0089401B" w:rsidRDefault="00000000">
      <w:pPr>
        <w:numPr>
          <w:ilvl w:val="0"/>
          <w:numId w:val="58"/>
        </w:numPr>
        <w:spacing w:before="240"/>
      </w:pPr>
      <w:proofErr w:type="gramStart"/>
      <w:r>
        <w:rPr>
          <w:b/>
          <w:bCs/>
        </w:rPr>
        <w:t>Is</w:t>
      </w:r>
      <w:proofErr w:type="gramEnd"/>
      <w:r>
        <w:rPr>
          <w:b/>
          <w:bCs/>
        </w:rPr>
        <w:t xml:space="preserve"> this AI use appropriate for the decision’s risk level?</w:t>
      </w:r>
      <w:r>
        <w:rPr>
          <w:b/>
          <w:bCs/>
        </w:rPr>
        <w:br/>
      </w:r>
    </w:p>
    <w:p w14:paraId="00000175" w14:textId="77777777" w:rsidR="0089401B" w:rsidRDefault="00000000">
      <w:pPr>
        <w:numPr>
          <w:ilvl w:val="0"/>
          <w:numId w:val="58"/>
        </w:numPr>
      </w:pPr>
      <w:r>
        <w:rPr>
          <w:b/>
          <w:bCs/>
        </w:rPr>
        <w:t>Are we allowing flexibility where risk is low?</w:t>
      </w:r>
      <w:r>
        <w:rPr>
          <w:b/>
          <w:bCs/>
        </w:rPr>
        <w:br/>
      </w:r>
    </w:p>
    <w:p w14:paraId="00000176" w14:textId="77777777" w:rsidR="0089401B" w:rsidRDefault="00000000">
      <w:pPr>
        <w:numPr>
          <w:ilvl w:val="0"/>
          <w:numId w:val="58"/>
        </w:numPr>
      </w:pPr>
      <w:r>
        <w:rPr>
          <w:b/>
          <w:bCs/>
        </w:rPr>
        <w:t>Have we imposed controls where impact is high?</w:t>
      </w:r>
      <w:r>
        <w:rPr>
          <w:b/>
          <w:bCs/>
        </w:rPr>
        <w:br/>
      </w:r>
    </w:p>
    <w:p w14:paraId="00000177" w14:textId="77777777" w:rsidR="0089401B" w:rsidRDefault="00000000">
      <w:pPr>
        <w:numPr>
          <w:ilvl w:val="0"/>
          <w:numId w:val="58"/>
        </w:numPr>
        <w:spacing w:after="240"/>
      </w:pPr>
      <w:r>
        <w:rPr>
          <w:b/>
          <w:bCs/>
        </w:rPr>
        <w:lastRenderedPageBreak/>
        <w:t>Is governance enabling or obstructing good decisions?</w:t>
      </w:r>
      <w:r>
        <w:rPr>
          <w:b/>
          <w:bCs/>
        </w:rPr>
        <w:br/>
      </w:r>
    </w:p>
    <w:p w14:paraId="00000178" w14:textId="77777777" w:rsidR="0089401B" w:rsidRDefault="00000000">
      <w:pPr>
        <w:spacing w:before="240" w:after="240"/>
      </w:pPr>
      <w:r>
        <w:t>Over-governance and under-governance are equally risky.</w:t>
      </w:r>
    </w:p>
    <w:p w14:paraId="00000179" w14:textId="77777777" w:rsidR="0089401B" w:rsidRDefault="00852C1A">
      <w:r>
        <w:rPr>
          <w:noProof/>
        </w:rPr>
        <w:pict w14:anchorId="075BB240">
          <v:rect id="_x0000_i1080" alt="" style="width:451.3pt;height:.05pt;mso-width-percent:0;mso-height-percent:0;mso-width-percent:0;mso-height-percent:0" o:hralign="center" o:hrstd="t" o:hr="t" fillcolor="#a0a0a0" stroked="f"/>
        </w:pict>
      </w:r>
    </w:p>
    <w:p w14:paraId="0000017A" w14:textId="77777777" w:rsidR="0089401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7" w:name="_hbhyl4x8nuva" w:colFirst="0" w:colLast="0"/>
      <w:bookmarkEnd w:id="67"/>
      <w:r>
        <w:rPr>
          <w:b/>
          <w:bCs/>
          <w:sz w:val="34"/>
          <w:szCs w:val="34"/>
        </w:rPr>
        <w:t>Tool in Use — Governance Tiering Model</w:t>
      </w:r>
    </w:p>
    <w:p w14:paraId="0000017B" w14:textId="77777777" w:rsidR="0089401B" w:rsidRDefault="00000000">
      <w:pPr>
        <w:spacing w:before="240" w:after="240"/>
      </w:pPr>
      <w:r>
        <w:t>Apply proportional oversight:</w:t>
      </w:r>
    </w:p>
    <w:p w14:paraId="0000017C" w14:textId="77777777" w:rsidR="0089401B" w:rsidRDefault="00000000">
      <w:pPr>
        <w:spacing w:before="240" w:after="240"/>
        <w:rPr>
          <w:b/>
          <w:bCs/>
        </w:rPr>
      </w:pPr>
      <w:r>
        <w:rPr>
          <w:b/>
          <w:bCs/>
        </w:rPr>
        <w:t>Low-Risk Decisions</w:t>
      </w:r>
    </w:p>
    <w:p w14:paraId="0000017D" w14:textId="77777777" w:rsidR="0089401B" w:rsidRDefault="00000000">
      <w:pPr>
        <w:numPr>
          <w:ilvl w:val="0"/>
          <w:numId w:val="54"/>
        </w:numPr>
        <w:spacing w:before="240"/>
      </w:pPr>
      <w:r>
        <w:t>AI assists with background analysis</w:t>
      </w:r>
      <w:r>
        <w:br/>
      </w:r>
    </w:p>
    <w:p w14:paraId="0000017E" w14:textId="77777777" w:rsidR="0089401B" w:rsidRDefault="00000000">
      <w:pPr>
        <w:numPr>
          <w:ilvl w:val="0"/>
          <w:numId w:val="54"/>
        </w:numPr>
      </w:pPr>
      <w:r>
        <w:t>Minimal documentation</w:t>
      </w:r>
      <w:r>
        <w:br/>
      </w:r>
    </w:p>
    <w:p w14:paraId="0000017F" w14:textId="77777777" w:rsidR="0089401B" w:rsidRDefault="00000000">
      <w:pPr>
        <w:numPr>
          <w:ilvl w:val="0"/>
          <w:numId w:val="54"/>
        </w:numPr>
        <w:spacing w:after="240"/>
      </w:pPr>
      <w:r>
        <w:t>Local approval</w:t>
      </w:r>
      <w:r>
        <w:br/>
      </w:r>
    </w:p>
    <w:p w14:paraId="00000180" w14:textId="77777777" w:rsidR="0089401B" w:rsidRDefault="00000000">
      <w:pPr>
        <w:spacing w:before="240" w:after="240"/>
        <w:rPr>
          <w:b/>
          <w:bCs/>
        </w:rPr>
      </w:pPr>
      <w:r>
        <w:rPr>
          <w:b/>
          <w:bCs/>
        </w:rPr>
        <w:t>Medium-Risk Decisions</w:t>
      </w:r>
    </w:p>
    <w:p w14:paraId="00000181" w14:textId="77777777" w:rsidR="0089401B" w:rsidRDefault="00000000">
      <w:pPr>
        <w:numPr>
          <w:ilvl w:val="0"/>
          <w:numId w:val="62"/>
        </w:numPr>
        <w:spacing w:before="240"/>
      </w:pPr>
      <w:r>
        <w:t>AI informs options</w:t>
      </w:r>
      <w:r>
        <w:br/>
      </w:r>
    </w:p>
    <w:p w14:paraId="00000182" w14:textId="77777777" w:rsidR="0089401B" w:rsidRDefault="00000000">
      <w:pPr>
        <w:numPr>
          <w:ilvl w:val="0"/>
          <w:numId w:val="62"/>
        </w:numPr>
      </w:pPr>
      <w:r>
        <w:t>Decision note required</w:t>
      </w:r>
      <w:r>
        <w:br/>
      </w:r>
    </w:p>
    <w:p w14:paraId="00000183" w14:textId="77777777" w:rsidR="0089401B" w:rsidRDefault="00000000">
      <w:pPr>
        <w:numPr>
          <w:ilvl w:val="0"/>
          <w:numId w:val="62"/>
        </w:numPr>
        <w:spacing w:after="240"/>
      </w:pPr>
      <w:r>
        <w:t>Named authority</w:t>
      </w:r>
      <w:r>
        <w:br/>
      </w:r>
    </w:p>
    <w:p w14:paraId="00000184" w14:textId="77777777" w:rsidR="0089401B" w:rsidRDefault="00000000">
      <w:pPr>
        <w:spacing w:before="240" w:after="240"/>
        <w:rPr>
          <w:b/>
          <w:bCs/>
        </w:rPr>
      </w:pPr>
      <w:r>
        <w:rPr>
          <w:b/>
          <w:bCs/>
        </w:rPr>
        <w:t>High-Risk Decisions</w:t>
      </w:r>
    </w:p>
    <w:p w14:paraId="00000185" w14:textId="77777777" w:rsidR="0089401B" w:rsidRDefault="00000000">
      <w:pPr>
        <w:numPr>
          <w:ilvl w:val="0"/>
          <w:numId w:val="48"/>
        </w:numPr>
        <w:spacing w:before="240"/>
      </w:pPr>
      <w:r>
        <w:t>AI influence fully documented</w:t>
      </w:r>
      <w:r>
        <w:br/>
      </w:r>
    </w:p>
    <w:p w14:paraId="00000186" w14:textId="77777777" w:rsidR="0089401B" w:rsidRDefault="00000000">
      <w:pPr>
        <w:numPr>
          <w:ilvl w:val="0"/>
          <w:numId w:val="48"/>
        </w:numPr>
      </w:pPr>
      <w:r>
        <w:t>Ethics or legal review</w:t>
      </w:r>
      <w:r>
        <w:br/>
      </w:r>
    </w:p>
    <w:p w14:paraId="00000187" w14:textId="77777777" w:rsidR="0089401B" w:rsidRDefault="00000000">
      <w:pPr>
        <w:numPr>
          <w:ilvl w:val="0"/>
          <w:numId w:val="48"/>
        </w:numPr>
        <w:spacing w:after="240"/>
      </w:pPr>
      <w:r>
        <w:t>Escalation and appeal pathways</w:t>
      </w:r>
      <w:r>
        <w:br/>
      </w:r>
    </w:p>
    <w:p w14:paraId="00000188" w14:textId="77777777" w:rsidR="0089401B" w:rsidRDefault="00000000">
      <w:pPr>
        <w:spacing w:before="240" w:after="240"/>
      </w:pPr>
      <w:r>
        <w:t>Tier first. Govern second.</w:t>
      </w:r>
    </w:p>
    <w:p w14:paraId="00000189" w14:textId="77777777" w:rsidR="0089401B" w:rsidRDefault="00852C1A">
      <w:r>
        <w:rPr>
          <w:noProof/>
        </w:rPr>
        <w:pict w14:anchorId="1DAE8D6F">
          <v:rect id="_x0000_i1079" alt="" style="width:451.3pt;height:.05pt;mso-width-percent:0;mso-height-percent:0;mso-width-percent:0;mso-height-percent:0" o:hralign="center" o:hrstd="t" o:hr="t" fillcolor="#a0a0a0" stroked="f"/>
        </w:pict>
      </w:r>
    </w:p>
    <w:p w14:paraId="30E25D68" w14:textId="77777777" w:rsidR="00922517" w:rsidRDefault="00922517">
      <w:pPr>
        <w:rPr>
          <w:b/>
          <w:bCs/>
          <w:sz w:val="34"/>
          <w:szCs w:val="34"/>
        </w:rPr>
      </w:pPr>
      <w:bookmarkStart w:id="68" w:name="_48vsy1xez463" w:colFirst="0" w:colLast="0"/>
      <w:bookmarkEnd w:id="68"/>
      <w:r>
        <w:rPr>
          <w:b/>
          <w:bCs/>
          <w:sz w:val="34"/>
          <w:szCs w:val="34"/>
        </w:rPr>
        <w:br w:type="page"/>
      </w:r>
    </w:p>
    <w:p w14:paraId="0000018A" w14:textId="38D7263A" w:rsidR="0089401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Common Failure Modes in Governance</w:t>
      </w:r>
    </w:p>
    <w:p w14:paraId="0000018B" w14:textId="77777777" w:rsidR="0089401B" w:rsidRDefault="00000000">
      <w:pPr>
        <w:numPr>
          <w:ilvl w:val="0"/>
          <w:numId w:val="93"/>
        </w:numPr>
        <w:spacing w:before="240"/>
      </w:pPr>
      <w:r>
        <w:t>applying the same controls to all AI use</w:t>
      </w:r>
      <w:r>
        <w:br/>
      </w:r>
    </w:p>
    <w:p w14:paraId="0000018C" w14:textId="77777777" w:rsidR="0089401B" w:rsidRDefault="00000000">
      <w:pPr>
        <w:numPr>
          <w:ilvl w:val="0"/>
          <w:numId w:val="93"/>
        </w:numPr>
      </w:pPr>
      <w:r>
        <w:t>allowing pilots to become de facto policy</w:t>
      </w:r>
      <w:r>
        <w:br/>
      </w:r>
    </w:p>
    <w:p w14:paraId="0000018D" w14:textId="77777777" w:rsidR="0089401B" w:rsidRDefault="00000000">
      <w:pPr>
        <w:numPr>
          <w:ilvl w:val="0"/>
          <w:numId w:val="93"/>
        </w:numPr>
      </w:pPr>
      <w:r>
        <w:t>freezing innovation through fear</w:t>
      </w:r>
      <w:r>
        <w:br/>
      </w:r>
    </w:p>
    <w:p w14:paraId="0000018E" w14:textId="77777777" w:rsidR="0089401B" w:rsidRDefault="00000000">
      <w:pPr>
        <w:numPr>
          <w:ilvl w:val="0"/>
          <w:numId w:val="93"/>
        </w:numPr>
      </w:pPr>
      <w:r>
        <w:t>failing to revisit governance as use scales</w:t>
      </w:r>
      <w:r>
        <w:br/>
      </w:r>
    </w:p>
    <w:p w14:paraId="0000018F" w14:textId="77777777" w:rsidR="0089401B" w:rsidRDefault="00000000">
      <w:pPr>
        <w:numPr>
          <w:ilvl w:val="0"/>
          <w:numId w:val="93"/>
        </w:numPr>
        <w:spacing w:after="240"/>
      </w:pPr>
      <w:r>
        <w:t>assuming once-approved equals forever-safe</w:t>
      </w:r>
      <w:r>
        <w:br/>
      </w:r>
    </w:p>
    <w:p w14:paraId="00000190" w14:textId="77777777" w:rsidR="0089401B" w:rsidRDefault="00852C1A">
      <w:r>
        <w:rPr>
          <w:noProof/>
        </w:rPr>
        <w:pict w14:anchorId="3F30FF3B">
          <v:rect id="_x0000_i1078" alt="" style="width:451.3pt;height:.05pt;mso-width-percent:0;mso-height-percent:0;mso-width-percent:0;mso-height-percent:0" o:hralign="center" o:hrstd="t" o:hr="t" fillcolor="#a0a0a0" stroked="f"/>
        </w:pict>
      </w:r>
    </w:p>
    <w:p w14:paraId="00000191" w14:textId="77777777" w:rsidR="0089401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9" w:name="_5pnlyq4stbun" w:colFirst="0" w:colLast="0"/>
      <w:bookmarkEnd w:id="69"/>
      <w:r>
        <w:rPr>
          <w:b/>
          <w:bCs/>
          <w:sz w:val="34"/>
          <w:szCs w:val="34"/>
        </w:rPr>
        <w:t>Quick Reflection</w:t>
      </w:r>
    </w:p>
    <w:p w14:paraId="00000192" w14:textId="77777777" w:rsidR="0089401B" w:rsidRDefault="00000000">
      <w:pPr>
        <w:spacing w:before="240" w:after="240"/>
        <w:rPr>
          <w:b/>
          <w:bCs/>
        </w:rPr>
      </w:pPr>
      <w:r>
        <w:rPr>
          <w:b/>
          <w:bCs/>
        </w:rPr>
        <w:t>Does our governance fit the risk—or has it drifted?</w:t>
      </w:r>
    </w:p>
    <w:p w14:paraId="00000193" w14:textId="77777777" w:rsidR="0089401B" w:rsidRDefault="00852C1A">
      <w:r>
        <w:rPr>
          <w:noProof/>
        </w:rPr>
        <w:pict w14:anchorId="30C847FE">
          <v:rect id="_x0000_i1077" alt="" style="width:451.3pt;height:.05pt;mso-width-percent:0;mso-height-percent:0;mso-width-percent:0;mso-height-percent:0" o:hralign="center" o:hrstd="t" o:hr="t" fillcolor="#a0a0a0" stroked="f"/>
        </w:pict>
      </w:r>
      <w:r>
        <w:rPr>
          <w:noProof/>
        </w:rPr>
        <w:pict w14:anchorId="31C390C9">
          <v:rect id="_x0000_i1076" alt="" style="width:451.3pt;height:.05pt;mso-width-percent:0;mso-height-percent:0;mso-width-percent:0;mso-height-percent:0" o:hralign="center" o:hrstd="t" o:hr="t" fillcolor="#a0a0a0" stroked="f"/>
        </w:pict>
      </w:r>
    </w:p>
    <w:p w14:paraId="00000194" w14:textId="77777777" w:rsidR="0089401B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70" w:name="_seh1hq3g3urt" w:colFirst="0" w:colLast="0"/>
      <w:bookmarkEnd w:id="70"/>
      <w:r>
        <w:rPr>
          <w:b/>
          <w:bCs/>
          <w:sz w:val="46"/>
          <w:szCs w:val="46"/>
        </w:rPr>
        <w:t>Domains 1–3 in Practice (Governance &amp; Decision-Making)</w:t>
      </w:r>
    </w:p>
    <w:p w14:paraId="00000195" w14:textId="77777777" w:rsidR="0089401B" w:rsidRDefault="00000000">
      <w:pPr>
        <w:spacing w:before="240" w:after="240"/>
      </w:pPr>
      <w:r>
        <w:t>Together, Domains 1–3 ensure that:</w:t>
      </w:r>
    </w:p>
    <w:p w14:paraId="00000196" w14:textId="77777777" w:rsidR="0089401B" w:rsidRDefault="00000000">
      <w:pPr>
        <w:numPr>
          <w:ilvl w:val="0"/>
          <w:numId w:val="21"/>
        </w:numPr>
        <w:spacing w:before="240"/>
      </w:pPr>
      <w:r>
        <w:t>AI influence is visible, not hidden</w:t>
      </w:r>
      <w:r>
        <w:br/>
      </w:r>
    </w:p>
    <w:p w14:paraId="00000197" w14:textId="77777777" w:rsidR="0089401B" w:rsidRDefault="00000000">
      <w:pPr>
        <w:numPr>
          <w:ilvl w:val="0"/>
          <w:numId w:val="21"/>
        </w:numPr>
      </w:pPr>
      <w:r>
        <w:t>accountability is clear and contestable</w:t>
      </w:r>
      <w:r>
        <w:br/>
      </w:r>
    </w:p>
    <w:p w14:paraId="00000198" w14:textId="77777777" w:rsidR="0089401B" w:rsidRDefault="00000000">
      <w:pPr>
        <w:numPr>
          <w:ilvl w:val="0"/>
          <w:numId w:val="21"/>
        </w:numPr>
        <w:spacing w:after="240"/>
      </w:pPr>
      <w:r>
        <w:t>innovation is possible without bypassing oversight</w:t>
      </w:r>
      <w:r>
        <w:br/>
      </w:r>
    </w:p>
    <w:p w14:paraId="00000199" w14:textId="77777777" w:rsidR="0089401B" w:rsidRDefault="00000000">
      <w:pPr>
        <w:spacing w:before="240" w:after="240"/>
      </w:pPr>
      <w:r>
        <w:t xml:space="preserve">They are the foundation of </w:t>
      </w:r>
      <w:r>
        <w:rPr>
          <w:b/>
          <w:bCs/>
        </w:rPr>
        <w:t>trustworthy AI-mediated decisions</w:t>
      </w:r>
      <w:r>
        <w:t>.</w:t>
      </w:r>
    </w:p>
    <w:p w14:paraId="15188250" w14:textId="77777777" w:rsidR="00922517" w:rsidRDefault="00922517">
      <w:r>
        <w:br w:type="page"/>
      </w:r>
    </w:p>
    <w:p w14:paraId="0000019A" w14:textId="1FBC47BB" w:rsidR="0089401B" w:rsidRDefault="00000000">
      <w:pPr>
        <w:spacing w:before="240" w:after="240"/>
      </w:pPr>
      <w:r>
        <w:lastRenderedPageBreak/>
        <w:t>As impact and scrutiny increase, these domains must be complemented by Domains 4–6:</w:t>
      </w:r>
    </w:p>
    <w:p w14:paraId="0000019B" w14:textId="77777777" w:rsidR="0089401B" w:rsidRDefault="00000000">
      <w:pPr>
        <w:numPr>
          <w:ilvl w:val="0"/>
          <w:numId w:val="45"/>
        </w:numPr>
        <w:spacing w:before="240"/>
      </w:pPr>
      <w:r>
        <w:t>ethics</w:t>
      </w:r>
      <w:r>
        <w:br/>
      </w:r>
    </w:p>
    <w:p w14:paraId="0000019C" w14:textId="77777777" w:rsidR="0089401B" w:rsidRDefault="00000000">
      <w:pPr>
        <w:numPr>
          <w:ilvl w:val="0"/>
          <w:numId w:val="45"/>
        </w:numPr>
      </w:pPr>
      <w:r>
        <w:t>equity</w:t>
      </w:r>
      <w:r>
        <w:br/>
      </w:r>
    </w:p>
    <w:p w14:paraId="0000019D" w14:textId="77777777" w:rsidR="0089401B" w:rsidRDefault="00000000">
      <w:pPr>
        <w:numPr>
          <w:ilvl w:val="0"/>
          <w:numId w:val="45"/>
        </w:numPr>
      </w:pPr>
      <w:r>
        <w:t>governance resilience</w:t>
      </w:r>
      <w:r>
        <w:br/>
      </w:r>
    </w:p>
    <w:p w14:paraId="0000019E" w14:textId="77777777" w:rsidR="0089401B" w:rsidRDefault="00000000">
      <w:pPr>
        <w:numPr>
          <w:ilvl w:val="0"/>
          <w:numId w:val="45"/>
        </w:numPr>
        <w:spacing w:after="240"/>
      </w:pPr>
      <w:r>
        <w:t>long-term learning</w:t>
      </w:r>
      <w:r>
        <w:br/>
      </w:r>
    </w:p>
    <w:p w14:paraId="0000019F" w14:textId="77777777" w:rsidR="0089401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1" w:name="_krfnsjkafln5" w:colFirst="0" w:colLast="0"/>
      <w:bookmarkEnd w:id="71"/>
      <w:r>
        <w:rPr>
          <w:b/>
          <w:bCs/>
          <w:sz w:val="34"/>
          <w:szCs w:val="34"/>
        </w:rPr>
        <w:t>Stage 4 — Risk, Responsibility &amp; Renewal: Domains 4–6 (Governance &amp; Decision-Making)</w:t>
      </w:r>
    </w:p>
    <w:p w14:paraId="000001A0" w14:textId="77777777" w:rsidR="0089401B" w:rsidRDefault="00000000">
      <w:pPr>
        <w:spacing w:before="240" w:after="240"/>
        <w:rPr>
          <w:i/>
          <w:iCs/>
        </w:rPr>
      </w:pPr>
      <w:r>
        <w:rPr>
          <w:i/>
          <w:iCs/>
        </w:rPr>
        <w:t>Ensuring Fairness, Legitimacy, and Long-Term Accountability in AI-Influenced Decisions</w:t>
      </w:r>
    </w:p>
    <w:p w14:paraId="000001A1" w14:textId="77777777" w:rsidR="0089401B" w:rsidRDefault="00000000">
      <w:pPr>
        <w:spacing w:before="240" w:after="240"/>
      </w:pPr>
      <w:r>
        <w:t xml:space="preserve">Domains 4–6 address the </w:t>
      </w:r>
      <w:r>
        <w:rPr>
          <w:b/>
          <w:bCs/>
        </w:rPr>
        <w:t>hardest problems in governance</w:t>
      </w:r>
      <w:r>
        <w:t>:</w:t>
      </w:r>
      <w:r>
        <w:br/>
        <w:t xml:space="preserve"> who bears risk, how harm is prevented or corrected, and how institutions learn rather than repeat mistakes.</w:t>
      </w:r>
    </w:p>
    <w:p w14:paraId="000001A2" w14:textId="77777777" w:rsidR="0089401B" w:rsidRDefault="00000000">
      <w:pPr>
        <w:spacing w:before="240" w:after="240"/>
      </w:pPr>
      <w:r>
        <w:t xml:space="preserve">These domains ensure that AI does not quietly erode trust, fairness, or accountability as its use </w:t>
      </w:r>
      <w:proofErr w:type="spellStart"/>
      <w:r>
        <w:t>normalises</w:t>
      </w:r>
      <w:proofErr w:type="spellEnd"/>
      <w:r>
        <w:t>.</w:t>
      </w:r>
    </w:p>
    <w:p w14:paraId="000001A3" w14:textId="77777777" w:rsidR="0089401B" w:rsidRDefault="00852C1A">
      <w:r>
        <w:rPr>
          <w:noProof/>
        </w:rPr>
        <w:pict w14:anchorId="115C9A39">
          <v:rect id="_x0000_i1075" alt="" style="width:451.3pt;height:.05pt;mso-width-percent:0;mso-height-percent:0;mso-width-percent:0;mso-height-percent:0" o:hralign="center" o:hrstd="t" o:hr="t" fillcolor="#a0a0a0" stroked="f"/>
        </w:pict>
      </w:r>
    </w:p>
    <w:p w14:paraId="47797360" w14:textId="77777777" w:rsidR="00922517" w:rsidRDefault="00922517">
      <w:pPr>
        <w:rPr>
          <w:b/>
          <w:bCs/>
          <w:sz w:val="46"/>
          <w:szCs w:val="46"/>
        </w:rPr>
      </w:pPr>
      <w:bookmarkStart w:id="72" w:name="_gvukxjlrzmuh" w:colFirst="0" w:colLast="0"/>
      <w:bookmarkEnd w:id="72"/>
      <w:r>
        <w:rPr>
          <w:b/>
          <w:bCs/>
          <w:sz w:val="46"/>
          <w:szCs w:val="46"/>
        </w:rPr>
        <w:br w:type="page"/>
      </w:r>
    </w:p>
    <w:p w14:paraId="000001A4" w14:textId="684C056F" w:rsidR="0089401B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lastRenderedPageBreak/>
        <w:t>DOMAIN 4 — Ethics, Equity &amp; Impact (Fairness and Contestability)</w:t>
      </w:r>
    </w:p>
    <w:p w14:paraId="000001A5" w14:textId="77777777" w:rsidR="0089401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3" w:name="_5nzlc4pi98v1" w:colFirst="0" w:colLast="0"/>
      <w:bookmarkEnd w:id="73"/>
      <w:r>
        <w:rPr>
          <w:b/>
          <w:bCs/>
          <w:sz w:val="34"/>
          <w:szCs w:val="34"/>
        </w:rPr>
        <w:t>What This Domain Protects</w:t>
      </w:r>
    </w:p>
    <w:p w14:paraId="000001A6" w14:textId="77777777" w:rsidR="0089401B" w:rsidRDefault="00000000">
      <w:pPr>
        <w:spacing w:before="240" w:after="240"/>
      </w:pPr>
      <w:r>
        <w:t>This domain protects:</w:t>
      </w:r>
    </w:p>
    <w:p w14:paraId="000001A7" w14:textId="77777777" w:rsidR="0089401B" w:rsidRDefault="00000000">
      <w:pPr>
        <w:numPr>
          <w:ilvl w:val="0"/>
          <w:numId w:val="22"/>
        </w:numPr>
        <w:spacing w:before="240"/>
      </w:pPr>
      <w:r>
        <w:t>individuals and groups affected by decisions</w:t>
      </w:r>
      <w:r>
        <w:br/>
      </w:r>
    </w:p>
    <w:p w14:paraId="000001A8" w14:textId="77777777" w:rsidR="0089401B" w:rsidRDefault="00000000">
      <w:pPr>
        <w:numPr>
          <w:ilvl w:val="0"/>
          <w:numId w:val="22"/>
        </w:numPr>
      </w:pPr>
      <w:r>
        <w:t>equitable access to opportunities, services, or outcomes</w:t>
      </w:r>
      <w:r>
        <w:br/>
      </w:r>
    </w:p>
    <w:p w14:paraId="000001A9" w14:textId="77777777" w:rsidR="0089401B" w:rsidRDefault="00000000">
      <w:pPr>
        <w:numPr>
          <w:ilvl w:val="0"/>
          <w:numId w:val="22"/>
        </w:numPr>
      </w:pPr>
      <w:r>
        <w:t>the right to challenge, appeal, or contest decisions</w:t>
      </w:r>
      <w:r>
        <w:br/>
      </w:r>
    </w:p>
    <w:p w14:paraId="000001AA" w14:textId="77777777" w:rsidR="0089401B" w:rsidRDefault="00000000">
      <w:pPr>
        <w:numPr>
          <w:ilvl w:val="0"/>
          <w:numId w:val="22"/>
        </w:numPr>
        <w:spacing w:after="240"/>
      </w:pPr>
      <w:r>
        <w:t>public confidence in institutional decision-making</w:t>
      </w:r>
      <w:r>
        <w:br/>
      </w:r>
    </w:p>
    <w:p w14:paraId="000001AB" w14:textId="77777777" w:rsidR="0089401B" w:rsidRDefault="00000000">
      <w:pPr>
        <w:spacing w:before="240" w:after="240"/>
      </w:pPr>
      <w:r>
        <w:t>In governance contexts, ethics is not abstract principle.</w:t>
      </w:r>
      <w:r>
        <w:br/>
        <w:t xml:space="preserve"> It is about </w:t>
      </w:r>
      <w:r>
        <w:rPr>
          <w:b/>
          <w:bCs/>
        </w:rPr>
        <w:t>who bears the consequences</w:t>
      </w:r>
      <w:r>
        <w:t>.</w:t>
      </w:r>
    </w:p>
    <w:p w14:paraId="000001AC" w14:textId="77777777" w:rsidR="0089401B" w:rsidRDefault="00000000">
      <w:pPr>
        <w:spacing w:before="240" w:after="240"/>
      </w:pPr>
      <w:r>
        <w:t>AI-mediated decisions can:</w:t>
      </w:r>
    </w:p>
    <w:p w14:paraId="000001AD" w14:textId="77777777" w:rsidR="0089401B" w:rsidRDefault="00000000">
      <w:pPr>
        <w:numPr>
          <w:ilvl w:val="0"/>
          <w:numId w:val="85"/>
        </w:numPr>
        <w:spacing w:before="240"/>
      </w:pPr>
      <w:r>
        <w:t>scale harm quickly</w:t>
      </w:r>
      <w:r>
        <w:br/>
      </w:r>
    </w:p>
    <w:p w14:paraId="000001AE" w14:textId="77777777" w:rsidR="0089401B" w:rsidRDefault="00000000">
      <w:pPr>
        <w:numPr>
          <w:ilvl w:val="0"/>
          <w:numId w:val="85"/>
        </w:numPr>
      </w:pPr>
      <w:r>
        <w:t>obscure responsibility</w:t>
      </w:r>
      <w:r>
        <w:br/>
      </w:r>
    </w:p>
    <w:p w14:paraId="000001AF" w14:textId="77777777" w:rsidR="0089401B" w:rsidRDefault="00000000">
      <w:pPr>
        <w:numPr>
          <w:ilvl w:val="0"/>
          <w:numId w:val="85"/>
        </w:numPr>
        <w:spacing w:after="240"/>
      </w:pPr>
      <w:r>
        <w:t>limit avenues for redress</w:t>
      </w:r>
      <w:r>
        <w:br/>
      </w:r>
    </w:p>
    <w:p w14:paraId="000001B0" w14:textId="77777777" w:rsidR="0089401B" w:rsidRDefault="00000000">
      <w:pPr>
        <w:spacing w:before="240" w:after="240"/>
      </w:pPr>
      <w:r>
        <w:t xml:space="preserve">Ethical governance ensures </w:t>
      </w:r>
      <w:r>
        <w:rPr>
          <w:b/>
          <w:bCs/>
        </w:rPr>
        <w:t>those affected are considered and protected</w:t>
      </w:r>
      <w:r>
        <w:t>.</w:t>
      </w:r>
    </w:p>
    <w:p w14:paraId="000001B1" w14:textId="77777777" w:rsidR="0089401B" w:rsidRDefault="00852C1A">
      <w:r>
        <w:rPr>
          <w:noProof/>
        </w:rPr>
        <w:pict w14:anchorId="37547139">
          <v:rect id="_x0000_i1074" alt="" style="width:451.3pt;height:.05pt;mso-width-percent:0;mso-height-percent:0;mso-width-percent:0;mso-height-percent:0" o:hralign="center" o:hrstd="t" o:hr="t" fillcolor="#a0a0a0" stroked="f"/>
        </w:pict>
      </w:r>
    </w:p>
    <w:p w14:paraId="16A71917" w14:textId="77777777" w:rsidR="00922517" w:rsidRDefault="00922517">
      <w:pPr>
        <w:rPr>
          <w:b/>
          <w:bCs/>
          <w:sz w:val="34"/>
          <w:szCs w:val="34"/>
        </w:rPr>
      </w:pPr>
      <w:bookmarkStart w:id="74" w:name="_11alcu41ox61" w:colFirst="0" w:colLast="0"/>
      <w:bookmarkEnd w:id="74"/>
      <w:r>
        <w:rPr>
          <w:b/>
          <w:bCs/>
          <w:sz w:val="34"/>
          <w:szCs w:val="34"/>
        </w:rPr>
        <w:br w:type="page"/>
      </w:r>
    </w:p>
    <w:p w14:paraId="000001B2" w14:textId="194C13FA" w:rsidR="0089401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Apply Now — Key Questions</w:t>
      </w:r>
    </w:p>
    <w:p w14:paraId="000001B3" w14:textId="77777777" w:rsidR="0089401B" w:rsidRDefault="00000000">
      <w:pPr>
        <w:spacing w:before="240" w:after="240"/>
      </w:pPr>
      <w:r>
        <w:t xml:space="preserve">Before </w:t>
      </w:r>
      <w:proofErr w:type="spellStart"/>
      <w:r>
        <w:t>finalising</w:t>
      </w:r>
      <w:proofErr w:type="spellEnd"/>
      <w:r>
        <w:t xml:space="preserve"> AI-influenced decisions, ask:</w:t>
      </w:r>
    </w:p>
    <w:p w14:paraId="000001B4" w14:textId="77777777" w:rsidR="0089401B" w:rsidRDefault="00000000">
      <w:pPr>
        <w:numPr>
          <w:ilvl w:val="0"/>
          <w:numId w:val="71"/>
        </w:numPr>
        <w:spacing w:before="240"/>
      </w:pPr>
      <w:r>
        <w:rPr>
          <w:b/>
          <w:bCs/>
        </w:rPr>
        <w:t>Who is affected by this decision, directly and indirectly?</w:t>
      </w:r>
      <w:r>
        <w:rPr>
          <w:b/>
          <w:bCs/>
        </w:rPr>
        <w:br/>
      </w:r>
    </w:p>
    <w:p w14:paraId="000001B5" w14:textId="77777777" w:rsidR="0089401B" w:rsidRDefault="00000000">
      <w:pPr>
        <w:numPr>
          <w:ilvl w:val="0"/>
          <w:numId w:val="71"/>
        </w:numPr>
      </w:pPr>
      <w:r>
        <w:rPr>
          <w:b/>
          <w:bCs/>
        </w:rPr>
        <w:t>Are some groups more exposed to risk or exclusion?</w:t>
      </w:r>
      <w:r>
        <w:rPr>
          <w:b/>
          <w:bCs/>
        </w:rPr>
        <w:br/>
      </w:r>
    </w:p>
    <w:p w14:paraId="000001B6" w14:textId="77777777" w:rsidR="0089401B" w:rsidRDefault="00000000">
      <w:pPr>
        <w:numPr>
          <w:ilvl w:val="0"/>
          <w:numId w:val="71"/>
        </w:numPr>
      </w:pPr>
      <w:r>
        <w:rPr>
          <w:b/>
          <w:bCs/>
        </w:rPr>
        <w:t>Can those affected understand or challenge the outcome?</w:t>
      </w:r>
      <w:r>
        <w:rPr>
          <w:b/>
          <w:bCs/>
        </w:rPr>
        <w:br/>
      </w:r>
    </w:p>
    <w:p w14:paraId="000001B7" w14:textId="77777777" w:rsidR="0089401B" w:rsidRDefault="00000000">
      <w:pPr>
        <w:numPr>
          <w:ilvl w:val="0"/>
          <w:numId w:val="71"/>
        </w:numPr>
      </w:pPr>
      <w:r>
        <w:rPr>
          <w:b/>
          <w:bCs/>
        </w:rPr>
        <w:t>Does AI reduce or increase transparency for those impacted?</w:t>
      </w:r>
      <w:r>
        <w:rPr>
          <w:b/>
          <w:bCs/>
        </w:rPr>
        <w:br/>
      </w:r>
    </w:p>
    <w:p w14:paraId="000001B8" w14:textId="77777777" w:rsidR="0089401B" w:rsidRDefault="00000000">
      <w:pPr>
        <w:numPr>
          <w:ilvl w:val="0"/>
          <w:numId w:val="71"/>
        </w:numPr>
        <w:spacing w:after="240"/>
      </w:pPr>
      <w:r>
        <w:rPr>
          <w:b/>
          <w:bCs/>
        </w:rPr>
        <w:t>Would harm be detectable early—or only after damage occurs?</w:t>
      </w:r>
      <w:r>
        <w:rPr>
          <w:b/>
          <w:bCs/>
        </w:rPr>
        <w:br/>
      </w:r>
    </w:p>
    <w:p w14:paraId="000001B9" w14:textId="77777777" w:rsidR="0089401B" w:rsidRDefault="00000000">
      <w:pPr>
        <w:spacing w:before="240" w:after="240"/>
      </w:pPr>
      <w:r>
        <w:t xml:space="preserve">Ethics must be applied </w:t>
      </w:r>
      <w:r>
        <w:rPr>
          <w:b/>
          <w:bCs/>
        </w:rPr>
        <w:t>before</w:t>
      </w:r>
      <w:r>
        <w:t xml:space="preserve"> decisions are locked in.</w:t>
      </w:r>
    </w:p>
    <w:p w14:paraId="000001BA" w14:textId="77777777" w:rsidR="0089401B" w:rsidRDefault="00852C1A">
      <w:r>
        <w:rPr>
          <w:noProof/>
        </w:rPr>
        <w:pict w14:anchorId="34E20459">
          <v:rect id="_x0000_i1073" alt="" style="width:451.3pt;height:.05pt;mso-width-percent:0;mso-height-percent:0;mso-width-percent:0;mso-height-percent:0" o:hralign="center" o:hrstd="t" o:hr="t" fillcolor="#a0a0a0" stroked="f"/>
        </w:pict>
      </w:r>
    </w:p>
    <w:p w14:paraId="000001BB" w14:textId="77777777" w:rsidR="0089401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5" w:name="_ttd9bkm1zouo" w:colFirst="0" w:colLast="0"/>
      <w:bookmarkEnd w:id="75"/>
      <w:r>
        <w:rPr>
          <w:b/>
          <w:bCs/>
          <w:sz w:val="34"/>
          <w:szCs w:val="34"/>
        </w:rPr>
        <w:t>Tool in Use — Governance Equity &amp; Impact Scan</w:t>
      </w:r>
    </w:p>
    <w:p w14:paraId="000001BC" w14:textId="77777777" w:rsidR="0089401B" w:rsidRDefault="00000000">
      <w:pPr>
        <w:spacing w:before="240" w:after="240"/>
      </w:pPr>
      <w:r>
        <w:t>Use this short scan for any decision affecting people or access:</w:t>
      </w:r>
    </w:p>
    <w:p w14:paraId="000001BD" w14:textId="77777777" w:rsidR="0089401B" w:rsidRDefault="00000000">
      <w:pPr>
        <w:spacing w:before="240" w:after="240"/>
        <w:rPr>
          <w:b/>
          <w:bCs/>
        </w:rPr>
      </w:pPr>
      <w:r>
        <w:rPr>
          <w:b/>
          <w:bCs/>
        </w:rPr>
        <w:t>Equity &amp; Impact Scan</w:t>
      </w:r>
    </w:p>
    <w:p w14:paraId="000001BE" w14:textId="77777777" w:rsidR="0089401B" w:rsidRDefault="00000000">
      <w:pPr>
        <w:numPr>
          <w:ilvl w:val="0"/>
          <w:numId w:val="87"/>
        </w:numPr>
        <w:spacing w:before="240"/>
      </w:pPr>
      <w:r>
        <w:rPr>
          <w:b/>
          <w:bCs/>
        </w:rPr>
        <w:t>Affected groups:</w:t>
      </w:r>
      <w:r>
        <w:t xml:space="preserve"> Who may be impacted?</w:t>
      </w:r>
      <w:r>
        <w:br/>
      </w:r>
    </w:p>
    <w:p w14:paraId="000001BF" w14:textId="77777777" w:rsidR="0089401B" w:rsidRDefault="00000000">
      <w:pPr>
        <w:numPr>
          <w:ilvl w:val="0"/>
          <w:numId w:val="87"/>
        </w:numPr>
      </w:pPr>
      <w:r>
        <w:rPr>
          <w:b/>
          <w:bCs/>
        </w:rPr>
        <w:t>Differential impact:</w:t>
      </w:r>
      <w:r>
        <w:t xml:space="preserve"> Who bears more risk or cost?</w:t>
      </w:r>
      <w:r>
        <w:br/>
      </w:r>
    </w:p>
    <w:p w14:paraId="000001C0" w14:textId="77777777" w:rsidR="0089401B" w:rsidRDefault="00000000">
      <w:pPr>
        <w:numPr>
          <w:ilvl w:val="0"/>
          <w:numId w:val="87"/>
        </w:numPr>
      </w:pPr>
      <w:r>
        <w:rPr>
          <w:b/>
          <w:bCs/>
        </w:rPr>
        <w:t>Contestability:</w:t>
      </w:r>
      <w:r>
        <w:t xml:space="preserve"> Can decisions be challenged or reviewed?</w:t>
      </w:r>
      <w:r>
        <w:br/>
      </w:r>
    </w:p>
    <w:p w14:paraId="000001C1" w14:textId="77777777" w:rsidR="0089401B" w:rsidRDefault="00000000">
      <w:pPr>
        <w:numPr>
          <w:ilvl w:val="0"/>
          <w:numId w:val="87"/>
        </w:numPr>
        <w:spacing w:after="240"/>
      </w:pPr>
      <w:r>
        <w:rPr>
          <w:b/>
          <w:bCs/>
        </w:rPr>
        <w:t>Visibility of harm:</w:t>
      </w:r>
      <w:r>
        <w:t xml:space="preserve"> How quickly would issues surface?</w:t>
      </w:r>
      <w:r>
        <w:br/>
      </w:r>
    </w:p>
    <w:p w14:paraId="000001C2" w14:textId="77777777" w:rsidR="0089401B" w:rsidRDefault="00000000">
      <w:pPr>
        <w:spacing w:before="240" w:after="240"/>
      </w:pPr>
      <w:r>
        <w:t>Document one sentence per item.</w:t>
      </w:r>
    </w:p>
    <w:p w14:paraId="000001C3" w14:textId="77777777" w:rsidR="0089401B" w:rsidRDefault="00852C1A">
      <w:r>
        <w:rPr>
          <w:noProof/>
        </w:rPr>
        <w:pict w14:anchorId="75D57CB2">
          <v:rect id="_x0000_i1072" alt="" style="width:451.3pt;height:.05pt;mso-width-percent:0;mso-height-percent:0;mso-width-percent:0;mso-height-percent:0" o:hralign="center" o:hrstd="t" o:hr="t" fillcolor="#a0a0a0" stroked="f"/>
        </w:pict>
      </w:r>
    </w:p>
    <w:p w14:paraId="2715422D" w14:textId="77777777" w:rsidR="00922517" w:rsidRDefault="00922517">
      <w:pPr>
        <w:rPr>
          <w:b/>
          <w:bCs/>
          <w:sz w:val="34"/>
          <w:szCs w:val="34"/>
        </w:rPr>
      </w:pPr>
      <w:bookmarkStart w:id="76" w:name="_b91bl39t1csy" w:colFirst="0" w:colLast="0"/>
      <w:bookmarkEnd w:id="76"/>
      <w:r>
        <w:rPr>
          <w:b/>
          <w:bCs/>
          <w:sz w:val="34"/>
          <w:szCs w:val="34"/>
        </w:rPr>
        <w:br w:type="page"/>
      </w:r>
    </w:p>
    <w:p w14:paraId="000001C4" w14:textId="237A54D5" w:rsidR="0089401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Common Failure Modes in Governance</w:t>
      </w:r>
    </w:p>
    <w:p w14:paraId="000001C5" w14:textId="77777777" w:rsidR="0089401B" w:rsidRDefault="00000000">
      <w:pPr>
        <w:numPr>
          <w:ilvl w:val="0"/>
          <w:numId w:val="68"/>
        </w:numPr>
        <w:spacing w:before="240"/>
      </w:pPr>
      <w:r>
        <w:t>assuming procedural fairness guarantees outcome fairness</w:t>
      </w:r>
      <w:r>
        <w:br/>
      </w:r>
    </w:p>
    <w:p w14:paraId="000001C6" w14:textId="77777777" w:rsidR="0089401B" w:rsidRDefault="00000000">
      <w:pPr>
        <w:numPr>
          <w:ilvl w:val="0"/>
          <w:numId w:val="68"/>
        </w:numPr>
      </w:pPr>
      <w:r>
        <w:t>dismissing equity concerns as “subjective”</w:t>
      </w:r>
      <w:r>
        <w:br/>
      </w:r>
    </w:p>
    <w:p w14:paraId="000001C7" w14:textId="77777777" w:rsidR="0089401B" w:rsidRDefault="00000000">
      <w:pPr>
        <w:numPr>
          <w:ilvl w:val="0"/>
          <w:numId w:val="68"/>
        </w:numPr>
      </w:pPr>
      <w:r>
        <w:t>focusing on intent rather than lived impact</w:t>
      </w:r>
      <w:r>
        <w:br/>
      </w:r>
    </w:p>
    <w:p w14:paraId="000001C8" w14:textId="77777777" w:rsidR="0089401B" w:rsidRDefault="00000000">
      <w:pPr>
        <w:numPr>
          <w:ilvl w:val="0"/>
          <w:numId w:val="68"/>
        </w:numPr>
      </w:pPr>
      <w:r>
        <w:t>overlooking those with least power to challenge decisions</w:t>
      </w:r>
      <w:r>
        <w:br/>
      </w:r>
    </w:p>
    <w:p w14:paraId="000001C9" w14:textId="77777777" w:rsidR="0089401B" w:rsidRDefault="00000000">
      <w:pPr>
        <w:numPr>
          <w:ilvl w:val="0"/>
          <w:numId w:val="68"/>
        </w:numPr>
        <w:spacing w:after="240"/>
      </w:pPr>
      <w:r>
        <w:t>failing to design appeal or review mechanisms</w:t>
      </w:r>
      <w:r>
        <w:br/>
      </w:r>
    </w:p>
    <w:p w14:paraId="000001CA" w14:textId="77777777" w:rsidR="0089401B" w:rsidRDefault="00852C1A">
      <w:r>
        <w:rPr>
          <w:noProof/>
        </w:rPr>
        <w:pict w14:anchorId="5532BAFF">
          <v:rect id="_x0000_i1071" alt="" style="width:451.3pt;height:.05pt;mso-width-percent:0;mso-height-percent:0;mso-width-percent:0;mso-height-percent:0" o:hralign="center" o:hrstd="t" o:hr="t" fillcolor="#a0a0a0" stroked="f"/>
        </w:pict>
      </w:r>
    </w:p>
    <w:p w14:paraId="000001CB" w14:textId="77777777" w:rsidR="0089401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7" w:name="_f5q34upbs6gl" w:colFirst="0" w:colLast="0"/>
      <w:bookmarkEnd w:id="77"/>
      <w:r>
        <w:rPr>
          <w:b/>
          <w:bCs/>
          <w:sz w:val="34"/>
          <w:szCs w:val="34"/>
        </w:rPr>
        <w:t>Quick Reflection</w:t>
      </w:r>
    </w:p>
    <w:p w14:paraId="000001CC" w14:textId="77777777" w:rsidR="0089401B" w:rsidRDefault="00000000">
      <w:pPr>
        <w:spacing w:before="240" w:after="240"/>
        <w:rPr>
          <w:b/>
          <w:bCs/>
        </w:rPr>
      </w:pPr>
      <w:r>
        <w:rPr>
          <w:b/>
          <w:bCs/>
        </w:rPr>
        <w:t>If I were affected by this decision, how easy would it be to question it?</w:t>
      </w:r>
    </w:p>
    <w:p w14:paraId="000001CD" w14:textId="77777777" w:rsidR="0089401B" w:rsidRDefault="00852C1A">
      <w:r>
        <w:rPr>
          <w:noProof/>
        </w:rPr>
        <w:pict w14:anchorId="655B5590">
          <v:rect id="_x0000_i1070" alt="" style="width:451.3pt;height:.05pt;mso-width-percent:0;mso-height-percent:0;mso-width-percent:0;mso-height-percent:0" o:hralign="center" o:hrstd="t" o:hr="t" fillcolor="#a0a0a0" stroked="f"/>
        </w:pict>
      </w:r>
      <w:r>
        <w:rPr>
          <w:noProof/>
        </w:rPr>
        <w:pict w14:anchorId="37148D22">
          <v:rect id="_x0000_i1069" alt="" style="width:451.3pt;height:.05pt;mso-width-percent:0;mso-height-percent:0;mso-width-percent:0;mso-height-percent:0" o:hralign="center" o:hrstd="t" o:hr="t" fillcolor="#a0a0a0" stroked="f"/>
        </w:pict>
      </w:r>
    </w:p>
    <w:p w14:paraId="7786801E" w14:textId="77777777" w:rsidR="00922517" w:rsidRDefault="00922517">
      <w:pPr>
        <w:rPr>
          <w:b/>
          <w:bCs/>
          <w:sz w:val="46"/>
          <w:szCs w:val="46"/>
        </w:rPr>
      </w:pPr>
      <w:bookmarkStart w:id="78" w:name="_5pd3i3imhs1k" w:colFirst="0" w:colLast="0"/>
      <w:bookmarkEnd w:id="78"/>
      <w:r>
        <w:rPr>
          <w:b/>
          <w:bCs/>
          <w:sz w:val="46"/>
          <w:szCs w:val="46"/>
        </w:rPr>
        <w:br w:type="page"/>
      </w:r>
    </w:p>
    <w:p w14:paraId="000001CE" w14:textId="7598872B" w:rsidR="0089401B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lastRenderedPageBreak/>
        <w:t>DOMAIN 5 — Decision-Making &amp; Governance (Defensibility Under Scrutiny)</w:t>
      </w:r>
    </w:p>
    <w:p w14:paraId="000001CF" w14:textId="77777777" w:rsidR="0089401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9" w:name="_3o29j0kyas6h" w:colFirst="0" w:colLast="0"/>
      <w:bookmarkEnd w:id="79"/>
      <w:r>
        <w:rPr>
          <w:b/>
          <w:bCs/>
          <w:sz w:val="34"/>
          <w:szCs w:val="34"/>
        </w:rPr>
        <w:t>What This Domain Protects</w:t>
      </w:r>
    </w:p>
    <w:p w14:paraId="000001D0" w14:textId="77777777" w:rsidR="0089401B" w:rsidRDefault="00000000">
      <w:pPr>
        <w:spacing w:before="240" w:after="240"/>
      </w:pPr>
      <w:r>
        <w:t>This domain protects:</w:t>
      </w:r>
    </w:p>
    <w:p w14:paraId="000001D1" w14:textId="77777777" w:rsidR="0089401B" w:rsidRDefault="00000000">
      <w:pPr>
        <w:numPr>
          <w:ilvl w:val="0"/>
          <w:numId w:val="8"/>
        </w:numPr>
        <w:spacing w:before="240"/>
      </w:pPr>
      <w:r>
        <w:t>institutional credibility</w:t>
      </w:r>
      <w:r>
        <w:br/>
      </w:r>
    </w:p>
    <w:p w14:paraId="000001D2" w14:textId="77777777" w:rsidR="0089401B" w:rsidRDefault="00000000">
      <w:pPr>
        <w:numPr>
          <w:ilvl w:val="0"/>
          <w:numId w:val="8"/>
        </w:numPr>
      </w:pPr>
      <w:r>
        <w:t>legal defensibility</w:t>
      </w:r>
      <w:r>
        <w:br/>
      </w:r>
    </w:p>
    <w:p w14:paraId="000001D3" w14:textId="77777777" w:rsidR="0089401B" w:rsidRDefault="00000000">
      <w:pPr>
        <w:numPr>
          <w:ilvl w:val="0"/>
          <w:numId w:val="8"/>
        </w:numPr>
      </w:pPr>
      <w:r>
        <w:t>audit readiness</w:t>
      </w:r>
      <w:r>
        <w:br/>
      </w:r>
    </w:p>
    <w:p w14:paraId="000001D4" w14:textId="77777777" w:rsidR="0089401B" w:rsidRDefault="00000000">
      <w:pPr>
        <w:numPr>
          <w:ilvl w:val="0"/>
          <w:numId w:val="8"/>
        </w:numPr>
      </w:pPr>
      <w:r>
        <w:t>consistency across decisions</w:t>
      </w:r>
      <w:r>
        <w:br/>
      </w:r>
    </w:p>
    <w:p w14:paraId="000001D5" w14:textId="77777777" w:rsidR="0089401B" w:rsidRDefault="00000000">
      <w:pPr>
        <w:numPr>
          <w:ilvl w:val="0"/>
          <w:numId w:val="8"/>
        </w:numPr>
        <w:spacing w:after="240"/>
      </w:pPr>
      <w:r>
        <w:t>institutional memory</w:t>
      </w:r>
      <w:r>
        <w:br/>
      </w:r>
    </w:p>
    <w:p w14:paraId="000001D6" w14:textId="77777777" w:rsidR="0089401B" w:rsidRDefault="00000000">
      <w:pPr>
        <w:spacing w:before="240" w:after="240"/>
      </w:pPr>
      <w:r>
        <w:t>Governance must ensure decisions are:</w:t>
      </w:r>
    </w:p>
    <w:p w14:paraId="000001D7" w14:textId="77777777" w:rsidR="0089401B" w:rsidRDefault="00000000">
      <w:pPr>
        <w:numPr>
          <w:ilvl w:val="0"/>
          <w:numId w:val="95"/>
        </w:numPr>
        <w:spacing w:before="240"/>
      </w:pPr>
      <w:r>
        <w:t>explainable</w:t>
      </w:r>
      <w:r>
        <w:br/>
      </w:r>
    </w:p>
    <w:p w14:paraId="000001D8" w14:textId="77777777" w:rsidR="0089401B" w:rsidRDefault="00000000">
      <w:pPr>
        <w:numPr>
          <w:ilvl w:val="0"/>
          <w:numId w:val="95"/>
        </w:numPr>
      </w:pPr>
      <w:r>
        <w:t>documented</w:t>
      </w:r>
      <w:r>
        <w:br/>
      </w:r>
    </w:p>
    <w:p w14:paraId="000001D9" w14:textId="77777777" w:rsidR="0089401B" w:rsidRDefault="00000000">
      <w:pPr>
        <w:numPr>
          <w:ilvl w:val="0"/>
          <w:numId w:val="95"/>
        </w:numPr>
      </w:pPr>
      <w:r>
        <w:t>reviewable</w:t>
      </w:r>
      <w:r>
        <w:br/>
      </w:r>
    </w:p>
    <w:p w14:paraId="000001DA" w14:textId="77777777" w:rsidR="0089401B" w:rsidRDefault="00000000">
      <w:pPr>
        <w:numPr>
          <w:ilvl w:val="0"/>
          <w:numId w:val="95"/>
        </w:numPr>
        <w:spacing w:after="240"/>
      </w:pPr>
      <w:r>
        <w:t>proportionate to risk</w:t>
      </w:r>
      <w:r>
        <w:br/>
      </w:r>
    </w:p>
    <w:p w14:paraId="000001DB" w14:textId="77777777" w:rsidR="0089401B" w:rsidRDefault="00000000">
      <w:pPr>
        <w:spacing w:before="240" w:after="240"/>
      </w:pPr>
      <w:r>
        <w:t>AI adds complexity — governance must add clarity.</w:t>
      </w:r>
    </w:p>
    <w:p w14:paraId="000001DC" w14:textId="77777777" w:rsidR="0089401B" w:rsidRDefault="00852C1A">
      <w:r>
        <w:rPr>
          <w:noProof/>
        </w:rPr>
        <w:pict w14:anchorId="56F8C45A">
          <v:rect id="_x0000_i1068" alt="" style="width:451.3pt;height:.05pt;mso-width-percent:0;mso-height-percent:0;mso-width-percent:0;mso-height-percent:0" o:hralign="center" o:hrstd="t" o:hr="t" fillcolor="#a0a0a0" stroked="f"/>
        </w:pict>
      </w:r>
    </w:p>
    <w:p w14:paraId="2D1E68AE" w14:textId="77777777" w:rsidR="00922517" w:rsidRDefault="00922517">
      <w:pPr>
        <w:rPr>
          <w:b/>
          <w:bCs/>
          <w:sz w:val="34"/>
          <w:szCs w:val="34"/>
        </w:rPr>
      </w:pPr>
      <w:bookmarkStart w:id="80" w:name="_dvcuxj2hcqs9" w:colFirst="0" w:colLast="0"/>
      <w:bookmarkEnd w:id="80"/>
      <w:r>
        <w:rPr>
          <w:b/>
          <w:bCs/>
          <w:sz w:val="34"/>
          <w:szCs w:val="34"/>
        </w:rPr>
        <w:br w:type="page"/>
      </w:r>
    </w:p>
    <w:p w14:paraId="000001DD" w14:textId="7DEDF6B5" w:rsidR="0089401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Apply Now — Key Questions</w:t>
      </w:r>
    </w:p>
    <w:p w14:paraId="000001DE" w14:textId="77777777" w:rsidR="0089401B" w:rsidRDefault="00000000">
      <w:pPr>
        <w:spacing w:before="240" w:after="240"/>
      </w:pPr>
      <w:r>
        <w:t>Ask:</w:t>
      </w:r>
    </w:p>
    <w:p w14:paraId="000001DF" w14:textId="77777777" w:rsidR="0089401B" w:rsidRDefault="00000000">
      <w:pPr>
        <w:numPr>
          <w:ilvl w:val="0"/>
          <w:numId w:val="6"/>
        </w:numPr>
        <w:spacing w:before="240"/>
      </w:pPr>
      <w:r>
        <w:rPr>
          <w:b/>
          <w:bCs/>
        </w:rPr>
        <w:t>What documentation is required for this decision’s risk level?</w:t>
      </w:r>
      <w:r>
        <w:rPr>
          <w:b/>
          <w:bCs/>
        </w:rPr>
        <w:br/>
      </w:r>
    </w:p>
    <w:p w14:paraId="000001E0" w14:textId="77777777" w:rsidR="0089401B" w:rsidRDefault="00000000">
      <w:pPr>
        <w:numPr>
          <w:ilvl w:val="0"/>
          <w:numId w:val="6"/>
        </w:numPr>
      </w:pPr>
      <w:r>
        <w:rPr>
          <w:b/>
          <w:bCs/>
        </w:rPr>
        <w:t>Is the rationale clear without technical expertise?</w:t>
      </w:r>
      <w:r>
        <w:rPr>
          <w:b/>
          <w:bCs/>
        </w:rPr>
        <w:br/>
      </w:r>
    </w:p>
    <w:p w14:paraId="000001E1" w14:textId="77777777" w:rsidR="0089401B" w:rsidRDefault="00000000">
      <w:pPr>
        <w:numPr>
          <w:ilvl w:val="0"/>
          <w:numId w:val="6"/>
        </w:numPr>
      </w:pPr>
      <w:r>
        <w:rPr>
          <w:b/>
          <w:bCs/>
        </w:rPr>
        <w:t>Who reviewed or approved the AI influence?</w:t>
      </w:r>
      <w:r>
        <w:rPr>
          <w:b/>
          <w:bCs/>
        </w:rPr>
        <w:br/>
      </w:r>
    </w:p>
    <w:p w14:paraId="000001E2" w14:textId="77777777" w:rsidR="0089401B" w:rsidRDefault="00000000">
      <w:pPr>
        <w:numPr>
          <w:ilvl w:val="0"/>
          <w:numId w:val="6"/>
        </w:numPr>
      </w:pPr>
      <w:r>
        <w:rPr>
          <w:b/>
          <w:bCs/>
        </w:rPr>
        <w:t>How would this decision be explained externally?</w:t>
      </w:r>
      <w:r>
        <w:rPr>
          <w:b/>
          <w:bCs/>
        </w:rPr>
        <w:br/>
      </w:r>
    </w:p>
    <w:p w14:paraId="000001E3" w14:textId="77777777" w:rsidR="0089401B" w:rsidRDefault="00000000">
      <w:pPr>
        <w:numPr>
          <w:ilvl w:val="0"/>
          <w:numId w:val="6"/>
        </w:numPr>
        <w:spacing w:after="240"/>
      </w:pPr>
      <w:r>
        <w:rPr>
          <w:b/>
          <w:bCs/>
        </w:rPr>
        <w:t>Is this consistent with similar past decisions?</w:t>
      </w:r>
      <w:r>
        <w:rPr>
          <w:b/>
          <w:bCs/>
        </w:rPr>
        <w:br/>
      </w:r>
    </w:p>
    <w:p w14:paraId="000001E4" w14:textId="77777777" w:rsidR="0089401B" w:rsidRDefault="00000000">
      <w:pPr>
        <w:spacing w:before="240" w:after="240"/>
      </w:pPr>
      <w:r>
        <w:t>Inconsistency creates challenge risk.</w:t>
      </w:r>
    </w:p>
    <w:p w14:paraId="000001E5" w14:textId="77777777" w:rsidR="0089401B" w:rsidRDefault="00852C1A">
      <w:r>
        <w:rPr>
          <w:noProof/>
        </w:rPr>
        <w:pict w14:anchorId="5D42F221">
          <v:rect id="_x0000_i1067" alt="" style="width:451.3pt;height:.05pt;mso-width-percent:0;mso-height-percent:0;mso-width-percent:0;mso-height-percent:0" o:hralign="center" o:hrstd="t" o:hr="t" fillcolor="#a0a0a0" stroked="f"/>
        </w:pict>
      </w:r>
    </w:p>
    <w:p w14:paraId="000001E6" w14:textId="77777777" w:rsidR="0089401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1" w:name="_3ddt2x4vnxsd" w:colFirst="0" w:colLast="0"/>
      <w:bookmarkEnd w:id="81"/>
      <w:r>
        <w:rPr>
          <w:b/>
          <w:bCs/>
          <w:sz w:val="34"/>
          <w:szCs w:val="34"/>
        </w:rPr>
        <w:t>Tool in Use — Decision Defensibility Record</w:t>
      </w:r>
    </w:p>
    <w:p w14:paraId="000001E7" w14:textId="77777777" w:rsidR="0089401B" w:rsidRDefault="00000000">
      <w:pPr>
        <w:spacing w:before="240" w:after="240"/>
      </w:pPr>
      <w:r>
        <w:t>For any consequential AI-influenced decision, capture:</w:t>
      </w:r>
    </w:p>
    <w:p w14:paraId="000001E8" w14:textId="77777777" w:rsidR="0089401B" w:rsidRDefault="00000000">
      <w:pPr>
        <w:spacing w:before="240" w:after="240"/>
        <w:rPr>
          <w:b/>
          <w:bCs/>
        </w:rPr>
      </w:pPr>
      <w:r>
        <w:rPr>
          <w:b/>
          <w:bCs/>
        </w:rPr>
        <w:t>Decision Defensibility Record</w:t>
      </w:r>
    </w:p>
    <w:p w14:paraId="000001E9" w14:textId="77777777" w:rsidR="0089401B" w:rsidRDefault="00000000">
      <w:pPr>
        <w:numPr>
          <w:ilvl w:val="0"/>
          <w:numId w:val="1"/>
        </w:numPr>
        <w:spacing w:before="240"/>
      </w:pPr>
      <w:r>
        <w:rPr>
          <w:b/>
          <w:bCs/>
        </w:rPr>
        <w:t>Decision outcome:</w:t>
      </w:r>
      <w:r>
        <w:rPr>
          <w:b/>
          <w:bCs/>
        </w:rPr>
        <w:br/>
      </w:r>
    </w:p>
    <w:p w14:paraId="000001EA" w14:textId="77777777" w:rsidR="0089401B" w:rsidRDefault="00000000">
      <w:pPr>
        <w:numPr>
          <w:ilvl w:val="0"/>
          <w:numId w:val="1"/>
        </w:numPr>
      </w:pPr>
      <w:r>
        <w:rPr>
          <w:b/>
          <w:bCs/>
        </w:rPr>
        <w:t>Purpose and context:</w:t>
      </w:r>
      <w:r>
        <w:rPr>
          <w:b/>
          <w:bCs/>
        </w:rPr>
        <w:br/>
      </w:r>
    </w:p>
    <w:p w14:paraId="000001EB" w14:textId="77777777" w:rsidR="0089401B" w:rsidRDefault="00000000">
      <w:pPr>
        <w:numPr>
          <w:ilvl w:val="0"/>
          <w:numId w:val="1"/>
        </w:numPr>
      </w:pPr>
      <w:r>
        <w:rPr>
          <w:b/>
          <w:bCs/>
        </w:rPr>
        <w:t>Role of AI:</w:t>
      </w:r>
      <w:r>
        <w:rPr>
          <w:b/>
          <w:bCs/>
        </w:rPr>
        <w:br/>
      </w:r>
    </w:p>
    <w:p w14:paraId="000001EC" w14:textId="77777777" w:rsidR="0089401B" w:rsidRDefault="00000000">
      <w:pPr>
        <w:numPr>
          <w:ilvl w:val="0"/>
          <w:numId w:val="1"/>
        </w:numPr>
      </w:pPr>
      <w:r>
        <w:rPr>
          <w:b/>
          <w:bCs/>
        </w:rPr>
        <w:t>Human reasoning applied:</w:t>
      </w:r>
      <w:r>
        <w:rPr>
          <w:b/>
          <w:bCs/>
        </w:rPr>
        <w:br/>
      </w:r>
    </w:p>
    <w:p w14:paraId="000001ED" w14:textId="77777777" w:rsidR="0089401B" w:rsidRDefault="00000000">
      <w:pPr>
        <w:numPr>
          <w:ilvl w:val="0"/>
          <w:numId w:val="1"/>
        </w:numPr>
      </w:pPr>
      <w:r>
        <w:rPr>
          <w:b/>
          <w:bCs/>
        </w:rPr>
        <w:t>Risks and mitigations:</w:t>
      </w:r>
      <w:r>
        <w:rPr>
          <w:b/>
          <w:bCs/>
        </w:rPr>
        <w:br/>
      </w:r>
    </w:p>
    <w:p w14:paraId="000001EE" w14:textId="77777777" w:rsidR="0089401B" w:rsidRDefault="00000000">
      <w:pPr>
        <w:numPr>
          <w:ilvl w:val="0"/>
          <w:numId w:val="1"/>
        </w:numPr>
        <w:spacing w:after="240"/>
      </w:pPr>
      <w:r>
        <w:rPr>
          <w:b/>
          <w:bCs/>
        </w:rPr>
        <w:t>Review or appeal pathway:</w:t>
      </w:r>
      <w:r>
        <w:rPr>
          <w:b/>
          <w:bCs/>
        </w:rPr>
        <w:br/>
      </w:r>
    </w:p>
    <w:p w14:paraId="000001EF" w14:textId="77777777" w:rsidR="0089401B" w:rsidRDefault="00000000">
      <w:pPr>
        <w:spacing w:before="240" w:after="240"/>
      </w:pPr>
      <w:r>
        <w:t>Store where it can be retrieved later.</w:t>
      </w:r>
    </w:p>
    <w:p w14:paraId="000001F0" w14:textId="77777777" w:rsidR="0089401B" w:rsidRDefault="00852C1A">
      <w:r>
        <w:rPr>
          <w:noProof/>
        </w:rPr>
        <w:pict w14:anchorId="49B5DDA4">
          <v:rect id="_x0000_i1066" alt="" style="width:451.3pt;height:.05pt;mso-width-percent:0;mso-height-percent:0;mso-width-percent:0;mso-height-percent:0" o:hralign="center" o:hrstd="t" o:hr="t" fillcolor="#a0a0a0" stroked="f"/>
        </w:pict>
      </w:r>
    </w:p>
    <w:p w14:paraId="3273BA29" w14:textId="77777777" w:rsidR="00922517" w:rsidRDefault="00922517">
      <w:pPr>
        <w:rPr>
          <w:b/>
          <w:bCs/>
          <w:sz w:val="34"/>
          <w:szCs w:val="34"/>
        </w:rPr>
      </w:pPr>
      <w:bookmarkStart w:id="82" w:name="_j64e5oz83aos" w:colFirst="0" w:colLast="0"/>
      <w:bookmarkEnd w:id="82"/>
      <w:r>
        <w:rPr>
          <w:b/>
          <w:bCs/>
          <w:sz w:val="34"/>
          <w:szCs w:val="34"/>
        </w:rPr>
        <w:br w:type="page"/>
      </w:r>
    </w:p>
    <w:p w14:paraId="000001F1" w14:textId="02A2967C" w:rsidR="0089401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Escalation &amp; Review Triggers</w:t>
      </w:r>
    </w:p>
    <w:p w14:paraId="000001F2" w14:textId="77777777" w:rsidR="0089401B" w:rsidRDefault="00000000">
      <w:pPr>
        <w:spacing w:before="240" w:after="240"/>
      </w:pPr>
      <w:r>
        <w:t>Escalate or require additional review when AI affects:</w:t>
      </w:r>
    </w:p>
    <w:p w14:paraId="000001F3" w14:textId="77777777" w:rsidR="0089401B" w:rsidRDefault="00000000">
      <w:pPr>
        <w:numPr>
          <w:ilvl w:val="0"/>
          <w:numId w:val="35"/>
        </w:numPr>
        <w:spacing w:before="240"/>
      </w:pPr>
      <w:r>
        <w:t>access to rights, services, or benefits</w:t>
      </w:r>
      <w:r>
        <w:br/>
      </w:r>
    </w:p>
    <w:p w14:paraId="000001F4" w14:textId="77777777" w:rsidR="0089401B" w:rsidRDefault="00000000">
      <w:pPr>
        <w:numPr>
          <w:ilvl w:val="0"/>
          <w:numId w:val="35"/>
        </w:numPr>
      </w:pPr>
      <w:r>
        <w:t>grading, evaluation, or eligibility</w:t>
      </w:r>
      <w:r>
        <w:br/>
      </w:r>
    </w:p>
    <w:p w14:paraId="000001F5" w14:textId="77777777" w:rsidR="0089401B" w:rsidRDefault="00000000">
      <w:pPr>
        <w:numPr>
          <w:ilvl w:val="0"/>
          <w:numId w:val="35"/>
        </w:numPr>
      </w:pPr>
      <w:r>
        <w:t>policy interpretation</w:t>
      </w:r>
      <w:r>
        <w:br/>
      </w:r>
    </w:p>
    <w:p w14:paraId="000001F6" w14:textId="77777777" w:rsidR="0089401B" w:rsidRDefault="00000000">
      <w:pPr>
        <w:numPr>
          <w:ilvl w:val="0"/>
          <w:numId w:val="35"/>
        </w:numPr>
      </w:pPr>
      <w:r>
        <w:t>disciplinary or adverse outcomes</w:t>
      </w:r>
      <w:r>
        <w:br/>
      </w:r>
    </w:p>
    <w:p w14:paraId="000001F7" w14:textId="77777777" w:rsidR="0089401B" w:rsidRDefault="00000000">
      <w:pPr>
        <w:numPr>
          <w:ilvl w:val="0"/>
          <w:numId w:val="35"/>
        </w:numPr>
      </w:pPr>
      <w:r>
        <w:t>public-facing or reputational decisions</w:t>
      </w:r>
      <w:r>
        <w:br/>
      </w:r>
    </w:p>
    <w:p w14:paraId="000001F8" w14:textId="77777777" w:rsidR="0089401B" w:rsidRDefault="00000000">
      <w:pPr>
        <w:numPr>
          <w:ilvl w:val="0"/>
          <w:numId w:val="35"/>
        </w:numPr>
        <w:spacing w:after="240"/>
      </w:pPr>
      <w:r>
        <w:t>legally or regulatorily sensitive areas</w:t>
      </w:r>
      <w:r>
        <w:br/>
      </w:r>
    </w:p>
    <w:p w14:paraId="000001F9" w14:textId="77777777" w:rsidR="0089401B" w:rsidRDefault="00000000">
      <w:pPr>
        <w:spacing w:before="240" w:after="240"/>
      </w:pPr>
      <w:r>
        <w:t>If escalation feels inconvenient, governance is most needed.</w:t>
      </w:r>
    </w:p>
    <w:p w14:paraId="000001FA" w14:textId="77777777" w:rsidR="0089401B" w:rsidRDefault="00852C1A">
      <w:r>
        <w:rPr>
          <w:noProof/>
        </w:rPr>
        <w:pict w14:anchorId="1A67D6BB">
          <v:rect id="_x0000_i1065" alt="" style="width:451.3pt;height:.05pt;mso-width-percent:0;mso-height-percent:0;mso-width-percent:0;mso-height-percent:0" o:hralign="center" o:hrstd="t" o:hr="t" fillcolor="#a0a0a0" stroked="f"/>
        </w:pict>
      </w:r>
    </w:p>
    <w:p w14:paraId="000001FB" w14:textId="77777777" w:rsidR="0089401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3" w:name="_h0hksljpxzct" w:colFirst="0" w:colLast="0"/>
      <w:bookmarkEnd w:id="83"/>
      <w:r>
        <w:rPr>
          <w:b/>
          <w:bCs/>
          <w:sz w:val="34"/>
          <w:szCs w:val="34"/>
        </w:rPr>
        <w:t>Common Failure Modes in Governance</w:t>
      </w:r>
    </w:p>
    <w:p w14:paraId="000001FC" w14:textId="77777777" w:rsidR="0089401B" w:rsidRDefault="00000000">
      <w:pPr>
        <w:numPr>
          <w:ilvl w:val="0"/>
          <w:numId w:val="11"/>
        </w:numPr>
        <w:spacing w:before="240"/>
      </w:pPr>
      <w:r>
        <w:t>incomplete or inconsistent records</w:t>
      </w:r>
      <w:r>
        <w:br/>
      </w:r>
    </w:p>
    <w:p w14:paraId="000001FD" w14:textId="77777777" w:rsidR="0089401B" w:rsidRDefault="00000000">
      <w:pPr>
        <w:numPr>
          <w:ilvl w:val="0"/>
          <w:numId w:val="11"/>
        </w:numPr>
      </w:pPr>
      <w:r>
        <w:t>governance decisions made in email or verbally only</w:t>
      </w:r>
      <w:r>
        <w:br/>
      </w:r>
    </w:p>
    <w:p w14:paraId="000001FE" w14:textId="77777777" w:rsidR="0089401B" w:rsidRDefault="00000000">
      <w:pPr>
        <w:numPr>
          <w:ilvl w:val="0"/>
          <w:numId w:val="11"/>
        </w:numPr>
      </w:pPr>
      <w:r>
        <w:t xml:space="preserve">documentation that explains </w:t>
      </w:r>
      <w:r>
        <w:rPr>
          <w:i/>
          <w:iCs/>
        </w:rPr>
        <w:t>what</w:t>
      </w:r>
      <w:r>
        <w:t xml:space="preserve"> but not </w:t>
      </w:r>
      <w:r>
        <w:rPr>
          <w:i/>
          <w:iCs/>
        </w:rPr>
        <w:t>why</w:t>
      </w:r>
      <w:r>
        <w:rPr>
          <w:i/>
          <w:iCs/>
        </w:rPr>
        <w:br/>
      </w:r>
    </w:p>
    <w:p w14:paraId="000001FF" w14:textId="77777777" w:rsidR="0089401B" w:rsidRDefault="00000000">
      <w:pPr>
        <w:numPr>
          <w:ilvl w:val="0"/>
          <w:numId w:val="11"/>
        </w:numPr>
      </w:pPr>
      <w:r>
        <w:t>assuming legal review equals ethical review</w:t>
      </w:r>
      <w:r>
        <w:br/>
      </w:r>
    </w:p>
    <w:p w14:paraId="00000200" w14:textId="77777777" w:rsidR="0089401B" w:rsidRDefault="00000000">
      <w:pPr>
        <w:numPr>
          <w:ilvl w:val="0"/>
          <w:numId w:val="11"/>
        </w:numPr>
        <w:spacing w:after="240"/>
      </w:pPr>
      <w:r>
        <w:t>governance that cannot be reproduced later</w:t>
      </w:r>
      <w:r>
        <w:br/>
      </w:r>
    </w:p>
    <w:p w14:paraId="00000201" w14:textId="77777777" w:rsidR="0089401B" w:rsidRDefault="00852C1A">
      <w:r>
        <w:rPr>
          <w:noProof/>
        </w:rPr>
        <w:pict w14:anchorId="1FA374F4">
          <v:rect id="_x0000_i1064" alt="" style="width:451.3pt;height:.05pt;mso-width-percent:0;mso-height-percent:0;mso-width-percent:0;mso-height-percent:0" o:hralign="center" o:hrstd="t" o:hr="t" fillcolor="#a0a0a0" stroked="f"/>
        </w:pict>
      </w:r>
    </w:p>
    <w:p w14:paraId="14E43122" w14:textId="77777777" w:rsidR="00922517" w:rsidRDefault="00922517">
      <w:pPr>
        <w:rPr>
          <w:b/>
          <w:bCs/>
          <w:sz w:val="34"/>
          <w:szCs w:val="34"/>
        </w:rPr>
      </w:pPr>
      <w:bookmarkStart w:id="84" w:name="_6hci9kad3tn7" w:colFirst="0" w:colLast="0"/>
      <w:bookmarkEnd w:id="84"/>
      <w:r>
        <w:rPr>
          <w:b/>
          <w:bCs/>
          <w:sz w:val="34"/>
          <w:szCs w:val="34"/>
        </w:rPr>
        <w:br w:type="page"/>
      </w:r>
    </w:p>
    <w:p w14:paraId="00000202" w14:textId="1CB989B2" w:rsidR="0089401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Quick Reflection</w:t>
      </w:r>
    </w:p>
    <w:p w14:paraId="00000203" w14:textId="77777777" w:rsidR="0089401B" w:rsidRDefault="00000000">
      <w:pPr>
        <w:spacing w:before="240" w:after="240"/>
        <w:rPr>
          <w:b/>
          <w:bCs/>
        </w:rPr>
      </w:pPr>
      <w:r>
        <w:rPr>
          <w:b/>
          <w:bCs/>
        </w:rPr>
        <w:t>Could this decision be defended clearly in six months’ time?</w:t>
      </w:r>
    </w:p>
    <w:p w14:paraId="00000204" w14:textId="77777777" w:rsidR="0089401B" w:rsidRDefault="00852C1A">
      <w:r>
        <w:rPr>
          <w:noProof/>
        </w:rPr>
        <w:pict w14:anchorId="694389DE">
          <v:rect id="_x0000_i1063" alt="" style="width:451.3pt;height:.05pt;mso-width-percent:0;mso-height-percent:0;mso-width-percent:0;mso-height-percent:0" o:hralign="center" o:hrstd="t" o:hr="t" fillcolor="#a0a0a0" stroked="f"/>
        </w:pict>
      </w:r>
      <w:r>
        <w:rPr>
          <w:noProof/>
        </w:rPr>
        <w:pict w14:anchorId="5BC7610B">
          <v:rect id="_x0000_i1062" alt="" style="width:451.3pt;height:.05pt;mso-width-percent:0;mso-height-percent:0;mso-width-percent:0;mso-height-percent:0" o:hralign="center" o:hrstd="t" o:hr="t" fillcolor="#a0a0a0" stroked="f"/>
        </w:pict>
      </w:r>
    </w:p>
    <w:p w14:paraId="00000205" w14:textId="77777777" w:rsidR="0089401B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85" w:name="_felz42cr4yty" w:colFirst="0" w:colLast="0"/>
      <w:bookmarkEnd w:id="85"/>
      <w:r>
        <w:rPr>
          <w:b/>
          <w:bCs/>
          <w:sz w:val="46"/>
          <w:szCs w:val="46"/>
        </w:rPr>
        <w:t>DOMAIN 6 — Reflection, Learning &amp; Renewal (Institutional Capability)</w:t>
      </w:r>
    </w:p>
    <w:p w14:paraId="00000206" w14:textId="77777777" w:rsidR="0089401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6" w:name="_7qt8uir08pdy" w:colFirst="0" w:colLast="0"/>
      <w:bookmarkEnd w:id="86"/>
      <w:r>
        <w:rPr>
          <w:b/>
          <w:bCs/>
          <w:sz w:val="34"/>
          <w:szCs w:val="34"/>
        </w:rPr>
        <w:t>What This Domain Sustains</w:t>
      </w:r>
    </w:p>
    <w:p w14:paraId="00000207" w14:textId="77777777" w:rsidR="0089401B" w:rsidRDefault="00000000">
      <w:pPr>
        <w:spacing w:before="240" w:after="240"/>
      </w:pPr>
      <w:r>
        <w:t>This domain sustains:</w:t>
      </w:r>
    </w:p>
    <w:p w14:paraId="00000208" w14:textId="77777777" w:rsidR="0089401B" w:rsidRDefault="00000000">
      <w:pPr>
        <w:numPr>
          <w:ilvl w:val="0"/>
          <w:numId w:val="72"/>
        </w:numPr>
        <w:spacing w:before="240"/>
      </w:pPr>
      <w:proofErr w:type="spellStart"/>
      <w:r>
        <w:t>organisational</w:t>
      </w:r>
      <w:proofErr w:type="spellEnd"/>
      <w:r>
        <w:t xml:space="preserve"> learning</w:t>
      </w:r>
      <w:r>
        <w:br/>
      </w:r>
    </w:p>
    <w:p w14:paraId="00000209" w14:textId="77777777" w:rsidR="0089401B" w:rsidRDefault="00000000">
      <w:pPr>
        <w:numPr>
          <w:ilvl w:val="0"/>
          <w:numId w:val="72"/>
        </w:numPr>
      </w:pPr>
      <w:r>
        <w:t>adaptive governance</w:t>
      </w:r>
      <w:r>
        <w:br/>
      </w:r>
    </w:p>
    <w:p w14:paraId="0000020A" w14:textId="77777777" w:rsidR="0089401B" w:rsidRDefault="00000000">
      <w:pPr>
        <w:numPr>
          <w:ilvl w:val="0"/>
          <w:numId w:val="72"/>
        </w:numPr>
      </w:pPr>
      <w:r>
        <w:t>trust over time</w:t>
      </w:r>
      <w:r>
        <w:br/>
      </w:r>
    </w:p>
    <w:p w14:paraId="0000020B" w14:textId="77777777" w:rsidR="0089401B" w:rsidRDefault="00000000">
      <w:pPr>
        <w:numPr>
          <w:ilvl w:val="0"/>
          <w:numId w:val="72"/>
        </w:numPr>
      </w:pPr>
      <w:r>
        <w:t>resilience to new risks</w:t>
      </w:r>
      <w:r>
        <w:br/>
      </w:r>
    </w:p>
    <w:p w14:paraId="0000020C" w14:textId="77777777" w:rsidR="0089401B" w:rsidRDefault="00000000">
      <w:pPr>
        <w:numPr>
          <w:ilvl w:val="0"/>
          <w:numId w:val="72"/>
        </w:numPr>
        <w:spacing w:after="240"/>
      </w:pPr>
      <w:r>
        <w:t>maturity in AI oversight</w:t>
      </w:r>
      <w:r>
        <w:br/>
      </w:r>
    </w:p>
    <w:p w14:paraId="0000020D" w14:textId="77777777" w:rsidR="0089401B" w:rsidRDefault="00000000">
      <w:pPr>
        <w:spacing w:before="240" w:after="240"/>
      </w:pPr>
      <w:r>
        <w:t>Without reflection, institutions:</w:t>
      </w:r>
    </w:p>
    <w:p w14:paraId="0000020E" w14:textId="77777777" w:rsidR="0089401B" w:rsidRDefault="00000000">
      <w:pPr>
        <w:numPr>
          <w:ilvl w:val="0"/>
          <w:numId w:val="37"/>
        </w:numPr>
        <w:spacing w:before="240"/>
      </w:pPr>
      <w:r>
        <w:t>repeat failures</w:t>
      </w:r>
      <w:r>
        <w:br/>
      </w:r>
    </w:p>
    <w:p w14:paraId="0000020F" w14:textId="77777777" w:rsidR="0089401B" w:rsidRDefault="00000000">
      <w:pPr>
        <w:numPr>
          <w:ilvl w:val="0"/>
          <w:numId w:val="37"/>
        </w:numPr>
      </w:pPr>
      <w:proofErr w:type="spellStart"/>
      <w:r>
        <w:t>normalise</w:t>
      </w:r>
      <w:proofErr w:type="spellEnd"/>
      <w:r>
        <w:t xml:space="preserve"> risk</w:t>
      </w:r>
      <w:r>
        <w:br/>
      </w:r>
    </w:p>
    <w:p w14:paraId="00000210" w14:textId="77777777" w:rsidR="0089401B" w:rsidRDefault="00000000">
      <w:pPr>
        <w:numPr>
          <w:ilvl w:val="0"/>
          <w:numId w:val="37"/>
        </w:numPr>
      </w:pPr>
      <w:r>
        <w:t>accumulate technical debt</w:t>
      </w:r>
      <w:r>
        <w:br/>
      </w:r>
    </w:p>
    <w:p w14:paraId="00000211" w14:textId="77777777" w:rsidR="0089401B" w:rsidRDefault="00000000">
      <w:pPr>
        <w:numPr>
          <w:ilvl w:val="0"/>
          <w:numId w:val="37"/>
        </w:numPr>
        <w:spacing w:after="240"/>
      </w:pPr>
      <w:r>
        <w:t>lose sight of why controls exist</w:t>
      </w:r>
      <w:r>
        <w:br/>
      </w:r>
    </w:p>
    <w:p w14:paraId="00000212" w14:textId="77777777" w:rsidR="0089401B" w:rsidRDefault="00000000">
      <w:pPr>
        <w:spacing w:before="240" w:after="240"/>
      </w:pPr>
      <w:r>
        <w:t>AI governance must evolve as use evolves.</w:t>
      </w:r>
    </w:p>
    <w:p w14:paraId="00000213" w14:textId="77777777" w:rsidR="0089401B" w:rsidRDefault="00852C1A">
      <w:r>
        <w:rPr>
          <w:noProof/>
        </w:rPr>
        <w:pict w14:anchorId="480F000C">
          <v:rect id="_x0000_i1061" alt="" style="width:451.3pt;height:.05pt;mso-width-percent:0;mso-height-percent:0;mso-width-percent:0;mso-height-percent:0" o:hralign="center" o:hrstd="t" o:hr="t" fillcolor="#a0a0a0" stroked="f"/>
        </w:pict>
      </w:r>
    </w:p>
    <w:p w14:paraId="023F78A6" w14:textId="77777777" w:rsidR="00922517" w:rsidRDefault="00922517">
      <w:pPr>
        <w:rPr>
          <w:b/>
          <w:bCs/>
          <w:sz w:val="34"/>
          <w:szCs w:val="34"/>
        </w:rPr>
      </w:pPr>
      <w:bookmarkStart w:id="87" w:name="_ww5f3qtiiaft" w:colFirst="0" w:colLast="0"/>
      <w:bookmarkEnd w:id="87"/>
      <w:r>
        <w:rPr>
          <w:b/>
          <w:bCs/>
          <w:sz w:val="34"/>
          <w:szCs w:val="34"/>
        </w:rPr>
        <w:br w:type="page"/>
      </w:r>
    </w:p>
    <w:p w14:paraId="00000214" w14:textId="113D9310" w:rsidR="0089401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Apply Now — Key Questions</w:t>
      </w:r>
    </w:p>
    <w:p w14:paraId="00000215" w14:textId="77777777" w:rsidR="0089401B" w:rsidRDefault="00000000">
      <w:pPr>
        <w:spacing w:before="240" w:after="240"/>
      </w:pPr>
      <w:r>
        <w:t>After AI-influenced decisions, ask:</w:t>
      </w:r>
    </w:p>
    <w:p w14:paraId="00000216" w14:textId="77777777" w:rsidR="0089401B" w:rsidRDefault="00000000">
      <w:pPr>
        <w:numPr>
          <w:ilvl w:val="0"/>
          <w:numId w:val="59"/>
        </w:numPr>
        <w:spacing w:before="240"/>
      </w:pPr>
      <w:r>
        <w:rPr>
          <w:b/>
          <w:bCs/>
        </w:rPr>
        <w:t>What went as expected—and what did not?</w:t>
      </w:r>
      <w:r>
        <w:rPr>
          <w:b/>
          <w:bCs/>
        </w:rPr>
        <w:br/>
      </w:r>
    </w:p>
    <w:p w14:paraId="00000217" w14:textId="77777777" w:rsidR="0089401B" w:rsidRDefault="00000000">
      <w:pPr>
        <w:numPr>
          <w:ilvl w:val="0"/>
          <w:numId w:val="59"/>
        </w:numPr>
      </w:pPr>
      <w:r>
        <w:rPr>
          <w:b/>
          <w:bCs/>
        </w:rPr>
        <w:t>Were governance controls proportionate?</w:t>
      </w:r>
      <w:r>
        <w:rPr>
          <w:b/>
          <w:bCs/>
        </w:rPr>
        <w:br/>
      </w:r>
    </w:p>
    <w:p w14:paraId="00000218" w14:textId="77777777" w:rsidR="0089401B" w:rsidRDefault="00000000">
      <w:pPr>
        <w:numPr>
          <w:ilvl w:val="0"/>
          <w:numId w:val="59"/>
        </w:numPr>
      </w:pPr>
      <w:r>
        <w:rPr>
          <w:b/>
          <w:bCs/>
        </w:rPr>
        <w:t>Did anyone raise concerns that were ignored?</w:t>
      </w:r>
      <w:r>
        <w:rPr>
          <w:b/>
          <w:bCs/>
        </w:rPr>
        <w:br/>
      </w:r>
    </w:p>
    <w:p w14:paraId="00000219" w14:textId="77777777" w:rsidR="0089401B" w:rsidRDefault="00000000">
      <w:pPr>
        <w:numPr>
          <w:ilvl w:val="0"/>
          <w:numId w:val="59"/>
        </w:numPr>
      </w:pPr>
      <w:r>
        <w:rPr>
          <w:b/>
          <w:bCs/>
        </w:rPr>
        <w:t>What should change in future decision processes?</w:t>
      </w:r>
      <w:r>
        <w:rPr>
          <w:b/>
          <w:bCs/>
        </w:rPr>
        <w:br/>
      </w:r>
    </w:p>
    <w:p w14:paraId="0000021A" w14:textId="77777777" w:rsidR="0089401B" w:rsidRDefault="00000000">
      <w:pPr>
        <w:numPr>
          <w:ilvl w:val="0"/>
          <w:numId w:val="59"/>
        </w:numPr>
        <w:spacing w:after="240"/>
      </w:pPr>
      <w:r>
        <w:rPr>
          <w:b/>
          <w:bCs/>
        </w:rPr>
        <w:t>How will this learning be shared or embedded?</w:t>
      </w:r>
      <w:r>
        <w:rPr>
          <w:b/>
          <w:bCs/>
        </w:rPr>
        <w:br/>
      </w:r>
    </w:p>
    <w:p w14:paraId="0000021B" w14:textId="77777777" w:rsidR="0089401B" w:rsidRDefault="00000000">
      <w:pPr>
        <w:spacing w:before="240" w:after="240"/>
      </w:pPr>
      <w:r>
        <w:t>Reflection must inform policy, not just memory.</w:t>
      </w:r>
    </w:p>
    <w:p w14:paraId="0000021C" w14:textId="77777777" w:rsidR="0089401B" w:rsidRDefault="00852C1A">
      <w:r>
        <w:rPr>
          <w:noProof/>
        </w:rPr>
        <w:pict w14:anchorId="61A1ACB6">
          <v:rect id="_x0000_i1060" alt="" style="width:451.3pt;height:.05pt;mso-width-percent:0;mso-height-percent:0;mso-width-percent:0;mso-height-percent:0" o:hralign="center" o:hrstd="t" o:hr="t" fillcolor="#a0a0a0" stroked="f"/>
        </w:pict>
      </w:r>
    </w:p>
    <w:p w14:paraId="0000021D" w14:textId="77777777" w:rsidR="0089401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8" w:name="_fck8evivtxmv" w:colFirst="0" w:colLast="0"/>
      <w:bookmarkEnd w:id="88"/>
      <w:r>
        <w:rPr>
          <w:b/>
          <w:bCs/>
          <w:sz w:val="34"/>
          <w:szCs w:val="34"/>
        </w:rPr>
        <w:t>Tool in Use — Governance Learning Loop</w:t>
      </w:r>
    </w:p>
    <w:p w14:paraId="0000021E" w14:textId="77777777" w:rsidR="0089401B" w:rsidRDefault="00000000">
      <w:pPr>
        <w:spacing w:before="240" w:after="240"/>
      </w:pPr>
      <w:r>
        <w:t>Adopt this cycle:</w:t>
      </w:r>
    </w:p>
    <w:p w14:paraId="0000021F" w14:textId="77777777" w:rsidR="0089401B" w:rsidRDefault="00000000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Review → Adjust → Reinforce</w:t>
      </w:r>
    </w:p>
    <w:p w14:paraId="00000220" w14:textId="77777777" w:rsidR="0089401B" w:rsidRDefault="00000000">
      <w:pPr>
        <w:numPr>
          <w:ilvl w:val="0"/>
          <w:numId w:val="84"/>
        </w:numPr>
        <w:spacing w:before="240"/>
      </w:pPr>
      <w:r>
        <w:rPr>
          <w:b/>
          <w:bCs/>
        </w:rPr>
        <w:t>One learning:</w:t>
      </w:r>
      <w:r>
        <w:t xml:space="preserve"> What did we discover?</w:t>
      </w:r>
      <w:r>
        <w:br/>
      </w:r>
    </w:p>
    <w:p w14:paraId="00000221" w14:textId="77777777" w:rsidR="0089401B" w:rsidRDefault="00000000">
      <w:pPr>
        <w:numPr>
          <w:ilvl w:val="0"/>
          <w:numId w:val="84"/>
        </w:numPr>
      </w:pPr>
      <w:r>
        <w:rPr>
          <w:b/>
          <w:bCs/>
        </w:rPr>
        <w:t>One adjustment:</w:t>
      </w:r>
      <w:r>
        <w:t xml:space="preserve"> What governance rule changes?</w:t>
      </w:r>
      <w:r>
        <w:br/>
      </w:r>
    </w:p>
    <w:p w14:paraId="00000222" w14:textId="77777777" w:rsidR="0089401B" w:rsidRDefault="00000000">
      <w:pPr>
        <w:numPr>
          <w:ilvl w:val="0"/>
          <w:numId w:val="84"/>
        </w:numPr>
        <w:spacing w:after="240"/>
      </w:pPr>
      <w:r>
        <w:rPr>
          <w:b/>
          <w:bCs/>
        </w:rPr>
        <w:t>One reinforcement:</w:t>
      </w:r>
      <w:r>
        <w:t xml:space="preserve"> What practice is reaffirmed?</w:t>
      </w:r>
      <w:r>
        <w:br/>
      </w:r>
    </w:p>
    <w:p w14:paraId="00000223" w14:textId="77777777" w:rsidR="0089401B" w:rsidRDefault="00000000">
      <w:pPr>
        <w:spacing w:before="240" w:after="240"/>
      </w:pPr>
      <w:r>
        <w:t>Use this after major decisions or incidents.</w:t>
      </w:r>
    </w:p>
    <w:p w14:paraId="00000224" w14:textId="77777777" w:rsidR="0089401B" w:rsidRDefault="00852C1A">
      <w:r>
        <w:rPr>
          <w:noProof/>
        </w:rPr>
        <w:pict w14:anchorId="6B4FE7D0">
          <v:rect id="_x0000_i1059" alt="" style="width:451.3pt;height:.05pt;mso-width-percent:0;mso-height-percent:0;mso-width-percent:0;mso-height-percent:0" o:hralign="center" o:hrstd="t" o:hr="t" fillcolor="#a0a0a0" stroked="f"/>
        </w:pict>
      </w:r>
    </w:p>
    <w:p w14:paraId="348EB822" w14:textId="77777777" w:rsidR="00922517" w:rsidRDefault="00922517">
      <w:pPr>
        <w:rPr>
          <w:b/>
          <w:bCs/>
          <w:sz w:val="34"/>
          <w:szCs w:val="34"/>
        </w:rPr>
      </w:pPr>
      <w:bookmarkStart w:id="89" w:name="_m9qawz6f2x63" w:colFirst="0" w:colLast="0"/>
      <w:bookmarkEnd w:id="89"/>
      <w:r>
        <w:rPr>
          <w:b/>
          <w:bCs/>
          <w:sz w:val="34"/>
          <w:szCs w:val="34"/>
        </w:rPr>
        <w:br w:type="page"/>
      </w:r>
    </w:p>
    <w:p w14:paraId="00000225" w14:textId="580435BF" w:rsidR="0089401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Common Failure Modes in Governance</w:t>
      </w:r>
    </w:p>
    <w:p w14:paraId="00000226" w14:textId="77777777" w:rsidR="0089401B" w:rsidRDefault="00000000">
      <w:pPr>
        <w:numPr>
          <w:ilvl w:val="0"/>
          <w:numId w:val="81"/>
        </w:numPr>
        <w:spacing w:before="240"/>
      </w:pPr>
      <w:r>
        <w:t>treating issues as one-off exceptions</w:t>
      </w:r>
      <w:r>
        <w:br/>
      </w:r>
    </w:p>
    <w:p w14:paraId="00000227" w14:textId="77777777" w:rsidR="0089401B" w:rsidRDefault="00000000">
      <w:pPr>
        <w:numPr>
          <w:ilvl w:val="0"/>
          <w:numId w:val="81"/>
        </w:numPr>
      </w:pPr>
      <w:r>
        <w:t>failing to update policies after incidents</w:t>
      </w:r>
      <w:r>
        <w:br/>
      </w:r>
    </w:p>
    <w:p w14:paraId="00000228" w14:textId="77777777" w:rsidR="0089401B" w:rsidRDefault="00000000">
      <w:pPr>
        <w:numPr>
          <w:ilvl w:val="0"/>
          <w:numId w:val="81"/>
        </w:numPr>
      </w:pPr>
      <w:r>
        <w:t>learning residing with individuals not systems</w:t>
      </w:r>
      <w:r>
        <w:br/>
      </w:r>
    </w:p>
    <w:p w14:paraId="00000229" w14:textId="77777777" w:rsidR="0089401B" w:rsidRDefault="00000000">
      <w:pPr>
        <w:numPr>
          <w:ilvl w:val="0"/>
          <w:numId w:val="81"/>
        </w:numPr>
      </w:pPr>
      <w:r>
        <w:t>governance drift as AI use increases</w:t>
      </w:r>
      <w:r>
        <w:br/>
      </w:r>
    </w:p>
    <w:p w14:paraId="0000022A" w14:textId="77777777" w:rsidR="0089401B" w:rsidRDefault="00000000">
      <w:pPr>
        <w:numPr>
          <w:ilvl w:val="0"/>
          <w:numId w:val="81"/>
        </w:numPr>
        <w:spacing w:after="240"/>
      </w:pPr>
      <w:r>
        <w:t>focusing on compliance rather than capability</w:t>
      </w:r>
      <w:r>
        <w:br/>
      </w:r>
    </w:p>
    <w:p w14:paraId="0000022B" w14:textId="77777777" w:rsidR="0089401B" w:rsidRDefault="00852C1A">
      <w:r>
        <w:rPr>
          <w:noProof/>
        </w:rPr>
        <w:pict w14:anchorId="42B3F327">
          <v:rect id="_x0000_i1058" alt="" style="width:451.3pt;height:.05pt;mso-width-percent:0;mso-height-percent:0;mso-width-percent:0;mso-height-percent:0" o:hralign="center" o:hrstd="t" o:hr="t" fillcolor="#a0a0a0" stroked="f"/>
        </w:pict>
      </w:r>
    </w:p>
    <w:p w14:paraId="0000022C" w14:textId="77777777" w:rsidR="0089401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0" w:name="_7qyjau8hqckd" w:colFirst="0" w:colLast="0"/>
      <w:bookmarkEnd w:id="90"/>
      <w:r>
        <w:rPr>
          <w:b/>
          <w:bCs/>
          <w:sz w:val="34"/>
          <w:szCs w:val="34"/>
        </w:rPr>
        <w:t>Quick Reflection</w:t>
      </w:r>
    </w:p>
    <w:p w14:paraId="0000022D" w14:textId="77777777" w:rsidR="0089401B" w:rsidRDefault="00000000">
      <w:pPr>
        <w:spacing w:before="240" w:after="240"/>
        <w:rPr>
          <w:b/>
          <w:bCs/>
        </w:rPr>
      </w:pPr>
      <w:r>
        <w:rPr>
          <w:b/>
          <w:bCs/>
        </w:rPr>
        <w:t>What governance assumption needs to be revisited next?</w:t>
      </w:r>
    </w:p>
    <w:p w14:paraId="0000022E" w14:textId="77777777" w:rsidR="0089401B" w:rsidRDefault="00852C1A">
      <w:r>
        <w:rPr>
          <w:noProof/>
        </w:rPr>
        <w:pict w14:anchorId="1E960758">
          <v:rect id="_x0000_i1057" alt="" style="width:451.3pt;height:.05pt;mso-width-percent:0;mso-height-percent:0;mso-width-percent:0;mso-height-percent:0" o:hralign="center" o:hrstd="t" o:hr="t" fillcolor="#a0a0a0" stroked="f"/>
        </w:pict>
      </w:r>
      <w:r>
        <w:rPr>
          <w:noProof/>
        </w:rPr>
        <w:pict w14:anchorId="120F65D6">
          <v:rect id="_x0000_i1056" alt="" style="width:451.3pt;height:.05pt;mso-width-percent:0;mso-height-percent:0;mso-width-percent:0;mso-height-percent:0" o:hralign="center" o:hrstd="t" o:hr="t" fillcolor="#a0a0a0" stroked="f"/>
        </w:pict>
      </w:r>
    </w:p>
    <w:p w14:paraId="006679C7" w14:textId="77777777" w:rsidR="00922517" w:rsidRDefault="00922517">
      <w:pPr>
        <w:rPr>
          <w:b/>
          <w:bCs/>
          <w:sz w:val="46"/>
          <w:szCs w:val="46"/>
        </w:rPr>
      </w:pPr>
      <w:bookmarkStart w:id="91" w:name="_u231zvbukgii" w:colFirst="0" w:colLast="0"/>
      <w:bookmarkEnd w:id="91"/>
      <w:r>
        <w:rPr>
          <w:b/>
          <w:bCs/>
          <w:sz w:val="46"/>
          <w:szCs w:val="46"/>
        </w:rPr>
        <w:br w:type="page"/>
      </w:r>
    </w:p>
    <w:p w14:paraId="0000022F" w14:textId="623AAF5D" w:rsidR="0089401B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lastRenderedPageBreak/>
        <w:t>Domains 4–6 in Practice (Governance &amp; Decision-Making)</w:t>
      </w:r>
    </w:p>
    <w:p w14:paraId="00000230" w14:textId="77777777" w:rsidR="0089401B" w:rsidRDefault="00000000">
      <w:pPr>
        <w:spacing w:before="240" w:after="240"/>
      </w:pPr>
      <w:r>
        <w:t>Together, Domains 4–6 ensure that:</w:t>
      </w:r>
    </w:p>
    <w:p w14:paraId="00000231" w14:textId="77777777" w:rsidR="0089401B" w:rsidRDefault="00000000">
      <w:pPr>
        <w:numPr>
          <w:ilvl w:val="0"/>
          <w:numId w:val="23"/>
        </w:numPr>
        <w:spacing w:before="240"/>
      </w:pPr>
      <w:r>
        <w:t>decisions are fair, contestable, and reviewable</w:t>
      </w:r>
      <w:r>
        <w:br/>
      </w:r>
    </w:p>
    <w:p w14:paraId="00000232" w14:textId="77777777" w:rsidR="0089401B" w:rsidRDefault="00000000">
      <w:pPr>
        <w:numPr>
          <w:ilvl w:val="0"/>
          <w:numId w:val="23"/>
        </w:numPr>
      </w:pPr>
      <w:r>
        <w:t>AI influence remains transparent</w:t>
      </w:r>
      <w:r>
        <w:br/>
      </w:r>
    </w:p>
    <w:p w14:paraId="00000233" w14:textId="77777777" w:rsidR="0089401B" w:rsidRDefault="00000000">
      <w:pPr>
        <w:numPr>
          <w:ilvl w:val="0"/>
          <w:numId w:val="23"/>
        </w:numPr>
      </w:pPr>
      <w:r>
        <w:t>harm is anticipated and mitigated</w:t>
      </w:r>
      <w:r>
        <w:br/>
      </w:r>
    </w:p>
    <w:p w14:paraId="00000234" w14:textId="77777777" w:rsidR="0089401B" w:rsidRDefault="00000000">
      <w:pPr>
        <w:numPr>
          <w:ilvl w:val="0"/>
          <w:numId w:val="23"/>
        </w:numPr>
        <w:spacing w:after="240"/>
      </w:pPr>
      <w:r>
        <w:t>governance improves rather than ossifies</w:t>
      </w:r>
      <w:r>
        <w:br/>
      </w:r>
    </w:p>
    <w:p w14:paraId="00000235" w14:textId="77777777" w:rsidR="0089401B" w:rsidRDefault="00000000">
      <w:pPr>
        <w:spacing w:before="240" w:after="240"/>
      </w:pPr>
      <w:r>
        <w:t>The full governance capability cycle is:</w:t>
      </w:r>
    </w:p>
    <w:p w14:paraId="00000236" w14:textId="77777777" w:rsidR="0089401B" w:rsidRDefault="00000000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Awareness → Co-Agency → Practice → Ethics → Governance → Reflection → Renewal</w:t>
      </w:r>
    </w:p>
    <w:p w14:paraId="00000237" w14:textId="77777777" w:rsidR="0089401B" w:rsidRDefault="00000000">
      <w:pPr>
        <w:spacing w:before="240" w:after="240"/>
      </w:pPr>
      <w:r>
        <w:t>Skipping steps hides risk.</w:t>
      </w:r>
      <w:r>
        <w:br/>
        <w:t xml:space="preserve"> Revisiting steps builds institutional trust.</w:t>
      </w:r>
    </w:p>
    <w:p w14:paraId="00000238" w14:textId="77777777" w:rsidR="0089401B" w:rsidRDefault="0089401B"/>
    <w:p w14:paraId="00000239" w14:textId="77777777" w:rsidR="0089401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2" w:name="_35f486nfgxiz" w:colFirst="0" w:colLast="0"/>
      <w:bookmarkEnd w:id="92"/>
      <w:r>
        <w:rPr>
          <w:b/>
          <w:bCs/>
          <w:sz w:val="34"/>
          <w:szCs w:val="34"/>
        </w:rPr>
        <w:t>Stage 5 — Capability Self-Check, Worked Governance Scenario &amp; Operating Model</w:t>
      </w:r>
    </w:p>
    <w:p w14:paraId="0000023A" w14:textId="77777777" w:rsidR="0089401B" w:rsidRDefault="00000000">
      <w:pPr>
        <w:spacing w:before="240" w:after="240"/>
      </w:pPr>
      <w:r>
        <w:t xml:space="preserve">This final stage turns governance principles into a </w:t>
      </w:r>
      <w:r>
        <w:rPr>
          <w:b/>
          <w:bCs/>
        </w:rPr>
        <w:t>repeatable decision system</w:t>
      </w:r>
      <w:r>
        <w:t>.</w:t>
      </w:r>
    </w:p>
    <w:p w14:paraId="0000023B" w14:textId="77777777" w:rsidR="0089401B" w:rsidRDefault="00000000">
      <w:pPr>
        <w:spacing w:before="240" w:after="240"/>
      </w:pPr>
      <w:r>
        <w:t>You will:</w:t>
      </w:r>
    </w:p>
    <w:p w14:paraId="0000023C" w14:textId="77777777" w:rsidR="0089401B" w:rsidRDefault="00000000">
      <w:pPr>
        <w:numPr>
          <w:ilvl w:val="0"/>
          <w:numId w:val="29"/>
        </w:numPr>
        <w:spacing w:before="240"/>
      </w:pPr>
      <w:r>
        <w:t>locate strengths and gaps in your current AI governance capability</w:t>
      </w:r>
      <w:r>
        <w:br/>
      </w:r>
    </w:p>
    <w:p w14:paraId="0000023D" w14:textId="77777777" w:rsidR="0089401B" w:rsidRDefault="00000000">
      <w:pPr>
        <w:numPr>
          <w:ilvl w:val="0"/>
          <w:numId w:val="29"/>
        </w:numPr>
      </w:pPr>
      <w:r>
        <w:t>see how all six domains operate together in a realistic governance scenario</w:t>
      </w:r>
      <w:r>
        <w:br/>
      </w:r>
    </w:p>
    <w:p w14:paraId="0000023E" w14:textId="77777777" w:rsidR="0089401B" w:rsidRDefault="00000000">
      <w:pPr>
        <w:numPr>
          <w:ilvl w:val="0"/>
          <w:numId w:val="29"/>
        </w:numPr>
        <w:spacing w:after="240"/>
      </w:pPr>
      <w:r>
        <w:t xml:space="preserve">leave with a </w:t>
      </w:r>
      <w:r>
        <w:rPr>
          <w:b/>
          <w:bCs/>
        </w:rPr>
        <w:t>practical Governance AI Operating Model</w:t>
      </w:r>
      <w:r>
        <w:t xml:space="preserve"> you can reuse immediately</w:t>
      </w:r>
      <w:r>
        <w:br/>
      </w:r>
    </w:p>
    <w:p w14:paraId="0000023F" w14:textId="77777777" w:rsidR="0089401B" w:rsidRDefault="00000000">
      <w:pPr>
        <w:spacing w:before="240" w:after="240"/>
      </w:pPr>
      <w:r>
        <w:t>Nothing here is about scoring.</w:t>
      </w:r>
      <w:r>
        <w:br/>
        <w:t xml:space="preserve"> Everything here is about </w:t>
      </w:r>
      <w:r>
        <w:rPr>
          <w:b/>
          <w:bCs/>
        </w:rPr>
        <w:t>defensibility, consistency, and legitimacy</w:t>
      </w:r>
      <w:r>
        <w:t>.</w:t>
      </w:r>
    </w:p>
    <w:p w14:paraId="00000240" w14:textId="77777777" w:rsidR="0089401B" w:rsidRDefault="00852C1A">
      <w:r>
        <w:rPr>
          <w:noProof/>
        </w:rPr>
        <w:pict w14:anchorId="179C3822">
          <v:rect id="_x0000_i1055" alt="" style="width:451.3pt;height:.05pt;mso-width-percent:0;mso-height-percent:0;mso-width-percent:0;mso-height-percent:0" o:hralign="center" o:hrstd="t" o:hr="t" fillcolor="#a0a0a0" stroked="f"/>
        </w:pict>
      </w:r>
    </w:p>
    <w:p w14:paraId="00000241" w14:textId="77777777" w:rsidR="0089401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3" w:name="_srmrimxf7iym" w:colFirst="0" w:colLast="0"/>
      <w:bookmarkEnd w:id="93"/>
      <w:r>
        <w:rPr>
          <w:b/>
          <w:bCs/>
          <w:sz w:val="34"/>
          <w:szCs w:val="34"/>
        </w:rPr>
        <w:lastRenderedPageBreak/>
        <w:t>PART A — GOVERNANCE AI CAPABILITY SELF-CHECK</w:t>
      </w:r>
    </w:p>
    <w:p w14:paraId="00000242" w14:textId="77777777" w:rsidR="0089401B" w:rsidRDefault="00000000">
      <w:pPr>
        <w:spacing w:before="240" w:after="240"/>
      </w:pPr>
      <w:r>
        <w:t>This self-check answers one question:</w:t>
      </w:r>
    </w:p>
    <w:p w14:paraId="00000243" w14:textId="77777777" w:rsidR="0089401B" w:rsidRDefault="00000000">
      <w:pPr>
        <w:spacing w:before="240" w:after="240"/>
        <w:ind w:left="600" w:right="600"/>
        <w:rPr>
          <w:b/>
          <w:bCs/>
        </w:rPr>
      </w:pPr>
      <w:r>
        <w:rPr>
          <w:b/>
          <w:bCs/>
        </w:rPr>
        <w:t>“Where does our governance need to tighten or adapt for AI-influenced decisions?”</w:t>
      </w:r>
    </w:p>
    <w:p w14:paraId="00000244" w14:textId="77777777" w:rsidR="0089401B" w:rsidRDefault="00000000">
      <w:pPr>
        <w:spacing w:before="240" w:after="240"/>
      </w:pPr>
      <w:r>
        <w:t xml:space="preserve">Complete in </w:t>
      </w:r>
      <w:r>
        <w:rPr>
          <w:b/>
          <w:bCs/>
        </w:rPr>
        <w:t>under five minutes</w:t>
      </w:r>
      <w:r>
        <w:t>.</w:t>
      </w:r>
    </w:p>
    <w:p w14:paraId="00000245" w14:textId="77777777" w:rsidR="0089401B" w:rsidRDefault="00852C1A">
      <w:r>
        <w:rPr>
          <w:noProof/>
        </w:rPr>
        <w:pict w14:anchorId="0D29C9CD">
          <v:rect id="_x0000_i1054" alt="" style="width:451.3pt;height:.05pt;mso-width-percent:0;mso-height-percent:0;mso-width-percent:0;mso-height-percent:0" o:hralign="center" o:hrstd="t" o:hr="t" fillcolor="#a0a0a0" stroked="f"/>
        </w:pict>
      </w:r>
    </w:p>
    <w:p w14:paraId="00000246" w14:textId="77777777" w:rsidR="0089401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4" w:name="_dpjpzo2do2sy" w:colFirst="0" w:colLast="0"/>
      <w:bookmarkEnd w:id="94"/>
      <w:r>
        <w:rPr>
          <w:b/>
          <w:bCs/>
          <w:color w:val="000000"/>
          <w:sz w:val="26"/>
          <w:szCs w:val="26"/>
        </w:rPr>
        <w:t>Domain 1 — AI Awareness &amp; Orientation</w:t>
      </w:r>
    </w:p>
    <w:p w14:paraId="00000247" w14:textId="77777777" w:rsidR="0089401B" w:rsidRDefault="00000000">
      <w:pPr>
        <w:spacing w:before="240" w:after="240"/>
      </w:pPr>
      <w:r>
        <w:t>Ask honestly:</w:t>
      </w:r>
    </w:p>
    <w:p w14:paraId="00000248" w14:textId="77777777" w:rsidR="0089401B" w:rsidRDefault="00000000">
      <w:pPr>
        <w:numPr>
          <w:ilvl w:val="0"/>
          <w:numId w:val="34"/>
        </w:numPr>
        <w:spacing w:before="240"/>
      </w:pPr>
      <w:r>
        <w:t>We can clearly explain how AI influenced decisions</w:t>
      </w:r>
      <w:r>
        <w:br/>
      </w:r>
    </w:p>
    <w:p w14:paraId="00000249" w14:textId="77777777" w:rsidR="0089401B" w:rsidRDefault="00000000">
      <w:pPr>
        <w:numPr>
          <w:ilvl w:val="0"/>
          <w:numId w:val="34"/>
        </w:numPr>
      </w:pPr>
      <w:r>
        <w:t>Decision papers describe AI role in plain language</w:t>
      </w:r>
      <w:r>
        <w:br/>
      </w:r>
    </w:p>
    <w:p w14:paraId="0000024A" w14:textId="77777777" w:rsidR="0089401B" w:rsidRDefault="00000000">
      <w:pPr>
        <w:numPr>
          <w:ilvl w:val="0"/>
          <w:numId w:val="34"/>
        </w:numPr>
        <w:spacing w:after="240"/>
      </w:pPr>
      <w:r>
        <w:t>Uncertainty and limitations are acknowledged</w:t>
      </w:r>
      <w:r>
        <w:br/>
      </w:r>
    </w:p>
    <w:p w14:paraId="0000024B" w14:textId="77777777" w:rsidR="0089401B" w:rsidRDefault="00000000">
      <w:pPr>
        <w:spacing w:before="240" w:after="240"/>
      </w:pPr>
      <w:r>
        <w:t xml:space="preserve">☐ Mostly </w:t>
      </w:r>
      <w:proofErr w:type="gramStart"/>
      <w:r>
        <w:t>yes  ☐</w:t>
      </w:r>
      <w:proofErr w:type="gramEnd"/>
      <w:r>
        <w:t xml:space="preserve"> Mixed  ☐ Mostly no</w:t>
      </w:r>
    </w:p>
    <w:p w14:paraId="0000024C" w14:textId="77777777" w:rsidR="0089401B" w:rsidRDefault="00000000">
      <w:pPr>
        <w:spacing w:before="240" w:after="240"/>
      </w:pPr>
      <w:r>
        <w:rPr>
          <w:b/>
          <w:bCs/>
        </w:rPr>
        <w:t>If mixed/no:</w:t>
      </w:r>
      <w:r>
        <w:rPr>
          <w:b/>
          <w:bCs/>
        </w:rPr>
        <w:br/>
      </w:r>
      <w:r>
        <w:t xml:space="preserve"> Pause approval until AI influence is clarified.</w:t>
      </w:r>
    </w:p>
    <w:p w14:paraId="0000024D" w14:textId="77777777" w:rsidR="0089401B" w:rsidRDefault="00852C1A">
      <w:r>
        <w:rPr>
          <w:noProof/>
        </w:rPr>
        <w:pict w14:anchorId="6BCCC6F6">
          <v:rect id="_x0000_i1053" alt="" style="width:451.3pt;height:.05pt;mso-width-percent:0;mso-height-percent:0;mso-width-percent:0;mso-height-percent:0" o:hralign="center" o:hrstd="t" o:hr="t" fillcolor="#a0a0a0" stroked="f"/>
        </w:pict>
      </w:r>
    </w:p>
    <w:p w14:paraId="0000024E" w14:textId="77777777" w:rsidR="0089401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5" w:name="_qjwwls3s744n" w:colFirst="0" w:colLast="0"/>
      <w:bookmarkEnd w:id="95"/>
      <w:r>
        <w:rPr>
          <w:b/>
          <w:bCs/>
          <w:color w:val="000000"/>
          <w:sz w:val="26"/>
          <w:szCs w:val="26"/>
        </w:rPr>
        <w:t>Domain 2 — Human–AI Co-Agency</w:t>
      </w:r>
    </w:p>
    <w:p w14:paraId="0000024F" w14:textId="77777777" w:rsidR="0089401B" w:rsidRDefault="00000000">
      <w:pPr>
        <w:spacing w:before="240" w:after="240"/>
      </w:pPr>
      <w:r>
        <w:t>Consider:</w:t>
      </w:r>
    </w:p>
    <w:p w14:paraId="00000250" w14:textId="77777777" w:rsidR="0089401B" w:rsidRDefault="00000000">
      <w:pPr>
        <w:numPr>
          <w:ilvl w:val="0"/>
          <w:numId w:val="75"/>
        </w:numPr>
        <w:spacing w:before="240"/>
      </w:pPr>
      <w:r>
        <w:t>Decision authority is clearly named</w:t>
      </w:r>
      <w:r>
        <w:br/>
      </w:r>
    </w:p>
    <w:p w14:paraId="00000251" w14:textId="77777777" w:rsidR="0089401B" w:rsidRDefault="00000000">
      <w:pPr>
        <w:numPr>
          <w:ilvl w:val="0"/>
          <w:numId w:val="75"/>
        </w:numPr>
      </w:pPr>
      <w:r>
        <w:t>Accountability cannot be attributed to systems</w:t>
      </w:r>
      <w:r>
        <w:br/>
      </w:r>
    </w:p>
    <w:p w14:paraId="00000252" w14:textId="77777777" w:rsidR="0089401B" w:rsidRDefault="00000000">
      <w:pPr>
        <w:numPr>
          <w:ilvl w:val="0"/>
          <w:numId w:val="75"/>
        </w:numPr>
        <w:spacing w:after="240"/>
      </w:pPr>
      <w:r>
        <w:t>Committees understand their responsibility</w:t>
      </w:r>
      <w:r>
        <w:br/>
      </w:r>
    </w:p>
    <w:p w14:paraId="00000253" w14:textId="77777777" w:rsidR="0089401B" w:rsidRDefault="00000000">
      <w:pPr>
        <w:spacing w:before="240" w:after="240"/>
      </w:pPr>
      <w:r>
        <w:t xml:space="preserve">☐ Mostly </w:t>
      </w:r>
      <w:proofErr w:type="gramStart"/>
      <w:r>
        <w:t>yes  ☐</w:t>
      </w:r>
      <w:proofErr w:type="gramEnd"/>
      <w:r>
        <w:t xml:space="preserve"> Mixed  ☐ Mostly no</w:t>
      </w:r>
    </w:p>
    <w:p w14:paraId="00000254" w14:textId="77777777" w:rsidR="0089401B" w:rsidRDefault="00000000">
      <w:pPr>
        <w:spacing w:before="240" w:after="240"/>
      </w:pPr>
      <w:r>
        <w:rPr>
          <w:b/>
          <w:bCs/>
        </w:rPr>
        <w:t>If unclear:</w:t>
      </w:r>
      <w:r>
        <w:rPr>
          <w:b/>
          <w:bCs/>
        </w:rPr>
        <w:br/>
      </w:r>
      <w:r>
        <w:t xml:space="preserve"> Authority and accountability are drifting.</w:t>
      </w:r>
    </w:p>
    <w:p w14:paraId="00000255" w14:textId="77777777" w:rsidR="0089401B" w:rsidRDefault="00852C1A">
      <w:r>
        <w:rPr>
          <w:noProof/>
        </w:rPr>
        <w:lastRenderedPageBreak/>
        <w:pict w14:anchorId="1F2D3AC9"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14:paraId="00000256" w14:textId="77777777" w:rsidR="0089401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6" w:name="_ai55qdxihfzz" w:colFirst="0" w:colLast="0"/>
      <w:bookmarkEnd w:id="96"/>
      <w:r>
        <w:rPr>
          <w:b/>
          <w:bCs/>
          <w:color w:val="000000"/>
          <w:sz w:val="26"/>
          <w:szCs w:val="26"/>
        </w:rPr>
        <w:t>Domain 3 — Applied Practice &amp; Innovation</w:t>
      </w:r>
    </w:p>
    <w:p w14:paraId="00000257" w14:textId="77777777" w:rsidR="0089401B" w:rsidRDefault="00000000">
      <w:pPr>
        <w:spacing w:before="240" w:after="240"/>
      </w:pPr>
      <w:r>
        <w:t>Reflect:</w:t>
      </w:r>
    </w:p>
    <w:p w14:paraId="00000258" w14:textId="77777777" w:rsidR="0089401B" w:rsidRDefault="00000000">
      <w:pPr>
        <w:numPr>
          <w:ilvl w:val="0"/>
          <w:numId w:val="30"/>
        </w:numPr>
        <w:spacing w:before="240"/>
      </w:pPr>
      <w:r>
        <w:t>AI is permitted where it adds value</w:t>
      </w:r>
      <w:r>
        <w:br/>
      </w:r>
    </w:p>
    <w:p w14:paraId="00000259" w14:textId="77777777" w:rsidR="0089401B" w:rsidRDefault="00000000">
      <w:pPr>
        <w:numPr>
          <w:ilvl w:val="0"/>
          <w:numId w:val="30"/>
        </w:numPr>
      </w:pPr>
      <w:r>
        <w:t>Controls scale with risk</w:t>
      </w:r>
      <w:r>
        <w:br/>
      </w:r>
    </w:p>
    <w:p w14:paraId="0000025A" w14:textId="77777777" w:rsidR="0089401B" w:rsidRDefault="00000000">
      <w:pPr>
        <w:numPr>
          <w:ilvl w:val="0"/>
          <w:numId w:val="30"/>
        </w:numPr>
        <w:spacing w:after="240"/>
      </w:pPr>
      <w:r>
        <w:t>Innovation is not blocked by unnecessary bureaucracy</w:t>
      </w:r>
      <w:r>
        <w:br/>
      </w:r>
    </w:p>
    <w:p w14:paraId="0000025B" w14:textId="77777777" w:rsidR="0089401B" w:rsidRDefault="00000000">
      <w:pPr>
        <w:spacing w:before="240" w:after="240"/>
      </w:pPr>
      <w:r>
        <w:t xml:space="preserve">☐ Mostly </w:t>
      </w:r>
      <w:proofErr w:type="gramStart"/>
      <w:r>
        <w:t>yes  ☐</w:t>
      </w:r>
      <w:proofErr w:type="gramEnd"/>
      <w:r>
        <w:t xml:space="preserve"> Mixed  ☐ Mostly no</w:t>
      </w:r>
    </w:p>
    <w:p w14:paraId="0000025C" w14:textId="77777777" w:rsidR="0089401B" w:rsidRDefault="00000000">
      <w:pPr>
        <w:spacing w:before="240" w:after="240"/>
      </w:pPr>
      <w:r>
        <w:rPr>
          <w:b/>
          <w:bCs/>
        </w:rPr>
        <w:t>If mostly no:</w:t>
      </w:r>
      <w:r>
        <w:rPr>
          <w:b/>
          <w:bCs/>
        </w:rPr>
        <w:br/>
      </w:r>
      <w:r>
        <w:t xml:space="preserve"> Governance may be either too loose or too rigid.</w:t>
      </w:r>
    </w:p>
    <w:p w14:paraId="0000025D" w14:textId="77777777" w:rsidR="0089401B" w:rsidRDefault="00852C1A">
      <w:r>
        <w:rPr>
          <w:noProof/>
        </w:rPr>
        <w:pict w14:anchorId="68AB8864"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14:paraId="0000025E" w14:textId="77777777" w:rsidR="0089401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7" w:name="_xtmby5yiw16o" w:colFirst="0" w:colLast="0"/>
      <w:bookmarkEnd w:id="97"/>
      <w:r>
        <w:rPr>
          <w:b/>
          <w:bCs/>
          <w:color w:val="000000"/>
          <w:sz w:val="26"/>
          <w:szCs w:val="26"/>
        </w:rPr>
        <w:t>Domain 4 — Ethics, Equity &amp; Impact</w:t>
      </w:r>
    </w:p>
    <w:p w14:paraId="0000025F" w14:textId="77777777" w:rsidR="0089401B" w:rsidRDefault="00000000">
      <w:pPr>
        <w:spacing w:before="240" w:after="240"/>
      </w:pPr>
      <w:r>
        <w:t>Ask:</w:t>
      </w:r>
    </w:p>
    <w:p w14:paraId="00000260" w14:textId="77777777" w:rsidR="0089401B" w:rsidRDefault="00000000">
      <w:pPr>
        <w:numPr>
          <w:ilvl w:val="0"/>
          <w:numId w:val="53"/>
        </w:numPr>
        <w:spacing w:before="240"/>
      </w:pPr>
      <w:r>
        <w:t>Affected groups are identified and considered</w:t>
      </w:r>
      <w:r>
        <w:br/>
      </w:r>
    </w:p>
    <w:p w14:paraId="00000261" w14:textId="77777777" w:rsidR="0089401B" w:rsidRDefault="00000000">
      <w:pPr>
        <w:numPr>
          <w:ilvl w:val="0"/>
          <w:numId w:val="53"/>
        </w:numPr>
      </w:pPr>
      <w:r>
        <w:t>Fairness and contestability are designed in</w:t>
      </w:r>
      <w:r>
        <w:br/>
      </w:r>
    </w:p>
    <w:p w14:paraId="00000262" w14:textId="77777777" w:rsidR="0089401B" w:rsidRDefault="00000000">
      <w:pPr>
        <w:numPr>
          <w:ilvl w:val="0"/>
          <w:numId w:val="53"/>
        </w:numPr>
        <w:spacing w:after="240"/>
      </w:pPr>
      <w:r>
        <w:t>Harms would surface early rather than late</w:t>
      </w:r>
      <w:r>
        <w:br/>
      </w:r>
    </w:p>
    <w:p w14:paraId="00000263" w14:textId="77777777" w:rsidR="0089401B" w:rsidRDefault="00000000">
      <w:pPr>
        <w:spacing w:before="240" w:after="240"/>
      </w:pPr>
      <w:r>
        <w:t xml:space="preserve">☐ Mostly </w:t>
      </w:r>
      <w:proofErr w:type="gramStart"/>
      <w:r>
        <w:t>yes  ☐</w:t>
      </w:r>
      <w:proofErr w:type="gramEnd"/>
      <w:r>
        <w:t xml:space="preserve"> Mixed  ☐ Mostly no</w:t>
      </w:r>
    </w:p>
    <w:p w14:paraId="00000264" w14:textId="77777777" w:rsidR="0089401B" w:rsidRDefault="00000000">
      <w:pPr>
        <w:spacing w:before="240" w:after="240"/>
      </w:pPr>
      <w:r>
        <w:rPr>
          <w:b/>
          <w:bCs/>
        </w:rPr>
        <w:t>If mixed/no:</w:t>
      </w:r>
      <w:r>
        <w:rPr>
          <w:b/>
          <w:bCs/>
        </w:rPr>
        <w:br/>
      </w:r>
      <w:r>
        <w:t xml:space="preserve"> Ethical risk is likely accumulating unseen.</w:t>
      </w:r>
    </w:p>
    <w:p w14:paraId="00000265" w14:textId="77777777" w:rsidR="0089401B" w:rsidRDefault="00852C1A">
      <w:r>
        <w:rPr>
          <w:noProof/>
        </w:rPr>
        <w:pict w14:anchorId="33BA6BF2"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14:paraId="04F44DF9" w14:textId="77777777" w:rsidR="00922517" w:rsidRDefault="00922517">
      <w:pPr>
        <w:rPr>
          <w:b/>
          <w:bCs/>
          <w:color w:val="000000"/>
          <w:sz w:val="26"/>
          <w:szCs w:val="26"/>
        </w:rPr>
      </w:pPr>
      <w:bookmarkStart w:id="98" w:name="_zi2gzr2tqdsy" w:colFirst="0" w:colLast="0"/>
      <w:bookmarkEnd w:id="98"/>
      <w:r>
        <w:rPr>
          <w:b/>
          <w:bCs/>
          <w:color w:val="000000"/>
          <w:sz w:val="26"/>
          <w:szCs w:val="26"/>
        </w:rPr>
        <w:br w:type="page"/>
      </w:r>
    </w:p>
    <w:p w14:paraId="00000266" w14:textId="765A657C" w:rsidR="0089401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lastRenderedPageBreak/>
        <w:t>Domain 5 — Decision-Making &amp; Governance</w:t>
      </w:r>
    </w:p>
    <w:p w14:paraId="00000267" w14:textId="77777777" w:rsidR="0089401B" w:rsidRDefault="00000000">
      <w:pPr>
        <w:spacing w:before="240" w:after="240"/>
      </w:pPr>
      <w:r>
        <w:t>Check:</w:t>
      </w:r>
    </w:p>
    <w:p w14:paraId="00000268" w14:textId="77777777" w:rsidR="0089401B" w:rsidRDefault="00000000">
      <w:pPr>
        <w:numPr>
          <w:ilvl w:val="0"/>
          <w:numId w:val="57"/>
        </w:numPr>
        <w:spacing w:before="240"/>
      </w:pPr>
      <w:r>
        <w:t>Decisions are documented and retrievable</w:t>
      </w:r>
      <w:r>
        <w:br/>
      </w:r>
    </w:p>
    <w:p w14:paraId="00000269" w14:textId="77777777" w:rsidR="0089401B" w:rsidRDefault="00000000">
      <w:pPr>
        <w:numPr>
          <w:ilvl w:val="0"/>
          <w:numId w:val="57"/>
        </w:numPr>
      </w:pPr>
      <w:r>
        <w:t>Rationale is clear months later</w:t>
      </w:r>
      <w:r>
        <w:br/>
      </w:r>
    </w:p>
    <w:p w14:paraId="0000026A" w14:textId="77777777" w:rsidR="0089401B" w:rsidRDefault="00000000">
      <w:pPr>
        <w:numPr>
          <w:ilvl w:val="0"/>
          <w:numId w:val="57"/>
        </w:numPr>
        <w:spacing w:after="240"/>
      </w:pPr>
      <w:r>
        <w:t>Escalation thresholds are understood and used</w:t>
      </w:r>
      <w:r>
        <w:br/>
      </w:r>
    </w:p>
    <w:p w14:paraId="0000026B" w14:textId="77777777" w:rsidR="0089401B" w:rsidRDefault="00000000">
      <w:pPr>
        <w:spacing w:before="240" w:after="240"/>
      </w:pPr>
      <w:r>
        <w:t xml:space="preserve">☐ Mostly </w:t>
      </w:r>
      <w:proofErr w:type="gramStart"/>
      <w:r>
        <w:t>yes  ☐</w:t>
      </w:r>
      <w:proofErr w:type="gramEnd"/>
      <w:r>
        <w:t xml:space="preserve"> Mixed  ☐ Mostly no</w:t>
      </w:r>
    </w:p>
    <w:p w14:paraId="0000026C" w14:textId="77777777" w:rsidR="0089401B" w:rsidRDefault="00000000">
      <w:pPr>
        <w:spacing w:before="240" w:after="240"/>
      </w:pPr>
      <w:r>
        <w:rPr>
          <w:b/>
          <w:bCs/>
        </w:rPr>
        <w:t>If mixed/no:</w:t>
      </w:r>
      <w:r>
        <w:rPr>
          <w:b/>
          <w:bCs/>
        </w:rPr>
        <w:br/>
      </w:r>
      <w:r>
        <w:t xml:space="preserve"> Defensibility is weak.</w:t>
      </w:r>
    </w:p>
    <w:p w14:paraId="0000026D" w14:textId="77777777" w:rsidR="0089401B" w:rsidRDefault="00852C1A">
      <w:r>
        <w:rPr>
          <w:noProof/>
        </w:rPr>
        <w:pict w14:anchorId="33D735C5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0000026E" w14:textId="77777777" w:rsidR="0089401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9" w:name="_8yvy9lscgctu" w:colFirst="0" w:colLast="0"/>
      <w:bookmarkEnd w:id="99"/>
      <w:r>
        <w:rPr>
          <w:b/>
          <w:bCs/>
          <w:color w:val="000000"/>
          <w:sz w:val="26"/>
          <w:szCs w:val="26"/>
        </w:rPr>
        <w:t>Domain 6 — Reflection, Learning &amp; Renewal</w:t>
      </w:r>
    </w:p>
    <w:p w14:paraId="0000026F" w14:textId="77777777" w:rsidR="0089401B" w:rsidRDefault="00000000">
      <w:pPr>
        <w:spacing w:before="240" w:after="240"/>
      </w:pPr>
      <w:r>
        <w:t>Finally:</w:t>
      </w:r>
    </w:p>
    <w:p w14:paraId="00000270" w14:textId="77777777" w:rsidR="0089401B" w:rsidRDefault="00000000">
      <w:pPr>
        <w:numPr>
          <w:ilvl w:val="0"/>
          <w:numId w:val="77"/>
        </w:numPr>
        <w:spacing w:before="240"/>
      </w:pPr>
      <w:r>
        <w:t>We review decision processes, not just outcomes</w:t>
      </w:r>
      <w:r>
        <w:br/>
      </w:r>
    </w:p>
    <w:p w14:paraId="00000271" w14:textId="77777777" w:rsidR="0089401B" w:rsidRDefault="00000000">
      <w:pPr>
        <w:numPr>
          <w:ilvl w:val="0"/>
          <w:numId w:val="77"/>
        </w:numPr>
      </w:pPr>
      <w:r>
        <w:t>Governance evolves as AI use evolves</w:t>
      </w:r>
      <w:r>
        <w:br/>
      </w:r>
    </w:p>
    <w:p w14:paraId="00000272" w14:textId="77777777" w:rsidR="0089401B" w:rsidRDefault="00000000">
      <w:pPr>
        <w:numPr>
          <w:ilvl w:val="0"/>
          <w:numId w:val="77"/>
        </w:numPr>
        <w:spacing w:after="240"/>
      </w:pPr>
      <w:r>
        <w:t>Lessons are embedded institutionally</w:t>
      </w:r>
      <w:r>
        <w:br/>
      </w:r>
    </w:p>
    <w:p w14:paraId="00000273" w14:textId="77777777" w:rsidR="0089401B" w:rsidRDefault="00000000">
      <w:pPr>
        <w:spacing w:before="240" w:after="240"/>
      </w:pPr>
      <w:r>
        <w:t xml:space="preserve">☐ Mostly </w:t>
      </w:r>
      <w:proofErr w:type="gramStart"/>
      <w:r>
        <w:t>yes  ☐</w:t>
      </w:r>
      <w:proofErr w:type="gramEnd"/>
      <w:r>
        <w:t xml:space="preserve"> Mixed  ☐ Mostly no</w:t>
      </w:r>
    </w:p>
    <w:p w14:paraId="00000274" w14:textId="77777777" w:rsidR="0089401B" w:rsidRDefault="00000000">
      <w:pPr>
        <w:spacing w:before="240" w:after="240"/>
      </w:pPr>
      <w:r>
        <w:rPr>
          <w:b/>
          <w:bCs/>
        </w:rPr>
        <w:t>If inconsistent:</w:t>
      </w:r>
      <w:r>
        <w:rPr>
          <w:b/>
          <w:bCs/>
        </w:rPr>
        <w:br/>
      </w:r>
      <w:r>
        <w:t xml:space="preserve"> Governance capability will stagnate.</w:t>
      </w:r>
    </w:p>
    <w:p w14:paraId="00000275" w14:textId="77777777" w:rsidR="0089401B" w:rsidRDefault="00852C1A">
      <w:r>
        <w:rPr>
          <w:noProof/>
        </w:rPr>
        <w:pict w14:anchorId="63FFCDEE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1BB97709" w14:textId="77777777" w:rsidR="00922517" w:rsidRDefault="00922517">
      <w:pPr>
        <w:rPr>
          <w:b/>
          <w:bCs/>
          <w:color w:val="000000"/>
          <w:sz w:val="26"/>
          <w:szCs w:val="26"/>
        </w:rPr>
      </w:pPr>
      <w:bookmarkStart w:id="100" w:name="_ifzdjbnv48ev" w:colFirst="0" w:colLast="0"/>
      <w:bookmarkEnd w:id="100"/>
      <w:r>
        <w:rPr>
          <w:b/>
          <w:bCs/>
          <w:color w:val="000000"/>
          <w:sz w:val="26"/>
          <w:szCs w:val="26"/>
        </w:rPr>
        <w:br w:type="page"/>
      </w:r>
    </w:p>
    <w:p w14:paraId="00000276" w14:textId="2B5FF7FD" w:rsidR="0089401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lastRenderedPageBreak/>
        <w:t>Interpreting Your Self-Check</w:t>
      </w:r>
    </w:p>
    <w:p w14:paraId="00000277" w14:textId="77777777" w:rsidR="0089401B" w:rsidRDefault="00000000">
      <w:pPr>
        <w:numPr>
          <w:ilvl w:val="0"/>
          <w:numId w:val="52"/>
        </w:numPr>
        <w:spacing w:before="240"/>
      </w:pPr>
      <w:r>
        <w:t xml:space="preserve">Gaps in </w:t>
      </w:r>
      <w:r>
        <w:rPr>
          <w:b/>
          <w:bCs/>
        </w:rPr>
        <w:t>Domains 1–2</w:t>
      </w:r>
      <w:r>
        <w:rPr>
          <w:rFonts w:ascii="Arial Unicode MS" w:eastAsia="Arial Unicode MS" w:hAnsi="Arial Unicode MS" w:cs="Arial Unicode MS"/>
        </w:rPr>
        <w:t xml:space="preserve"> → clarify AI influence and accountability immediately</w:t>
      </w:r>
      <w:r>
        <w:rPr>
          <w:rFonts w:ascii="Arial Unicode MS" w:eastAsia="Arial Unicode MS" w:hAnsi="Arial Unicode MS" w:cs="Arial Unicode MS"/>
        </w:rPr>
        <w:br/>
      </w:r>
    </w:p>
    <w:p w14:paraId="00000278" w14:textId="77777777" w:rsidR="0089401B" w:rsidRDefault="00000000">
      <w:pPr>
        <w:numPr>
          <w:ilvl w:val="0"/>
          <w:numId w:val="52"/>
        </w:numPr>
      </w:pPr>
      <w:r>
        <w:t xml:space="preserve">Gaps in </w:t>
      </w:r>
      <w:r>
        <w:rPr>
          <w:b/>
          <w:bCs/>
        </w:rPr>
        <w:t>Domains 4–5</w:t>
      </w:r>
      <w:r>
        <w:rPr>
          <w:rFonts w:ascii="Arial Unicode MS" w:eastAsia="Arial Unicode MS" w:hAnsi="Arial Unicode MS" w:cs="Arial Unicode MS"/>
        </w:rPr>
        <w:t xml:space="preserve"> → raise governance scrutiny before scaling</w:t>
      </w:r>
      <w:r>
        <w:rPr>
          <w:rFonts w:ascii="Arial Unicode MS" w:eastAsia="Arial Unicode MS" w:hAnsi="Arial Unicode MS" w:cs="Arial Unicode MS"/>
        </w:rPr>
        <w:br/>
      </w:r>
    </w:p>
    <w:p w14:paraId="00000279" w14:textId="77777777" w:rsidR="0089401B" w:rsidRDefault="00000000">
      <w:pPr>
        <w:numPr>
          <w:ilvl w:val="0"/>
          <w:numId w:val="52"/>
        </w:numPr>
        <w:spacing w:after="240"/>
      </w:pPr>
      <w:r>
        <w:t xml:space="preserve">Gaps in </w:t>
      </w:r>
      <w:r>
        <w:rPr>
          <w:b/>
          <w:bCs/>
        </w:rPr>
        <w:t>Domain 6</w:t>
      </w:r>
      <w:r>
        <w:rPr>
          <w:rFonts w:ascii="Arial Unicode MS" w:eastAsia="Arial Unicode MS" w:hAnsi="Arial Unicode MS" w:cs="Arial Unicode MS"/>
        </w:rPr>
        <w:t xml:space="preserve"> → expect repeated issues</w:t>
      </w:r>
      <w:r>
        <w:rPr>
          <w:rFonts w:ascii="Arial Unicode MS" w:eastAsia="Arial Unicode MS" w:hAnsi="Arial Unicode MS" w:cs="Arial Unicode MS"/>
        </w:rPr>
        <w:br/>
      </w:r>
    </w:p>
    <w:p w14:paraId="0000027A" w14:textId="77777777" w:rsidR="0089401B" w:rsidRDefault="00000000">
      <w:pPr>
        <w:spacing w:before="240" w:after="240"/>
      </w:pPr>
      <w:r>
        <w:t xml:space="preserve">Strong governance is </w:t>
      </w:r>
      <w:r>
        <w:rPr>
          <w:b/>
          <w:bCs/>
        </w:rPr>
        <w:t>iterative, not static</w:t>
      </w:r>
      <w:r>
        <w:t>.</w:t>
      </w:r>
    </w:p>
    <w:p w14:paraId="0000027B" w14:textId="77777777" w:rsidR="0089401B" w:rsidRDefault="00852C1A">
      <w:r>
        <w:rPr>
          <w:noProof/>
        </w:rPr>
        <w:pict w14:anchorId="6FDC9584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0000027C" w14:textId="77777777" w:rsidR="0089401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01" w:name="_ve9k3cw6fbri" w:colFirst="0" w:colLast="0"/>
      <w:bookmarkEnd w:id="101"/>
      <w:r>
        <w:rPr>
          <w:b/>
          <w:bCs/>
          <w:sz w:val="34"/>
          <w:szCs w:val="34"/>
        </w:rPr>
        <w:t>PART B — WORKED GOVERNANCE SCENARIO (END-TO-END)</w:t>
      </w:r>
    </w:p>
    <w:p w14:paraId="0000027D" w14:textId="77777777" w:rsidR="0089401B" w:rsidRDefault="00852C1A">
      <w:r>
        <w:rPr>
          <w:noProof/>
        </w:rPr>
        <w:pict w14:anchorId="575381DB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0000027E" w14:textId="77777777" w:rsidR="0089401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2" w:name="_4vsncfgnafph" w:colFirst="0" w:colLast="0"/>
      <w:bookmarkEnd w:id="102"/>
      <w:r>
        <w:rPr>
          <w:b/>
          <w:bCs/>
          <w:color w:val="000000"/>
          <w:sz w:val="26"/>
          <w:szCs w:val="26"/>
        </w:rPr>
        <w:t>Scenario</w:t>
      </w:r>
    </w:p>
    <w:p w14:paraId="0000027F" w14:textId="77777777" w:rsidR="0089401B" w:rsidRDefault="00000000">
      <w:pPr>
        <w:spacing w:before="240" w:after="240"/>
      </w:pPr>
      <w:r>
        <w:t xml:space="preserve">An </w:t>
      </w:r>
      <w:proofErr w:type="spellStart"/>
      <w:r>
        <w:t>organisation</w:t>
      </w:r>
      <w:proofErr w:type="spellEnd"/>
      <w:r>
        <w:t xml:space="preserve"> is using AI-supported analysis to </w:t>
      </w:r>
      <w:proofErr w:type="spellStart"/>
      <w:r>
        <w:rPr>
          <w:b/>
          <w:bCs/>
        </w:rPr>
        <w:t>prioritise</w:t>
      </w:r>
      <w:proofErr w:type="spellEnd"/>
      <w:r>
        <w:rPr>
          <w:b/>
          <w:bCs/>
        </w:rPr>
        <w:t xml:space="preserve"> access to limited services or resources</w:t>
      </w:r>
      <w:r>
        <w:t>.</w:t>
      </w:r>
      <w:r>
        <w:br/>
        <w:t xml:space="preserve"> The decision affects real people and may be challenged.</w:t>
      </w:r>
    </w:p>
    <w:p w14:paraId="00000280" w14:textId="77777777" w:rsidR="0089401B" w:rsidRDefault="00852C1A">
      <w:r>
        <w:rPr>
          <w:noProof/>
        </w:rPr>
        <w:pict w14:anchorId="0F24D9A2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00000281" w14:textId="77777777" w:rsidR="0089401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3" w:name="_bcnhfwam5lgd" w:colFirst="0" w:colLast="0"/>
      <w:bookmarkEnd w:id="103"/>
      <w:r>
        <w:rPr>
          <w:b/>
          <w:bCs/>
          <w:color w:val="000000"/>
          <w:sz w:val="26"/>
          <w:szCs w:val="26"/>
        </w:rPr>
        <w:t>Domain 1 — Awareness in Action</w:t>
      </w:r>
    </w:p>
    <w:p w14:paraId="00000282" w14:textId="77777777" w:rsidR="0089401B" w:rsidRDefault="00000000">
      <w:pPr>
        <w:spacing w:before="240" w:after="240"/>
      </w:pPr>
      <w:r>
        <w:t>Governance requires clarity:</w:t>
      </w:r>
    </w:p>
    <w:p w14:paraId="00000283" w14:textId="77777777" w:rsidR="0089401B" w:rsidRDefault="00000000">
      <w:pPr>
        <w:numPr>
          <w:ilvl w:val="0"/>
          <w:numId w:val="92"/>
        </w:numPr>
        <w:spacing w:before="240"/>
      </w:pPr>
      <w:r>
        <w:t>AI ranks cases using selected indicators</w:t>
      </w:r>
      <w:r>
        <w:br/>
      </w:r>
    </w:p>
    <w:p w14:paraId="00000284" w14:textId="77777777" w:rsidR="0089401B" w:rsidRDefault="00000000">
      <w:pPr>
        <w:numPr>
          <w:ilvl w:val="0"/>
          <w:numId w:val="92"/>
        </w:numPr>
      </w:pPr>
      <w:r>
        <w:t>Not all factors (context, nuance) are captured</w:t>
      </w:r>
      <w:r>
        <w:br/>
      </w:r>
    </w:p>
    <w:p w14:paraId="00000285" w14:textId="77777777" w:rsidR="0089401B" w:rsidRDefault="00000000">
      <w:pPr>
        <w:numPr>
          <w:ilvl w:val="0"/>
          <w:numId w:val="92"/>
        </w:numPr>
        <w:spacing w:after="240"/>
      </w:pPr>
      <w:r>
        <w:t>Uncertainty and proxy measures exist</w:t>
      </w:r>
      <w:r>
        <w:br/>
      </w:r>
    </w:p>
    <w:p w14:paraId="00000286" w14:textId="77777777" w:rsidR="0089401B" w:rsidRDefault="00000000">
      <w:pPr>
        <w:spacing w:before="240" w:after="240"/>
      </w:pPr>
      <w:r>
        <w:t>Decision-makers demand:</w:t>
      </w:r>
    </w:p>
    <w:p w14:paraId="00000287" w14:textId="77777777" w:rsidR="0089401B" w:rsidRDefault="00000000">
      <w:pPr>
        <w:numPr>
          <w:ilvl w:val="0"/>
          <w:numId w:val="26"/>
        </w:numPr>
        <w:spacing w:before="240"/>
      </w:pPr>
      <w:r>
        <w:t>explanation of indicators</w:t>
      </w:r>
      <w:r>
        <w:br/>
      </w:r>
    </w:p>
    <w:p w14:paraId="00000288" w14:textId="77777777" w:rsidR="0089401B" w:rsidRDefault="00000000">
      <w:pPr>
        <w:numPr>
          <w:ilvl w:val="0"/>
          <w:numId w:val="26"/>
        </w:numPr>
        <w:spacing w:after="240"/>
      </w:pPr>
      <w:r>
        <w:t>visibility of limitations</w:t>
      </w:r>
      <w:r>
        <w:br/>
      </w:r>
    </w:p>
    <w:p w14:paraId="00000289" w14:textId="77777777" w:rsidR="0089401B" w:rsidRDefault="00852C1A">
      <w:r>
        <w:rPr>
          <w:noProof/>
        </w:rPr>
        <w:lastRenderedPageBreak/>
        <w:pict w14:anchorId="6CA49F79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0000028A" w14:textId="77777777" w:rsidR="0089401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4" w:name="_i1fjt554llk" w:colFirst="0" w:colLast="0"/>
      <w:bookmarkEnd w:id="104"/>
      <w:r>
        <w:rPr>
          <w:b/>
          <w:bCs/>
          <w:color w:val="000000"/>
          <w:sz w:val="26"/>
          <w:szCs w:val="26"/>
        </w:rPr>
        <w:t>Domain 2 — Co-Agency in Action</w:t>
      </w:r>
    </w:p>
    <w:p w14:paraId="0000028B" w14:textId="77777777" w:rsidR="0089401B" w:rsidRDefault="00000000">
      <w:pPr>
        <w:spacing w:before="240" w:after="240"/>
      </w:pPr>
      <w:r>
        <w:t>Authority is defined:</w:t>
      </w:r>
    </w:p>
    <w:p w14:paraId="0000028C" w14:textId="77777777" w:rsidR="0089401B" w:rsidRDefault="00000000">
      <w:pPr>
        <w:numPr>
          <w:ilvl w:val="0"/>
          <w:numId w:val="16"/>
        </w:numPr>
        <w:spacing w:before="240"/>
      </w:pPr>
      <w:r>
        <w:t xml:space="preserve">AI informs </w:t>
      </w:r>
      <w:proofErr w:type="spellStart"/>
      <w:r>
        <w:t>prioritisation</w:t>
      </w:r>
      <w:proofErr w:type="spellEnd"/>
      <w:r>
        <w:br/>
      </w:r>
    </w:p>
    <w:p w14:paraId="0000028D" w14:textId="77777777" w:rsidR="0089401B" w:rsidRDefault="00000000">
      <w:pPr>
        <w:numPr>
          <w:ilvl w:val="0"/>
          <w:numId w:val="16"/>
        </w:numPr>
      </w:pPr>
      <w:r>
        <w:t>A human panel approves outcomes</w:t>
      </w:r>
      <w:r>
        <w:br/>
      </w:r>
    </w:p>
    <w:p w14:paraId="0000028E" w14:textId="77777777" w:rsidR="0089401B" w:rsidRDefault="00000000">
      <w:pPr>
        <w:numPr>
          <w:ilvl w:val="0"/>
          <w:numId w:val="16"/>
        </w:numPr>
        <w:spacing w:after="240"/>
      </w:pPr>
      <w:r>
        <w:t>A named leader owns the final decision</w:t>
      </w:r>
      <w:r>
        <w:br/>
      </w:r>
    </w:p>
    <w:p w14:paraId="0000028F" w14:textId="77777777" w:rsidR="0089401B" w:rsidRDefault="00000000">
      <w:pPr>
        <w:spacing w:before="240" w:after="240"/>
      </w:pPr>
      <w:r>
        <w:t>No one can say, “The system decided.”</w:t>
      </w:r>
    </w:p>
    <w:p w14:paraId="00000290" w14:textId="77777777" w:rsidR="0089401B" w:rsidRDefault="00852C1A">
      <w:r>
        <w:rPr>
          <w:noProof/>
        </w:rPr>
        <w:pict w14:anchorId="0829928E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00000291" w14:textId="77777777" w:rsidR="0089401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5" w:name="_julmlhq5vccj" w:colFirst="0" w:colLast="0"/>
      <w:bookmarkEnd w:id="105"/>
      <w:r>
        <w:rPr>
          <w:b/>
          <w:bCs/>
          <w:color w:val="000000"/>
          <w:sz w:val="26"/>
          <w:szCs w:val="26"/>
        </w:rPr>
        <w:t>Domain 3 — Applied Practice in Action</w:t>
      </w:r>
    </w:p>
    <w:p w14:paraId="00000292" w14:textId="77777777" w:rsidR="0089401B" w:rsidRDefault="00000000">
      <w:pPr>
        <w:spacing w:before="240" w:after="240"/>
      </w:pPr>
      <w:r>
        <w:t>AI use is permitted because:</w:t>
      </w:r>
    </w:p>
    <w:p w14:paraId="00000293" w14:textId="77777777" w:rsidR="0089401B" w:rsidRDefault="00000000">
      <w:pPr>
        <w:numPr>
          <w:ilvl w:val="0"/>
          <w:numId w:val="63"/>
        </w:numPr>
        <w:spacing w:before="240"/>
      </w:pPr>
      <w:r>
        <w:t>it speeds up initial triage</w:t>
      </w:r>
      <w:r>
        <w:br/>
      </w:r>
    </w:p>
    <w:p w14:paraId="00000294" w14:textId="77777777" w:rsidR="0089401B" w:rsidRDefault="00000000">
      <w:pPr>
        <w:numPr>
          <w:ilvl w:val="0"/>
          <w:numId w:val="63"/>
        </w:numPr>
      </w:pPr>
      <w:r>
        <w:t>humans review borderline or high-impact cases</w:t>
      </w:r>
      <w:r>
        <w:br/>
      </w:r>
    </w:p>
    <w:p w14:paraId="00000295" w14:textId="77777777" w:rsidR="0089401B" w:rsidRDefault="00000000">
      <w:pPr>
        <w:numPr>
          <w:ilvl w:val="0"/>
          <w:numId w:val="63"/>
        </w:numPr>
        <w:spacing w:after="240"/>
      </w:pPr>
      <w:r>
        <w:t>governance scales with risk</w:t>
      </w:r>
      <w:r>
        <w:br/>
      </w:r>
    </w:p>
    <w:p w14:paraId="00000296" w14:textId="77777777" w:rsidR="0089401B" w:rsidRDefault="00000000">
      <w:pPr>
        <w:spacing w:before="240" w:after="240"/>
      </w:pPr>
      <w:r>
        <w:t>Innovation exists—but within guardrails.</w:t>
      </w:r>
    </w:p>
    <w:p w14:paraId="00000297" w14:textId="77777777" w:rsidR="0089401B" w:rsidRDefault="00852C1A">
      <w:r>
        <w:rPr>
          <w:noProof/>
        </w:rPr>
        <w:pict w14:anchorId="59498854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00000298" w14:textId="77777777" w:rsidR="0089401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6" w:name="_v2gq2ky8rm3e" w:colFirst="0" w:colLast="0"/>
      <w:bookmarkEnd w:id="106"/>
      <w:r>
        <w:rPr>
          <w:b/>
          <w:bCs/>
          <w:color w:val="000000"/>
          <w:sz w:val="26"/>
          <w:szCs w:val="26"/>
        </w:rPr>
        <w:t>Domain 4 — Ethics &amp; Impact in Action</w:t>
      </w:r>
    </w:p>
    <w:p w14:paraId="00000299" w14:textId="77777777" w:rsidR="0089401B" w:rsidRDefault="00000000">
      <w:pPr>
        <w:spacing w:before="240" w:after="240"/>
      </w:pPr>
      <w:r>
        <w:t>The panel examines:</w:t>
      </w:r>
    </w:p>
    <w:p w14:paraId="0000029A" w14:textId="77777777" w:rsidR="0089401B" w:rsidRDefault="00000000">
      <w:pPr>
        <w:numPr>
          <w:ilvl w:val="0"/>
          <w:numId w:val="69"/>
        </w:numPr>
        <w:spacing w:before="240"/>
      </w:pPr>
      <w:r>
        <w:t xml:space="preserve">who may be systematically </w:t>
      </w:r>
      <w:proofErr w:type="spellStart"/>
      <w:r>
        <w:t>deprioritised</w:t>
      </w:r>
      <w:proofErr w:type="spellEnd"/>
      <w:r>
        <w:br/>
      </w:r>
    </w:p>
    <w:p w14:paraId="0000029B" w14:textId="77777777" w:rsidR="0089401B" w:rsidRDefault="00000000">
      <w:pPr>
        <w:numPr>
          <w:ilvl w:val="0"/>
          <w:numId w:val="69"/>
        </w:numPr>
      </w:pPr>
      <w:r>
        <w:t>whether indicators disadvantage certain groups</w:t>
      </w:r>
      <w:r>
        <w:br/>
      </w:r>
    </w:p>
    <w:p w14:paraId="0000029C" w14:textId="77777777" w:rsidR="0089401B" w:rsidRDefault="00000000">
      <w:pPr>
        <w:numPr>
          <w:ilvl w:val="0"/>
          <w:numId w:val="69"/>
        </w:numPr>
        <w:spacing w:after="240"/>
      </w:pPr>
      <w:r>
        <w:t>if appeal mechanisms are accessible</w:t>
      </w:r>
      <w:r>
        <w:br/>
      </w:r>
    </w:p>
    <w:p w14:paraId="0000029D" w14:textId="77777777" w:rsidR="0089401B" w:rsidRDefault="00000000">
      <w:pPr>
        <w:spacing w:before="240" w:after="240"/>
      </w:pPr>
      <w:r>
        <w:t>Adjustments are made before full deployment.</w:t>
      </w:r>
    </w:p>
    <w:p w14:paraId="0000029E" w14:textId="77777777" w:rsidR="0089401B" w:rsidRDefault="00852C1A">
      <w:r>
        <w:rPr>
          <w:noProof/>
        </w:rPr>
        <w:pict w14:anchorId="376371B5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0000029F" w14:textId="77777777" w:rsidR="0089401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7" w:name="_87nzfeqqo3w0" w:colFirst="0" w:colLast="0"/>
      <w:bookmarkEnd w:id="107"/>
      <w:r>
        <w:rPr>
          <w:b/>
          <w:bCs/>
          <w:color w:val="000000"/>
          <w:sz w:val="26"/>
          <w:szCs w:val="26"/>
        </w:rPr>
        <w:lastRenderedPageBreak/>
        <w:t>Domain 5 — Governance in Action</w:t>
      </w:r>
    </w:p>
    <w:p w14:paraId="000002A0" w14:textId="77777777" w:rsidR="0089401B" w:rsidRDefault="00000000">
      <w:pPr>
        <w:spacing w:before="240" w:after="240"/>
      </w:pPr>
      <w:r>
        <w:t xml:space="preserve">A </w:t>
      </w:r>
      <w:r>
        <w:rPr>
          <w:b/>
          <w:bCs/>
        </w:rPr>
        <w:t>Decision Defensibility Record</w:t>
      </w:r>
      <w:r>
        <w:t xml:space="preserve"> is created, capturing:</w:t>
      </w:r>
    </w:p>
    <w:p w14:paraId="000002A1" w14:textId="77777777" w:rsidR="0089401B" w:rsidRDefault="00000000">
      <w:pPr>
        <w:numPr>
          <w:ilvl w:val="0"/>
          <w:numId w:val="3"/>
        </w:numPr>
        <w:spacing w:before="240"/>
      </w:pPr>
      <w:r>
        <w:t>AI’s role</w:t>
      </w:r>
      <w:r>
        <w:br/>
      </w:r>
    </w:p>
    <w:p w14:paraId="000002A2" w14:textId="77777777" w:rsidR="0089401B" w:rsidRDefault="00000000">
      <w:pPr>
        <w:numPr>
          <w:ilvl w:val="0"/>
          <w:numId w:val="3"/>
        </w:numPr>
      </w:pPr>
      <w:r>
        <w:t>human judgement</w:t>
      </w:r>
      <w:r>
        <w:br/>
      </w:r>
    </w:p>
    <w:p w14:paraId="000002A3" w14:textId="77777777" w:rsidR="0089401B" w:rsidRDefault="00000000">
      <w:pPr>
        <w:numPr>
          <w:ilvl w:val="0"/>
          <w:numId w:val="3"/>
        </w:numPr>
      </w:pPr>
      <w:r>
        <w:t>mitigation steps</w:t>
      </w:r>
      <w:r>
        <w:br/>
      </w:r>
    </w:p>
    <w:p w14:paraId="000002A4" w14:textId="77777777" w:rsidR="0089401B" w:rsidRDefault="00000000">
      <w:pPr>
        <w:numPr>
          <w:ilvl w:val="0"/>
          <w:numId w:val="3"/>
        </w:numPr>
        <w:spacing w:after="240"/>
      </w:pPr>
      <w:r>
        <w:t>review points</w:t>
      </w:r>
      <w:r>
        <w:br/>
      </w:r>
    </w:p>
    <w:p w14:paraId="000002A5" w14:textId="77777777" w:rsidR="0089401B" w:rsidRDefault="00000000">
      <w:pPr>
        <w:spacing w:before="240" w:after="240"/>
      </w:pPr>
      <w:r>
        <w:t xml:space="preserve">The </w:t>
      </w:r>
      <w:proofErr w:type="spellStart"/>
      <w:r>
        <w:t>organisation</w:t>
      </w:r>
      <w:proofErr w:type="spellEnd"/>
      <w:r>
        <w:t xml:space="preserve"> is prepared for challenge.</w:t>
      </w:r>
    </w:p>
    <w:p w14:paraId="000002A6" w14:textId="77777777" w:rsidR="0089401B" w:rsidRDefault="00852C1A">
      <w:r>
        <w:rPr>
          <w:noProof/>
        </w:rPr>
        <w:pict w14:anchorId="0F781742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000002A7" w14:textId="77777777" w:rsidR="0089401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8" w:name="_644s6nz2pacv" w:colFirst="0" w:colLast="0"/>
      <w:bookmarkEnd w:id="108"/>
      <w:r>
        <w:rPr>
          <w:b/>
          <w:bCs/>
          <w:color w:val="000000"/>
          <w:sz w:val="26"/>
          <w:szCs w:val="26"/>
        </w:rPr>
        <w:t>Domain 6 — Reflection in Action</w:t>
      </w:r>
    </w:p>
    <w:p w14:paraId="000002A8" w14:textId="77777777" w:rsidR="0089401B" w:rsidRDefault="00000000">
      <w:pPr>
        <w:spacing w:before="240" w:after="240"/>
      </w:pPr>
      <w:r>
        <w:t>After implementation, governance reviews:</w:t>
      </w:r>
    </w:p>
    <w:p w14:paraId="000002A9" w14:textId="77777777" w:rsidR="0089401B" w:rsidRDefault="00000000">
      <w:pPr>
        <w:numPr>
          <w:ilvl w:val="0"/>
          <w:numId w:val="20"/>
        </w:numPr>
        <w:spacing w:before="240"/>
      </w:pPr>
      <w:r>
        <w:t>complaints or appeals</w:t>
      </w:r>
      <w:r>
        <w:br/>
      </w:r>
    </w:p>
    <w:p w14:paraId="000002AA" w14:textId="77777777" w:rsidR="0089401B" w:rsidRDefault="00000000">
      <w:pPr>
        <w:numPr>
          <w:ilvl w:val="0"/>
          <w:numId w:val="20"/>
        </w:numPr>
      </w:pPr>
      <w:r>
        <w:t>unintended bias</w:t>
      </w:r>
      <w:r>
        <w:br/>
      </w:r>
    </w:p>
    <w:p w14:paraId="000002AB" w14:textId="77777777" w:rsidR="0089401B" w:rsidRDefault="00000000">
      <w:pPr>
        <w:numPr>
          <w:ilvl w:val="0"/>
          <w:numId w:val="20"/>
        </w:numPr>
        <w:spacing w:after="240"/>
      </w:pPr>
      <w:r>
        <w:t>adequacy of safeguards</w:t>
      </w:r>
      <w:r>
        <w:br/>
      </w:r>
    </w:p>
    <w:p w14:paraId="000002AC" w14:textId="77777777" w:rsidR="0089401B" w:rsidRDefault="00000000">
      <w:pPr>
        <w:spacing w:before="240" w:after="240"/>
      </w:pPr>
      <w:r>
        <w:t>Governance rules are updated accordingly.</w:t>
      </w:r>
    </w:p>
    <w:p w14:paraId="000002AD" w14:textId="77777777" w:rsidR="0089401B" w:rsidRDefault="00852C1A">
      <w:r>
        <w:rPr>
          <w:noProof/>
        </w:rPr>
        <w:pict w14:anchorId="49F8A800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000002AE" w14:textId="77777777" w:rsidR="0089401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9" w:name="_bttp5ngb531w" w:colFirst="0" w:colLast="0"/>
      <w:bookmarkEnd w:id="109"/>
      <w:r>
        <w:rPr>
          <w:b/>
          <w:bCs/>
          <w:color w:val="000000"/>
          <w:sz w:val="26"/>
          <w:szCs w:val="26"/>
        </w:rPr>
        <w:t>What This Scenario Shows</w:t>
      </w:r>
    </w:p>
    <w:p w14:paraId="000002AF" w14:textId="77777777" w:rsidR="0089401B" w:rsidRDefault="00000000">
      <w:pPr>
        <w:spacing w:before="240" w:after="240"/>
      </w:pPr>
      <w:r>
        <w:t>Good AI governance:</w:t>
      </w:r>
    </w:p>
    <w:p w14:paraId="000002B0" w14:textId="77777777" w:rsidR="0089401B" w:rsidRDefault="00000000">
      <w:pPr>
        <w:numPr>
          <w:ilvl w:val="0"/>
          <w:numId w:val="82"/>
        </w:numPr>
        <w:spacing w:before="240"/>
      </w:pPr>
      <w:r>
        <w:t>does not prohibit use</w:t>
      </w:r>
      <w:r>
        <w:br/>
      </w:r>
    </w:p>
    <w:p w14:paraId="000002B1" w14:textId="77777777" w:rsidR="0089401B" w:rsidRDefault="00000000">
      <w:pPr>
        <w:numPr>
          <w:ilvl w:val="0"/>
          <w:numId w:val="82"/>
        </w:numPr>
      </w:pPr>
      <w:r>
        <w:t>makes influence visible</w:t>
      </w:r>
      <w:r>
        <w:br/>
      </w:r>
    </w:p>
    <w:p w14:paraId="000002B2" w14:textId="77777777" w:rsidR="0089401B" w:rsidRDefault="00000000">
      <w:pPr>
        <w:numPr>
          <w:ilvl w:val="0"/>
          <w:numId w:val="82"/>
        </w:numPr>
      </w:pPr>
      <w:r>
        <w:t>assigns responsibility clearly</w:t>
      </w:r>
      <w:r>
        <w:br/>
      </w:r>
    </w:p>
    <w:p w14:paraId="000002B3" w14:textId="77777777" w:rsidR="0089401B" w:rsidRDefault="00000000">
      <w:pPr>
        <w:numPr>
          <w:ilvl w:val="0"/>
          <w:numId w:val="82"/>
        </w:numPr>
      </w:pPr>
      <w:r>
        <w:t>protects those affected</w:t>
      </w:r>
      <w:r>
        <w:br/>
      </w:r>
    </w:p>
    <w:p w14:paraId="000002B4" w14:textId="77777777" w:rsidR="0089401B" w:rsidRDefault="00000000">
      <w:pPr>
        <w:numPr>
          <w:ilvl w:val="0"/>
          <w:numId w:val="82"/>
        </w:numPr>
        <w:spacing w:after="240"/>
      </w:pPr>
      <w:r>
        <w:lastRenderedPageBreak/>
        <w:t>enables justified decisions</w:t>
      </w:r>
      <w:r>
        <w:br/>
      </w:r>
    </w:p>
    <w:p w14:paraId="000002B5" w14:textId="77777777" w:rsidR="0089401B" w:rsidRDefault="00000000">
      <w:pPr>
        <w:spacing w:before="240" w:after="240"/>
      </w:pPr>
      <w:r>
        <w:t xml:space="preserve">Capability is shown in </w:t>
      </w:r>
      <w:r>
        <w:rPr>
          <w:b/>
          <w:bCs/>
        </w:rPr>
        <w:t>process integrity</w:t>
      </w:r>
      <w:r>
        <w:t>, not tool choice.</w:t>
      </w:r>
    </w:p>
    <w:p w14:paraId="000002B6" w14:textId="77777777" w:rsidR="0089401B" w:rsidRDefault="00852C1A">
      <w:r>
        <w:rPr>
          <w:noProof/>
        </w:rPr>
        <w:pict w14:anchorId="5AD93F81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000002B7" w14:textId="77777777" w:rsidR="0089401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10" w:name="_ecahdc4sa43t" w:colFirst="0" w:colLast="0"/>
      <w:bookmarkEnd w:id="110"/>
      <w:r>
        <w:rPr>
          <w:b/>
          <w:bCs/>
          <w:sz w:val="34"/>
          <w:szCs w:val="34"/>
        </w:rPr>
        <w:t>PART C — YOUR GOVERNANCE AI OPERATING MODEL</w:t>
      </w:r>
    </w:p>
    <w:p w14:paraId="000002B8" w14:textId="77777777" w:rsidR="0089401B" w:rsidRDefault="00000000">
      <w:pPr>
        <w:spacing w:before="240" w:after="240"/>
      </w:pPr>
      <w:r>
        <w:t xml:space="preserve">This is your </w:t>
      </w:r>
      <w:r>
        <w:rPr>
          <w:b/>
          <w:bCs/>
        </w:rPr>
        <w:t>repeatable approach</w:t>
      </w:r>
      <w:r>
        <w:t xml:space="preserve"> to AI-influenced decisions.</w:t>
      </w:r>
    </w:p>
    <w:p w14:paraId="000002B9" w14:textId="77777777" w:rsidR="0089401B" w:rsidRDefault="00000000">
      <w:pPr>
        <w:spacing w:before="240" w:after="240"/>
      </w:pPr>
      <w:r>
        <w:t>Complete once. Revisit regularly.</w:t>
      </w:r>
    </w:p>
    <w:p w14:paraId="000002BA" w14:textId="77777777" w:rsidR="0089401B" w:rsidRDefault="00852C1A">
      <w:r>
        <w:rPr>
          <w:noProof/>
        </w:rPr>
        <w:pict w14:anchorId="31918AB4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000002BB" w14:textId="77777777" w:rsidR="0089401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1" w:name="_6gxnxes8herq" w:colFirst="0" w:colLast="0"/>
      <w:bookmarkEnd w:id="111"/>
      <w:r>
        <w:rPr>
          <w:rFonts w:ascii="Andika" w:eastAsia="Andika" w:hAnsi="Andika" w:cs="Andika"/>
          <w:b/>
          <w:bCs/>
          <w:color w:val="000000"/>
          <w:sz w:val="26"/>
          <w:szCs w:val="26"/>
        </w:rPr>
        <w:t>1️⃣ Decisions Requiring Governance Oversight</w:t>
      </w:r>
    </w:p>
    <w:p w14:paraId="000002BC" w14:textId="77777777" w:rsidR="0089401B" w:rsidRDefault="00000000">
      <w:pPr>
        <w:spacing w:before="240" w:after="240"/>
      </w:pPr>
      <w:r>
        <w:t>Examples:</w:t>
      </w:r>
    </w:p>
    <w:p w14:paraId="000002BD" w14:textId="77777777" w:rsidR="0089401B" w:rsidRDefault="00000000">
      <w:pPr>
        <w:numPr>
          <w:ilvl w:val="0"/>
          <w:numId w:val="50"/>
        </w:numPr>
        <w:spacing w:before="240"/>
      </w:pPr>
      <w:r>
        <w:t>evaluation or eligibility</w:t>
      </w:r>
      <w:r>
        <w:br/>
      </w:r>
    </w:p>
    <w:p w14:paraId="000002BE" w14:textId="77777777" w:rsidR="0089401B" w:rsidRDefault="00000000">
      <w:pPr>
        <w:numPr>
          <w:ilvl w:val="0"/>
          <w:numId w:val="50"/>
        </w:numPr>
      </w:pPr>
      <w:r>
        <w:t>access to services or opportunities</w:t>
      </w:r>
      <w:r>
        <w:br/>
      </w:r>
    </w:p>
    <w:p w14:paraId="000002BF" w14:textId="77777777" w:rsidR="0089401B" w:rsidRDefault="00000000">
      <w:pPr>
        <w:numPr>
          <w:ilvl w:val="0"/>
          <w:numId w:val="50"/>
        </w:numPr>
      </w:pPr>
      <w:r>
        <w:t>resource allocation</w:t>
      </w:r>
      <w:r>
        <w:br/>
      </w:r>
    </w:p>
    <w:p w14:paraId="000002C0" w14:textId="77777777" w:rsidR="0089401B" w:rsidRDefault="00000000">
      <w:pPr>
        <w:numPr>
          <w:ilvl w:val="0"/>
          <w:numId w:val="50"/>
        </w:numPr>
        <w:spacing w:after="240"/>
      </w:pPr>
      <w:r>
        <w:t>policy interpretation</w:t>
      </w:r>
      <w:r>
        <w:br/>
      </w:r>
    </w:p>
    <w:p w14:paraId="000002C1" w14:textId="77777777" w:rsidR="0089401B" w:rsidRDefault="00000000">
      <w:pPr>
        <w:spacing w:before="240" w:after="240"/>
        <w:rPr>
          <w:b/>
          <w:bCs/>
        </w:rPr>
      </w:pPr>
      <w:r>
        <w:rPr>
          <w:b/>
          <w:bCs/>
        </w:rPr>
        <w:t>In our context:</w:t>
      </w:r>
    </w:p>
    <w:p w14:paraId="000002C2" w14:textId="77777777" w:rsidR="0089401B" w:rsidRDefault="00852C1A">
      <w:pPr>
        <w:ind w:left="600" w:right="600"/>
      </w:pPr>
      <w:r>
        <w:rPr>
          <w:noProof/>
        </w:rPr>
        <w:pict w14:anchorId="3CACABF1">
          <v:rect id="_x0000_i1036" alt="" style="width:391.3pt;height:.05pt;mso-width-percent:0;mso-height-percent:0;mso-width-percent:0;mso-height-percent:0" o:hralign="center" o:hrstd="t" o:hr="t" fillcolor="#a0a0a0" stroked="f"/>
        </w:pict>
      </w:r>
    </w:p>
    <w:p w14:paraId="000002C3" w14:textId="77777777" w:rsidR="0089401B" w:rsidRDefault="00852C1A">
      <w:r>
        <w:rPr>
          <w:noProof/>
        </w:rPr>
        <w:pict w14:anchorId="38C323EA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000002C4" w14:textId="77777777" w:rsidR="0089401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2" w:name="_a83y0j4bujy7" w:colFirst="0" w:colLast="0"/>
      <w:bookmarkEnd w:id="112"/>
      <w:r>
        <w:rPr>
          <w:rFonts w:ascii="Andika" w:eastAsia="Andika" w:hAnsi="Andika" w:cs="Andika"/>
          <w:b/>
          <w:bCs/>
          <w:color w:val="000000"/>
          <w:sz w:val="26"/>
          <w:szCs w:val="26"/>
        </w:rPr>
        <w:t>2️⃣ AI Influence Boundaries</w:t>
      </w:r>
    </w:p>
    <w:p w14:paraId="000002C5" w14:textId="77777777" w:rsidR="0089401B" w:rsidRDefault="00000000">
      <w:pPr>
        <w:spacing w:before="240" w:after="240"/>
        <w:rPr>
          <w:b/>
          <w:bCs/>
        </w:rPr>
      </w:pPr>
      <w:r>
        <w:rPr>
          <w:b/>
          <w:bCs/>
        </w:rPr>
        <w:t>AI may inform:</w:t>
      </w:r>
    </w:p>
    <w:p w14:paraId="000002C6" w14:textId="77777777" w:rsidR="0089401B" w:rsidRDefault="00852C1A">
      <w:pPr>
        <w:ind w:left="600" w:right="600"/>
      </w:pPr>
      <w:r>
        <w:rPr>
          <w:noProof/>
        </w:rPr>
        <w:pict w14:anchorId="4F22B46F">
          <v:rect id="_x0000_i1034" alt="" style="width:391.3pt;height:.05pt;mso-width-percent:0;mso-height-percent:0;mso-width-percent:0;mso-height-percent:0" o:hralign="center" o:hrstd="t" o:hr="t" fillcolor="#a0a0a0" stroked="f"/>
        </w:pict>
      </w:r>
    </w:p>
    <w:p w14:paraId="000002C7" w14:textId="77777777" w:rsidR="0089401B" w:rsidRDefault="00000000">
      <w:pPr>
        <w:spacing w:before="240" w:after="240"/>
        <w:rPr>
          <w:b/>
          <w:bCs/>
        </w:rPr>
      </w:pPr>
      <w:r>
        <w:rPr>
          <w:b/>
          <w:bCs/>
        </w:rPr>
        <w:t>AI must not determine:</w:t>
      </w:r>
    </w:p>
    <w:p w14:paraId="000002C8" w14:textId="77777777" w:rsidR="0089401B" w:rsidRDefault="00852C1A">
      <w:pPr>
        <w:ind w:left="600" w:right="600"/>
      </w:pPr>
      <w:r>
        <w:rPr>
          <w:noProof/>
        </w:rPr>
        <w:pict w14:anchorId="1CAA78C7">
          <v:rect id="_x0000_i1033" alt="" style="width:391.3pt;height:.05pt;mso-width-percent:0;mso-height-percent:0;mso-width-percent:0;mso-height-percent:0" o:hralign="center" o:hrstd="t" o:hr="t" fillcolor="#a0a0a0" stroked="f"/>
        </w:pict>
      </w:r>
    </w:p>
    <w:p w14:paraId="000002C9" w14:textId="77777777" w:rsidR="0089401B" w:rsidRDefault="00000000">
      <w:pPr>
        <w:spacing w:before="240" w:after="240"/>
        <w:rPr>
          <w:b/>
          <w:bCs/>
        </w:rPr>
      </w:pPr>
      <w:r>
        <w:rPr>
          <w:b/>
          <w:bCs/>
        </w:rPr>
        <w:t>Accountable authority:</w:t>
      </w:r>
    </w:p>
    <w:p w14:paraId="000002CA" w14:textId="77777777" w:rsidR="0089401B" w:rsidRDefault="00852C1A">
      <w:pPr>
        <w:ind w:left="600" w:right="600"/>
      </w:pPr>
      <w:r>
        <w:rPr>
          <w:noProof/>
        </w:rPr>
        <w:lastRenderedPageBreak/>
        <w:pict w14:anchorId="02849BF7">
          <v:rect id="_x0000_i1032" alt="" style="width:391.3pt;height:.05pt;mso-width-percent:0;mso-height-percent:0;mso-width-percent:0;mso-height-percent:0" o:hralign="center" o:hrstd="t" o:hr="t" fillcolor="#a0a0a0" stroked="f"/>
        </w:pict>
      </w:r>
    </w:p>
    <w:p w14:paraId="000002CB" w14:textId="77777777" w:rsidR="0089401B" w:rsidRDefault="00852C1A">
      <w:r>
        <w:rPr>
          <w:noProof/>
        </w:rPr>
        <w:pict w14:anchorId="206575CF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000002CC" w14:textId="77777777" w:rsidR="0089401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3" w:name="_jqueoh4l7zw4" w:colFirst="0" w:colLast="0"/>
      <w:bookmarkEnd w:id="113"/>
      <w:r>
        <w:rPr>
          <w:rFonts w:ascii="Andika" w:eastAsia="Andika" w:hAnsi="Andika" w:cs="Andika"/>
          <w:b/>
          <w:bCs/>
          <w:color w:val="000000"/>
          <w:sz w:val="26"/>
          <w:szCs w:val="26"/>
        </w:rPr>
        <w:t>3️⃣ Ethical &amp; Equity Red Lines</w:t>
      </w:r>
    </w:p>
    <w:p w14:paraId="000002CD" w14:textId="77777777" w:rsidR="0089401B" w:rsidRDefault="00000000">
      <w:pPr>
        <w:spacing w:before="240" w:after="240"/>
      </w:pPr>
      <w:r>
        <w:t>We pause or stop AI use when:</w:t>
      </w:r>
    </w:p>
    <w:p w14:paraId="000002CE" w14:textId="77777777" w:rsidR="0089401B" w:rsidRDefault="00852C1A">
      <w:pPr>
        <w:numPr>
          <w:ilvl w:val="0"/>
          <w:numId w:val="4"/>
        </w:numPr>
        <w:spacing w:before="240"/>
      </w:pPr>
      <w:r>
        <w:rPr>
          <w:noProof/>
        </w:rPr>
        <w:pict w14:anchorId="11E612D0">
          <v:rect id="_x0000_i1030" alt="" style="width:413.4pt;height:.05pt;mso-width-percent:0;mso-height-percent:0;mso-width-percent:0;mso-height-percent:0" o:hrpct="916" o:hralign="center" o:hrstd="t" o:hr="t" fillcolor="#a0a0a0" stroked="f"/>
        </w:pict>
      </w:r>
    </w:p>
    <w:p w14:paraId="000002CF" w14:textId="77777777" w:rsidR="0089401B" w:rsidRDefault="00852C1A">
      <w:pPr>
        <w:numPr>
          <w:ilvl w:val="0"/>
          <w:numId w:val="4"/>
        </w:numPr>
        <w:spacing w:after="240"/>
      </w:pPr>
      <w:r>
        <w:rPr>
          <w:noProof/>
        </w:rPr>
        <w:pict w14:anchorId="02DC39DB">
          <v:rect id="_x0000_i1029" alt="" style="width:413.4pt;height:.05pt;mso-width-percent:0;mso-height-percent:0;mso-width-percent:0;mso-height-percent:0" o:hrpct="916" o:hralign="center" o:hrstd="t" o:hr="t" fillcolor="#a0a0a0" stroked="f"/>
        </w:pict>
      </w:r>
    </w:p>
    <w:p w14:paraId="000002D0" w14:textId="77777777" w:rsidR="0089401B" w:rsidRDefault="00852C1A">
      <w:r>
        <w:rPr>
          <w:noProof/>
        </w:rPr>
        <w:pict w14:anchorId="6E499FB8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000002D1" w14:textId="77777777" w:rsidR="0089401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4" w:name="_gyhna9ichoh2" w:colFirst="0" w:colLast="0"/>
      <w:bookmarkEnd w:id="114"/>
      <w:r>
        <w:rPr>
          <w:rFonts w:ascii="Andika" w:eastAsia="Andika" w:hAnsi="Andika" w:cs="Andika"/>
          <w:b/>
          <w:bCs/>
          <w:color w:val="000000"/>
          <w:sz w:val="26"/>
          <w:szCs w:val="26"/>
        </w:rPr>
        <w:t>4️⃣ Documentation &amp; Escalation Triggers</w:t>
      </w:r>
    </w:p>
    <w:p w14:paraId="000002D2" w14:textId="77777777" w:rsidR="0089401B" w:rsidRDefault="00000000">
      <w:pPr>
        <w:spacing w:before="240" w:after="240"/>
      </w:pPr>
      <w:r>
        <w:t>We document or escalate when:</w:t>
      </w:r>
    </w:p>
    <w:p w14:paraId="000002D3" w14:textId="77777777" w:rsidR="0089401B" w:rsidRDefault="00000000">
      <w:pPr>
        <w:numPr>
          <w:ilvl w:val="0"/>
          <w:numId w:val="86"/>
        </w:numPr>
        <w:spacing w:before="240"/>
      </w:pPr>
      <w:r>
        <w:t>risk is high or irreversible</w:t>
      </w:r>
      <w:r>
        <w:br/>
      </w:r>
    </w:p>
    <w:p w14:paraId="000002D4" w14:textId="77777777" w:rsidR="0089401B" w:rsidRDefault="00000000">
      <w:pPr>
        <w:numPr>
          <w:ilvl w:val="0"/>
          <w:numId w:val="86"/>
        </w:numPr>
      </w:pPr>
      <w:r>
        <w:t>people cannot easily contest outcomes</w:t>
      </w:r>
      <w:r>
        <w:br/>
      </w:r>
    </w:p>
    <w:p w14:paraId="000002D5" w14:textId="77777777" w:rsidR="0089401B" w:rsidRDefault="00000000">
      <w:pPr>
        <w:numPr>
          <w:ilvl w:val="0"/>
          <w:numId w:val="86"/>
        </w:numPr>
        <w:spacing w:after="240"/>
      </w:pPr>
      <w:r>
        <w:t>decisions affect rights, safety, or reputation</w:t>
      </w:r>
      <w:r>
        <w:br/>
      </w:r>
    </w:p>
    <w:p w14:paraId="000002D6" w14:textId="77777777" w:rsidR="0089401B" w:rsidRDefault="00852C1A">
      <w:r>
        <w:rPr>
          <w:noProof/>
        </w:rPr>
        <w:pict w14:anchorId="11E054B3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000002D7" w14:textId="77777777" w:rsidR="0089401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5" w:name="_p7l5oqdjv7i8" w:colFirst="0" w:colLast="0"/>
      <w:bookmarkEnd w:id="115"/>
      <w:r>
        <w:rPr>
          <w:rFonts w:ascii="Andika" w:eastAsia="Andika" w:hAnsi="Andika" w:cs="Andika"/>
          <w:b/>
          <w:bCs/>
          <w:color w:val="000000"/>
          <w:sz w:val="26"/>
          <w:szCs w:val="26"/>
        </w:rPr>
        <w:t>5️⃣ Governance Review Rhythm</w:t>
      </w:r>
    </w:p>
    <w:p w14:paraId="000002D8" w14:textId="77777777" w:rsidR="0089401B" w:rsidRDefault="00000000">
      <w:pPr>
        <w:spacing w:before="240" w:after="240"/>
      </w:pPr>
      <w:r>
        <w:t>We review AI-related decisions:</w:t>
      </w:r>
      <w:r>
        <w:br/>
        <w:t xml:space="preserve"> ☐ after each major decision ☐ quarterly ☐ annually</w:t>
      </w:r>
    </w:p>
    <w:p w14:paraId="000002D9" w14:textId="77777777" w:rsidR="0089401B" w:rsidRDefault="00852C1A">
      <w:r>
        <w:rPr>
          <w:noProof/>
        </w:rPr>
        <w:pict w14:anchorId="7034B85F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00002DA" w14:textId="77777777" w:rsidR="0089401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6" w:name="_v76ukd48hvtl" w:colFirst="0" w:colLast="0"/>
      <w:bookmarkEnd w:id="116"/>
      <w:r>
        <w:rPr>
          <w:rFonts w:ascii="Andika" w:eastAsia="Andika" w:hAnsi="Andika" w:cs="Andika"/>
          <w:b/>
          <w:bCs/>
          <w:color w:val="000000"/>
          <w:sz w:val="26"/>
          <w:szCs w:val="26"/>
        </w:rPr>
        <w:t>6️⃣ Renewal Commitments</w:t>
      </w:r>
    </w:p>
    <w:p w14:paraId="000002DB" w14:textId="77777777" w:rsidR="0089401B" w:rsidRDefault="00000000">
      <w:pPr>
        <w:spacing w:before="240" w:after="240"/>
      </w:pPr>
      <w:r>
        <w:t>To keep governance fit for purpose, we will:</w:t>
      </w:r>
    </w:p>
    <w:p w14:paraId="000002DC" w14:textId="77777777" w:rsidR="0089401B" w:rsidRDefault="00000000">
      <w:pPr>
        <w:numPr>
          <w:ilvl w:val="0"/>
          <w:numId w:val="41"/>
        </w:numPr>
        <w:spacing w:before="240"/>
      </w:pPr>
      <w:r>
        <w:t>revisit thresholds as AI use scales</w:t>
      </w:r>
      <w:r>
        <w:br/>
      </w:r>
    </w:p>
    <w:p w14:paraId="000002DD" w14:textId="77777777" w:rsidR="0089401B" w:rsidRDefault="00000000">
      <w:pPr>
        <w:numPr>
          <w:ilvl w:val="0"/>
          <w:numId w:val="41"/>
        </w:numPr>
      </w:pPr>
      <w:r>
        <w:t>update guidance after incidents</w:t>
      </w:r>
      <w:r>
        <w:br/>
      </w:r>
    </w:p>
    <w:p w14:paraId="000002DE" w14:textId="77777777" w:rsidR="0089401B" w:rsidRDefault="00000000">
      <w:pPr>
        <w:numPr>
          <w:ilvl w:val="0"/>
          <w:numId w:val="41"/>
        </w:numPr>
        <w:spacing w:after="240"/>
      </w:pPr>
      <w:r>
        <w:t xml:space="preserve">share learning across the </w:t>
      </w:r>
      <w:proofErr w:type="spellStart"/>
      <w:r>
        <w:t>organisation</w:t>
      </w:r>
      <w:proofErr w:type="spellEnd"/>
      <w:r>
        <w:br/>
      </w:r>
    </w:p>
    <w:p w14:paraId="000002DF" w14:textId="77777777" w:rsidR="0089401B" w:rsidRDefault="00852C1A">
      <w:r>
        <w:rPr>
          <w:noProof/>
        </w:rPr>
        <w:pict w14:anchorId="637CC792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00002E0" w14:textId="77777777" w:rsidR="0089401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17" w:name="_jj5sqfkvh7jz" w:colFirst="0" w:colLast="0"/>
      <w:bookmarkEnd w:id="117"/>
      <w:r>
        <w:rPr>
          <w:b/>
          <w:bCs/>
          <w:sz w:val="34"/>
          <w:szCs w:val="34"/>
        </w:rPr>
        <w:lastRenderedPageBreak/>
        <w:t>THE GOVERNANCE COMMITMENT</w:t>
      </w:r>
    </w:p>
    <w:p w14:paraId="000002E1" w14:textId="705E7076" w:rsidR="0089401B" w:rsidRDefault="00000000">
      <w:pPr>
        <w:spacing w:before="240" w:after="240"/>
        <w:ind w:left="600" w:right="600"/>
        <w:rPr>
          <w:i/>
          <w:iCs/>
        </w:rPr>
      </w:pPr>
      <w:r>
        <w:rPr>
          <w:i/>
          <w:iCs/>
        </w:rPr>
        <w:t>We do not delegate accountability to systems.</w:t>
      </w:r>
      <w:r>
        <w:rPr>
          <w:i/>
          <w:iCs/>
        </w:rPr>
        <w:br/>
        <w:t>We make AI influence visible and contestable.</w:t>
      </w:r>
      <w:r>
        <w:rPr>
          <w:i/>
          <w:iCs/>
        </w:rPr>
        <w:br/>
        <w:t>We apply proportionate oversight.</w:t>
      </w:r>
      <w:r>
        <w:rPr>
          <w:i/>
          <w:iCs/>
        </w:rPr>
        <w:br/>
        <w:t>We learn and adapt as risks evolve.</w:t>
      </w:r>
    </w:p>
    <w:p w14:paraId="000002E2" w14:textId="77777777" w:rsidR="0089401B" w:rsidRDefault="0089401B"/>
    <w:sectPr w:rsidR="0089401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BF14CAC" w14:textId="77777777" w:rsidR="00852C1A" w:rsidRDefault="00852C1A" w:rsidP="00257FDE">
      <w:pPr>
        <w:spacing w:line="240" w:lineRule="auto"/>
      </w:pPr>
      <w:r>
        <w:separator/>
      </w:r>
    </w:p>
  </w:endnote>
  <w:endnote w:type="continuationSeparator" w:id="0">
    <w:p w14:paraId="67F46D10" w14:textId="77777777" w:rsidR="00852C1A" w:rsidRDefault="00852C1A" w:rsidP="00257FD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2F30AF1E-8C7C-8043-B890-149D43C66F4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2" w:fontKey="{635CCB3D-01ED-D24E-AA22-76313E9BBD3E}"/>
    <w:embedBold r:id="rId3" w:fontKey="{311339AD-62D0-F047-9DD1-472A42BF0DEC}"/>
    <w:embedItalic r:id="rId4" w:fontKey="{905EB4A6-3079-7544-912B-0FA579ECF35F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5" w:subsetted="1" w:fontKey="{72B752B9-0646-844C-B1D9-D7601CA453E6}"/>
    <w:embedBold r:id="rId6" w:subsetted="1" w:fontKey="{A78658D7-A6F6-A940-BF39-99611EADF8B0}"/>
  </w:font>
  <w:font w:name="Andika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5D68EC1B-9704-4D4A-9604-FF1EF2B997A5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9" w:fontKey="{8AB42CD3-5B46-FE42-874E-DB9BA44968D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1233820275"/>
      <w:docPartObj>
        <w:docPartGallery w:val="Page Numbers (Bottom of Page)"/>
        <w:docPartUnique/>
      </w:docPartObj>
    </w:sdtPr>
    <w:sdtContent>
      <w:p w14:paraId="3D7D9A9F" w14:textId="4F7DB640" w:rsidR="00257FDE" w:rsidRDefault="00257FDE" w:rsidP="000E7ED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A0F84DF" w14:textId="77777777" w:rsidR="00257FDE" w:rsidRDefault="00257FDE" w:rsidP="00257FD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-1388638626"/>
      <w:docPartObj>
        <w:docPartGallery w:val="Page Numbers (Bottom of Page)"/>
        <w:docPartUnique/>
      </w:docPartObj>
    </w:sdtPr>
    <w:sdtContent>
      <w:p w14:paraId="3E4F861A" w14:textId="1D594CE1" w:rsidR="00257FDE" w:rsidRDefault="00257FDE" w:rsidP="000E7ED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5F18BBFA" w14:textId="054E97BC" w:rsidR="00257FDE" w:rsidRPr="00257FDE" w:rsidRDefault="00257FDE" w:rsidP="00257FDE">
    <w:pPr>
      <w:pStyle w:val="Footer"/>
      <w:ind w:right="360"/>
      <w:rPr>
        <w:sz w:val="18"/>
        <w:szCs w:val="18"/>
      </w:rPr>
    </w:pPr>
    <w:proofErr w:type="spellStart"/>
    <w:r w:rsidRPr="00257FDE">
      <w:rPr>
        <w:sz w:val="18"/>
        <w:szCs w:val="18"/>
      </w:rPr>
      <w:t>CloudPedagogy</w:t>
    </w:r>
    <w:proofErr w:type="spellEnd"/>
    <w:r w:rsidRPr="00257FDE">
      <w:rPr>
        <w:sz w:val="18"/>
        <w:szCs w:val="18"/>
      </w:rPr>
      <w:t xml:space="preserve"> — AI Capability Framework (2026 Edition) | Practice Guide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88B9FB" w14:textId="77777777" w:rsidR="00257FDE" w:rsidRDefault="00257F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387A6B9" w14:textId="77777777" w:rsidR="00852C1A" w:rsidRDefault="00852C1A" w:rsidP="00257FDE">
      <w:pPr>
        <w:spacing w:line="240" w:lineRule="auto"/>
      </w:pPr>
      <w:r>
        <w:separator/>
      </w:r>
    </w:p>
  </w:footnote>
  <w:footnote w:type="continuationSeparator" w:id="0">
    <w:p w14:paraId="513C2729" w14:textId="77777777" w:rsidR="00852C1A" w:rsidRDefault="00852C1A" w:rsidP="00257FD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95311A" w14:textId="77777777" w:rsidR="00257FDE" w:rsidRDefault="00257FD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C478DB7" w14:textId="77777777" w:rsidR="00257FDE" w:rsidRDefault="00257FD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AEE7B17" w14:textId="77777777" w:rsidR="00257FDE" w:rsidRDefault="00257FD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BF3B8D"/>
    <w:multiLevelType w:val="multilevel"/>
    <w:tmpl w:val="B40491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2245B00"/>
    <w:multiLevelType w:val="multilevel"/>
    <w:tmpl w:val="D28AA2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4170BD3"/>
    <w:multiLevelType w:val="multilevel"/>
    <w:tmpl w:val="8CA653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4A31CFE"/>
    <w:multiLevelType w:val="multilevel"/>
    <w:tmpl w:val="D56C1A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572195B"/>
    <w:multiLevelType w:val="multilevel"/>
    <w:tmpl w:val="0102FD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68A1BF1"/>
    <w:multiLevelType w:val="multilevel"/>
    <w:tmpl w:val="393AB3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7BB50E4"/>
    <w:multiLevelType w:val="multilevel"/>
    <w:tmpl w:val="FEA6C9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080A1867"/>
    <w:multiLevelType w:val="multilevel"/>
    <w:tmpl w:val="D0CEFB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08F71714"/>
    <w:multiLevelType w:val="multilevel"/>
    <w:tmpl w:val="2CE0FE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0A283F7C"/>
    <w:multiLevelType w:val="multilevel"/>
    <w:tmpl w:val="587860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0AF041E0"/>
    <w:multiLevelType w:val="multilevel"/>
    <w:tmpl w:val="C2B2B0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0C320FA7"/>
    <w:multiLevelType w:val="multilevel"/>
    <w:tmpl w:val="4F8E54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0D907656"/>
    <w:multiLevelType w:val="multilevel"/>
    <w:tmpl w:val="4A7C08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11244473"/>
    <w:multiLevelType w:val="multilevel"/>
    <w:tmpl w:val="41B4F7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11B61A41"/>
    <w:multiLevelType w:val="multilevel"/>
    <w:tmpl w:val="CB04FB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14401FB3"/>
    <w:multiLevelType w:val="multilevel"/>
    <w:tmpl w:val="BF20AB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195C0D01"/>
    <w:multiLevelType w:val="multilevel"/>
    <w:tmpl w:val="2A1CF2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1961453F"/>
    <w:multiLevelType w:val="multilevel"/>
    <w:tmpl w:val="67A81F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1A6A0F19"/>
    <w:multiLevelType w:val="multilevel"/>
    <w:tmpl w:val="BBA4F6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1FD15D69"/>
    <w:multiLevelType w:val="multilevel"/>
    <w:tmpl w:val="BE9C17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22362AC5"/>
    <w:multiLevelType w:val="multilevel"/>
    <w:tmpl w:val="1804AC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242C7323"/>
    <w:multiLevelType w:val="multilevel"/>
    <w:tmpl w:val="A072A45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256D7192"/>
    <w:multiLevelType w:val="multilevel"/>
    <w:tmpl w:val="96B40B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275C233F"/>
    <w:multiLevelType w:val="multilevel"/>
    <w:tmpl w:val="BD32A0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291963FA"/>
    <w:multiLevelType w:val="multilevel"/>
    <w:tmpl w:val="945AA3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29B115C9"/>
    <w:multiLevelType w:val="multilevel"/>
    <w:tmpl w:val="C44058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29D50C33"/>
    <w:multiLevelType w:val="multilevel"/>
    <w:tmpl w:val="81169E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2B7B475C"/>
    <w:multiLevelType w:val="multilevel"/>
    <w:tmpl w:val="955A0A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2C336980"/>
    <w:multiLevelType w:val="multilevel"/>
    <w:tmpl w:val="2BC44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2DAB4723"/>
    <w:multiLevelType w:val="multilevel"/>
    <w:tmpl w:val="9F7CF7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2F102FC2"/>
    <w:multiLevelType w:val="multilevel"/>
    <w:tmpl w:val="CE727A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3073715B"/>
    <w:multiLevelType w:val="multilevel"/>
    <w:tmpl w:val="20AEF9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30904AEA"/>
    <w:multiLevelType w:val="multilevel"/>
    <w:tmpl w:val="63B6C0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30A7212F"/>
    <w:multiLevelType w:val="multilevel"/>
    <w:tmpl w:val="736C83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32AE6838"/>
    <w:multiLevelType w:val="multilevel"/>
    <w:tmpl w:val="FC480F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34887E99"/>
    <w:multiLevelType w:val="multilevel"/>
    <w:tmpl w:val="24DEA4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369363E9"/>
    <w:multiLevelType w:val="multilevel"/>
    <w:tmpl w:val="5B9E38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37753082"/>
    <w:multiLevelType w:val="multilevel"/>
    <w:tmpl w:val="56A469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37FA2AC2"/>
    <w:multiLevelType w:val="multilevel"/>
    <w:tmpl w:val="413286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3C140E09"/>
    <w:multiLevelType w:val="multilevel"/>
    <w:tmpl w:val="472CC3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3C8A496E"/>
    <w:multiLevelType w:val="multilevel"/>
    <w:tmpl w:val="83C463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3D2A24B0"/>
    <w:multiLevelType w:val="multilevel"/>
    <w:tmpl w:val="64FA52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40716047"/>
    <w:multiLevelType w:val="multilevel"/>
    <w:tmpl w:val="971EBF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41EE1408"/>
    <w:multiLevelType w:val="multilevel"/>
    <w:tmpl w:val="7C4623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43782443"/>
    <w:multiLevelType w:val="multilevel"/>
    <w:tmpl w:val="CAC692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468C1C26"/>
    <w:multiLevelType w:val="multilevel"/>
    <w:tmpl w:val="396096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48C7347E"/>
    <w:multiLevelType w:val="multilevel"/>
    <w:tmpl w:val="166226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4A7A7228"/>
    <w:multiLevelType w:val="multilevel"/>
    <w:tmpl w:val="4E28E8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 w15:restartNumberingAfterBreak="0">
    <w:nsid w:val="4AB539D0"/>
    <w:multiLevelType w:val="multilevel"/>
    <w:tmpl w:val="3CDAC4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 w15:restartNumberingAfterBreak="0">
    <w:nsid w:val="4B5F37E8"/>
    <w:multiLevelType w:val="multilevel"/>
    <w:tmpl w:val="FE906E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 w15:restartNumberingAfterBreak="0">
    <w:nsid w:val="4C3E2544"/>
    <w:multiLevelType w:val="multilevel"/>
    <w:tmpl w:val="965CF4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4DFB5CB3"/>
    <w:multiLevelType w:val="multilevel"/>
    <w:tmpl w:val="1BDAC3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 w15:restartNumberingAfterBreak="0">
    <w:nsid w:val="4E2D5932"/>
    <w:multiLevelType w:val="multilevel"/>
    <w:tmpl w:val="439C45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 w15:restartNumberingAfterBreak="0">
    <w:nsid w:val="4F954E67"/>
    <w:multiLevelType w:val="multilevel"/>
    <w:tmpl w:val="3C4A63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50732182"/>
    <w:multiLevelType w:val="multilevel"/>
    <w:tmpl w:val="83FA72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 w15:restartNumberingAfterBreak="0">
    <w:nsid w:val="511552C4"/>
    <w:multiLevelType w:val="multilevel"/>
    <w:tmpl w:val="DE4816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 w15:restartNumberingAfterBreak="0">
    <w:nsid w:val="52414D81"/>
    <w:multiLevelType w:val="multilevel"/>
    <w:tmpl w:val="49C201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 w15:restartNumberingAfterBreak="0">
    <w:nsid w:val="52622E21"/>
    <w:multiLevelType w:val="multilevel"/>
    <w:tmpl w:val="A8B485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 w15:restartNumberingAfterBreak="0">
    <w:nsid w:val="529868CB"/>
    <w:multiLevelType w:val="multilevel"/>
    <w:tmpl w:val="0A361D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 w15:restartNumberingAfterBreak="0">
    <w:nsid w:val="52CB0377"/>
    <w:multiLevelType w:val="multilevel"/>
    <w:tmpl w:val="2B34CC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 w15:restartNumberingAfterBreak="0">
    <w:nsid w:val="555E2F6C"/>
    <w:multiLevelType w:val="multilevel"/>
    <w:tmpl w:val="0C6E4F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1" w15:restartNumberingAfterBreak="0">
    <w:nsid w:val="55DF010C"/>
    <w:multiLevelType w:val="multilevel"/>
    <w:tmpl w:val="BE6CAE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 w15:restartNumberingAfterBreak="0">
    <w:nsid w:val="560F47D8"/>
    <w:multiLevelType w:val="multilevel"/>
    <w:tmpl w:val="CBDAE6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 w15:restartNumberingAfterBreak="0">
    <w:nsid w:val="57081868"/>
    <w:multiLevelType w:val="multilevel"/>
    <w:tmpl w:val="290049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 w15:restartNumberingAfterBreak="0">
    <w:nsid w:val="57342C09"/>
    <w:multiLevelType w:val="multilevel"/>
    <w:tmpl w:val="398E81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 w15:restartNumberingAfterBreak="0">
    <w:nsid w:val="57C43285"/>
    <w:multiLevelType w:val="multilevel"/>
    <w:tmpl w:val="909A0E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 w15:restartNumberingAfterBreak="0">
    <w:nsid w:val="58742A67"/>
    <w:multiLevelType w:val="multilevel"/>
    <w:tmpl w:val="ECA4EC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 w15:restartNumberingAfterBreak="0">
    <w:nsid w:val="5AFE1920"/>
    <w:multiLevelType w:val="multilevel"/>
    <w:tmpl w:val="475621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 w15:restartNumberingAfterBreak="0">
    <w:nsid w:val="61BE12FE"/>
    <w:multiLevelType w:val="multilevel"/>
    <w:tmpl w:val="A454AE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 w15:restartNumberingAfterBreak="0">
    <w:nsid w:val="63667D15"/>
    <w:multiLevelType w:val="multilevel"/>
    <w:tmpl w:val="A10028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 w15:restartNumberingAfterBreak="0">
    <w:nsid w:val="64613B0A"/>
    <w:multiLevelType w:val="multilevel"/>
    <w:tmpl w:val="3EF838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 w15:restartNumberingAfterBreak="0">
    <w:nsid w:val="658F63DE"/>
    <w:multiLevelType w:val="multilevel"/>
    <w:tmpl w:val="F38CDC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 w15:restartNumberingAfterBreak="0">
    <w:nsid w:val="65A42146"/>
    <w:multiLevelType w:val="multilevel"/>
    <w:tmpl w:val="4044C6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 w15:restartNumberingAfterBreak="0">
    <w:nsid w:val="67683BF1"/>
    <w:multiLevelType w:val="multilevel"/>
    <w:tmpl w:val="9A8ECE8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4" w15:restartNumberingAfterBreak="0">
    <w:nsid w:val="68D91AC6"/>
    <w:multiLevelType w:val="multilevel"/>
    <w:tmpl w:val="8A2C23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 w15:restartNumberingAfterBreak="0">
    <w:nsid w:val="68EC6428"/>
    <w:multiLevelType w:val="multilevel"/>
    <w:tmpl w:val="4CCED11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6" w15:restartNumberingAfterBreak="0">
    <w:nsid w:val="6934322D"/>
    <w:multiLevelType w:val="multilevel"/>
    <w:tmpl w:val="517454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 w15:restartNumberingAfterBreak="0">
    <w:nsid w:val="693F5362"/>
    <w:multiLevelType w:val="multilevel"/>
    <w:tmpl w:val="19DEB1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 w15:restartNumberingAfterBreak="0">
    <w:nsid w:val="694E27DA"/>
    <w:multiLevelType w:val="multilevel"/>
    <w:tmpl w:val="FB8237F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9" w15:restartNumberingAfterBreak="0">
    <w:nsid w:val="694F486C"/>
    <w:multiLevelType w:val="multilevel"/>
    <w:tmpl w:val="4E8248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 w15:restartNumberingAfterBreak="0">
    <w:nsid w:val="6AE641E0"/>
    <w:multiLevelType w:val="multilevel"/>
    <w:tmpl w:val="E5EAE6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 w15:restartNumberingAfterBreak="0">
    <w:nsid w:val="6AF511A3"/>
    <w:multiLevelType w:val="multilevel"/>
    <w:tmpl w:val="B4C099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 w15:restartNumberingAfterBreak="0">
    <w:nsid w:val="6B5C728B"/>
    <w:multiLevelType w:val="multilevel"/>
    <w:tmpl w:val="2AC64E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 w15:restartNumberingAfterBreak="0">
    <w:nsid w:val="6C210E9A"/>
    <w:multiLevelType w:val="multilevel"/>
    <w:tmpl w:val="B3125C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 w15:restartNumberingAfterBreak="0">
    <w:nsid w:val="6D396A6A"/>
    <w:multiLevelType w:val="multilevel"/>
    <w:tmpl w:val="4BB827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 w15:restartNumberingAfterBreak="0">
    <w:nsid w:val="6F7D70AE"/>
    <w:multiLevelType w:val="multilevel"/>
    <w:tmpl w:val="482E85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 w15:restartNumberingAfterBreak="0">
    <w:nsid w:val="7166366A"/>
    <w:multiLevelType w:val="multilevel"/>
    <w:tmpl w:val="8AFA39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 w15:restartNumberingAfterBreak="0">
    <w:nsid w:val="71C26B9D"/>
    <w:multiLevelType w:val="multilevel"/>
    <w:tmpl w:val="4B86DE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 w15:restartNumberingAfterBreak="0">
    <w:nsid w:val="727537F2"/>
    <w:multiLevelType w:val="multilevel"/>
    <w:tmpl w:val="E5907B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 w15:restartNumberingAfterBreak="0">
    <w:nsid w:val="736364AF"/>
    <w:multiLevelType w:val="multilevel"/>
    <w:tmpl w:val="C45EFE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 w15:restartNumberingAfterBreak="0">
    <w:nsid w:val="7529003A"/>
    <w:multiLevelType w:val="multilevel"/>
    <w:tmpl w:val="C5922C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 w15:restartNumberingAfterBreak="0">
    <w:nsid w:val="77AE1207"/>
    <w:multiLevelType w:val="multilevel"/>
    <w:tmpl w:val="B756DF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 w15:restartNumberingAfterBreak="0">
    <w:nsid w:val="7AC52E4F"/>
    <w:multiLevelType w:val="multilevel"/>
    <w:tmpl w:val="72F817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 w15:restartNumberingAfterBreak="0">
    <w:nsid w:val="7B0C4407"/>
    <w:multiLevelType w:val="multilevel"/>
    <w:tmpl w:val="EAD238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 w15:restartNumberingAfterBreak="0">
    <w:nsid w:val="7BFC4A9F"/>
    <w:multiLevelType w:val="multilevel"/>
    <w:tmpl w:val="F8BA8F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 w15:restartNumberingAfterBreak="0">
    <w:nsid w:val="7F397E28"/>
    <w:multiLevelType w:val="multilevel"/>
    <w:tmpl w:val="44DE55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55036421">
    <w:abstractNumId w:val="46"/>
  </w:num>
  <w:num w:numId="2" w16cid:durableId="367725633">
    <w:abstractNumId w:val="93"/>
  </w:num>
  <w:num w:numId="3" w16cid:durableId="1328557177">
    <w:abstractNumId w:val="81"/>
  </w:num>
  <w:num w:numId="4" w16cid:durableId="1779911405">
    <w:abstractNumId w:val="89"/>
  </w:num>
  <w:num w:numId="5" w16cid:durableId="19161434">
    <w:abstractNumId w:val="9"/>
  </w:num>
  <w:num w:numId="6" w16cid:durableId="1179078327">
    <w:abstractNumId w:val="7"/>
  </w:num>
  <w:num w:numId="7" w16cid:durableId="1732843806">
    <w:abstractNumId w:val="54"/>
  </w:num>
  <w:num w:numId="8" w16cid:durableId="1870801451">
    <w:abstractNumId w:val="44"/>
  </w:num>
  <w:num w:numId="9" w16cid:durableId="1134064015">
    <w:abstractNumId w:val="24"/>
  </w:num>
  <w:num w:numId="10" w16cid:durableId="449129586">
    <w:abstractNumId w:val="47"/>
  </w:num>
  <w:num w:numId="11" w16cid:durableId="193155124">
    <w:abstractNumId w:val="1"/>
  </w:num>
  <w:num w:numId="12" w16cid:durableId="292102952">
    <w:abstractNumId w:val="19"/>
  </w:num>
  <w:num w:numId="13" w16cid:durableId="1073548461">
    <w:abstractNumId w:val="13"/>
  </w:num>
  <w:num w:numId="14" w16cid:durableId="1005784626">
    <w:abstractNumId w:val="14"/>
  </w:num>
  <w:num w:numId="15" w16cid:durableId="386416517">
    <w:abstractNumId w:val="15"/>
  </w:num>
  <w:num w:numId="16" w16cid:durableId="575752474">
    <w:abstractNumId w:val="3"/>
  </w:num>
  <w:num w:numId="17" w16cid:durableId="1904827207">
    <w:abstractNumId w:val="55"/>
  </w:num>
  <w:num w:numId="18" w16cid:durableId="652954647">
    <w:abstractNumId w:val="72"/>
  </w:num>
  <w:num w:numId="19" w16cid:durableId="1276517972">
    <w:abstractNumId w:val="45"/>
  </w:num>
  <w:num w:numId="20" w16cid:durableId="1081373084">
    <w:abstractNumId w:val="68"/>
  </w:num>
  <w:num w:numId="21" w16cid:durableId="1340624624">
    <w:abstractNumId w:val="27"/>
  </w:num>
  <w:num w:numId="22" w16cid:durableId="1874804390">
    <w:abstractNumId w:val="79"/>
  </w:num>
  <w:num w:numId="23" w16cid:durableId="801390380">
    <w:abstractNumId w:val="88"/>
  </w:num>
  <w:num w:numId="24" w16cid:durableId="430974157">
    <w:abstractNumId w:val="18"/>
  </w:num>
  <w:num w:numId="25" w16cid:durableId="661662959">
    <w:abstractNumId w:val="17"/>
  </w:num>
  <w:num w:numId="26" w16cid:durableId="1476679441">
    <w:abstractNumId w:val="76"/>
  </w:num>
  <w:num w:numId="27" w16cid:durableId="1092778189">
    <w:abstractNumId w:val="84"/>
  </w:num>
  <w:num w:numId="28" w16cid:durableId="596913014">
    <w:abstractNumId w:val="74"/>
  </w:num>
  <w:num w:numId="29" w16cid:durableId="1857453890">
    <w:abstractNumId w:val="53"/>
  </w:num>
  <w:num w:numId="30" w16cid:durableId="1376740163">
    <w:abstractNumId w:val="49"/>
  </w:num>
  <w:num w:numId="31" w16cid:durableId="2133328419">
    <w:abstractNumId w:val="63"/>
  </w:num>
  <w:num w:numId="32" w16cid:durableId="1193300481">
    <w:abstractNumId w:val="77"/>
  </w:num>
  <w:num w:numId="33" w16cid:durableId="2079086295">
    <w:abstractNumId w:val="32"/>
  </w:num>
  <w:num w:numId="34" w16cid:durableId="294024417">
    <w:abstractNumId w:val="69"/>
  </w:num>
  <w:num w:numId="35" w16cid:durableId="649600118">
    <w:abstractNumId w:val="12"/>
  </w:num>
  <w:num w:numId="36" w16cid:durableId="296493230">
    <w:abstractNumId w:val="52"/>
  </w:num>
  <w:num w:numId="37" w16cid:durableId="1360618018">
    <w:abstractNumId w:val="67"/>
  </w:num>
  <w:num w:numId="38" w16cid:durableId="1913158077">
    <w:abstractNumId w:val="48"/>
  </w:num>
  <w:num w:numId="39" w16cid:durableId="424111222">
    <w:abstractNumId w:val="29"/>
  </w:num>
  <w:num w:numId="40" w16cid:durableId="486047401">
    <w:abstractNumId w:val="4"/>
  </w:num>
  <w:num w:numId="41" w16cid:durableId="102304685">
    <w:abstractNumId w:val="87"/>
  </w:num>
  <w:num w:numId="42" w16cid:durableId="77213617">
    <w:abstractNumId w:val="71"/>
  </w:num>
  <w:num w:numId="43" w16cid:durableId="1097018794">
    <w:abstractNumId w:val="40"/>
  </w:num>
  <w:num w:numId="44" w16cid:durableId="702483022">
    <w:abstractNumId w:val="5"/>
  </w:num>
  <w:num w:numId="45" w16cid:durableId="1572614311">
    <w:abstractNumId w:val="16"/>
  </w:num>
  <w:num w:numId="46" w16cid:durableId="94904508">
    <w:abstractNumId w:val="22"/>
  </w:num>
  <w:num w:numId="47" w16cid:durableId="1700930024">
    <w:abstractNumId w:val="10"/>
  </w:num>
  <w:num w:numId="48" w16cid:durableId="1496528270">
    <w:abstractNumId w:val="31"/>
  </w:num>
  <w:num w:numId="49" w16cid:durableId="1045836821">
    <w:abstractNumId w:val="56"/>
  </w:num>
  <w:num w:numId="50" w16cid:durableId="665859359">
    <w:abstractNumId w:val="25"/>
  </w:num>
  <w:num w:numId="51" w16cid:durableId="1402750219">
    <w:abstractNumId w:val="35"/>
  </w:num>
  <w:num w:numId="52" w16cid:durableId="1030493460">
    <w:abstractNumId w:val="61"/>
  </w:num>
  <w:num w:numId="53" w16cid:durableId="54669474">
    <w:abstractNumId w:val="92"/>
  </w:num>
  <w:num w:numId="54" w16cid:durableId="696582429">
    <w:abstractNumId w:val="95"/>
  </w:num>
  <w:num w:numId="55" w16cid:durableId="946697516">
    <w:abstractNumId w:val="85"/>
  </w:num>
  <w:num w:numId="56" w16cid:durableId="493179956">
    <w:abstractNumId w:val="80"/>
  </w:num>
  <w:num w:numId="57" w16cid:durableId="1169322051">
    <w:abstractNumId w:val="94"/>
  </w:num>
  <w:num w:numId="58" w16cid:durableId="1699624722">
    <w:abstractNumId w:val="60"/>
  </w:num>
  <w:num w:numId="59" w16cid:durableId="1008405394">
    <w:abstractNumId w:val="78"/>
  </w:num>
  <w:num w:numId="60" w16cid:durableId="479812233">
    <w:abstractNumId w:val="66"/>
  </w:num>
  <w:num w:numId="61" w16cid:durableId="1543519367">
    <w:abstractNumId w:val="90"/>
  </w:num>
  <w:num w:numId="62" w16cid:durableId="2108622435">
    <w:abstractNumId w:val="91"/>
  </w:num>
  <w:num w:numId="63" w16cid:durableId="581379163">
    <w:abstractNumId w:val="11"/>
  </w:num>
  <w:num w:numId="64" w16cid:durableId="2016371846">
    <w:abstractNumId w:val="59"/>
  </w:num>
  <w:num w:numId="65" w16cid:durableId="1585190629">
    <w:abstractNumId w:val="51"/>
  </w:num>
  <w:num w:numId="66" w16cid:durableId="1621956351">
    <w:abstractNumId w:val="70"/>
  </w:num>
  <w:num w:numId="67" w16cid:durableId="1803842260">
    <w:abstractNumId w:val="64"/>
  </w:num>
  <w:num w:numId="68" w16cid:durableId="1535732032">
    <w:abstractNumId w:val="38"/>
  </w:num>
  <w:num w:numId="69" w16cid:durableId="1026711026">
    <w:abstractNumId w:val="57"/>
  </w:num>
  <w:num w:numId="70" w16cid:durableId="993146073">
    <w:abstractNumId w:val="41"/>
  </w:num>
  <w:num w:numId="71" w16cid:durableId="10374941">
    <w:abstractNumId w:val="73"/>
  </w:num>
  <w:num w:numId="72" w16cid:durableId="1063724483">
    <w:abstractNumId w:val="28"/>
  </w:num>
  <w:num w:numId="73" w16cid:durableId="232010375">
    <w:abstractNumId w:val="23"/>
  </w:num>
  <w:num w:numId="74" w16cid:durableId="1601181350">
    <w:abstractNumId w:val="33"/>
  </w:num>
  <w:num w:numId="75" w16cid:durableId="1968076992">
    <w:abstractNumId w:val="86"/>
  </w:num>
  <w:num w:numId="76" w16cid:durableId="145631539">
    <w:abstractNumId w:val="0"/>
  </w:num>
  <w:num w:numId="77" w16cid:durableId="1545479722">
    <w:abstractNumId w:val="43"/>
  </w:num>
  <w:num w:numId="78" w16cid:durableId="726801530">
    <w:abstractNumId w:val="36"/>
  </w:num>
  <w:num w:numId="79" w16cid:durableId="1662808225">
    <w:abstractNumId w:val="30"/>
  </w:num>
  <w:num w:numId="80" w16cid:durableId="447045487">
    <w:abstractNumId w:val="6"/>
  </w:num>
  <w:num w:numId="81" w16cid:durableId="1729574197">
    <w:abstractNumId w:val="50"/>
  </w:num>
  <w:num w:numId="82" w16cid:durableId="2086343406">
    <w:abstractNumId w:val="20"/>
  </w:num>
  <w:num w:numId="83" w16cid:durableId="267978890">
    <w:abstractNumId w:val="42"/>
  </w:num>
  <w:num w:numId="84" w16cid:durableId="247083687">
    <w:abstractNumId w:val="2"/>
  </w:num>
  <w:num w:numId="85" w16cid:durableId="985010917">
    <w:abstractNumId w:val="39"/>
  </w:num>
  <w:num w:numId="86" w16cid:durableId="1148285183">
    <w:abstractNumId w:val="26"/>
  </w:num>
  <w:num w:numId="87" w16cid:durableId="721709267">
    <w:abstractNumId w:val="8"/>
  </w:num>
  <w:num w:numId="88" w16cid:durableId="426117762">
    <w:abstractNumId w:val="21"/>
  </w:num>
  <w:num w:numId="89" w16cid:durableId="1154957364">
    <w:abstractNumId w:val="65"/>
  </w:num>
  <w:num w:numId="90" w16cid:durableId="2018536119">
    <w:abstractNumId w:val="34"/>
  </w:num>
  <w:num w:numId="91" w16cid:durableId="1319766751">
    <w:abstractNumId w:val="62"/>
  </w:num>
  <w:num w:numId="92" w16cid:durableId="444469969">
    <w:abstractNumId w:val="58"/>
  </w:num>
  <w:num w:numId="93" w16cid:durableId="625283167">
    <w:abstractNumId w:val="83"/>
  </w:num>
  <w:num w:numId="94" w16cid:durableId="1053887557">
    <w:abstractNumId w:val="82"/>
  </w:num>
  <w:num w:numId="95" w16cid:durableId="72362444">
    <w:abstractNumId w:val="37"/>
  </w:num>
  <w:num w:numId="96" w16cid:durableId="1155223765">
    <w:abstractNumId w:val="7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401B"/>
    <w:rsid w:val="00257FDE"/>
    <w:rsid w:val="006E08FF"/>
    <w:rsid w:val="00852C1A"/>
    <w:rsid w:val="0089401B"/>
    <w:rsid w:val="00922517"/>
    <w:rsid w:val="00F93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2AE7F"/>
  <w15:docId w15:val="{A134FEDB-7025-B740-BEAA-8452CB5FD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257FDE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7FDE"/>
  </w:style>
  <w:style w:type="paragraph" w:styleId="Footer">
    <w:name w:val="footer"/>
    <w:basedOn w:val="Normal"/>
    <w:link w:val="FooterChar"/>
    <w:uiPriority w:val="99"/>
    <w:unhideWhenUsed/>
    <w:rsid w:val="00257FDE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7FDE"/>
  </w:style>
  <w:style w:type="character" w:styleId="PageNumber">
    <w:name w:val="page number"/>
    <w:basedOn w:val="DefaultParagraphFont"/>
    <w:uiPriority w:val="99"/>
    <w:semiHidden/>
    <w:unhideWhenUsed/>
    <w:rsid w:val="00257F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46</Pages>
  <Words>4112</Words>
  <Characters>23440</Characters>
  <Application>Microsoft Office Word</Application>
  <DocSecurity>0</DocSecurity>
  <Lines>195</Lines>
  <Paragraphs>54</Paragraphs>
  <ScaleCrop>false</ScaleCrop>
  <Company/>
  <LinksUpToDate>false</LinksUpToDate>
  <CharactersWithSpaces>27498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Jon Wong</cp:lastModifiedBy>
  <cp:revision>3</cp:revision>
  <dcterms:created xsi:type="dcterms:W3CDTF">2025-12-09T23:24:00Z</dcterms:created>
  <dcterms:modified xsi:type="dcterms:W3CDTF">2025-12-09T23:52:00Z</dcterms:modified>
</cp:coreProperties>
</file>