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37C52C" w14:textId="77777777" w:rsidR="00CF4DB9" w:rsidRPr="00CF4DB9" w:rsidRDefault="00CF4DB9" w:rsidP="00CF4DB9">
      <w:pPr>
        <w:pStyle w:val="Heading3"/>
        <w:spacing w:before="280"/>
        <w:rPr>
          <w:b/>
          <w:bCs/>
          <w:color w:val="000000"/>
          <w:sz w:val="26"/>
          <w:szCs w:val="26"/>
        </w:rPr>
      </w:pPr>
      <w:bookmarkStart w:id="0" w:name="_r2mf8ei22cx6" w:colFirst="0" w:colLast="0"/>
      <w:bookmarkEnd w:id="0"/>
      <w:r w:rsidRPr="00CF4DB9">
        <w:rPr>
          <w:b/>
          <w:bCs/>
          <w:color w:val="auto"/>
          <w:sz w:val="46"/>
          <w:szCs w:val="46"/>
        </w:rPr>
        <w:t>AI Capability Framework Application Handbook</w:t>
      </w:r>
      <w:r>
        <w:rPr>
          <w:b/>
          <w:bCs/>
          <w:color w:val="auto"/>
          <w:sz w:val="46"/>
          <w:szCs w:val="46"/>
        </w:rPr>
        <w:br/>
      </w:r>
      <w:r>
        <w:rPr>
          <w:b/>
          <w:bCs/>
          <w:color w:val="auto"/>
          <w:sz w:val="46"/>
          <w:szCs w:val="46"/>
        </w:rPr>
        <w:br/>
      </w:r>
      <w:r w:rsidRPr="00CF4DB9">
        <w:rPr>
          <w:b/>
          <w:bCs/>
          <w:color w:val="000000"/>
          <w:sz w:val="26"/>
          <w:szCs w:val="26"/>
        </w:rPr>
        <w:t>How to Apply the Six-Domain Framework to Design Engaging, Practical, and Responsible AI-Enabled Courses</w:t>
      </w:r>
    </w:p>
    <w:p w14:paraId="0C93DE90" w14:textId="77777777" w:rsidR="00CF4DB9" w:rsidRPr="00CF4DB9" w:rsidRDefault="00CF4DB9" w:rsidP="00CF4DB9">
      <w:pPr>
        <w:pStyle w:val="Heading3"/>
        <w:spacing w:before="280"/>
        <w:rPr>
          <w:b/>
          <w:bCs/>
          <w:color w:val="000000"/>
          <w:sz w:val="26"/>
          <w:szCs w:val="26"/>
        </w:rPr>
      </w:pPr>
      <w:r w:rsidRPr="00CF4DB9">
        <w:rPr>
          <w:b/>
          <w:bCs/>
          <w:color w:val="000000"/>
          <w:sz w:val="26"/>
          <w:szCs w:val="26"/>
        </w:rPr>
        <w:t>Including a Full Worked Example: Generative AI for Climate Change &amp; Sustainability</w:t>
      </w:r>
    </w:p>
    <w:p w14:paraId="1FCDE8EC" w14:textId="77777777" w:rsidR="00CF4DB9" w:rsidRPr="00CF4DB9" w:rsidRDefault="00CF4DB9" w:rsidP="00CF4DB9">
      <w:pPr>
        <w:pStyle w:val="Heading3"/>
        <w:spacing w:before="280"/>
        <w:rPr>
          <w:b/>
          <w:bCs/>
          <w:color w:val="000000"/>
          <w:sz w:val="26"/>
          <w:szCs w:val="26"/>
        </w:rPr>
      </w:pPr>
      <w:proofErr w:type="spellStart"/>
      <w:r w:rsidRPr="00CF4DB9">
        <w:rPr>
          <w:b/>
          <w:bCs/>
          <w:color w:val="000000"/>
          <w:sz w:val="26"/>
          <w:szCs w:val="26"/>
        </w:rPr>
        <w:t>CloudPedagogy</w:t>
      </w:r>
      <w:proofErr w:type="spellEnd"/>
      <w:r w:rsidRPr="00CF4DB9">
        <w:rPr>
          <w:b/>
          <w:bCs/>
          <w:color w:val="000000"/>
          <w:sz w:val="26"/>
          <w:szCs w:val="26"/>
        </w:rPr>
        <w:t xml:space="preserve"> — 2026 Edition</w:t>
      </w:r>
    </w:p>
    <w:p w14:paraId="396D5876" w14:textId="77777777" w:rsidR="00CF4DB9" w:rsidRPr="00CF4DB9" w:rsidRDefault="00CF4DB9" w:rsidP="00CF4DB9">
      <w:pPr>
        <w:pStyle w:val="Heading3"/>
        <w:spacing w:before="280"/>
        <w:rPr>
          <w:b/>
          <w:bCs/>
          <w:color w:val="000000"/>
          <w:sz w:val="26"/>
          <w:szCs w:val="26"/>
        </w:rPr>
      </w:pPr>
      <w:r w:rsidRPr="00CF4DB9">
        <w:rPr>
          <w:b/>
          <w:bCs/>
          <w:color w:val="000000"/>
          <w:sz w:val="26"/>
          <w:szCs w:val="26"/>
        </w:rPr>
        <w:t>Licensed under CC BY-NC-SA 4.0</w:t>
      </w:r>
    </w:p>
    <w:p w14:paraId="05B147A6" w14:textId="32E77F95" w:rsidR="006F653A" w:rsidRPr="00CF4DB9" w:rsidRDefault="00CF4DB9" w:rsidP="00CF4DB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 w:rsidRPr="00CF4DB9">
        <w:rPr>
          <w:b/>
          <w:bCs/>
          <w:color w:val="000000"/>
          <w:sz w:val="26"/>
          <w:szCs w:val="26"/>
        </w:rPr>
        <w:t>www.cloudpedagogy.com</w:t>
      </w:r>
    </w:p>
    <w:p w14:paraId="7D16563C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1" w:name="_150lctt244e3" w:colFirst="0" w:colLast="0"/>
      <w:bookmarkEnd w:id="1"/>
      <w:r>
        <w:rPr>
          <w:b/>
          <w:bCs/>
          <w:i/>
          <w:iCs/>
          <w:color w:val="000000"/>
          <w:sz w:val="26"/>
          <w:szCs w:val="26"/>
        </w:rPr>
        <w:t>With a Worked Example: Generative AI for Climate Change &amp; Sustainability</w:t>
      </w:r>
    </w:p>
    <w:p w14:paraId="143B785F" w14:textId="7616535D" w:rsidR="006F653A" w:rsidRDefault="00CF4DB9">
      <w:r>
        <w:rPr>
          <w:b/>
          <w:bCs/>
        </w:rPr>
        <w:br/>
      </w:r>
      <w:r w:rsidR="00674FE8">
        <w:rPr>
          <w:noProof/>
        </w:rPr>
        <w:pict w14:anchorId="750086B7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5E159199" w14:textId="77777777" w:rsidR="005851F3" w:rsidRDefault="005851F3">
      <w:pPr>
        <w:rPr>
          <w:b/>
          <w:bCs/>
          <w:sz w:val="46"/>
          <w:szCs w:val="46"/>
        </w:rPr>
      </w:pPr>
      <w:bookmarkStart w:id="2" w:name="_vpmwdlhjwxsn" w:colFirst="0" w:colLast="0"/>
      <w:bookmarkEnd w:id="2"/>
      <w:r>
        <w:rPr>
          <w:b/>
          <w:bCs/>
          <w:sz w:val="46"/>
          <w:szCs w:val="46"/>
        </w:rPr>
        <w:br w:type="page"/>
      </w:r>
    </w:p>
    <w:p w14:paraId="48859E64" w14:textId="58EB8336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CONTENTS</w:t>
      </w:r>
    </w:p>
    <w:p w14:paraId="491A3FEA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Title Page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Contents Page</w:t>
      </w:r>
    </w:p>
    <w:p w14:paraId="0F12C8D4" w14:textId="77777777" w:rsidR="006F653A" w:rsidRDefault="00674FE8">
      <w:r>
        <w:rPr>
          <w:noProof/>
        </w:rPr>
        <w:pict w14:anchorId="2A71B24A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5EAF382B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rj6j2gxmjk7s" w:colFirst="0" w:colLast="0"/>
      <w:bookmarkEnd w:id="3"/>
      <w:r>
        <w:rPr>
          <w:b/>
          <w:bCs/>
          <w:sz w:val="34"/>
          <w:szCs w:val="34"/>
        </w:rPr>
        <w:t>SECTION 1 — INTRODUCTION</w:t>
      </w:r>
    </w:p>
    <w:p w14:paraId="030AAA95" w14:textId="77777777" w:rsidR="006F653A" w:rsidRDefault="00000000">
      <w:pPr>
        <w:spacing w:before="240" w:after="240"/>
      </w:pPr>
      <w:r>
        <w:t>1.1 Purpose of This Handbook</w:t>
      </w:r>
      <w:r>
        <w:br/>
        <w:t xml:space="preserve"> 1.2 How This Handbook Complements the AI Capability Framework</w:t>
      </w:r>
      <w:r>
        <w:br/>
        <w:t xml:space="preserve"> 1.3 Who This Handbook Is For</w:t>
      </w:r>
      <w:r>
        <w:br/>
        <w:t xml:space="preserve"> 1.4 Why Climate Change &amp; Sustainability Was Chosen as the Primary Worked Example</w:t>
      </w:r>
      <w:r>
        <w:br/>
        <w:t xml:space="preserve"> 1.5 How to Use This Handbook</w:t>
      </w:r>
      <w:r>
        <w:br/>
        <w:t xml:space="preserve"> 1.6 The Practical and Responsible AI Imperative</w:t>
      </w:r>
    </w:p>
    <w:p w14:paraId="4B3ECB41" w14:textId="77777777" w:rsidR="006F653A" w:rsidRDefault="00674FE8">
      <w:r>
        <w:rPr>
          <w:noProof/>
        </w:rPr>
        <w:pict w14:anchorId="3D19DBCF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43084E23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s22wtmvrdpxd" w:colFirst="0" w:colLast="0"/>
      <w:bookmarkEnd w:id="4"/>
      <w:r>
        <w:rPr>
          <w:b/>
          <w:bCs/>
          <w:sz w:val="34"/>
          <w:szCs w:val="34"/>
        </w:rPr>
        <w:t>SECTION 2 — THE SIX-DOMAIN AI CAPABILITY FRAMEWORK (SUMMARY RECAP)</w:t>
      </w:r>
    </w:p>
    <w:p w14:paraId="30AA772C" w14:textId="77777777" w:rsidR="006F653A" w:rsidRDefault="00000000">
      <w:pPr>
        <w:spacing w:before="240" w:after="240"/>
      </w:pPr>
      <w:r>
        <w:t>2.1 Overview of the Six Domains</w:t>
      </w:r>
      <w:r>
        <w:br/>
        <w:t xml:space="preserve"> 2.2 How the Domains Interact as a System</w:t>
      </w:r>
      <w:r>
        <w:br/>
        <w:t xml:space="preserve"> 2.3 Why This Framework Is Ideal for Course and </w:t>
      </w:r>
      <w:proofErr w:type="spellStart"/>
      <w:r>
        <w:t>Programme</w:t>
      </w:r>
      <w:proofErr w:type="spellEnd"/>
      <w:r>
        <w:t xml:space="preserve"> Design</w:t>
      </w:r>
      <w:r>
        <w:br/>
        <w:t xml:space="preserve"> 2.4 Core Principles Guiding Responsible AI Practice</w:t>
      </w:r>
      <w:r>
        <w:br/>
        <w:t xml:space="preserve"> 2.5 Visual Map: From Domains to Applied Learning Design</w:t>
      </w:r>
    </w:p>
    <w:p w14:paraId="16AAA063" w14:textId="77777777" w:rsidR="006F653A" w:rsidRDefault="00674FE8">
      <w:r>
        <w:rPr>
          <w:noProof/>
        </w:rPr>
        <w:pict w14:anchorId="7C690BDA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2AD7C1CB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h7dafaygac71" w:colFirst="0" w:colLast="0"/>
      <w:bookmarkEnd w:id="5"/>
      <w:r>
        <w:rPr>
          <w:b/>
          <w:bCs/>
          <w:sz w:val="34"/>
          <w:szCs w:val="34"/>
        </w:rPr>
        <w:t>SECTION 3 — THE UNIVERSAL APPLICATION METHOD (STEP-BY-STEP)</w:t>
      </w:r>
    </w:p>
    <w:p w14:paraId="32325BB1" w14:textId="77777777" w:rsidR="006F653A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3.1 Step 1 — Define the Purpose and Learner Needs</w:t>
      </w:r>
      <w:r>
        <w:rPr>
          <w:rFonts w:ascii="Arial Unicode MS" w:eastAsia="Arial Unicode MS" w:hAnsi="Arial Unicode MS" w:cs="Arial Unicode MS"/>
        </w:rPr>
        <w:br/>
        <w:t xml:space="preserve"> 3.2 Step 2 — Identify Real-World Use Cases and Risks</w:t>
      </w:r>
      <w:r>
        <w:rPr>
          <w:rFonts w:ascii="Arial Unicode MS" w:eastAsia="Arial Unicode MS" w:hAnsi="Arial Unicode MS" w:cs="Arial Unicode MS"/>
        </w:rPr>
        <w:br/>
        <w:t xml:space="preserve"> 3.3 Step 3 — Map Use Cases to the Six Domains</w:t>
      </w:r>
      <w:r>
        <w:rPr>
          <w:rFonts w:ascii="Arial Unicode MS" w:eastAsia="Arial Unicode MS" w:hAnsi="Arial Unicode MS" w:cs="Arial Unicode MS"/>
        </w:rPr>
        <w:br/>
        <w:t xml:space="preserve"> 3.4 Step 4 — Translate Domains into Practical Modules</w:t>
      </w:r>
      <w:r>
        <w:rPr>
          <w:rFonts w:ascii="Arial Unicode MS" w:eastAsia="Arial Unicode MS" w:hAnsi="Arial Unicode MS" w:cs="Arial Unicode MS"/>
        </w:rPr>
        <w:br/>
        <w:t xml:space="preserve"> 3.5 Step 5 — Use the Universal Lesson Structure</w:t>
      </w:r>
      <w:r>
        <w:rPr>
          <w:rFonts w:ascii="Arial Unicode MS" w:eastAsia="Arial Unicode MS" w:hAnsi="Arial Unicode MS" w:cs="Arial Unicode MS"/>
        </w:rPr>
        <w:br/>
        <w:t xml:space="preserve"> 3.6 Step 6 — Build Responsible and Innovative Cross-Domain Links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lastRenderedPageBreak/>
        <w:t xml:space="preserve"> 3.7 Step 7 — Validate Your Course Using the Framework Checklist</w:t>
      </w:r>
      <w:r>
        <w:rPr>
          <w:rFonts w:ascii="Arial Unicode MS" w:eastAsia="Arial Unicode MS" w:hAnsi="Arial Unicode MS" w:cs="Arial Unicode MS"/>
        </w:rPr>
        <w:br/>
        <w:t xml:space="preserve"> 3.8 Visual Flow: From Framework → Method → Finished Course</w:t>
      </w:r>
    </w:p>
    <w:p w14:paraId="50F47210" w14:textId="77777777" w:rsidR="006F653A" w:rsidRDefault="00674FE8">
      <w:r>
        <w:rPr>
          <w:noProof/>
        </w:rPr>
        <w:pict w14:anchorId="168228DF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4CC8A4B5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lx06z19cmrd" w:colFirst="0" w:colLast="0"/>
      <w:bookmarkEnd w:id="6"/>
      <w:r>
        <w:rPr>
          <w:b/>
          <w:bCs/>
          <w:sz w:val="34"/>
          <w:szCs w:val="34"/>
        </w:rPr>
        <w:t>SECTION 4 — WORKED EXAMPLE: GENERATIVE AI FOR CLIMATE CHANGE &amp; SUSTAINABILITY</w:t>
      </w:r>
    </w:p>
    <w:p w14:paraId="486385E0" w14:textId="77777777" w:rsidR="006F653A" w:rsidRDefault="00000000">
      <w:pPr>
        <w:spacing w:before="240" w:after="240"/>
      </w:pPr>
      <w:r>
        <w:t>4.1 Why Generative AI Matters for Climate Action</w:t>
      </w:r>
      <w:r>
        <w:br/>
        <w:t xml:space="preserve"> 4.2 Overview of the Climate Course (Purpose, Audience, Risks, Outcomes)</w:t>
      </w:r>
      <w:r>
        <w:br/>
        <w:t xml:space="preserve"> 4.3 Full Domain-to-Module Mapping Table</w:t>
      </w:r>
      <w:r>
        <w:br/>
        <w:t xml:space="preserve"> 4.4 Module 1 (Domain 1): Understanding Climate Information with AI</w:t>
      </w:r>
      <w:r>
        <w:br/>
        <w:t xml:space="preserve"> 4.5 Module 2 (Domain 2): Co-Writing Climate Communications with AI</w:t>
      </w:r>
      <w:r>
        <w:br/>
        <w:t xml:space="preserve"> 4.6 Module 3 (Domain 3): Prototyping Climate Engagement Materials</w:t>
      </w:r>
      <w:r>
        <w:br/>
        <w:t xml:space="preserve"> 4.7 Module 4 (Domain 4): Ethical and Just Climate AI Practice</w:t>
      </w:r>
      <w:r>
        <w:br/>
        <w:t xml:space="preserve"> 4.8 Module 5 (Domain 5): Decision-Making and AI Governance in Climate Workflows</w:t>
      </w:r>
      <w:r>
        <w:br/>
        <w:t xml:space="preserve"> 4.9 Module 6 (Domain 6): Reflective Improvement in Climate AI Practice</w:t>
      </w:r>
      <w:r>
        <w:br/>
        <w:t xml:space="preserve"> 4.10 Assembled Course Map — Lessons, Activities, Downloads</w:t>
      </w:r>
      <w:r>
        <w:br/>
        <w:t xml:space="preserve"> 4.11 How the Climate Course Embodies Practicality, Innovation, and Responsibility</w:t>
      </w:r>
    </w:p>
    <w:p w14:paraId="2D13BF36" w14:textId="77777777" w:rsidR="006F653A" w:rsidRDefault="00674FE8">
      <w:r>
        <w:rPr>
          <w:noProof/>
        </w:rPr>
        <w:pict w14:anchorId="13C123A3"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14:paraId="699B567A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sttq13p8pxrc" w:colFirst="0" w:colLast="0"/>
      <w:bookmarkEnd w:id="7"/>
      <w:r>
        <w:rPr>
          <w:b/>
          <w:bCs/>
          <w:sz w:val="34"/>
          <w:szCs w:val="34"/>
        </w:rPr>
        <w:t>SECTION 5 — SHORT SUPPLEMENTARY EXAMPLES</w:t>
      </w:r>
    </w:p>
    <w:p w14:paraId="07517AB0" w14:textId="77777777" w:rsidR="006F653A" w:rsidRDefault="00000000">
      <w:pPr>
        <w:spacing w:before="240" w:after="240"/>
      </w:pPr>
      <w:r>
        <w:t>5.1 Humanitarian Crisis Response (1-page overview)</w:t>
      </w:r>
      <w:r>
        <w:br/>
        <w:t xml:space="preserve"> 5.2 Public Health Communication (1-page overview)</w:t>
      </w:r>
      <w:r>
        <w:br/>
        <w:t xml:space="preserve"> 5.3 Higher Education Teaching &amp; Learning (1-page overview)</w:t>
      </w:r>
    </w:p>
    <w:p w14:paraId="5BDC68C9" w14:textId="77777777" w:rsidR="006F653A" w:rsidRDefault="00674FE8">
      <w:r>
        <w:rPr>
          <w:noProof/>
        </w:rPr>
        <w:pict w14:anchorId="3AA9948D"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14:paraId="31ACBF5C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numow5255r2m" w:colFirst="0" w:colLast="0"/>
      <w:bookmarkEnd w:id="8"/>
      <w:r>
        <w:rPr>
          <w:b/>
          <w:bCs/>
          <w:sz w:val="34"/>
          <w:szCs w:val="34"/>
        </w:rPr>
        <w:t>SECTION 6 — TOOLS, CHECKLISTS, AND DESIGN TEMPLATES</w:t>
      </w:r>
    </w:p>
    <w:p w14:paraId="4B360C2E" w14:textId="77777777" w:rsidR="006F653A" w:rsidRDefault="00000000">
      <w:pPr>
        <w:spacing w:before="240" w:after="240"/>
      </w:pPr>
      <w:r>
        <w:t>6.1 Six-Domain Course Builder Template</w:t>
      </w:r>
      <w:r>
        <w:br/>
        <w:t xml:space="preserve"> 6.2 Practical Lesson Designer Template</w:t>
      </w:r>
      <w:r>
        <w:br/>
        <w:t xml:space="preserve"> 6.3 Ethical and Equity Checklist</w:t>
      </w:r>
      <w:r>
        <w:br/>
        <w:t xml:space="preserve"> 6.4 Human–AI Co-Agency Workflow Template</w:t>
      </w:r>
      <w:r>
        <w:br/>
        <w:t xml:space="preserve"> 6.5 Governance Log Template</w:t>
      </w:r>
      <w:r>
        <w:br/>
        <w:t xml:space="preserve"> 6.6 Reflection Cycle Template</w:t>
      </w:r>
      <w:r>
        <w:br/>
        <w:t xml:space="preserve"> 6.7 Prompt Library for Course Designers</w:t>
      </w:r>
      <w:r>
        <w:br/>
        <w:t xml:space="preserve"> 6.8 Visual Maps and Design Patterns</w:t>
      </w:r>
    </w:p>
    <w:p w14:paraId="737E1FCB" w14:textId="77777777" w:rsidR="006F653A" w:rsidRDefault="00674FE8">
      <w:r>
        <w:rPr>
          <w:noProof/>
        </w:rPr>
        <w:lastRenderedPageBreak/>
        <w:pict w14:anchorId="52AE4C66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48969BD7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us95bh2mhqjg" w:colFirst="0" w:colLast="0"/>
      <w:bookmarkEnd w:id="9"/>
      <w:r>
        <w:rPr>
          <w:b/>
          <w:bCs/>
          <w:sz w:val="34"/>
          <w:szCs w:val="34"/>
        </w:rPr>
        <w:t>SECTION 7 — CONCLUSION &amp; NEXT STEPS</w:t>
      </w:r>
    </w:p>
    <w:p w14:paraId="54E572ED" w14:textId="77777777" w:rsidR="006F653A" w:rsidRDefault="00000000">
      <w:pPr>
        <w:spacing w:before="240" w:after="240"/>
      </w:pPr>
      <w:r>
        <w:t>7.1 Summary of the Universal Method</w:t>
      </w:r>
      <w:r>
        <w:br/>
        <w:t xml:space="preserve"> 7.2 How to Use This Handbook in Teams and </w:t>
      </w:r>
      <w:proofErr w:type="spellStart"/>
      <w:r>
        <w:t>Organisations</w:t>
      </w:r>
      <w:proofErr w:type="spellEnd"/>
      <w:r>
        <w:br/>
        <w:t xml:space="preserve"> 7.3 Links to Free Courses, Paid Bundles, and </w:t>
      </w:r>
      <w:proofErr w:type="spellStart"/>
      <w:r>
        <w:t>CloudPedagogy</w:t>
      </w:r>
      <w:proofErr w:type="spellEnd"/>
      <w:r>
        <w:t xml:space="preserve"> Resources</w:t>
      </w:r>
      <w:r>
        <w:br/>
        <w:t xml:space="preserve"> 7.4 Invitation to Contribute and Co-Create</w:t>
      </w:r>
      <w:r>
        <w:br/>
        <w:t xml:space="preserve"> 7.5 Licensing &amp; Acknowledgements</w:t>
      </w:r>
    </w:p>
    <w:p w14:paraId="0176D68D" w14:textId="77777777" w:rsidR="006F653A" w:rsidRDefault="00674FE8">
      <w:r>
        <w:rPr>
          <w:noProof/>
        </w:rPr>
        <w:pict w14:anchorId="29B403D5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40548866" w14:textId="77777777" w:rsidR="005851F3" w:rsidRDefault="005851F3">
      <w:pPr>
        <w:rPr>
          <w:b/>
          <w:bCs/>
          <w:sz w:val="46"/>
          <w:szCs w:val="46"/>
        </w:rPr>
      </w:pPr>
      <w:bookmarkStart w:id="10" w:name="_9tulele82z56" w:colFirst="0" w:colLast="0"/>
      <w:bookmarkEnd w:id="10"/>
      <w:r>
        <w:rPr>
          <w:b/>
          <w:bCs/>
          <w:sz w:val="46"/>
          <w:szCs w:val="46"/>
        </w:rPr>
        <w:br w:type="page"/>
      </w:r>
    </w:p>
    <w:p w14:paraId="096660FF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k9nxt23tr645" w:colFirst="0" w:colLast="0"/>
      <w:bookmarkEnd w:id="11"/>
      <w:r>
        <w:rPr>
          <w:b/>
          <w:bCs/>
          <w:sz w:val="46"/>
          <w:szCs w:val="46"/>
        </w:rPr>
        <w:lastRenderedPageBreak/>
        <w:t>SECTION 1 — INTRODUCTION</w:t>
      </w:r>
    </w:p>
    <w:p w14:paraId="20FAF2CE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13wezer9rxc4" w:colFirst="0" w:colLast="0"/>
      <w:bookmarkStart w:id="13" w:name="_cdic3yu7c74w" w:colFirst="0" w:colLast="0"/>
      <w:bookmarkEnd w:id="12"/>
      <w:bookmarkEnd w:id="13"/>
      <w:r>
        <w:rPr>
          <w:b/>
          <w:bCs/>
          <w:sz w:val="46"/>
          <w:szCs w:val="46"/>
        </w:rPr>
        <w:t>1.1 Purpose of This Handbook</w:t>
      </w:r>
    </w:p>
    <w:p w14:paraId="56418E38" w14:textId="77777777" w:rsidR="006F653A" w:rsidRDefault="00000000">
      <w:pPr>
        <w:spacing w:before="240" w:after="240"/>
      </w:pPr>
      <w:r>
        <w:t xml:space="preserve">The </w:t>
      </w:r>
      <w:r>
        <w:rPr>
          <w:b/>
          <w:bCs/>
        </w:rPr>
        <w:t>AI Capability Framework Application Handbook</w:t>
      </w:r>
      <w:r>
        <w:t xml:space="preserve"> is designed to bridge the gap between:</w:t>
      </w:r>
    </w:p>
    <w:p w14:paraId="2BF9DBD4" w14:textId="77777777" w:rsidR="006F653A" w:rsidRDefault="00000000">
      <w:pPr>
        <w:numPr>
          <w:ilvl w:val="0"/>
          <w:numId w:val="37"/>
        </w:numPr>
        <w:spacing w:before="240"/>
      </w:pPr>
      <w:r>
        <w:rPr>
          <w:b/>
          <w:bCs/>
        </w:rPr>
        <w:t>The AI Capability Framework (2026 Edition)</w:t>
      </w:r>
      <w:r>
        <w:t xml:space="preserve"> — a 50-page conceptual and developmental structure; and</w:t>
      </w:r>
      <w:r>
        <w:br/>
      </w:r>
    </w:p>
    <w:p w14:paraId="2B73138E" w14:textId="77777777" w:rsidR="006F653A" w:rsidRDefault="00000000">
      <w:pPr>
        <w:numPr>
          <w:ilvl w:val="0"/>
          <w:numId w:val="37"/>
        </w:numPr>
        <w:spacing w:after="240"/>
      </w:pPr>
      <w:r>
        <w:rPr>
          <w:b/>
          <w:bCs/>
        </w:rPr>
        <w:t xml:space="preserve">Real-world, practical AI courses and training </w:t>
      </w:r>
      <w:proofErr w:type="spellStart"/>
      <w:r>
        <w:rPr>
          <w:b/>
          <w:bCs/>
        </w:rPr>
        <w:t>programmes</w:t>
      </w:r>
      <w:proofErr w:type="spellEnd"/>
      <w:r>
        <w:t xml:space="preserve"> across climate action, humanitarian response, higher education, public health, research, and public services.</w:t>
      </w:r>
      <w:r>
        <w:br/>
      </w:r>
    </w:p>
    <w:p w14:paraId="78C2099F" w14:textId="77777777" w:rsidR="006F653A" w:rsidRDefault="00000000">
      <w:pPr>
        <w:spacing w:before="240" w:after="240"/>
      </w:pPr>
      <w:r>
        <w:t xml:space="preserve">While the Framework defines </w:t>
      </w:r>
      <w:r>
        <w:rPr>
          <w:i/>
          <w:iCs/>
        </w:rPr>
        <w:t>what</w:t>
      </w:r>
      <w:r>
        <w:t xml:space="preserve"> responsible, creative, and ethical AI capability looks like, this Handbook explains </w:t>
      </w:r>
      <w:r>
        <w:rPr>
          <w:i/>
          <w:iCs/>
        </w:rPr>
        <w:t>how to apply it</w:t>
      </w:r>
      <w:r>
        <w:t xml:space="preserve"> step by step.</w:t>
      </w:r>
    </w:p>
    <w:p w14:paraId="46F80D33" w14:textId="77777777" w:rsidR="006F653A" w:rsidRDefault="00000000">
      <w:pPr>
        <w:spacing w:before="240" w:after="240"/>
      </w:pPr>
      <w:r>
        <w:t>Its purpose is to:</w:t>
      </w:r>
    </w:p>
    <w:p w14:paraId="351F41B5" w14:textId="77777777" w:rsidR="006F653A" w:rsidRDefault="00000000">
      <w:pPr>
        <w:numPr>
          <w:ilvl w:val="0"/>
          <w:numId w:val="94"/>
        </w:numPr>
        <w:spacing w:before="240"/>
      </w:pPr>
      <w:r>
        <w:t xml:space="preserve">provide a replicable </w:t>
      </w:r>
      <w:r>
        <w:rPr>
          <w:b/>
          <w:bCs/>
        </w:rPr>
        <w:t>course creation method</w:t>
      </w:r>
      <w:r>
        <w:rPr>
          <w:b/>
          <w:bCs/>
        </w:rPr>
        <w:br/>
      </w:r>
    </w:p>
    <w:p w14:paraId="0B2890FA" w14:textId="77777777" w:rsidR="006F653A" w:rsidRDefault="00000000">
      <w:pPr>
        <w:numPr>
          <w:ilvl w:val="0"/>
          <w:numId w:val="94"/>
        </w:numPr>
      </w:pPr>
      <w:r>
        <w:t xml:space="preserve">demonstrate the full </w:t>
      </w:r>
      <w:r>
        <w:rPr>
          <w:rFonts w:ascii="Arial Unicode MS" w:eastAsia="Arial Unicode MS" w:hAnsi="Arial Unicode MS" w:cs="Arial Unicode MS"/>
          <w:b/>
          <w:bCs/>
        </w:rPr>
        <w:t>translation from domain → module → lesson → activity → downloadable</w:t>
      </w:r>
      <w:r>
        <w:rPr>
          <w:rFonts w:ascii="Arial Unicode MS" w:eastAsia="Arial Unicode MS" w:hAnsi="Arial Unicode MS" w:cs="Arial Unicode MS"/>
          <w:b/>
          <w:bCs/>
        </w:rPr>
        <w:br/>
      </w:r>
    </w:p>
    <w:p w14:paraId="2E4E8097" w14:textId="77777777" w:rsidR="006F653A" w:rsidRDefault="00000000">
      <w:pPr>
        <w:numPr>
          <w:ilvl w:val="0"/>
          <w:numId w:val="94"/>
        </w:numPr>
      </w:pPr>
      <w:r>
        <w:t xml:space="preserve">show how to design learning that is </w:t>
      </w:r>
      <w:r>
        <w:rPr>
          <w:b/>
          <w:bCs/>
        </w:rPr>
        <w:t>engaging, practical, innovative, and responsible</w:t>
      </w:r>
      <w:r>
        <w:rPr>
          <w:b/>
          <w:bCs/>
        </w:rPr>
        <w:br/>
      </w:r>
    </w:p>
    <w:p w14:paraId="14A7FC6C" w14:textId="77777777" w:rsidR="006F653A" w:rsidRDefault="00000000">
      <w:pPr>
        <w:numPr>
          <w:ilvl w:val="0"/>
          <w:numId w:val="94"/>
        </w:numPr>
      </w:pPr>
      <w:r>
        <w:t xml:space="preserve">give educators and </w:t>
      </w:r>
      <w:proofErr w:type="spellStart"/>
      <w:r>
        <w:t>organisations</w:t>
      </w:r>
      <w:proofErr w:type="spellEnd"/>
      <w:r>
        <w:t xml:space="preserve"> a </w:t>
      </w:r>
      <w:r>
        <w:rPr>
          <w:b/>
          <w:bCs/>
        </w:rPr>
        <w:t>ready-made system</w:t>
      </w:r>
      <w:r>
        <w:t xml:space="preserve"> for building AI literacy and capability at scale</w:t>
      </w:r>
      <w:r>
        <w:br/>
      </w:r>
    </w:p>
    <w:p w14:paraId="0B8B6D5D" w14:textId="77777777" w:rsidR="006F653A" w:rsidRDefault="00000000">
      <w:pPr>
        <w:numPr>
          <w:ilvl w:val="0"/>
          <w:numId w:val="94"/>
        </w:numPr>
        <w:spacing w:after="240"/>
      </w:pPr>
      <w:r>
        <w:t xml:space="preserve">demonstrate the method using a complete worked example: </w:t>
      </w:r>
      <w:r>
        <w:rPr>
          <w:b/>
          <w:bCs/>
        </w:rPr>
        <w:t>Generative AI for Climate Change &amp; Sustainability</w:t>
      </w:r>
      <w:r>
        <w:rPr>
          <w:b/>
          <w:bCs/>
        </w:rPr>
        <w:br/>
      </w:r>
    </w:p>
    <w:p w14:paraId="7EEF501D" w14:textId="77777777" w:rsidR="006F653A" w:rsidRDefault="00000000">
      <w:pPr>
        <w:spacing w:before="240" w:after="240"/>
      </w:pPr>
      <w:r>
        <w:t xml:space="preserve">This handbook is deliberately </w:t>
      </w:r>
      <w:r>
        <w:rPr>
          <w:b/>
          <w:bCs/>
        </w:rPr>
        <w:t>application-focused</w:t>
      </w:r>
      <w:r>
        <w:t xml:space="preserve">: it shows how to design courses </w:t>
      </w:r>
      <w:r>
        <w:rPr>
          <w:b/>
          <w:bCs/>
        </w:rPr>
        <w:t>from the Framework</w:t>
      </w:r>
      <w:r>
        <w:t>, not merely about the Framework.</w:t>
      </w:r>
    </w:p>
    <w:p w14:paraId="3DE165BE" w14:textId="77777777" w:rsidR="006F653A" w:rsidRDefault="00674FE8">
      <w:r>
        <w:rPr>
          <w:noProof/>
        </w:rPr>
        <w:pict w14:anchorId="43D20F4D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699E4FE4" w14:textId="77777777" w:rsidR="00EB616D" w:rsidRDefault="00EB616D">
      <w:pPr>
        <w:rPr>
          <w:b/>
          <w:bCs/>
          <w:sz w:val="46"/>
          <w:szCs w:val="46"/>
        </w:rPr>
      </w:pPr>
      <w:bookmarkStart w:id="14" w:name="_8dtpy28t24g6" w:colFirst="0" w:colLast="0"/>
      <w:bookmarkEnd w:id="14"/>
      <w:r>
        <w:rPr>
          <w:b/>
          <w:bCs/>
          <w:sz w:val="46"/>
          <w:szCs w:val="46"/>
        </w:rPr>
        <w:br w:type="page"/>
      </w:r>
    </w:p>
    <w:p w14:paraId="0B08F195" w14:textId="70117ABB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1.2 How This Handbook Complements the AI Capability Framework</w:t>
      </w:r>
    </w:p>
    <w:p w14:paraId="7128A683" w14:textId="77777777" w:rsidR="006F653A" w:rsidRDefault="00000000">
      <w:pPr>
        <w:spacing w:before="240" w:after="240"/>
      </w:pPr>
      <w:r>
        <w:t xml:space="preserve">The 50-page Framework is foundational: it articulates the </w:t>
      </w:r>
      <w:r>
        <w:rPr>
          <w:b/>
          <w:bCs/>
        </w:rPr>
        <w:t>six domains</w:t>
      </w:r>
      <w:r>
        <w:t xml:space="preserve"> of AI capability and the developmental logic underlying safe, intentional, and mature use of Generative AI.</w:t>
      </w:r>
    </w:p>
    <w:p w14:paraId="3F88D112" w14:textId="77777777" w:rsidR="006F653A" w:rsidRDefault="00000000">
      <w:pPr>
        <w:spacing w:before="240" w:after="240"/>
      </w:pPr>
      <w:r>
        <w:t>However, practitioners, instructional designers, and domain experts often ask:</w:t>
      </w:r>
    </w:p>
    <w:p w14:paraId="7EC98583" w14:textId="77777777" w:rsidR="006F653A" w:rsidRDefault="00000000">
      <w:pPr>
        <w:numPr>
          <w:ilvl w:val="0"/>
          <w:numId w:val="14"/>
        </w:numPr>
        <w:spacing w:before="240"/>
      </w:pPr>
      <w:r>
        <w:rPr>
          <w:i/>
          <w:iCs/>
        </w:rPr>
        <w:t>“How do we turn the Framework into an actionable course?”</w:t>
      </w:r>
      <w:r>
        <w:rPr>
          <w:i/>
          <w:iCs/>
        </w:rPr>
        <w:br/>
      </w:r>
    </w:p>
    <w:p w14:paraId="1413FAF6" w14:textId="77777777" w:rsidR="006F653A" w:rsidRDefault="00000000">
      <w:pPr>
        <w:numPr>
          <w:ilvl w:val="0"/>
          <w:numId w:val="14"/>
        </w:numPr>
      </w:pPr>
      <w:r>
        <w:rPr>
          <w:i/>
          <w:iCs/>
        </w:rPr>
        <w:t>“How do we apply the six domains in specific areas such as climate, health, research, or teaching?”</w:t>
      </w:r>
      <w:r>
        <w:rPr>
          <w:i/>
          <w:iCs/>
        </w:rPr>
        <w:br/>
      </w:r>
    </w:p>
    <w:p w14:paraId="5D8F7952" w14:textId="77777777" w:rsidR="006F653A" w:rsidRDefault="00000000">
      <w:pPr>
        <w:numPr>
          <w:ilvl w:val="0"/>
          <w:numId w:val="14"/>
        </w:numPr>
      </w:pPr>
      <w:r>
        <w:rPr>
          <w:i/>
          <w:iCs/>
        </w:rPr>
        <w:t>“How do we design activities and assessments that reflect the Framework’s principles?”</w:t>
      </w:r>
      <w:r>
        <w:rPr>
          <w:i/>
          <w:iCs/>
        </w:rPr>
        <w:br/>
      </w:r>
    </w:p>
    <w:p w14:paraId="642E2357" w14:textId="77777777" w:rsidR="006F653A" w:rsidRDefault="00000000">
      <w:pPr>
        <w:numPr>
          <w:ilvl w:val="0"/>
          <w:numId w:val="14"/>
        </w:numPr>
        <w:spacing w:after="240"/>
      </w:pPr>
      <w:r>
        <w:rPr>
          <w:i/>
          <w:iCs/>
        </w:rPr>
        <w:t>“What does a course built on this Framework actually look like?”</w:t>
      </w:r>
      <w:r>
        <w:rPr>
          <w:i/>
          <w:iCs/>
        </w:rPr>
        <w:br/>
      </w:r>
    </w:p>
    <w:p w14:paraId="590EB7AA" w14:textId="77777777" w:rsidR="006F653A" w:rsidRDefault="00000000">
      <w:pPr>
        <w:spacing w:before="240" w:after="240"/>
      </w:pPr>
      <w:r>
        <w:t>This handbook answers those questions.</w:t>
      </w:r>
    </w:p>
    <w:p w14:paraId="24A8E6A7" w14:textId="77777777" w:rsidR="006F653A" w:rsidRDefault="00000000">
      <w:pPr>
        <w:spacing w:before="240" w:after="240"/>
      </w:pPr>
      <w:r>
        <w:t xml:space="preserve">It acts as the </w:t>
      </w:r>
      <w:r>
        <w:rPr>
          <w:b/>
          <w:bCs/>
        </w:rPr>
        <w:t>middle layer</w:t>
      </w:r>
      <w:r>
        <w:t xml:space="preserve"> of the ecosystem:</w:t>
      </w:r>
    </w:p>
    <w:p w14:paraId="7EA54BBD" w14:textId="77777777" w:rsidR="006F653A" w:rsidRDefault="00000000">
      <w:pPr>
        <w:spacing w:before="240" w:after="240"/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AI Capability Framework → Application Handbook → Practical Applied Courses</w:t>
      </w:r>
    </w:p>
    <w:p w14:paraId="26577EE8" w14:textId="77777777" w:rsidR="006F653A" w:rsidRDefault="00000000">
      <w:pPr>
        <w:spacing w:before="240" w:after="240"/>
      </w:pPr>
      <w:r>
        <w:t xml:space="preserve">This structure ensures consistency, quality, responsibility, and creativity across all </w:t>
      </w:r>
      <w:proofErr w:type="spellStart"/>
      <w:r>
        <w:t>CloudPedagogy</w:t>
      </w:r>
      <w:proofErr w:type="spellEnd"/>
      <w:r>
        <w:t xml:space="preserve"> courses.</w:t>
      </w:r>
    </w:p>
    <w:p w14:paraId="05AC5DAE" w14:textId="77777777" w:rsidR="006F653A" w:rsidRDefault="00674FE8">
      <w:r>
        <w:rPr>
          <w:noProof/>
        </w:rPr>
        <w:pict w14:anchorId="038116BF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3917F741" w14:textId="77777777" w:rsidR="00EB616D" w:rsidRDefault="00EB616D">
      <w:pPr>
        <w:rPr>
          <w:b/>
          <w:bCs/>
          <w:sz w:val="46"/>
          <w:szCs w:val="46"/>
        </w:rPr>
      </w:pPr>
      <w:bookmarkStart w:id="15" w:name="_k1g4gcw4vqjk" w:colFirst="0" w:colLast="0"/>
      <w:bookmarkEnd w:id="15"/>
      <w:r>
        <w:rPr>
          <w:b/>
          <w:bCs/>
          <w:sz w:val="46"/>
          <w:szCs w:val="46"/>
        </w:rPr>
        <w:br w:type="page"/>
      </w:r>
    </w:p>
    <w:p w14:paraId="4092960E" w14:textId="796BD6AF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1.3 Who This Handbook Is For</w:t>
      </w:r>
    </w:p>
    <w:p w14:paraId="5293799E" w14:textId="77777777" w:rsidR="006F653A" w:rsidRDefault="00000000">
      <w:pPr>
        <w:spacing w:before="240" w:after="240"/>
      </w:pPr>
      <w:r>
        <w:t>This Handbook is designed for:</w:t>
      </w:r>
    </w:p>
    <w:p w14:paraId="7EAD76C4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rhdnmttebaue" w:colFirst="0" w:colLast="0"/>
      <w:bookmarkEnd w:id="16"/>
      <w:r>
        <w:rPr>
          <w:b/>
          <w:bCs/>
          <w:color w:val="000000"/>
          <w:sz w:val="26"/>
          <w:szCs w:val="26"/>
        </w:rPr>
        <w:t>Educators &amp; Instructional Designers</w:t>
      </w:r>
    </w:p>
    <w:p w14:paraId="5FB22B45" w14:textId="77777777" w:rsidR="006F653A" w:rsidRDefault="00000000">
      <w:pPr>
        <w:spacing w:before="240" w:after="240"/>
      </w:pPr>
      <w:r>
        <w:t xml:space="preserve">Creating curriculum, </w:t>
      </w:r>
      <w:proofErr w:type="spellStart"/>
      <w:r>
        <w:t>microcredentials</w:t>
      </w:r>
      <w:proofErr w:type="spellEnd"/>
      <w:r>
        <w:t xml:space="preserve">, workshops, and CPD </w:t>
      </w:r>
      <w:proofErr w:type="spellStart"/>
      <w:r>
        <w:t>programmes</w:t>
      </w:r>
      <w:proofErr w:type="spellEnd"/>
      <w:r>
        <w:t>.</w:t>
      </w:r>
    </w:p>
    <w:p w14:paraId="5132EFD3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2xq1jokq9vk5" w:colFirst="0" w:colLast="0"/>
      <w:bookmarkEnd w:id="17"/>
      <w:r>
        <w:rPr>
          <w:b/>
          <w:bCs/>
          <w:color w:val="000000"/>
          <w:sz w:val="26"/>
          <w:szCs w:val="26"/>
        </w:rPr>
        <w:t>Humanitarian, Climate, and Public Health Practitioners</w:t>
      </w:r>
    </w:p>
    <w:p w14:paraId="2A2751DD" w14:textId="77777777" w:rsidR="006F653A" w:rsidRDefault="00000000">
      <w:pPr>
        <w:spacing w:before="240" w:after="240"/>
      </w:pPr>
      <w:r>
        <w:t>Adapting AI to urgent, mission-driven domains with ethical complexity.</w:t>
      </w:r>
    </w:p>
    <w:p w14:paraId="417C4774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115k2b2uwngy" w:colFirst="0" w:colLast="0"/>
      <w:bookmarkEnd w:id="18"/>
      <w:r>
        <w:rPr>
          <w:b/>
          <w:bCs/>
          <w:color w:val="000000"/>
          <w:sz w:val="26"/>
          <w:szCs w:val="26"/>
        </w:rPr>
        <w:t>Researchers &amp; Analysts</w:t>
      </w:r>
    </w:p>
    <w:p w14:paraId="57CE0182" w14:textId="77777777" w:rsidR="006F653A" w:rsidRDefault="00000000">
      <w:pPr>
        <w:spacing w:before="240" w:after="240"/>
      </w:pPr>
      <w:r>
        <w:t>Using AI responsibly for synthesis, writing, and modelling.</w:t>
      </w:r>
    </w:p>
    <w:p w14:paraId="151CC64D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pbswdtmm7ae0" w:colFirst="0" w:colLast="0"/>
      <w:bookmarkEnd w:id="19"/>
      <w:r>
        <w:rPr>
          <w:b/>
          <w:bCs/>
          <w:color w:val="000000"/>
          <w:sz w:val="26"/>
          <w:szCs w:val="26"/>
        </w:rPr>
        <w:t>Policy Professionals &amp; Public Sector Workers</w:t>
      </w:r>
    </w:p>
    <w:p w14:paraId="0BF024EF" w14:textId="77777777" w:rsidR="006F653A" w:rsidRDefault="00000000">
      <w:pPr>
        <w:spacing w:before="240" w:after="240"/>
      </w:pPr>
      <w:r>
        <w:t>Building safe, transparent, and equitable AI-enabled workflows.</w:t>
      </w:r>
    </w:p>
    <w:p w14:paraId="16C597B4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6why0gt8pn2v" w:colFirst="0" w:colLast="0"/>
      <w:bookmarkEnd w:id="20"/>
      <w:r>
        <w:rPr>
          <w:b/>
          <w:bCs/>
          <w:color w:val="000000"/>
          <w:sz w:val="26"/>
          <w:szCs w:val="26"/>
        </w:rPr>
        <w:t xml:space="preserve">AI Literacy Leads &amp; </w:t>
      </w:r>
      <w:proofErr w:type="spellStart"/>
      <w:r>
        <w:rPr>
          <w:b/>
          <w:bCs/>
          <w:color w:val="000000"/>
          <w:sz w:val="26"/>
          <w:szCs w:val="26"/>
        </w:rPr>
        <w:t>Organisational</w:t>
      </w:r>
      <w:proofErr w:type="spellEnd"/>
      <w:r>
        <w:rPr>
          <w:b/>
          <w:bCs/>
          <w:color w:val="000000"/>
          <w:sz w:val="26"/>
          <w:szCs w:val="26"/>
        </w:rPr>
        <w:t xml:space="preserve"> Innovators</w:t>
      </w:r>
    </w:p>
    <w:p w14:paraId="355994AE" w14:textId="77777777" w:rsidR="006F653A" w:rsidRDefault="00000000">
      <w:pPr>
        <w:spacing w:before="240" w:after="240"/>
      </w:pPr>
      <w:r>
        <w:t>Implementing large-scale capability-building initiatives using a structured developmental approach.</w:t>
      </w:r>
    </w:p>
    <w:p w14:paraId="48A9AB35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k9gffpkll5dv" w:colFirst="0" w:colLast="0"/>
      <w:bookmarkEnd w:id="21"/>
      <w:r>
        <w:rPr>
          <w:b/>
          <w:bCs/>
          <w:color w:val="000000"/>
          <w:sz w:val="26"/>
          <w:szCs w:val="26"/>
        </w:rPr>
        <w:t>Students &amp; Lifelong Learners</w:t>
      </w:r>
    </w:p>
    <w:p w14:paraId="3019DB7C" w14:textId="77777777" w:rsidR="006F653A" w:rsidRDefault="00000000">
      <w:pPr>
        <w:spacing w:before="240" w:after="240"/>
      </w:pPr>
      <w:r>
        <w:t xml:space="preserve">Understanding </w:t>
      </w:r>
      <w:r>
        <w:rPr>
          <w:i/>
          <w:iCs/>
        </w:rPr>
        <w:t>how</w:t>
      </w:r>
      <w:r>
        <w:t xml:space="preserve"> AI courses are built and how responsible AI practice works in multiple domains.</w:t>
      </w:r>
    </w:p>
    <w:p w14:paraId="6B05E59B" w14:textId="77777777" w:rsidR="006F653A" w:rsidRDefault="00674FE8">
      <w:r>
        <w:rPr>
          <w:noProof/>
        </w:rPr>
        <w:pict w14:anchorId="06102847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18201DE3" w14:textId="77777777" w:rsidR="00EB616D" w:rsidRDefault="00EB616D">
      <w:pPr>
        <w:rPr>
          <w:b/>
          <w:bCs/>
          <w:sz w:val="46"/>
          <w:szCs w:val="46"/>
        </w:rPr>
      </w:pPr>
      <w:bookmarkStart w:id="22" w:name="_3ovnm0v3rtbt" w:colFirst="0" w:colLast="0"/>
      <w:bookmarkEnd w:id="22"/>
      <w:r>
        <w:rPr>
          <w:b/>
          <w:bCs/>
          <w:sz w:val="46"/>
          <w:szCs w:val="46"/>
        </w:rPr>
        <w:br w:type="page"/>
      </w:r>
    </w:p>
    <w:p w14:paraId="5C466909" w14:textId="67753FDE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1.4 Why Climate Change &amp; Sustainability Was Chosen as the Worked Example</w:t>
      </w:r>
    </w:p>
    <w:p w14:paraId="14387688" w14:textId="77777777" w:rsidR="006F653A" w:rsidRDefault="00000000">
      <w:pPr>
        <w:spacing w:before="240" w:after="240"/>
      </w:pPr>
      <w:r>
        <w:t xml:space="preserve">Several factors make climate change the </w:t>
      </w:r>
      <w:r>
        <w:rPr>
          <w:b/>
          <w:bCs/>
        </w:rPr>
        <w:t>ideal primary example</w:t>
      </w:r>
      <w:r>
        <w:t xml:space="preserve"> for demonstrating the application process:</w:t>
      </w:r>
    </w:p>
    <w:p w14:paraId="55280756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ctqgoi2bd1q3" w:colFirst="0" w:colLast="0"/>
      <w:bookmarkEnd w:id="2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Universality</w:t>
      </w:r>
    </w:p>
    <w:p w14:paraId="7BAE5677" w14:textId="77777777" w:rsidR="006F653A" w:rsidRDefault="00000000">
      <w:pPr>
        <w:spacing w:before="240" w:after="240"/>
      </w:pPr>
      <w:r>
        <w:t>Climate change affects all sectors and all learners, regardless of background.</w:t>
      </w:r>
    </w:p>
    <w:p w14:paraId="6A380678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ex5y0jawzskk" w:colFirst="0" w:colLast="0"/>
      <w:bookmarkEnd w:id="2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Accessibility</w:t>
      </w:r>
    </w:p>
    <w:p w14:paraId="025D1160" w14:textId="77777777" w:rsidR="006F653A" w:rsidRDefault="00000000">
      <w:pPr>
        <w:spacing w:before="240" w:after="240"/>
      </w:pPr>
      <w:r>
        <w:t>Learners generally understand the basics of climate issues, reducing cognitive load.</w:t>
      </w:r>
    </w:p>
    <w:p w14:paraId="477032F1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maflm137vo5w" w:colFirst="0" w:colLast="0"/>
      <w:bookmarkEnd w:id="2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Clear Mapping to All Six Domains</w:t>
      </w:r>
    </w:p>
    <w:p w14:paraId="365F21B1" w14:textId="77777777" w:rsidR="006F653A" w:rsidRDefault="00000000">
      <w:pPr>
        <w:spacing w:before="240" w:after="240"/>
      </w:pPr>
      <w:r>
        <w:t>Climate communication, misinformation, public engagement, and scenario planning naturally activate all six domains.</w:t>
      </w:r>
    </w:p>
    <w:p w14:paraId="7A9C617B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uwg4e530lqbu" w:colFirst="0" w:colLast="0"/>
      <w:bookmarkEnd w:id="2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Low Ethical Risk</w:t>
      </w:r>
    </w:p>
    <w:p w14:paraId="5C54B83F" w14:textId="77777777" w:rsidR="006F653A" w:rsidRDefault="00000000">
      <w:pPr>
        <w:spacing w:before="240" w:after="240"/>
      </w:pPr>
      <w:r>
        <w:t>Compared to humanitarian crises, climate content is easier to demonstrate ethically and safely.</w:t>
      </w:r>
    </w:p>
    <w:p w14:paraId="392D3FCC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ffv2sw1gedd2" w:colFirst="0" w:colLast="0"/>
      <w:bookmarkEnd w:id="2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Engagement</w:t>
      </w:r>
    </w:p>
    <w:p w14:paraId="17F55911" w14:textId="77777777" w:rsidR="006F653A" w:rsidRDefault="00000000">
      <w:pPr>
        <w:spacing w:before="240" w:after="240"/>
      </w:pPr>
      <w:r>
        <w:t xml:space="preserve">Climate topics naturally lend themselves to visually rich, practical, and innovative </w:t>
      </w:r>
      <w:proofErr w:type="spellStart"/>
      <w:r>
        <w:t>GenAI</w:t>
      </w:r>
      <w:proofErr w:type="spellEnd"/>
      <w:r>
        <w:t xml:space="preserve"> use cases.</w:t>
      </w:r>
    </w:p>
    <w:p w14:paraId="3A66A07E" w14:textId="77777777" w:rsidR="006F653A" w:rsidRDefault="00000000">
      <w:pPr>
        <w:spacing w:before="240" w:after="240"/>
      </w:pPr>
      <w:r>
        <w:t xml:space="preserve">This makes the climate example both </w:t>
      </w:r>
      <w:r>
        <w:rPr>
          <w:b/>
          <w:bCs/>
        </w:rPr>
        <w:t>practical</w:t>
      </w:r>
      <w:r>
        <w:t xml:space="preserve"> and </w:t>
      </w:r>
      <w:r>
        <w:rPr>
          <w:b/>
          <w:bCs/>
        </w:rPr>
        <w:t>pedagogically clean</w:t>
      </w:r>
      <w:r>
        <w:t>, allowing the reader to clearly understand the Framework-to-course translation.</w:t>
      </w:r>
    </w:p>
    <w:p w14:paraId="0E27C7E9" w14:textId="77777777" w:rsidR="006F653A" w:rsidRDefault="00674FE8">
      <w:r>
        <w:rPr>
          <w:noProof/>
        </w:rPr>
        <w:pict w14:anchorId="0EE730F1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3790C595" w14:textId="77777777" w:rsidR="00EB616D" w:rsidRDefault="00EB616D">
      <w:pPr>
        <w:rPr>
          <w:b/>
          <w:bCs/>
          <w:sz w:val="46"/>
          <w:szCs w:val="46"/>
        </w:rPr>
      </w:pPr>
      <w:bookmarkStart w:id="28" w:name="_o1qxzw56ogrc" w:colFirst="0" w:colLast="0"/>
      <w:bookmarkEnd w:id="28"/>
      <w:r>
        <w:rPr>
          <w:b/>
          <w:bCs/>
          <w:sz w:val="46"/>
          <w:szCs w:val="46"/>
        </w:rPr>
        <w:br w:type="page"/>
      </w:r>
    </w:p>
    <w:p w14:paraId="272CE9B9" w14:textId="23275912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1.5 How to Use This Handbook</w:t>
      </w:r>
    </w:p>
    <w:p w14:paraId="010F1AE7" w14:textId="77777777" w:rsidR="006F653A" w:rsidRDefault="00000000">
      <w:pPr>
        <w:spacing w:before="240" w:after="240"/>
      </w:pPr>
      <w:r>
        <w:t>Readers can use this handbook in several ways:</w:t>
      </w:r>
    </w:p>
    <w:p w14:paraId="3B87C857" w14:textId="77777777" w:rsidR="006F653A" w:rsidRDefault="00000000">
      <w:pPr>
        <w:numPr>
          <w:ilvl w:val="0"/>
          <w:numId w:val="30"/>
        </w:numPr>
        <w:spacing w:before="240"/>
      </w:pPr>
      <w:r>
        <w:rPr>
          <w:b/>
          <w:bCs/>
        </w:rPr>
        <w:t>As a practical method</w:t>
      </w:r>
      <w:r>
        <w:t xml:space="preserve"> for designing new AI-enabled courses</w:t>
      </w:r>
      <w:r>
        <w:br/>
      </w:r>
    </w:p>
    <w:p w14:paraId="631D82D4" w14:textId="77777777" w:rsidR="006F653A" w:rsidRDefault="00000000">
      <w:pPr>
        <w:numPr>
          <w:ilvl w:val="0"/>
          <w:numId w:val="30"/>
        </w:numPr>
      </w:pPr>
      <w:r>
        <w:rPr>
          <w:b/>
          <w:bCs/>
        </w:rPr>
        <w:t>As a study guide</w:t>
      </w:r>
      <w:r>
        <w:t xml:space="preserve"> to understand how the Framework is applied</w:t>
      </w:r>
      <w:r>
        <w:br/>
      </w:r>
    </w:p>
    <w:p w14:paraId="7E30E06B" w14:textId="77777777" w:rsidR="006F653A" w:rsidRDefault="00000000">
      <w:pPr>
        <w:numPr>
          <w:ilvl w:val="0"/>
          <w:numId w:val="30"/>
        </w:numPr>
      </w:pPr>
      <w:r>
        <w:rPr>
          <w:b/>
          <w:bCs/>
        </w:rPr>
        <w:t>As a quality assurance tool</w:t>
      </w:r>
      <w:r>
        <w:t xml:space="preserve"> to evaluate the maturity of existing AI training</w:t>
      </w:r>
      <w:r>
        <w:br/>
      </w:r>
    </w:p>
    <w:p w14:paraId="341E6E2B" w14:textId="77777777" w:rsidR="006F653A" w:rsidRDefault="00000000">
      <w:pPr>
        <w:numPr>
          <w:ilvl w:val="0"/>
          <w:numId w:val="30"/>
        </w:numPr>
      </w:pPr>
      <w:r>
        <w:rPr>
          <w:b/>
          <w:bCs/>
        </w:rPr>
        <w:t>As an internal design system</w:t>
      </w:r>
      <w:r>
        <w:t xml:space="preserve"> for </w:t>
      </w:r>
      <w:proofErr w:type="spellStart"/>
      <w:r>
        <w:t>CloudPedagogy</w:t>
      </w:r>
      <w:proofErr w:type="spellEnd"/>
      <w:r>
        <w:t xml:space="preserve"> course creation</w:t>
      </w:r>
      <w:r>
        <w:br/>
      </w:r>
    </w:p>
    <w:p w14:paraId="0E7546DC" w14:textId="77777777" w:rsidR="006F653A" w:rsidRDefault="00000000">
      <w:pPr>
        <w:numPr>
          <w:ilvl w:val="0"/>
          <w:numId w:val="30"/>
        </w:numPr>
      </w:pPr>
      <w:r>
        <w:rPr>
          <w:b/>
          <w:bCs/>
        </w:rPr>
        <w:t>As a partner-facing tool</w:t>
      </w:r>
      <w:r>
        <w:t xml:space="preserve"> to demonstrate professional methodology</w:t>
      </w:r>
      <w:r>
        <w:br/>
      </w:r>
    </w:p>
    <w:p w14:paraId="442C143A" w14:textId="77777777" w:rsidR="006F653A" w:rsidRDefault="00000000">
      <w:pPr>
        <w:numPr>
          <w:ilvl w:val="0"/>
          <w:numId w:val="30"/>
        </w:numPr>
        <w:spacing w:after="240"/>
      </w:pPr>
      <w:r>
        <w:rPr>
          <w:b/>
          <w:bCs/>
        </w:rPr>
        <w:t>As a template</w:t>
      </w:r>
      <w:r>
        <w:t xml:space="preserve"> for domain-specific handbooks (e.g., AI in Public Health, AI in Research)</w:t>
      </w:r>
      <w:r>
        <w:br/>
      </w:r>
    </w:p>
    <w:p w14:paraId="6A10D8A6" w14:textId="77777777" w:rsidR="006F653A" w:rsidRDefault="00000000">
      <w:pPr>
        <w:spacing w:before="240" w:after="240"/>
      </w:pPr>
      <w:r>
        <w:t>Each section builds systematically:</w:t>
      </w:r>
    </w:p>
    <w:p w14:paraId="23544182" w14:textId="77777777" w:rsidR="006F653A" w:rsidRDefault="00000000">
      <w:pPr>
        <w:numPr>
          <w:ilvl w:val="0"/>
          <w:numId w:val="73"/>
        </w:numPr>
        <w:spacing w:before="240"/>
      </w:pPr>
      <w:r>
        <w:t>Summary of the Framework</w:t>
      </w:r>
      <w:r>
        <w:br/>
      </w:r>
    </w:p>
    <w:p w14:paraId="7261CC99" w14:textId="77777777" w:rsidR="006F653A" w:rsidRDefault="00000000">
      <w:pPr>
        <w:numPr>
          <w:ilvl w:val="0"/>
          <w:numId w:val="73"/>
        </w:numPr>
      </w:pPr>
      <w:r>
        <w:t>Universal application method</w:t>
      </w:r>
      <w:r>
        <w:br/>
      </w:r>
    </w:p>
    <w:p w14:paraId="2CF30883" w14:textId="77777777" w:rsidR="006F653A" w:rsidRDefault="00000000">
      <w:pPr>
        <w:numPr>
          <w:ilvl w:val="0"/>
          <w:numId w:val="73"/>
        </w:numPr>
      </w:pPr>
      <w:r>
        <w:t>Full worked example</w:t>
      </w:r>
      <w:r>
        <w:br/>
      </w:r>
    </w:p>
    <w:p w14:paraId="029A57E5" w14:textId="77777777" w:rsidR="006F653A" w:rsidRDefault="00000000">
      <w:pPr>
        <w:numPr>
          <w:ilvl w:val="0"/>
          <w:numId w:val="73"/>
        </w:numPr>
      </w:pPr>
      <w:r>
        <w:t>Supplementary examples</w:t>
      </w:r>
      <w:r>
        <w:br/>
      </w:r>
    </w:p>
    <w:p w14:paraId="762A988C" w14:textId="77777777" w:rsidR="006F653A" w:rsidRDefault="00000000">
      <w:pPr>
        <w:numPr>
          <w:ilvl w:val="0"/>
          <w:numId w:val="73"/>
        </w:numPr>
      </w:pPr>
      <w:r>
        <w:t>Tools and templates</w:t>
      </w:r>
      <w:r>
        <w:br/>
      </w:r>
    </w:p>
    <w:p w14:paraId="5B2B2114" w14:textId="77777777" w:rsidR="006F653A" w:rsidRDefault="00000000">
      <w:pPr>
        <w:numPr>
          <w:ilvl w:val="0"/>
          <w:numId w:val="73"/>
        </w:numPr>
        <w:spacing w:after="240"/>
      </w:pPr>
      <w:r>
        <w:t>Next steps</w:t>
      </w:r>
      <w:r>
        <w:br/>
      </w:r>
    </w:p>
    <w:p w14:paraId="20A0F487" w14:textId="77777777" w:rsidR="006F653A" w:rsidRDefault="00674FE8">
      <w:r>
        <w:rPr>
          <w:noProof/>
        </w:rPr>
        <w:pict w14:anchorId="3879F990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294DA99A" w14:textId="77777777" w:rsidR="00EB616D" w:rsidRDefault="00EB616D">
      <w:pPr>
        <w:rPr>
          <w:b/>
          <w:bCs/>
          <w:sz w:val="46"/>
          <w:szCs w:val="46"/>
        </w:rPr>
      </w:pPr>
      <w:bookmarkStart w:id="29" w:name="_8k7k5mrniynf" w:colFirst="0" w:colLast="0"/>
      <w:bookmarkEnd w:id="29"/>
      <w:r>
        <w:rPr>
          <w:b/>
          <w:bCs/>
          <w:sz w:val="46"/>
          <w:szCs w:val="46"/>
        </w:rPr>
        <w:br w:type="page"/>
      </w:r>
    </w:p>
    <w:p w14:paraId="59D1A6F9" w14:textId="47F8A7E4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1.6 The Practical and Responsible AI Imperative</w:t>
      </w:r>
    </w:p>
    <w:p w14:paraId="5AFF86AE" w14:textId="77777777" w:rsidR="006F653A" w:rsidRDefault="00000000">
      <w:pPr>
        <w:spacing w:before="240" w:after="240"/>
      </w:pPr>
      <w:r>
        <w:t xml:space="preserve">Across all sectors, </w:t>
      </w:r>
      <w:proofErr w:type="spellStart"/>
      <w:r>
        <w:t>organisations</w:t>
      </w:r>
      <w:proofErr w:type="spellEnd"/>
      <w:r>
        <w:t xml:space="preserve"> face a dual challenge:</w:t>
      </w:r>
    </w:p>
    <w:p w14:paraId="17DEB474" w14:textId="77777777" w:rsidR="006F653A" w:rsidRDefault="00000000">
      <w:pPr>
        <w:numPr>
          <w:ilvl w:val="0"/>
          <w:numId w:val="53"/>
        </w:numPr>
        <w:spacing w:before="240"/>
      </w:pPr>
      <w:r>
        <w:rPr>
          <w:b/>
          <w:bCs/>
        </w:rPr>
        <w:t>Rapidly scaling AI adoption</w:t>
      </w:r>
      <w:r>
        <w:t>, and</w:t>
      </w:r>
      <w:r>
        <w:br/>
      </w:r>
    </w:p>
    <w:p w14:paraId="55BD878D" w14:textId="77777777" w:rsidR="006F653A" w:rsidRDefault="00000000">
      <w:pPr>
        <w:numPr>
          <w:ilvl w:val="0"/>
          <w:numId w:val="53"/>
        </w:numPr>
        <w:spacing w:after="240"/>
      </w:pPr>
      <w:r>
        <w:rPr>
          <w:b/>
          <w:bCs/>
        </w:rPr>
        <w:t>Doing so responsibly, ethically, and strategically.</w:t>
      </w:r>
      <w:r>
        <w:rPr>
          <w:b/>
          <w:bCs/>
        </w:rPr>
        <w:br/>
      </w:r>
    </w:p>
    <w:p w14:paraId="63061C04" w14:textId="77777777" w:rsidR="006F653A" w:rsidRDefault="00000000">
      <w:pPr>
        <w:spacing w:before="240" w:after="240"/>
      </w:pPr>
      <w:r>
        <w:t>This requires a learning system that is:</w:t>
      </w:r>
    </w:p>
    <w:p w14:paraId="7C6D9F97" w14:textId="77777777" w:rsidR="006F653A" w:rsidRDefault="00000000">
      <w:pPr>
        <w:numPr>
          <w:ilvl w:val="0"/>
          <w:numId w:val="66"/>
        </w:numPr>
        <w:spacing w:before="240"/>
      </w:pPr>
      <w:r>
        <w:t>practical enough for general users</w:t>
      </w:r>
      <w:r>
        <w:br/>
      </w:r>
    </w:p>
    <w:p w14:paraId="14905167" w14:textId="77777777" w:rsidR="006F653A" w:rsidRDefault="00000000">
      <w:pPr>
        <w:numPr>
          <w:ilvl w:val="0"/>
          <w:numId w:val="66"/>
        </w:numPr>
      </w:pPr>
      <w:r>
        <w:t>rigorous enough for professional environments</w:t>
      </w:r>
      <w:r>
        <w:br/>
      </w:r>
    </w:p>
    <w:p w14:paraId="7F8FA552" w14:textId="77777777" w:rsidR="006F653A" w:rsidRDefault="00000000">
      <w:pPr>
        <w:numPr>
          <w:ilvl w:val="0"/>
          <w:numId w:val="66"/>
        </w:numPr>
      </w:pPr>
      <w:r>
        <w:t>ethical enough for public-good work</w:t>
      </w:r>
      <w:r>
        <w:br/>
      </w:r>
    </w:p>
    <w:p w14:paraId="44C630E0" w14:textId="77777777" w:rsidR="006F653A" w:rsidRDefault="00000000">
      <w:pPr>
        <w:numPr>
          <w:ilvl w:val="0"/>
          <w:numId w:val="66"/>
        </w:numPr>
      </w:pPr>
      <w:r>
        <w:t>innovative enough to keep pace with AI developments</w:t>
      </w:r>
      <w:r>
        <w:br/>
      </w:r>
    </w:p>
    <w:p w14:paraId="024DE569" w14:textId="77777777" w:rsidR="006F653A" w:rsidRDefault="00000000">
      <w:pPr>
        <w:numPr>
          <w:ilvl w:val="0"/>
          <w:numId w:val="66"/>
        </w:numPr>
        <w:spacing w:after="240"/>
      </w:pPr>
      <w:r>
        <w:t xml:space="preserve">structured enough to ensure consistency across </w:t>
      </w:r>
      <w:proofErr w:type="spellStart"/>
      <w:r>
        <w:t>programmes</w:t>
      </w:r>
      <w:proofErr w:type="spellEnd"/>
      <w:r>
        <w:br/>
      </w:r>
    </w:p>
    <w:p w14:paraId="01668D11" w14:textId="77777777" w:rsidR="006F653A" w:rsidRDefault="00000000">
      <w:pPr>
        <w:spacing w:before="240" w:after="240"/>
      </w:pPr>
      <w:r>
        <w:t xml:space="preserve">The </w:t>
      </w:r>
      <w:r>
        <w:rPr>
          <w:b/>
          <w:bCs/>
        </w:rPr>
        <w:t>AI Capability Framework</w:t>
      </w:r>
      <w:r>
        <w:t xml:space="preserve">, combined with this </w:t>
      </w:r>
      <w:r>
        <w:rPr>
          <w:b/>
          <w:bCs/>
        </w:rPr>
        <w:t>Application Handbook</w:t>
      </w:r>
      <w:r>
        <w:t>, provides that system.</w:t>
      </w:r>
    </w:p>
    <w:p w14:paraId="563E8730" w14:textId="77777777" w:rsidR="006F653A" w:rsidRDefault="00000000">
      <w:pPr>
        <w:spacing w:before="240" w:after="240"/>
      </w:pPr>
      <w:r>
        <w:t xml:space="preserve">It enables </w:t>
      </w:r>
      <w:proofErr w:type="spellStart"/>
      <w:r>
        <w:t>organisations</w:t>
      </w:r>
      <w:proofErr w:type="spellEnd"/>
      <w:r>
        <w:t xml:space="preserve"> to move from:</w:t>
      </w:r>
    </w:p>
    <w:p w14:paraId="37D52E40" w14:textId="77777777" w:rsidR="006F653A" w:rsidRDefault="00000000">
      <w:pPr>
        <w:numPr>
          <w:ilvl w:val="0"/>
          <w:numId w:val="64"/>
        </w:numPr>
        <w:spacing w:before="240"/>
      </w:pPr>
      <w:r>
        <w:rPr>
          <w:b/>
          <w:bCs/>
        </w:rPr>
        <w:t>Tool use</w:t>
      </w:r>
      <w:r>
        <w:t xml:space="preserve"> to </w:t>
      </w:r>
      <w:r>
        <w:rPr>
          <w:b/>
          <w:bCs/>
        </w:rPr>
        <w:t>capability development</w:t>
      </w:r>
      <w:r>
        <w:rPr>
          <w:b/>
          <w:bCs/>
        </w:rPr>
        <w:br/>
      </w:r>
    </w:p>
    <w:p w14:paraId="085C109D" w14:textId="77777777" w:rsidR="006F653A" w:rsidRDefault="00000000">
      <w:pPr>
        <w:numPr>
          <w:ilvl w:val="0"/>
          <w:numId w:val="64"/>
        </w:numPr>
      </w:pPr>
      <w:r>
        <w:rPr>
          <w:b/>
          <w:bCs/>
        </w:rPr>
        <w:t>Ad hoc experimentation</w:t>
      </w:r>
      <w:r>
        <w:t xml:space="preserve"> to </w:t>
      </w:r>
      <w:r>
        <w:rPr>
          <w:b/>
          <w:bCs/>
        </w:rPr>
        <w:t>structured innovation</w:t>
      </w:r>
      <w:r>
        <w:rPr>
          <w:b/>
          <w:bCs/>
        </w:rPr>
        <w:br/>
      </w:r>
    </w:p>
    <w:p w14:paraId="4EF615D3" w14:textId="77777777" w:rsidR="006F653A" w:rsidRDefault="00000000">
      <w:pPr>
        <w:numPr>
          <w:ilvl w:val="0"/>
          <w:numId w:val="64"/>
        </w:numPr>
      </w:pPr>
      <w:r>
        <w:rPr>
          <w:b/>
          <w:bCs/>
        </w:rPr>
        <w:t>Individual improvisation</w:t>
      </w:r>
      <w:r>
        <w:t xml:space="preserve"> to </w:t>
      </w:r>
      <w:r>
        <w:rPr>
          <w:b/>
          <w:bCs/>
        </w:rPr>
        <w:t>institutional strategy</w:t>
      </w:r>
      <w:r>
        <w:rPr>
          <w:b/>
          <w:bCs/>
        </w:rPr>
        <w:br/>
      </w:r>
    </w:p>
    <w:p w14:paraId="51B021BC" w14:textId="77777777" w:rsidR="006F653A" w:rsidRDefault="00000000">
      <w:pPr>
        <w:numPr>
          <w:ilvl w:val="0"/>
          <w:numId w:val="64"/>
        </w:numPr>
        <w:spacing w:after="240"/>
      </w:pPr>
      <w:r>
        <w:rPr>
          <w:b/>
          <w:bCs/>
        </w:rPr>
        <w:t>Risk-prone adoption</w:t>
      </w:r>
      <w:r>
        <w:t xml:space="preserve"> to </w:t>
      </w:r>
      <w:r>
        <w:rPr>
          <w:b/>
          <w:bCs/>
        </w:rPr>
        <w:t>safeguarded, ethical design</w:t>
      </w:r>
      <w:r>
        <w:rPr>
          <w:b/>
          <w:bCs/>
        </w:rPr>
        <w:br/>
      </w:r>
    </w:p>
    <w:p w14:paraId="6D0AFA38" w14:textId="77777777" w:rsidR="006F653A" w:rsidRDefault="00000000">
      <w:pPr>
        <w:spacing w:before="240" w:after="240"/>
        <w:rPr>
          <w:b/>
          <w:bCs/>
        </w:rPr>
      </w:pPr>
      <w:r>
        <w:t xml:space="preserve">This Handbook embodies </w:t>
      </w:r>
      <w:proofErr w:type="spellStart"/>
      <w:r>
        <w:t>CloudPedagogy’s</w:t>
      </w:r>
      <w:proofErr w:type="spellEnd"/>
      <w:r>
        <w:t xml:space="preserve"> core mission:</w:t>
      </w:r>
      <w:r>
        <w:br/>
        <w:t xml:space="preserve"> </w:t>
      </w:r>
      <w:r>
        <w:rPr>
          <w:b/>
          <w:bCs/>
        </w:rPr>
        <w:t xml:space="preserve">to transform how individuals and </w:t>
      </w:r>
      <w:proofErr w:type="spellStart"/>
      <w:r>
        <w:rPr>
          <w:b/>
          <w:bCs/>
        </w:rPr>
        <w:t>organisations</w:t>
      </w:r>
      <w:proofErr w:type="spellEnd"/>
      <w:r>
        <w:rPr>
          <w:b/>
          <w:bCs/>
        </w:rPr>
        <w:t xml:space="preserve"> build AI capability — responsibly, creatively, and with purpose.</w:t>
      </w:r>
    </w:p>
    <w:p w14:paraId="592E16C6" w14:textId="77777777" w:rsidR="006F653A" w:rsidRDefault="006F653A"/>
    <w:p w14:paraId="433A3B06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" w:name="_mp2ztvfj3epq" w:colFirst="0" w:colLast="0"/>
      <w:bookmarkStart w:id="31" w:name="_1fpimqe4x9ao" w:colFirst="0" w:colLast="0"/>
      <w:bookmarkEnd w:id="30"/>
      <w:bookmarkEnd w:id="31"/>
      <w:r>
        <w:rPr>
          <w:b/>
          <w:bCs/>
          <w:sz w:val="46"/>
          <w:szCs w:val="46"/>
        </w:rPr>
        <w:lastRenderedPageBreak/>
        <w:t>SECTION 2 — THE SIX-DOMAIN AI CAPABILITY FRAMEWORK (SUMMARY RECAP)</w:t>
      </w:r>
    </w:p>
    <w:p w14:paraId="4768C6BE" w14:textId="77777777" w:rsidR="006F653A" w:rsidRDefault="00000000">
      <w:pPr>
        <w:spacing w:before="240" w:after="240"/>
      </w:pPr>
      <w:bookmarkStart w:id="32" w:name="_jl2lrqhse23s" w:colFirst="0" w:colLast="0"/>
      <w:bookmarkEnd w:id="32"/>
      <w:r>
        <w:t xml:space="preserve">This section provides a </w:t>
      </w:r>
      <w:r>
        <w:rPr>
          <w:b/>
          <w:bCs/>
        </w:rPr>
        <w:t>concise, practical recap</w:t>
      </w:r>
      <w:r>
        <w:t xml:space="preserve"> of the Six Domains from the </w:t>
      </w:r>
      <w:proofErr w:type="spellStart"/>
      <w:r>
        <w:rPr>
          <w:i/>
          <w:iCs/>
        </w:rPr>
        <w:t>CloudPedagogy</w:t>
      </w:r>
      <w:proofErr w:type="spellEnd"/>
      <w:r>
        <w:rPr>
          <w:i/>
          <w:iCs/>
        </w:rPr>
        <w:t xml:space="preserve"> AI Capability Framework (2026 Edition)</w:t>
      </w:r>
      <w:r>
        <w:t>.</w:t>
      </w:r>
      <w:r>
        <w:br/>
        <w:t xml:space="preserve"> It is </w:t>
      </w:r>
      <w:r>
        <w:rPr>
          <w:b/>
          <w:bCs/>
        </w:rPr>
        <w:t>not</w:t>
      </w:r>
      <w:r>
        <w:t xml:space="preserve"> a rewrite of the full 50-page Framework — instead, it highlights the essential components necessary for applying the Framework to course design.</w:t>
      </w:r>
    </w:p>
    <w:p w14:paraId="199D4BA8" w14:textId="77777777" w:rsidR="006F653A" w:rsidRDefault="00000000">
      <w:pPr>
        <w:spacing w:before="240" w:after="240"/>
      </w:pPr>
      <w:r>
        <w:t xml:space="preserve">The goal is to give readers a </w:t>
      </w:r>
      <w:r>
        <w:rPr>
          <w:b/>
          <w:bCs/>
        </w:rPr>
        <w:t>clear, working understanding</w:t>
      </w:r>
      <w:r>
        <w:t xml:space="preserve"> of the domains so they can follow the universal method and the climate example later in the handbook.</w:t>
      </w:r>
    </w:p>
    <w:p w14:paraId="426C1D56" w14:textId="77777777" w:rsidR="006F653A" w:rsidRDefault="00674FE8">
      <w:r>
        <w:rPr>
          <w:noProof/>
        </w:rPr>
        <w:pict w14:anchorId="1A7AE41D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21D237FE" w14:textId="77777777" w:rsidR="00EB616D" w:rsidRDefault="00EB616D">
      <w:pPr>
        <w:rPr>
          <w:b/>
          <w:bCs/>
          <w:sz w:val="46"/>
          <w:szCs w:val="46"/>
        </w:rPr>
      </w:pPr>
      <w:bookmarkStart w:id="33" w:name="_dpq5a3c3dhby" w:colFirst="0" w:colLast="0"/>
      <w:bookmarkEnd w:id="33"/>
      <w:r>
        <w:rPr>
          <w:b/>
          <w:bCs/>
          <w:sz w:val="46"/>
          <w:szCs w:val="46"/>
        </w:rPr>
        <w:br w:type="page"/>
      </w:r>
    </w:p>
    <w:p w14:paraId="48AE33A6" w14:textId="23702F45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2.1 Overview of the Six Domains</w:t>
      </w:r>
    </w:p>
    <w:p w14:paraId="5E00451D" w14:textId="77777777" w:rsidR="006F653A" w:rsidRDefault="00000000">
      <w:pPr>
        <w:spacing w:before="240" w:after="240"/>
      </w:pPr>
      <w:r>
        <w:t xml:space="preserve">The </w:t>
      </w:r>
      <w:r>
        <w:rPr>
          <w:b/>
          <w:bCs/>
        </w:rPr>
        <w:t>AI Capability Framework (2026 Edition)</w:t>
      </w:r>
      <w:r>
        <w:t xml:space="preserve"> defines six interrelated domains that form the foundation of responsible, creative, and impactful AI use. Each domain represents a </w:t>
      </w:r>
      <w:r>
        <w:rPr>
          <w:b/>
          <w:bCs/>
        </w:rPr>
        <w:t>distinct capability</w:t>
      </w:r>
      <w:r>
        <w:t>, yet all domains work together to support mature, ethical, and context-sensitive AI practice.</w:t>
      </w:r>
    </w:p>
    <w:p w14:paraId="4B685342" w14:textId="77777777" w:rsidR="006F653A" w:rsidRDefault="00000000">
      <w:pPr>
        <w:spacing w:before="240" w:after="240"/>
      </w:pPr>
      <w:r>
        <w:t>Below is a high-level summary of each domain.</w:t>
      </w:r>
    </w:p>
    <w:p w14:paraId="7C4EF020" w14:textId="77777777" w:rsidR="006F653A" w:rsidRDefault="00674FE8">
      <w:r>
        <w:rPr>
          <w:noProof/>
        </w:rPr>
        <w:pict w14:anchorId="7BE9646A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7B5F0411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arthd8nntiwo" w:colFirst="0" w:colLast="0"/>
      <w:bookmarkEnd w:id="34"/>
      <w:r>
        <w:rPr>
          <w:b/>
          <w:bCs/>
          <w:sz w:val="34"/>
          <w:szCs w:val="34"/>
        </w:rPr>
        <w:t>DOMAIN 1 — Awareness &amp; Orientation</w:t>
      </w:r>
    </w:p>
    <w:p w14:paraId="072BF78A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Core Capability:</w:t>
      </w:r>
      <w:r>
        <w:t xml:space="preserve"> Understanding how AI systems work, what they can and cannot do, and how to interpret AI outputs.</w:t>
      </w:r>
      <w:r>
        <w:br/>
        <w:t xml:space="preserve"> </w:t>
      </w:r>
      <w:r>
        <w:rPr>
          <w:b/>
          <w:bCs/>
        </w:rPr>
        <w:t>Focus Areas:</w:t>
      </w:r>
    </w:p>
    <w:p w14:paraId="3CC42A3F" w14:textId="77777777" w:rsidR="006F653A" w:rsidRDefault="00000000">
      <w:pPr>
        <w:numPr>
          <w:ilvl w:val="0"/>
          <w:numId w:val="50"/>
        </w:numPr>
        <w:spacing w:before="240"/>
      </w:pPr>
      <w:r>
        <w:t xml:space="preserve">Basic AI literacy (LLMs, data, model </w:t>
      </w:r>
      <w:proofErr w:type="spellStart"/>
      <w:r>
        <w:t>behaviour</w:t>
      </w:r>
      <w:proofErr w:type="spellEnd"/>
      <w:r>
        <w:t>)</w:t>
      </w:r>
      <w:r>
        <w:br/>
      </w:r>
    </w:p>
    <w:p w14:paraId="4C9586CE" w14:textId="77777777" w:rsidR="006F653A" w:rsidRDefault="00000000">
      <w:pPr>
        <w:numPr>
          <w:ilvl w:val="0"/>
          <w:numId w:val="50"/>
        </w:numPr>
      </w:pPr>
      <w:r>
        <w:t>Misinformation recognition</w:t>
      </w:r>
      <w:r>
        <w:br/>
      </w:r>
    </w:p>
    <w:p w14:paraId="1F617776" w14:textId="77777777" w:rsidR="006F653A" w:rsidRDefault="00000000">
      <w:pPr>
        <w:numPr>
          <w:ilvl w:val="0"/>
          <w:numId w:val="50"/>
        </w:numPr>
      </w:pPr>
      <w:r>
        <w:t>Identifying hallucinations and uncertainty</w:t>
      </w:r>
      <w:r>
        <w:br/>
      </w:r>
    </w:p>
    <w:p w14:paraId="7930AF8C" w14:textId="77777777" w:rsidR="006F653A" w:rsidRDefault="00000000">
      <w:pPr>
        <w:numPr>
          <w:ilvl w:val="0"/>
          <w:numId w:val="50"/>
        </w:numPr>
      </w:pPr>
      <w:r>
        <w:t>Assessing relevance, accuracy, and reliability</w:t>
      </w:r>
      <w:r>
        <w:br/>
      </w:r>
    </w:p>
    <w:p w14:paraId="5BCB8B37" w14:textId="77777777" w:rsidR="006F653A" w:rsidRDefault="00000000">
      <w:pPr>
        <w:numPr>
          <w:ilvl w:val="0"/>
          <w:numId w:val="50"/>
        </w:numPr>
        <w:spacing w:after="240"/>
      </w:pPr>
      <w:proofErr w:type="spellStart"/>
      <w:r>
        <w:t>Recognising</w:t>
      </w:r>
      <w:proofErr w:type="spellEnd"/>
      <w:r>
        <w:t xml:space="preserve"> when AI is inappropriate or risky</w:t>
      </w:r>
      <w:r>
        <w:br/>
      </w:r>
    </w:p>
    <w:p w14:paraId="2AA8927A" w14:textId="77777777" w:rsidR="006F653A" w:rsidRDefault="00000000">
      <w:pPr>
        <w:spacing w:before="240" w:after="240"/>
      </w:pPr>
      <w:r>
        <w:rPr>
          <w:b/>
          <w:bCs/>
        </w:rPr>
        <w:t>Why it matters:</w:t>
      </w:r>
      <w:r>
        <w:rPr>
          <w:b/>
          <w:bCs/>
        </w:rPr>
        <w:br/>
      </w:r>
      <w:r>
        <w:t xml:space="preserve"> Domain 1 provides the foundation for every other part of the learning journey. Without awareness and orientation, learners cannot engage in safe or effective AI use.</w:t>
      </w:r>
    </w:p>
    <w:p w14:paraId="20080F77" w14:textId="77777777" w:rsidR="006F653A" w:rsidRDefault="00674FE8">
      <w:r>
        <w:rPr>
          <w:noProof/>
        </w:rPr>
        <w:pict w14:anchorId="6CD0A3B3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546A616A" w14:textId="77777777" w:rsidR="00EB616D" w:rsidRDefault="00EB616D">
      <w:pPr>
        <w:rPr>
          <w:b/>
          <w:bCs/>
          <w:sz w:val="34"/>
          <w:szCs w:val="34"/>
        </w:rPr>
      </w:pPr>
      <w:bookmarkStart w:id="35" w:name="_5936lt3sgdrk" w:colFirst="0" w:colLast="0"/>
      <w:bookmarkEnd w:id="35"/>
      <w:r>
        <w:rPr>
          <w:b/>
          <w:bCs/>
          <w:sz w:val="34"/>
          <w:szCs w:val="34"/>
        </w:rPr>
        <w:br w:type="page"/>
      </w:r>
    </w:p>
    <w:p w14:paraId="70460418" w14:textId="18BAE185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2 — Human–AI Co-Agency</w:t>
      </w:r>
    </w:p>
    <w:p w14:paraId="491811F1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Core Capability:</w:t>
      </w:r>
      <w:r>
        <w:t xml:space="preserve"> Designing intentional partnerships between human judgement and AI assistance.</w:t>
      </w:r>
      <w:r>
        <w:br/>
        <w:t xml:space="preserve"> </w:t>
      </w:r>
      <w:r>
        <w:rPr>
          <w:b/>
          <w:bCs/>
        </w:rPr>
        <w:t>Focus Areas:</w:t>
      </w:r>
    </w:p>
    <w:p w14:paraId="3B7522BE" w14:textId="77777777" w:rsidR="006F653A" w:rsidRDefault="00000000">
      <w:pPr>
        <w:numPr>
          <w:ilvl w:val="0"/>
          <w:numId w:val="77"/>
        </w:numPr>
        <w:spacing w:before="240"/>
      </w:pPr>
      <w:r>
        <w:t>Identifying tasks suitable for AI support vs. human control</w:t>
      </w:r>
      <w:r>
        <w:br/>
      </w:r>
    </w:p>
    <w:p w14:paraId="17C2A4D9" w14:textId="77777777" w:rsidR="006F653A" w:rsidRDefault="00000000">
      <w:pPr>
        <w:numPr>
          <w:ilvl w:val="0"/>
          <w:numId w:val="77"/>
        </w:numPr>
      </w:pPr>
      <w:r>
        <w:t>Constructing responsible prompting strategies</w:t>
      </w:r>
      <w:r>
        <w:br/>
      </w:r>
    </w:p>
    <w:p w14:paraId="213AD9CC" w14:textId="77777777" w:rsidR="006F653A" w:rsidRDefault="00000000">
      <w:pPr>
        <w:numPr>
          <w:ilvl w:val="0"/>
          <w:numId w:val="77"/>
        </w:numPr>
      </w:pPr>
      <w:r>
        <w:t>Human-in-the-loop workflows</w:t>
      </w:r>
      <w:r>
        <w:br/>
      </w:r>
    </w:p>
    <w:p w14:paraId="69C22D17" w14:textId="77777777" w:rsidR="006F653A" w:rsidRDefault="00000000">
      <w:pPr>
        <w:numPr>
          <w:ilvl w:val="0"/>
          <w:numId w:val="77"/>
        </w:numPr>
      </w:pPr>
      <w:r>
        <w:t>Defining roles, responsibilities, and boundaries</w:t>
      </w:r>
      <w:r>
        <w:br/>
      </w:r>
    </w:p>
    <w:p w14:paraId="5948BE38" w14:textId="77777777" w:rsidR="006F653A" w:rsidRDefault="00000000">
      <w:pPr>
        <w:numPr>
          <w:ilvl w:val="0"/>
          <w:numId w:val="77"/>
        </w:numPr>
        <w:spacing w:after="240"/>
      </w:pPr>
      <w:r>
        <w:t>Maintaining accountability over AI-assisted outputs</w:t>
      </w:r>
      <w:r>
        <w:br/>
      </w:r>
    </w:p>
    <w:p w14:paraId="56B655A4" w14:textId="77777777" w:rsidR="006F653A" w:rsidRDefault="00000000">
      <w:pPr>
        <w:spacing w:before="240" w:after="240"/>
      </w:pPr>
      <w:r>
        <w:rPr>
          <w:b/>
          <w:bCs/>
        </w:rPr>
        <w:t>Why it matters:</w:t>
      </w:r>
      <w:r>
        <w:rPr>
          <w:b/>
          <w:bCs/>
        </w:rPr>
        <w:br/>
      </w:r>
      <w:r>
        <w:t xml:space="preserve"> Co-agency prevents over-reliance on AI, clarifies responsibilities, and ensures the human remains the decision-maker.</w:t>
      </w:r>
    </w:p>
    <w:p w14:paraId="2C00529D" w14:textId="77777777" w:rsidR="006F653A" w:rsidRDefault="00674FE8">
      <w:r>
        <w:rPr>
          <w:noProof/>
        </w:rPr>
        <w:pict w14:anchorId="4B5276DE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236E294E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ewlfpepix156" w:colFirst="0" w:colLast="0"/>
      <w:bookmarkEnd w:id="36"/>
      <w:r>
        <w:rPr>
          <w:b/>
          <w:bCs/>
          <w:sz w:val="34"/>
          <w:szCs w:val="34"/>
        </w:rPr>
        <w:t>DOMAIN 3 — Generative Practice &amp; Innovation</w:t>
      </w:r>
    </w:p>
    <w:p w14:paraId="543347C3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Core Capability:</w:t>
      </w:r>
      <w:r>
        <w:t xml:space="preserve"> Using AI to create, prototype, iterate, and innovate in practical tasks.</w:t>
      </w:r>
      <w:r>
        <w:br/>
        <w:t xml:space="preserve"> </w:t>
      </w:r>
      <w:r>
        <w:rPr>
          <w:b/>
          <w:bCs/>
        </w:rPr>
        <w:t>Focus Areas:</w:t>
      </w:r>
    </w:p>
    <w:p w14:paraId="4E54E70B" w14:textId="77777777" w:rsidR="006F653A" w:rsidRDefault="00000000">
      <w:pPr>
        <w:numPr>
          <w:ilvl w:val="0"/>
          <w:numId w:val="72"/>
        </w:numPr>
        <w:spacing w:before="240"/>
      </w:pPr>
      <w:r>
        <w:t>Creative content generation</w:t>
      </w:r>
      <w:r>
        <w:br/>
      </w:r>
    </w:p>
    <w:p w14:paraId="2A307DB8" w14:textId="77777777" w:rsidR="006F653A" w:rsidRDefault="00000000">
      <w:pPr>
        <w:numPr>
          <w:ilvl w:val="0"/>
          <w:numId w:val="72"/>
        </w:numPr>
      </w:pPr>
      <w:r>
        <w:t>Drafting, prototyping, iteration cycles</w:t>
      </w:r>
      <w:r>
        <w:br/>
      </w:r>
    </w:p>
    <w:p w14:paraId="2153C4D3" w14:textId="77777777" w:rsidR="006F653A" w:rsidRDefault="00000000">
      <w:pPr>
        <w:numPr>
          <w:ilvl w:val="0"/>
          <w:numId w:val="72"/>
        </w:numPr>
      </w:pPr>
      <w:r>
        <w:t>Scenario exploration and ideation</w:t>
      </w:r>
      <w:r>
        <w:br/>
      </w:r>
    </w:p>
    <w:p w14:paraId="25B2A959" w14:textId="77777777" w:rsidR="006F653A" w:rsidRDefault="00000000">
      <w:pPr>
        <w:numPr>
          <w:ilvl w:val="0"/>
          <w:numId w:val="72"/>
        </w:numPr>
      </w:pPr>
      <w:r>
        <w:t>Multimodal experimentation (text, images, data, etc.)</w:t>
      </w:r>
      <w:r>
        <w:br/>
      </w:r>
    </w:p>
    <w:p w14:paraId="521774E0" w14:textId="77777777" w:rsidR="006F653A" w:rsidRDefault="00000000">
      <w:pPr>
        <w:numPr>
          <w:ilvl w:val="0"/>
          <w:numId w:val="72"/>
        </w:numPr>
        <w:spacing w:after="240"/>
      </w:pPr>
      <w:r>
        <w:t>Safe-to-fail experimentation in low-risk contexts</w:t>
      </w:r>
      <w:r>
        <w:br/>
      </w:r>
    </w:p>
    <w:p w14:paraId="68EBA265" w14:textId="77777777" w:rsidR="006F653A" w:rsidRDefault="00000000">
      <w:pPr>
        <w:spacing w:before="240" w:after="240"/>
      </w:pPr>
      <w:r>
        <w:rPr>
          <w:b/>
          <w:bCs/>
        </w:rPr>
        <w:t>Why it matters:</w:t>
      </w:r>
      <w:r>
        <w:rPr>
          <w:b/>
          <w:bCs/>
        </w:rPr>
        <w:br/>
      </w:r>
      <w:r>
        <w:t xml:space="preserve"> Domain 3 enables learners to use AI </w:t>
      </w:r>
      <w:r>
        <w:rPr>
          <w:i/>
          <w:iCs/>
        </w:rPr>
        <w:t>constructively</w:t>
      </w:r>
      <w:r>
        <w:t xml:space="preserve"> — for creativity, prototyping, and improved productivity — rather than passively or mechanically.</w:t>
      </w:r>
    </w:p>
    <w:p w14:paraId="32C1E18C" w14:textId="77777777" w:rsidR="006F653A" w:rsidRDefault="00674FE8">
      <w:r>
        <w:rPr>
          <w:noProof/>
        </w:rPr>
        <w:pict w14:anchorId="6C2A8EE7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52F67E11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ovx8ib11ayi8" w:colFirst="0" w:colLast="0"/>
      <w:bookmarkEnd w:id="37"/>
      <w:r>
        <w:rPr>
          <w:b/>
          <w:bCs/>
          <w:sz w:val="34"/>
          <w:szCs w:val="34"/>
        </w:rPr>
        <w:lastRenderedPageBreak/>
        <w:t>DOMAIN 4 — Ethics, Equity &amp; Impact</w:t>
      </w:r>
    </w:p>
    <w:p w14:paraId="554F3395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Core Capability:</w:t>
      </w:r>
      <w:r>
        <w:t xml:space="preserve"> Evaluating the ethical, equitable, and societal implications of AI use.</w:t>
      </w:r>
      <w:r>
        <w:br/>
        <w:t xml:space="preserve"> </w:t>
      </w:r>
      <w:r>
        <w:rPr>
          <w:b/>
          <w:bCs/>
        </w:rPr>
        <w:t>Focus Areas:</w:t>
      </w:r>
    </w:p>
    <w:p w14:paraId="5A7ABA10" w14:textId="77777777" w:rsidR="006F653A" w:rsidRDefault="00000000">
      <w:pPr>
        <w:numPr>
          <w:ilvl w:val="0"/>
          <w:numId w:val="61"/>
        </w:numPr>
        <w:spacing w:before="240"/>
      </w:pPr>
      <w:r>
        <w:t>Bias detection and mitigation</w:t>
      </w:r>
      <w:r>
        <w:br/>
      </w:r>
    </w:p>
    <w:p w14:paraId="3140D6F9" w14:textId="77777777" w:rsidR="006F653A" w:rsidRDefault="00000000">
      <w:pPr>
        <w:numPr>
          <w:ilvl w:val="0"/>
          <w:numId w:val="61"/>
        </w:numPr>
      </w:pPr>
      <w:r>
        <w:t>Equity audits</w:t>
      </w:r>
      <w:r>
        <w:br/>
      </w:r>
    </w:p>
    <w:p w14:paraId="1F83DC29" w14:textId="77777777" w:rsidR="006F653A" w:rsidRDefault="00000000">
      <w:pPr>
        <w:numPr>
          <w:ilvl w:val="0"/>
          <w:numId w:val="61"/>
        </w:numPr>
      </w:pPr>
      <w:r>
        <w:t>Ethical risk identification</w:t>
      </w:r>
      <w:r>
        <w:br/>
      </w:r>
    </w:p>
    <w:p w14:paraId="20A1D23C" w14:textId="77777777" w:rsidR="006F653A" w:rsidRDefault="00000000">
      <w:pPr>
        <w:numPr>
          <w:ilvl w:val="0"/>
          <w:numId w:val="61"/>
        </w:numPr>
      </w:pPr>
      <w:r>
        <w:t>Anticipating unintended consequences</w:t>
      </w:r>
      <w:r>
        <w:br/>
      </w:r>
    </w:p>
    <w:p w14:paraId="7B0B0A41" w14:textId="77777777" w:rsidR="006F653A" w:rsidRDefault="00000000">
      <w:pPr>
        <w:numPr>
          <w:ilvl w:val="0"/>
          <w:numId w:val="61"/>
        </w:numPr>
      </w:pPr>
      <w:r>
        <w:t>Ensuring inclusivity and accessibility</w:t>
      </w:r>
      <w:r>
        <w:br/>
      </w:r>
    </w:p>
    <w:p w14:paraId="7195643C" w14:textId="77777777" w:rsidR="006F653A" w:rsidRDefault="00000000">
      <w:pPr>
        <w:numPr>
          <w:ilvl w:val="0"/>
          <w:numId w:val="61"/>
        </w:numPr>
        <w:spacing w:after="240"/>
      </w:pPr>
      <w:r>
        <w:t>Avoiding harm, misrepresentation, or exclusion</w:t>
      </w:r>
      <w:r>
        <w:br/>
      </w:r>
    </w:p>
    <w:p w14:paraId="0B333EF9" w14:textId="77777777" w:rsidR="006F653A" w:rsidRDefault="00000000">
      <w:pPr>
        <w:spacing w:before="240" w:after="240"/>
      </w:pPr>
      <w:r>
        <w:rPr>
          <w:b/>
          <w:bCs/>
        </w:rPr>
        <w:t>Why it matters:</w:t>
      </w:r>
      <w:r>
        <w:rPr>
          <w:b/>
          <w:bCs/>
        </w:rPr>
        <w:br/>
      </w:r>
      <w:r>
        <w:t xml:space="preserve"> This domain ensures that innovation does not come at the expense of fairness, transparency, or vulnerable populations.</w:t>
      </w:r>
    </w:p>
    <w:p w14:paraId="48037C98" w14:textId="77777777" w:rsidR="006F653A" w:rsidRDefault="00674FE8">
      <w:r>
        <w:rPr>
          <w:noProof/>
        </w:rPr>
        <w:pict w14:anchorId="3E3D7CEA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48CFBE84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jgpqvl7avvtw" w:colFirst="0" w:colLast="0"/>
      <w:bookmarkEnd w:id="38"/>
      <w:r>
        <w:rPr>
          <w:b/>
          <w:bCs/>
          <w:sz w:val="34"/>
          <w:szCs w:val="34"/>
        </w:rPr>
        <w:t>DOMAIN 5 — Decision-Making &amp; Governance</w:t>
      </w:r>
    </w:p>
    <w:p w14:paraId="64CCABFC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Core Capability:</w:t>
      </w:r>
      <w:r>
        <w:t xml:space="preserve"> Applying governance structures, oversight mechanisms, and decision protocols to AI-enabled work.</w:t>
      </w:r>
      <w:r>
        <w:br/>
        <w:t xml:space="preserve"> </w:t>
      </w:r>
      <w:r>
        <w:rPr>
          <w:b/>
          <w:bCs/>
        </w:rPr>
        <w:t>Focus Areas:</w:t>
      </w:r>
    </w:p>
    <w:p w14:paraId="1AEEE12E" w14:textId="77777777" w:rsidR="006F653A" w:rsidRDefault="00000000">
      <w:pPr>
        <w:numPr>
          <w:ilvl w:val="0"/>
          <w:numId w:val="1"/>
        </w:numPr>
        <w:spacing w:before="240"/>
      </w:pPr>
      <w:r>
        <w:t>Decision logs</w:t>
      </w:r>
      <w:r>
        <w:br/>
      </w:r>
    </w:p>
    <w:p w14:paraId="59415423" w14:textId="77777777" w:rsidR="006F653A" w:rsidRDefault="00000000">
      <w:pPr>
        <w:numPr>
          <w:ilvl w:val="0"/>
          <w:numId w:val="1"/>
        </w:numPr>
      </w:pPr>
      <w:r>
        <w:t>AI use statements</w:t>
      </w:r>
      <w:r>
        <w:br/>
      </w:r>
    </w:p>
    <w:p w14:paraId="3A45A5EC" w14:textId="77777777" w:rsidR="006F653A" w:rsidRDefault="00000000">
      <w:pPr>
        <w:numPr>
          <w:ilvl w:val="0"/>
          <w:numId w:val="1"/>
        </w:numPr>
      </w:pPr>
      <w:r>
        <w:t>Escalation protocols</w:t>
      </w:r>
      <w:r>
        <w:br/>
      </w:r>
    </w:p>
    <w:p w14:paraId="1CFB1518" w14:textId="77777777" w:rsidR="006F653A" w:rsidRDefault="00000000">
      <w:pPr>
        <w:numPr>
          <w:ilvl w:val="0"/>
          <w:numId w:val="1"/>
        </w:numPr>
      </w:pPr>
      <w:r>
        <w:t>Risk thresholds</w:t>
      </w:r>
      <w:r>
        <w:br/>
      </w:r>
    </w:p>
    <w:p w14:paraId="676502B2" w14:textId="77777777" w:rsidR="006F653A" w:rsidRDefault="00000000">
      <w:pPr>
        <w:numPr>
          <w:ilvl w:val="0"/>
          <w:numId w:val="1"/>
        </w:numPr>
      </w:pPr>
      <w:r>
        <w:t>Accountability frameworks</w:t>
      </w:r>
      <w:r>
        <w:br/>
      </w:r>
    </w:p>
    <w:p w14:paraId="292563B9" w14:textId="77777777" w:rsidR="006F653A" w:rsidRDefault="00000000">
      <w:pPr>
        <w:numPr>
          <w:ilvl w:val="0"/>
          <w:numId w:val="1"/>
        </w:numPr>
        <w:spacing w:after="240"/>
      </w:pPr>
      <w:r>
        <w:t>When to seek human review or expert oversight</w:t>
      </w:r>
      <w:r>
        <w:br/>
      </w:r>
    </w:p>
    <w:p w14:paraId="1A6F69C1" w14:textId="77777777" w:rsidR="006F653A" w:rsidRDefault="00000000">
      <w:pPr>
        <w:spacing w:before="240" w:after="240"/>
      </w:pPr>
      <w:r>
        <w:rPr>
          <w:b/>
          <w:bCs/>
        </w:rPr>
        <w:lastRenderedPageBreak/>
        <w:t>Why it matters:</w:t>
      </w:r>
      <w:r>
        <w:rPr>
          <w:b/>
          <w:bCs/>
        </w:rPr>
        <w:br/>
      </w:r>
      <w:r>
        <w:t xml:space="preserve"> Domain 5 strengthens institutional trust and transparency, ensuring AI use is predictable, documented, and appropriately governed.</w:t>
      </w:r>
    </w:p>
    <w:p w14:paraId="3F38D7C5" w14:textId="77777777" w:rsidR="006F653A" w:rsidRDefault="00674FE8">
      <w:r>
        <w:rPr>
          <w:noProof/>
        </w:rPr>
        <w:pict w14:anchorId="79F35D96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02BA856D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b274zuyr6nep" w:colFirst="0" w:colLast="0"/>
      <w:bookmarkEnd w:id="39"/>
      <w:r>
        <w:rPr>
          <w:b/>
          <w:bCs/>
          <w:sz w:val="34"/>
          <w:szCs w:val="34"/>
        </w:rPr>
        <w:t>DOMAIN 6 — Reflection, Learning &amp; Renewal</w:t>
      </w:r>
    </w:p>
    <w:p w14:paraId="489D4671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Core Capability:</w:t>
      </w:r>
      <w:r>
        <w:t xml:space="preserve"> Developing reflective and adaptive AI practices through iterative learning loops.</w:t>
      </w:r>
      <w:r>
        <w:br/>
        <w:t xml:space="preserve"> </w:t>
      </w:r>
      <w:r>
        <w:rPr>
          <w:b/>
          <w:bCs/>
        </w:rPr>
        <w:t>Focus Areas:</w:t>
      </w:r>
    </w:p>
    <w:p w14:paraId="54A43E75" w14:textId="77777777" w:rsidR="006F653A" w:rsidRDefault="00000000">
      <w:pPr>
        <w:numPr>
          <w:ilvl w:val="0"/>
          <w:numId w:val="6"/>
        </w:numPr>
        <w:spacing w:before="240"/>
      </w:pPr>
      <w:r>
        <w:t>Reviewing AI outputs and decisions</w:t>
      </w:r>
      <w:r>
        <w:br/>
      </w:r>
    </w:p>
    <w:p w14:paraId="3BFD0471" w14:textId="77777777" w:rsidR="006F653A" w:rsidRDefault="00000000">
      <w:pPr>
        <w:numPr>
          <w:ilvl w:val="0"/>
          <w:numId w:val="6"/>
        </w:numPr>
      </w:pPr>
      <w:r>
        <w:t>Continuous improvement cycles</w:t>
      </w:r>
      <w:r>
        <w:br/>
      </w:r>
    </w:p>
    <w:p w14:paraId="74A03924" w14:textId="77777777" w:rsidR="006F653A" w:rsidRDefault="00000000">
      <w:pPr>
        <w:numPr>
          <w:ilvl w:val="0"/>
          <w:numId w:val="6"/>
        </w:numPr>
      </w:pPr>
      <w:r>
        <w:t>Peer feedback and learning communities</w:t>
      </w:r>
      <w:r>
        <w:br/>
      </w:r>
    </w:p>
    <w:p w14:paraId="41BD0EF7" w14:textId="77777777" w:rsidR="006F653A" w:rsidRDefault="00000000">
      <w:pPr>
        <w:numPr>
          <w:ilvl w:val="0"/>
          <w:numId w:val="6"/>
        </w:numPr>
      </w:pPr>
      <w:r>
        <w:t>Updating approaches based on new insights or risks</w:t>
      </w:r>
      <w:r>
        <w:br/>
      </w:r>
    </w:p>
    <w:p w14:paraId="0CF4015C" w14:textId="77777777" w:rsidR="006F653A" w:rsidRDefault="00000000">
      <w:pPr>
        <w:numPr>
          <w:ilvl w:val="0"/>
          <w:numId w:val="6"/>
        </w:numPr>
        <w:spacing w:after="240"/>
      </w:pPr>
      <w:r>
        <w:t>Critical self-evaluation of AI use</w:t>
      </w:r>
      <w:r>
        <w:br/>
      </w:r>
    </w:p>
    <w:p w14:paraId="07E4E1EB" w14:textId="77777777" w:rsidR="006F653A" w:rsidRDefault="00000000">
      <w:pPr>
        <w:spacing w:before="240" w:after="240"/>
      </w:pPr>
      <w:r>
        <w:rPr>
          <w:b/>
          <w:bCs/>
        </w:rPr>
        <w:t>Why it matters:</w:t>
      </w:r>
      <w:r>
        <w:rPr>
          <w:b/>
          <w:bCs/>
        </w:rPr>
        <w:br/>
      </w:r>
      <w:r>
        <w:t xml:space="preserve"> Domain 6 supports long-term capability development, preventing stagnation and ensuring sustainable, responsible practice.</w:t>
      </w:r>
    </w:p>
    <w:p w14:paraId="72BBB063" w14:textId="77777777" w:rsidR="006F653A" w:rsidRDefault="00674FE8">
      <w:r>
        <w:rPr>
          <w:noProof/>
        </w:rPr>
        <w:pict w14:anchorId="0F16EF7D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696A536E" w14:textId="77777777" w:rsidR="00EB616D" w:rsidRDefault="00EB616D">
      <w:pPr>
        <w:rPr>
          <w:b/>
          <w:bCs/>
          <w:sz w:val="46"/>
          <w:szCs w:val="46"/>
        </w:rPr>
      </w:pPr>
      <w:bookmarkStart w:id="40" w:name="_h93f9bcjwk23" w:colFirst="0" w:colLast="0"/>
      <w:bookmarkEnd w:id="40"/>
      <w:r>
        <w:rPr>
          <w:b/>
          <w:bCs/>
          <w:sz w:val="46"/>
          <w:szCs w:val="46"/>
        </w:rPr>
        <w:br w:type="page"/>
      </w:r>
    </w:p>
    <w:p w14:paraId="256AB2C3" w14:textId="1027FEE5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2.2 How the Domains Interact as a System</w:t>
      </w:r>
    </w:p>
    <w:p w14:paraId="0958B2CB" w14:textId="77777777" w:rsidR="006F653A" w:rsidRDefault="00000000">
      <w:pPr>
        <w:spacing w:before="240" w:after="240"/>
      </w:pPr>
      <w:r>
        <w:t xml:space="preserve">The six domains function as an </w:t>
      </w:r>
      <w:r>
        <w:rPr>
          <w:b/>
          <w:bCs/>
        </w:rPr>
        <w:t>ecological system</w:t>
      </w:r>
      <w:r>
        <w:t>, not a linear progression.</w:t>
      </w:r>
    </w:p>
    <w:p w14:paraId="2ACFC1F5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xzk39is759ay" w:colFirst="0" w:colLast="0"/>
      <w:bookmarkEnd w:id="41"/>
      <w:r>
        <w:rPr>
          <w:b/>
          <w:bCs/>
          <w:color w:val="000000"/>
          <w:sz w:val="26"/>
          <w:szCs w:val="26"/>
        </w:rPr>
        <w:t>Key relationships:</w:t>
      </w:r>
    </w:p>
    <w:p w14:paraId="7F508DEC" w14:textId="77777777" w:rsidR="006F653A" w:rsidRDefault="00000000">
      <w:pPr>
        <w:numPr>
          <w:ilvl w:val="0"/>
          <w:numId w:val="41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Domain 1 → enables → Domain 2 &amp; 3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t xml:space="preserve"> You cannot co-design or innovate with AI without foundational awareness.</w:t>
      </w:r>
      <w:r>
        <w:br/>
      </w:r>
    </w:p>
    <w:p w14:paraId="5061803C" w14:textId="77777777" w:rsidR="006F653A" w:rsidRDefault="00000000">
      <w:pPr>
        <w:numPr>
          <w:ilvl w:val="0"/>
          <w:numId w:val="41"/>
        </w:numPr>
      </w:pPr>
      <w:r>
        <w:rPr>
          <w:rFonts w:ascii="Arial Unicode MS" w:eastAsia="Arial Unicode MS" w:hAnsi="Arial Unicode MS" w:cs="Arial Unicode MS"/>
          <w:b/>
          <w:bCs/>
        </w:rPr>
        <w:t>Domain 2 → moderates → Domain 3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t xml:space="preserve"> Co-agency ensures generative practice remains safe, intentional, and aligned with human oversight.</w:t>
      </w:r>
      <w:r>
        <w:br/>
      </w:r>
    </w:p>
    <w:p w14:paraId="47814E0C" w14:textId="77777777" w:rsidR="006F653A" w:rsidRDefault="00000000">
      <w:pPr>
        <w:numPr>
          <w:ilvl w:val="0"/>
          <w:numId w:val="41"/>
        </w:numPr>
      </w:pPr>
      <w:r>
        <w:rPr>
          <w:rFonts w:ascii="Arial Unicode MS" w:eastAsia="Arial Unicode MS" w:hAnsi="Arial Unicode MS" w:cs="Arial Unicode MS"/>
          <w:b/>
          <w:bCs/>
        </w:rPr>
        <w:t>Domain 4 → sits across ALL domains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t xml:space="preserve"> Ethics, equity, and harm avoidance influence every use of AI.</w:t>
      </w:r>
      <w:r>
        <w:br/>
      </w:r>
    </w:p>
    <w:p w14:paraId="469BEA71" w14:textId="77777777" w:rsidR="006F653A" w:rsidRDefault="00000000">
      <w:pPr>
        <w:numPr>
          <w:ilvl w:val="0"/>
          <w:numId w:val="41"/>
        </w:numPr>
      </w:pPr>
      <w:r>
        <w:rPr>
          <w:rFonts w:ascii="Arial Unicode MS" w:eastAsia="Arial Unicode MS" w:hAnsi="Arial Unicode MS" w:cs="Arial Unicode MS"/>
          <w:b/>
          <w:bCs/>
        </w:rPr>
        <w:t>Domain 5 → governs → the whole system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t xml:space="preserve"> Governance structures guide safe use, documentation, and accountability.</w:t>
      </w:r>
      <w:r>
        <w:br/>
      </w:r>
    </w:p>
    <w:p w14:paraId="667DC0D9" w14:textId="77777777" w:rsidR="006F653A" w:rsidRDefault="00000000">
      <w:pPr>
        <w:numPr>
          <w:ilvl w:val="0"/>
          <w:numId w:val="41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Domain 6 → reinforces → continuous improvement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t xml:space="preserve"> Reflection ensures that mistakes turn into learning and practice evolves over time.</w:t>
      </w:r>
      <w:r>
        <w:br/>
      </w:r>
    </w:p>
    <w:p w14:paraId="015C2FD5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b2wgdnc1gee7" w:colFirst="0" w:colLast="0"/>
      <w:bookmarkEnd w:id="42"/>
      <w:r>
        <w:rPr>
          <w:b/>
          <w:bCs/>
          <w:color w:val="000000"/>
          <w:sz w:val="26"/>
          <w:szCs w:val="26"/>
        </w:rPr>
        <w:t>Visual (ASCII-style)</w:t>
      </w:r>
    </w:p>
    <w:p w14:paraId="48A3C08A" w14:textId="77777777" w:rsidR="006F653A" w:rsidRDefault="00000000">
      <w:pPr>
        <w:spacing w:before="240" w:after="240"/>
        <w:rPr>
          <w:i/>
          <w:iCs/>
        </w:rPr>
      </w:pPr>
      <w:r>
        <w:rPr>
          <w:i/>
          <w:iCs/>
        </w:rPr>
        <w:t>(Suitable for PDF rendering)</w:t>
      </w:r>
    </w:p>
    <w:p w14:paraId="4D1E56E2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[Domain 6: Reflection]</w:t>
      </w:r>
    </w:p>
    <w:p w14:paraId="1FF7FEDC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           ↑</w:t>
      </w:r>
    </w:p>
    <w:p w14:paraId="07F900D6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>[Domain 4] ← [Domain 3: Generative Practice] ← [Domain 1]</w:t>
      </w:r>
    </w:p>
    <w:p w14:paraId="76A1CD15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 ↓                   ↑                         ↑</w:t>
      </w:r>
    </w:p>
    <w:p w14:paraId="38459970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>[Domain 5] ← [Domain 2: Co-Agency] ←———————→→→→→→</w:t>
      </w:r>
    </w:p>
    <w:p w14:paraId="611C2C6F" w14:textId="77777777" w:rsidR="006F653A" w:rsidRDefault="006F653A"/>
    <w:p w14:paraId="0ACCAF40" w14:textId="77777777" w:rsidR="0039219C" w:rsidRDefault="0039219C">
      <w:r>
        <w:br w:type="page"/>
      </w:r>
    </w:p>
    <w:p w14:paraId="10E19ADC" w14:textId="21F9E4D6" w:rsidR="006F653A" w:rsidRDefault="00000000">
      <w:pPr>
        <w:spacing w:before="240" w:after="240"/>
      </w:pPr>
      <w:r>
        <w:lastRenderedPageBreak/>
        <w:t>This illustration shows:</w:t>
      </w:r>
    </w:p>
    <w:p w14:paraId="39FE990D" w14:textId="77777777" w:rsidR="006F653A" w:rsidRDefault="00000000">
      <w:pPr>
        <w:numPr>
          <w:ilvl w:val="0"/>
          <w:numId w:val="97"/>
        </w:numPr>
        <w:spacing w:before="240"/>
      </w:pPr>
      <w:r>
        <w:t>cyclical reinforcement</w:t>
      </w:r>
      <w:r>
        <w:br/>
      </w:r>
    </w:p>
    <w:p w14:paraId="77426B39" w14:textId="77777777" w:rsidR="006F653A" w:rsidRDefault="00000000">
      <w:pPr>
        <w:numPr>
          <w:ilvl w:val="0"/>
          <w:numId w:val="97"/>
        </w:numPr>
      </w:pPr>
      <w:r>
        <w:t>cross-domain interaction</w:t>
      </w:r>
      <w:r>
        <w:br/>
      </w:r>
    </w:p>
    <w:p w14:paraId="4A18724D" w14:textId="77777777" w:rsidR="006F653A" w:rsidRDefault="00000000">
      <w:pPr>
        <w:numPr>
          <w:ilvl w:val="0"/>
          <w:numId w:val="97"/>
        </w:numPr>
      </w:pPr>
      <w:r>
        <w:t>the centrality of ethics and governance</w:t>
      </w:r>
      <w:r>
        <w:br/>
      </w:r>
    </w:p>
    <w:p w14:paraId="26E5D2E9" w14:textId="77777777" w:rsidR="006F653A" w:rsidRDefault="00000000">
      <w:pPr>
        <w:numPr>
          <w:ilvl w:val="0"/>
          <w:numId w:val="97"/>
        </w:numPr>
        <w:spacing w:after="240"/>
      </w:pPr>
      <w:r>
        <w:t>reflection as a continuous feedback loop</w:t>
      </w:r>
      <w:r>
        <w:br/>
      </w:r>
    </w:p>
    <w:p w14:paraId="59D8ED70" w14:textId="77777777" w:rsidR="006F653A" w:rsidRDefault="00674FE8">
      <w:r>
        <w:rPr>
          <w:noProof/>
        </w:rPr>
        <w:pict w14:anchorId="72B85395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7219D5C0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3" w:name="_pz27c6h50w7o" w:colFirst="0" w:colLast="0"/>
      <w:bookmarkEnd w:id="43"/>
      <w:r>
        <w:rPr>
          <w:b/>
          <w:bCs/>
          <w:sz w:val="46"/>
          <w:szCs w:val="46"/>
        </w:rPr>
        <w:t xml:space="preserve">2.3 Why This Framework Is Ideal for Course and </w:t>
      </w:r>
      <w:proofErr w:type="spellStart"/>
      <w:r>
        <w:rPr>
          <w:b/>
          <w:bCs/>
          <w:sz w:val="46"/>
          <w:szCs w:val="46"/>
        </w:rPr>
        <w:t>Programme</w:t>
      </w:r>
      <w:proofErr w:type="spellEnd"/>
      <w:r>
        <w:rPr>
          <w:b/>
          <w:bCs/>
          <w:sz w:val="46"/>
          <w:szCs w:val="46"/>
        </w:rPr>
        <w:t xml:space="preserve"> Design</w:t>
      </w:r>
    </w:p>
    <w:p w14:paraId="642A0E73" w14:textId="77777777" w:rsidR="006F653A" w:rsidRDefault="00000000">
      <w:pPr>
        <w:spacing w:before="240" w:after="240"/>
      </w:pPr>
      <w:r>
        <w:t>When designing AI-enabled learning, generic “tool training” fails because:</w:t>
      </w:r>
    </w:p>
    <w:p w14:paraId="3C793A9A" w14:textId="77777777" w:rsidR="006F653A" w:rsidRDefault="00000000">
      <w:pPr>
        <w:numPr>
          <w:ilvl w:val="0"/>
          <w:numId w:val="40"/>
        </w:numPr>
        <w:spacing w:before="240"/>
      </w:pPr>
      <w:r>
        <w:t>it does not teach responsibility</w:t>
      </w:r>
      <w:r>
        <w:br/>
      </w:r>
    </w:p>
    <w:p w14:paraId="11CA0435" w14:textId="77777777" w:rsidR="006F653A" w:rsidRDefault="00000000">
      <w:pPr>
        <w:numPr>
          <w:ilvl w:val="0"/>
          <w:numId w:val="40"/>
        </w:numPr>
      </w:pPr>
      <w:r>
        <w:t>it does not build durable skills</w:t>
      </w:r>
      <w:r>
        <w:br/>
      </w:r>
    </w:p>
    <w:p w14:paraId="0E102C11" w14:textId="77777777" w:rsidR="006F653A" w:rsidRDefault="00000000">
      <w:pPr>
        <w:numPr>
          <w:ilvl w:val="0"/>
          <w:numId w:val="40"/>
        </w:numPr>
      </w:pPr>
      <w:r>
        <w:t>it does not scale across contexts</w:t>
      </w:r>
      <w:r>
        <w:br/>
      </w:r>
    </w:p>
    <w:p w14:paraId="1D772E3E" w14:textId="77777777" w:rsidR="006F653A" w:rsidRDefault="00000000">
      <w:pPr>
        <w:numPr>
          <w:ilvl w:val="0"/>
          <w:numId w:val="40"/>
        </w:numPr>
      </w:pPr>
      <w:r>
        <w:t>it becomes obsolete when tools change</w:t>
      </w:r>
      <w:r>
        <w:br/>
      </w:r>
    </w:p>
    <w:p w14:paraId="0035BE7E" w14:textId="77777777" w:rsidR="006F653A" w:rsidRDefault="00000000">
      <w:pPr>
        <w:numPr>
          <w:ilvl w:val="0"/>
          <w:numId w:val="40"/>
        </w:numPr>
        <w:spacing w:after="240"/>
      </w:pPr>
      <w:r>
        <w:t>it leaves learners exposed to risks</w:t>
      </w:r>
      <w:r>
        <w:br/>
      </w:r>
    </w:p>
    <w:p w14:paraId="28D9A391" w14:textId="77777777" w:rsidR="006F653A" w:rsidRDefault="00000000">
      <w:pPr>
        <w:spacing w:before="240" w:after="240"/>
      </w:pPr>
      <w:r>
        <w:t>The AI Capability Framework solves these issues by embedding:</w:t>
      </w:r>
    </w:p>
    <w:p w14:paraId="4064C992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wqtjn9j1h7yq" w:colFirst="0" w:colLast="0"/>
      <w:bookmarkEnd w:id="4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practical competence</w:t>
      </w:r>
    </w:p>
    <w:p w14:paraId="7595AA5F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abiikbgxktjh" w:colFirst="0" w:colLast="0"/>
      <w:bookmarkEnd w:id="4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responsible practice</w:t>
      </w:r>
    </w:p>
    <w:p w14:paraId="09B5F188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yj34pot170iv" w:colFirst="0" w:colLast="0"/>
      <w:bookmarkEnd w:id="4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creative innovation</w:t>
      </w:r>
    </w:p>
    <w:p w14:paraId="23FF9AFE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8xdjy5r1ht9j" w:colFirst="0" w:colLast="0"/>
      <w:bookmarkEnd w:id="4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ethical grounding</w:t>
      </w:r>
    </w:p>
    <w:p w14:paraId="1FE9B8AC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6i7vnchjo5ns" w:colFirst="0" w:colLast="0"/>
      <w:bookmarkEnd w:id="4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✔ governance literacy</w:t>
      </w:r>
    </w:p>
    <w:p w14:paraId="645E7360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v34xd03rq569" w:colFirst="0" w:colLast="0"/>
      <w:bookmarkEnd w:id="4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reflective habits</w:t>
      </w:r>
    </w:p>
    <w:p w14:paraId="167D225D" w14:textId="77777777" w:rsidR="006F653A" w:rsidRDefault="00000000">
      <w:pPr>
        <w:spacing w:before="240" w:after="240"/>
      </w:pPr>
      <w:r>
        <w:t xml:space="preserve">Together, they provide a </w:t>
      </w:r>
      <w:r>
        <w:rPr>
          <w:b/>
          <w:bCs/>
        </w:rPr>
        <w:t>holistic developmental spine</w:t>
      </w:r>
      <w:r>
        <w:t xml:space="preserve"> for course creation.</w:t>
      </w:r>
    </w:p>
    <w:p w14:paraId="599C0042" w14:textId="77777777" w:rsidR="006F653A" w:rsidRDefault="00000000">
      <w:pPr>
        <w:spacing w:before="240" w:after="240"/>
      </w:pPr>
      <w:r>
        <w:t>This means every course designed using the Framework is:</w:t>
      </w:r>
    </w:p>
    <w:p w14:paraId="50C2BFD7" w14:textId="77777777" w:rsidR="006F653A" w:rsidRDefault="00000000">
      <w:pPr>
        <w:numPr>
          <w:ilvl w:val="0"/>
          <w:numId w:val="78"/>
        </w:numPr>
        <w:spacing w:before="240"/>
      </w:pPr>
      <w:r>
        <w:t>practical</w:t>
      </w:r>
      <w:r>
        <w:br/>
      </w:r>
    </w:p>
    <w:p w14:paraId="5A46691B" w14:textId="77777777" w:rsidR="006F653A" w:rsidRDefault="00000000">
      <w:pPr>
        <w:numPr>
          <w:ilvl w:val="0"/>
          <w:numId w:val="78"/>
        </w:numPr>
      </w:pPr>
      <w:r>
        <w:t>safe</w:t>
      </w:r>
      <w:r>
        <w:br/>
      </w:r>
    </w:p>
    <w:p w14:paraId="5A3B0E05" w14:textId="77777777" w:rsidR="006F653A" w:rsidRDefault="00000000">
      <w:pPr>
        <w:numPr>
          <w:ilvl w:val="0"/>
          <w:numId w:val="78"/>
        </w:numPr>
      </w:pPr>
      <w:r>
        <w:t>meaningful</w:t>
      </w:r>
      <w:r>
        <w:br/>
      </w:r>
    </w:p>
    <w:p w14:paraId="2695AE29" w14:textId="77777777" w:rsidR="006F653A" w:rsidRDefault="00000000">
      <w:pPr>
        <w:numPr>
          <w:ilvl w:val="0"/>
          <w:numId w:val="78"/>
        </w:numPr>
      </w:pPr>
      <w:r>
        <w:t>creative</w:t>
      </w:r>
      <w:r>
        <w:br/>
      </w:r>
    </w:p>
    <w:p w14:paraId="5747144A" w14:textId="77777777" w:rsidR="006F653A" w:rsidRDefault="00000000">
      <w:pPr>
        <w:numPr>
          <w:ilvl w:val="0"/>
          <w:numId w:val="78"/>
        </w:numPr>
      </w:pPr>
      <w:r>
        <w:t xml:space="preserve">aligned with </w:t>
      </w:r>
      <w:proofErr w:type="spellStart"/>
      <w:r>
        <w:t>organisational</w:t>
      </w:r>
      <w:proofErr w:type="spellEnd"/>
      <w:r>
        <w:t xml:space="preserve"> values</w:t>
      </w:r>
      <w:r>
        <w:br/>
      </w:r>
    </w:p>
    <w:p w14:paraId="5CE239F7" w14:textId="77777777" w:rsidR="006F653A" w:rsidRDefault="00000000">
      <w:pPr>
        <w:numPr>
          <w:ilvl w:val="0"/>
          <w:numId w:val="78"/>
        </w:numPr>
      </w:pPr>
      <w:r>
        <w:t>adaptable</w:t>
      </w:r>
      <w:r>
        <w:br/>
      </w:r>
    </w:p>
    <w:p w14:paraId="6DD6A5D3" w14:textId="77777777" w:rsidR="006F653A" w:rsidRDefault="00000000">
      <w:pPr>
        <w:numPr>
          <w:ilvl w:val="0"/>
          <w:numId w:val="78"/>
        </w:numPr>
        <w:spacing w:after="240"/>
      </w:pPr>
      <w:r>
        <w:t>future-proof</w:t>
      </w:r>
      <w:r>
        <w:br/>
      </w:r>
    </w:p>
    <w:p w14:paraId="5EA47B79" w14:textId="77777777" w:rsidR="006F653A" w:rsidRDefault="00000000">
      <w:pPr>
        <w:spacing w:before="240" w:after="240"/>
      </w:pPr>
      <w:r>
        <w:t>This handbook shows exactly how to achieve this.</w:t>
      </w:r>
    </w:p>
    <w:p w14:paraId="6721B97B" w14:textId="77777777" w:rsidR="006F653A" w:rsidRDefault="00674FE8">
      <w:r>
        <w:rPr>
          <w:noProof/>
        </w:rPr>
        <w:pict w14:anchorId="6DDA01DA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36EFFD26" w14:textId="77777777" w:rsidR="004C62A2" w:rsidRDefault="004C62A2">
      <w:pPr>
        <w:rPr>
          <w:b/>
          <w:bCs/>
          <w:sz w:val="46"/>
          <w:szCs w:val="46"/>
        </w:rPr>
      </w:pPr>
      <w:bookmarkStart w:id="50" w:name="_n30ddcert73b" w:colFirst="0" w:colLast="0"/>
      <w:bookmarkEnd w:id="50"/>
      <w:r>
        <w:rPr>
          <w:b/>
          <w:bCs/>
          <w:sz w:val="46"/>
          <w:szCs w:val="46"/>
        </w:rPr>
        <w:br w:type="page"/>
      </w:r>
    </w:p>
    <w:p w14:paraId="13D58C70" w14:textId="307295F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2.4 Core Principles Guiding Responsible AI Practice</w:t>
      </w:r>
    </w:p>
    <w:p w14:paraId="0279559F" w14:textId="77777777" w:rsidR="006F653A" w:rsidRDefault="00000000">
      <w:pPr>
        <w:spacing w:before="240" w:after="240"/>
      </w:pPr>
      <w:r>
        <w:t>The Framework is grounded in the following principles:</w:t>
      </w:r>
    </w:p>
    <w:p w14:paraId="03D65955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am50wk1omejj" w:colFirst="0" w:colLast="0"/>
      <w:bookmarkEnd w:id="51"/>
      <w:r>
        <w:rPr>
          <w:b/>
          <w:bCs/>
          <w:color w:val="000000"/>
          <w:sz w:val="26"/>
          <w:szCs w:val="26"/>
        </w:rPr>
        <w:t>1. Human-</w:t>
      </w:r>
      <w:proofErr w:type="spellStart"/>
      <w:r>
        <w:rPr>
          <w:b/>
          <w:bCs/>
          <w:color w:val="000000"/>
          <w:sz w:val="26"/>
          <w:szCs w:val="26"/>
        </w:rPr>
        <w:t>centred</w:t>
      </w:r>
      <w:proofErr w:type="spellEnd"/>
      <w:r>
        <w:rPr>
          <w:b/>
          <w:bCs/>
          <w:color w:val="000000"/>
          <w:sz w:val="26"/>
          <w:szCs w:val="26"/>
        </w:rPr>
        <w:t xml:space="preserve"> design</w:t>
      </w:r>
    </w:p>
    <w:p w14:paraId="512DB792" w14:textId="77777777" w:rsidR="006F653A" w:rsidRDefault="00000000">
      <w:pPr>
        <w:spacing w:before="240" w:after="240"/>
      </w:pPr>
      <w:r>
        <w:t>Human judgement remains central.</w:t>
      </w:r>
    </w:p>
    <w:p w14:paraId="61E83486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y4ed41tawuh" w:colFirst="0" w:colLast="0"/>
      <w:bookmarkEnd w:id="52"/>
      <w:r>
        <w:rPr>
          <w:b/>
          <w:bCs/>
          <w:color w:val="000000"/>
          <w:sz w:val="26"/>
          <w:szCs w:val="26"/>
        </w:rPr>
        <w:t>2. Transparency and clarity</w:t>
      </w:r>
    </w:p>
    <w:p w14:paraId="2433DEBC" w14:textId="77777777" w:rsidR="006F653A" w:rsidRDefault="00000000">
      <w:pPr>
        <w:spacing w:before="240" w:after="240"/>
      </w:pPr>
      <w:r>
        <w:t>AI-assisted decisions must be traceable and explainable.</w:t>
      </w:r>
    </w:p>
    <w:p w14:paraId="74F494E8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" w:name="_4priitjr0kgv" w:colFirst="0" w:colLast="0"/>
      <w:bookmarkEnd w:id="53"/>
      <w:r>
        <w:rPr>
          <w:b/>
          <w:bCs/>
          <w:color w:val="000000"/>
          <w:sz w:val="26"/>
          <w:szCs w:val="26"/>
        </w:rPr>
        <w:t>3. Ethical foresight</w:t>
      </w:r>
    </w:p>
    <w:p w14:paraId="6601747A" w14:textId="77777777" w:rsidR="006F653A" w:rsidRDefault="00000000">
      <w:pPr>
        <w:spacing w:before="240" w:after="240"/>
      </w:pPr>
      <w:r>
        <w:t>Consideration of equity, harm, and unintended consequences is non-negotiable.</w:t>
      </w:r>
    </w:p>
    <w:p w14:paraId="60DE513F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" w:name="_60yfv4d1le4w" w:colFirst="0" w:colLast="0"/>
      <w:bookmarkEnd w:id="54"/>
      <w:r>
        <w:rPr>
          <w:b/>
          <w:bCs/>
          <w:color w:val="000000"/>
          <w:sz w:val="26"/>
          <w:szCs w:val="26"/>
        </w:rPr>
        <w:t>4. Innovation with responsibility</w:t>
      </w:r>
    </w:p>
    <w:p w14:paraId="4BDFD16D" w14:textId="77777777" w:rsidR="006F653A" w:rsidRDefault="00000000">
      <w:pPr>
        <w:spacing w:before="240" w:after="240"/>
      </w:pPr>
      <w:r>
        <w:t>Encourage creativity while maintaining safeguards.</w:t>
      </w:r>
    </w:p>
    <w:p w14:paraId="64721FE2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" w:name="_2bpy9xhwm8t" w:colFirst="0" w:colLast="0"/>
      <w:bookmarkEnd w:id="55"/>
      <w:r>
        <w:rPr>
          <w:b/>
          <w:bCs/>
          <w:color w:val="000000"/>
          <w:sz w:val="26"/>
          <w:szCs w:val="26"/>
        </w:rPr>
        <w:t>5. Contextual sensitivity</w:t>
      </w:r>
    </w:p>
    <w:p w14:paraId="093E006A" w14:textId="77777777" w:rsidR="006F653A" w:rsidRDefault="00000000">
      <w:pPr>
        <w:spacing w:before="240" w:after="240"/>
      </w:pPr>
      <w:r>
        <w:t>AI use must match the needs and risks of the domain (e.g., climate, humanitarian, health).</w:t>
      </w:r>
    </w:p>
    <w:p w14:paraId="2AA297C9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" w:name="_9f1m924b3c0v" w:colFirst="0" w:colLast="0"/>
      <w:bookmarkEnd w:id="56"/>
      <w:r>
        <w:rPr>
          <w:b/>
          <w:bCs/>
          <w:color w:val="000000"/>
          <w:sz w:val="26"/>
          <w:szCs w:val="26"/>
        </w:rPr>
        <w:t>6. Continuous learning</w:t>
      </w:r>
    </w:p>
    <w:p w14:paraId="3AA5B31E" w14:textId="77777777" w:rsidR="006F653A" w:rsidRDefault="00000000">
      <w:pPr>
        <w:spacing w:before="240" w:after="240"/>
      </w:pPr>
      <w:r>
        <w:t>AI capability grows through practice, reflection, and adaptation.</w:t>
      </w:r>
    </w:p>
    <w:p w14:paraId="01D5491D" w14:textId="77777777" w:rsidR="006F653A" w:rsidRDefault="00000000">
      <w:pPr>
        <w:spacing w:before="240" w:after="240"/>
      </w:pPr>
      <w:r>
        <w:t>These principles shape the methodology described in the next section.</w:t>
      </w:r>
    </w:p>
    <w:p w14:paraId="6E628E63" w14:textId="77777777" w:rsidR="006F653A" w:rsidRDefault="00674FE8">
      <w:r>
        <w:rPr>
          <w:noProof/>
        </w:rPr>
        <w:pict w14:anchorId="79E6E8D7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40E95B96" w14:textId="77777777" w:rsidR="004C62A2" w:rsidRDefault="004C62A2">
      <w:pPr>
        <w:rPr>
          <w:b/>
          <w:bCs/>
          <w:sz w:val="46"/>
          <w:szCs w:val="46"/>
        </w:rPr>
      </w:pPr>
      <w:bookmarkStart w:id="57" w:name="_jflmdgcah9tl" w:colFirst="0" w:colLast="0"/>
      <w:bookmarkEnd w:id="57"/>
      <w:r>
        <w:rPr>
          <w:b/>
          <w:bCs/>
          <w:sz w:val="46"/>
          <w:szCs w:val="46"/>
        </w:rPr>
        <w:br w:type="page"/>
      </w:r>
    </w:p>
    <w:p w14:paraId="55FD564A" w14:textId="2FCF5B2B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2.5 Visual Map: From Domains to Applied Learning Design</w:t>
      </w:r>
    </w:p>
    <w:p w14:paraId="72E43C0E" w14:textId="77777777" w:rsidR="006F653A" w:rsidRDefault="00000000">
      <w:pPr>
        <w:spacing w:before="240" w:after="240"/>
      </w:pPr>
      <w:r>
        <w:t xml:space="preserve">To support course designers, the following visual </w:t>
      </w:r>
      <w:proofErr w:type="spellStart"/>
      <w:r>
        <w:t>summarises</w:t>
      </w:r>
      <w:proofErr w:type="spellEnd"/>
      <w:r>
        <w:t xml:space="preserve"> how each domain aligns to a specific module focus:</w:t>
      </w:r>
    </w:p>
    <w:p w14:paraId="38E0E9DC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Domain 1 → Foundation Skills  </w:t>
      </w:r>
    </w:p>
    <w:p w14:paraId="277871AB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Domain 2 → Workflow Clarity  </w:t>
      </w:r>
    </w:p>
    <w:p w14:paraId="52AD714E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Domain 3 → Generative Creation  </w:t>
      </w:r>
    </w:p>
    <w:p w14:paraId="62E0A26A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Domain 4 → Ethics &amp; Justice  </w:t>
      </w:r>
    </w:p>
    <w:p w14:paraId="5EC3979E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Domain 5 → Governance &amp; Oversight  </w:t>
      </w:r>
    </w:p>
    <w:p w14:paraId="109C83CF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>Domain 6 → Reflection &amp; Improvement</w:t>
      </w:r>
    </w:p>
    <w:p w14:paraId="5F7955E4" w14:textId="77777777" w:rsidR="006F653A" w:rsidRDefault="006F653A"/>
    <w:p w14:paraId="4CE106C9" w14:textId="77777777" w:rsidR="006F653A" w:rsidRDefault="00000000">
      <w:pPr>
        <w:spacing w:before="240" w:after="240"/>
      </w:pPr>
      <w:r>
        <w:t xml:space="preserve">This mapping becomes the basis for the </w:t>
      </w:r>
      <w:r>
        <w:rPr>
          <w:b/>
          <w:bCs/>
        </w:rPr>
        <w:t>Universal Application Method</w:t>
      </w:r>
      <w:r>
        <w:t xml:space="preserve"> in Section 3 and the </w:t>
      </w:r>
      <w:r>
        <w:rPr>
          <w:b/>
          <w:bCs/>
        </w:rPr>
        <w:t>Climate Course Example</w:t>
      </w:r>
      <w:r>
        <w:t xml:space="preserve"> in Section 4.</w:t>
      </w:r>
    </w:p>
    <w:p w14:paraId="6FCE29A1" w14:textId="77777777" w:rsidR="006F653A" w:rsidRDefault="00674FE8">
      <w:r>
        <w:rPr>
          <w:noProof/>
        </w:rPr>
        <w:pict w14:anchorId="4AA81836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0BB2C9A4" w14:textId="77777777" w:rsidR="006F653A" w:rsidRDefault="006F653A">
      <w:bookmarkStart w:id="58" w:name="_8n80xqgwcu26" w:colFirst="0" w:colLast="0"/>
      <w:bookmarkEnd w:id="58"/>
    </w:p>
    <w:p w14:paraId="64EE5545" w14:textId="77777777" w:rsidR="006F653A" w:rsidRDefault="006F653A"/>
    <w:p w14:paraId="56FFE5E2" w14:textId="77777777" w:rsidR="004C62A2" w:rsidRDefault="004C62A2">
      <w:pPr>
        <w:rPr>
          <w:b/>
          <w:bCs/>
          <w:sz w:val="46"/>
          <w:szCs w:val="46"/>
        </w:rPr>
      </w:pPr>
      <w:bookmarkStart w:id="59" w:name="_g29x873ozyi9" w:colFirst="0" w:colLast="0"/>
      <w:bookmarkEnd w:id="59"/>
      <w:r>
        <w:rPr>
          <w:b/>
          <w:bCs/>
          <w:sz w:val="46"/>
          <w:szCs w:val="46"/>
        </w:rPr>
        <w:br w:type="page"/>
      </w:r>
    </w:p>
    <w:p w14:paraId="035B7A6C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0" w:name="_e0pkrcopuyua" w:colFirst="0" w:colLast="0"/>
      <w:bookmarkEnd w:id="60"/>
      <w:r>
        <w:rPr>
          <w:b/>
          <w:bCs/>
          <w:sz w:val="46"/>
          <w:szCs w:val="46"/>
        </w:rPr>
        <w:lastRenderedPageBreak/>
        <w:t>SECTION 3 — THE UNIVERSAL APPLICATION METHOD (STEP-BY-STEP)</w:t>
      </w:r>
    </w:p>
    <w:p w14:paraId="7F694191" w14:textId="77777777" w:rsidR="004C62A2" w:rsidRDefault="004C62A2">
      <w:pPr>
        <w:spacing w:before="240" w:after="240"/>
      </w:pPr>
      <w:bookmarkStart w:id="61" w:name="_4hhl33ry7flj" w:colFirst="0" w:colLast="0"/>
      <w:bookmarkEnd w:id="61"/>
    </w:p>
    <w:p w14:paraId="6F818283" w14:textId="3222E2F3" w:rsidR="006F653A" w:rsidRDefault="00000000">
      <w:pPr>
        <w:spacing w:before="240" w:after="240"/>
      </w:pPr>
      <w:r>
        <w:t>This is the most important methodological section in the Handbook.</w:t>
      </w:r>
      <w:r>
        <w:br/>
        <w:t xml:space="preserve"> Here, you will find a </w:t>
      </w:r>
      <w:r>
        <w:rPr>
          <w:b/>
          <w:bCs/>
        </w:rPr>
        <w:t>clear, replicable, seven-step process</w:t>
      </w:r>
      <w:r>
        <w:t xml:space="preserve"> that transforms the Six-Domain AI Capability Framework into a </w:t>
      </w:r>
      <w:r>
        <w:rPr>
          <w:b/>
          <w:bCs/>
        </w:rPr>
        <w:t>fully structured, practical, engaging course</w:t>
      </w:r>
      <w:r>
        <w:t xml:space="preserve"> in any domain.</w:t>
      </w:r>
    </w:p>
    <w:p w14:paraId="5678CB75" w14:textId="77777777" w:rsidR="006F653A" w:rsidRDefault="00000000">
      <w:pPr>
        <w:spacing w:before="240" w:after="240"/>
      </w:pPr>
      <w:r>
        <w:t>This method is designed to be:</w:t>
      </w:r>
    </w:p>
    <w:p w14:paraId="732228AF" w14:textId="77777777" w:rsidR="006F653A" w:rsidRDefault="00000000">
      <w:pPr>
        <w:numPr>
          <w:ilvl w:val="0"/>
          <w:numId w:val="71"/>
        </w:numPr>
        <w:spacing w:before="240"/>
      </w:pPr>
      <w:r>
        <w:rPr>
          <w:b/>
          <w:bCs/>
        </w:rPr>
        <w:t>Simple</w:t>
      </w:r>
      <w:r>
        <w:t xml:space="preserve"> (any educator or practitioner can use it)</w:t>
      </w:r>
      <w:r>
        <w:br/>
      </w:r>
    </w:p>
    <w:p w14:paraId="007FB1F9" w14:textId="77777777" w:rsidR="006F653A" w:rsidRDefault="00000000">
      <w:pPr>
        <w:numPr>
          <w:ilvl w:val="0"/>
          <w:numId w:val="71"/>
        </w:numPr>
      </w:pPr>
      <w:r>
        <w:rPr>
          <w:b/>
          <w:bCs/>
        </w:rPr>
        <w:t>Flexible</w:t>
      </w:r>
      <w:r>
        <w:t xml:space="preserve"> (works for climate, health, humanitarian, education, research, policy, etc.)</w:t>
      </w:r>
      <w:r>
        <w:br/>
      </w:r>
    </w:p>
    <w:p w14:paraId="3DDB3C41" w14:textId="77777777" w:rsidR="006F653A" w:rsidRDefault="00000000">
      <w:pPr>
        <w:numPr>
          <w:ilvl w:val="0"/>
          <w:numId w:val="71"/>
        </w:numPr>
      </w:pPr>
      <w:r>
        <w:rPr>
          <w:b/>
          <w:bCs/>
        </w:rPr>
        <w:t>Scalable</w:t>
      </w:r>
      <w:r>
        <w:t xml:space="preserve"> (usable across all </w:t>
      </w:r>
      <w:proofErr w:type="spellStart"/>
      <w:r>
        <w:t>CloudPedagogy</w:t>
      </w:r>
      <w:proofErr w:type="spellEnd"/>
      <w:r>
        <w:t xml:space="preserve"> courses)</w:t>
      </w:r>
      <w:r>
        <w:br/>
      </w:r>
    </w:p>
    <w:p w14:paraId="1EA35632" w14:textId="77777777" w:rsidR="006F653A" w:rsidRDefault="00000000">
      <w:pPr>
        <w:numPr>
          <w:ilvl w:val="0"/>
          <w:numId w:val="71"/>
        </w:numPr>
      </w:pPr>
      <w:r>
        <w:rPr>
          <w:b/>
          <w:bCs/>
        </w:rPr>
        <w:t>Responsible</w:t>
      </w:r>
      <w:r>
        <w:t xml:space="preserve"> (built on ethics, co-agency, governance)</w:t>
      </w:r>
      <w:r>
        <w:br/>
      </w:r>
    </w:p>
    <w:p w14:paraId="7B2E6D2A" w14:textId="77777777" w:rsidR="006F653A" w:rsidRDefault="00000000">
      <w:pPr>
        <w:numPr>
          <w:ilvl w:val="0"/>
          <w:numId w:val="71"/>
        </w:numPr>
      </w:pPr>
      <w:r>
        <w:rPr>
          <w:b/>
          <w:bCs/>
        </w:rPr>
        <w:t>Innovative</w:t>
      </w:r>
      <w:r>
        <w:t xml:space="preserve"> (encourages creativity and prototyping)</w:t>
      </w:r>
      <w:r>
        <w:br/>
      </w:r>
    </w:p>
    <w:p w14:paraId="3F1EDC85" w14:textId="77777777" w:rsidR="006F653A" w:rsidRDefault="00000000">
      <w:pPr>
        <w:numPr>
          <w:ilvl w:val="0"/>
          <w:numId w:val="71"/>
        </w:numPr>
        <w:spacing w:after="240"/>
      </w:pPr>
      <w:r>
        <w:rPr>
          <w:b/>
          <w:bCs/>
        </w:rPr>
        <w:t>Practical</w:t>
      </w:r>
      <w:r>
        <w:t xml:space="preserve"> (outputs are hands-on, activity-based learning experiences)</w:t>
      </w:r>
      <w:r>
        <w:br/>
      </w:r>
    </w:p>
    <w:p w14:paraId="1DFEA253" w14:textId="77777777" w:rsidR="006F653A" w:rsidRDefault="00000000">
      <w:pPr>
        <w:spacing w:before="240" w:after="240"/>
      </w:pPr>
      <w:r>
        <w:t>By following these seven steps, you can build any new course directly from the Framework.</w:t>
      </w:r>
    </w:p>
    <w:p w14:paraId="4CA612FB" w14:textId="77777777" w:rsidR="006F653A" w:rsidRDefault="00674FE8">
      <w:r>
        <w:rPr>
          <w:noProof/>
        </w:rPr>
        <w:pict w14:anchorId="68B72AF1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59A20029" w14:textId="77777777" w:rsidR="004C62A2" w:rsidRDefault="004C62A2">
      <w:pPr>
        <w:rPr>
          <w:b/>
          <w:bCs/>
          <w:sz w:val="46"/>
          <w:szCs w:val="46"/>
        </w:rPr>
      </w:pPr>
      <w:bookmarkStart w:id="62" w:name="_pnoz70lgvj2q" w:colFirst="0" w:colLast="0"/>
      <w:bookmarkEnd w:id="62"/>
      <w:r>
        <w:rPr>
          <w:b/>
          <w:bCs/>
          <w:sz w:val="46"/>
          <w:szCs w:val="46"/>
        </w:rPr>
        <w:br w:type="page"/>
      </w:r>
    </w:p>
    <w:p w14:paraId="34EB7020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3" w:name="_84w28c7clmsz" w:colFirst="0" w:colLast="0"/>
      <w:bookmarkEnd w:id="63"/>
      <w:r>
        <w:rPr>
          <w:b/>
          <w:bCs/>
          <w:sz w:val="46"/>
          <w:szCs w:val="46"/>
        </w:rPr>
        <w:lastRenderedPageBreak/>
        <w:t>3.1 STEP 1 — DEFINE THE PURPOSE AND LEARNER NEEDS</w:t>
      </w:r>
    </w:p>
    <w:p w14:paraId="7A93EA4D" w14:textId="36ED04CE" w:rsidR="006F653A" w:rsidRDefault="004C62A2">
      <w:pPr>
        <w:spacing w:before="240" w:after="240"/>
      </w:pPr>
      <w:bookmarkStart w:id="64" w:name="_7acqjy3ouwxp" w:colFirst="0" w:colLast="0"/>
      <w:bookmarkEnd w:id="64"/>
      <w:r>
        <w:br/>
      </w:r>
      <w:r w:rsidR="00000000">
        <w:t>Before mapping domains or designing lessons, clarify:</w:t>
      </w:r>
    </w:p>
    <w:p w14:paraId="17907B65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5" w:name="_43bjon8ili59" w:colFirst="0" w:colLast="0"/>
      <w:bookmarkEnd w:id="65"/>
      <w:r>
        <w:rPr>
          <w:b/>
          <w:bCs/>
          <w:color w:val="000000"/>
          <w:sz w:val="26"/>
          <w:szCs w:val="26"/>
        </w:rPr>
        <w:t>A. The Problem Space</w:t>
      </w:r>
    </w:p>
    <w:p w14:paraId="1CDA8911" w14:textId="77777777" w:rsidR="006F653A" w:rsidRDefault="00000000">
      <w:pPr>
        <w:spacing w:before="240" w:after="240"/>
      </w:pPr>
      <w:r>
        <w:t>Identify the real-world challenges your course must support.</w:t>
      </w:r>
      <w:r>
        <w:br/>
        <w:t xml:space="preserve"> Examples:</w:t>
      </w:r>
    </w:p>
    <w:p w14:paraId="06C90D92" w14:textId="77777777" w:rsidR="006F653A" w:rsidRDefault="00000000">
      <w:pPr>
        <w:numPr>
          <w:ilvl w:val="0"/>
          <w:numId w:val="56"/>
        </w:numPr>
        <w:spacing w:before="240"/>
      </w:pPr>
      <w:r>
        <w:t>Climate misinformation</w:t>
      </w:r>
      <w:r>
        <w:br/>
      </w:r>
    </w:p>
    <w:p w14:paraId="6A1A5CF3" w14:textId="77777777" w:rsidR="006F653A" w:rsidRDefault="00000000">
      <w:pPr>
        <w:numPr>
          <w:ilvl w:val="0"/>
          <w:numId w:val="56"/>
        </w:numPr>
      </w:pPr>
      <w:r>
        <w:t>Humanitarian translation bottlenecks</w:t>
      </w:r>
      <w:r>
        <w:br/>
      </w:r>
    </w:p>
    <w:p w14:paraId="106CB7FD" w14:textId="77777777" w:rsidR="006F653A" w:rsidRDefault="00000000">
      <w:pPr>
        <w:numPr>
          <w:ilvl w:val="0"/>
          <w:numId w:val="56"/>
        </w:numPr>
      </w:pPr>
      <w:r>
        <w:t>Health communication challenges</w:t>
      </w:r>
      <w:r>
        <w:br/>
      </w:r>
    </w:p>
    <w:p w14:paraId="35DB12FE" w14:textId="77777777" w:rsidR="006F653A" w:rsidRDefault="00000000">
      <w:pPr>
        <w:numPr>
          <w:ilvl w:val="0"/>
          <w:numId w:val="56"/>
        </w:numPr>
      </w:pPr>
      <w:r>
        <w:t>Research writing pressures</w:t>
      </w:r>
      <w:r>
        <w:br/>
      </w:r>
    </w:p>
    <w:p w14:paraId="307468F3" w14:textId="77777777" w:rsidR="006F653A" w:rsidRDefault="00000000">
      <w:pPr>
        <w:numPr>
          <w:ilvl w:val="0"/>
          <w:numId w:val="56"/>
        </w:numPr>
        <w:spacing w:after="240"/>
      </w:pPr>
      <w:r>
        <w:t>Higher-ed assessment redesign</w:t>
      </w:r>
      <w:r>
        <w:br/>
      </w:r>
    </w:p>
    <w:p w14:paraId="7CEB0179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6" w:name="_orvxh7p58j67" w:colFirst="0" w:colLast="0"/>
      <w:bookmarkEnd w:id="66"/>
      <w:r>
        <w:rPr>
          <w:b/>
          <w:bCs/>
          <w:color w:val="000000"/>
          <w:sz w:val="26"/>
          <w:szCs w:val="26"/>
        </w:rPr>
        <w:t>B. The Target Learners</w:t>
      </w:r>
    </w:p>
    <w:p w14:paraId="5EA47EEF" w14:textId="77777777" w:rsidR="006F653A" w:rsidRDefault="00000000">
      <w:pPr>
        <w:spacing w:before="240" w:after="240"/>
      </w:pPr>
      <w:r>
        <w:t>Define:</w:t>
      </w:r>
    </w:p>
    <w:p w14:paraId="67A679F4" w14:textId="77777777" w:rsidR="006F653A" w:rsidRDefault="00000000">
      <w:pPr>
        <w:numPr>
          <w:ilvl w:val="0"/>
          <w:numId w:val="29"/>
        </w:numPr>
        <w:spacing w:before="240"/>
      </w:pPr>
      <w:r>
        <w:t>Who they are</w:t>
      </w:r>
      <w:r>
        <w:br/>
      </w:r>
    </w:p>
    <w:p w14:paraId="78A16B64" w14:textId="77777777" w:rsidR="006F653A" w:rsidRDefault="00000000">
      <w:pPr>
        <w:numPr>
          <w:ilvl w:val="0"/>
          <w:numId w:val="29"/>
        </w:numPr>
      </w:pPr>
      <w:r>
        <w:t>Their current AI literacy</w:t>
      </w:r>
      <w:r>
        <w:br/>
      </w:r>
    </w:p>
    <w:p w14:paraId="63A1CECA" w14:textId="77777777" w:rsidR="006F653A" w:rsidRDefault="00000000">
      <w:pPr>
        <w:numPr>
          <w:ilvl w:val="0"/>
          <w:numId w:val="29"/>
        </w:numPr>
      </w:pPr>
      <w:r>
        <w:t>Their roles and constraints</w:t>
      </w:r>
      <w:r>
        <w:br/>
      </w:r>
    </w:p>
    <w:p w14:paraId="51871823" w14:textId="77777777" w:rsidR="006F653A" w:rsidRDefault="00000000">
      <w:pPr>
        <w:numPr>
          <w:ilvl w:val="0"/>
          <w:numId w:val="29"/>
        </w:numPr>
      </w:pPr>
      <w:r>
        <w:t>Their existing practices</w:t>
      </w:r>
      <w:r>
        <w:br/>
      </w:r>
    </w:p>
    <w:p w14:paraId="46B5E11D" w14:textId="77777777" w:rsidR="006F653A" w:rsidRDefault="00000000">
      <w:pPr>
        <w:numPr>
          <w:ilvl w:val="0"/>
          <w:numId w:val="29"/>
        </w:numPr>
        <w:spacing w:after="240"/>
      </w:pPr>
      <w:r>
        <w:t>Their risk exposure</w:t>
      </w:r>
      <w:r>
        <w:br/>
      </w:r>
    </w:p>
    <w:p w14:paraId="0C84DBA1" w14:textId="77777777" w:rsidR="004C62A2" w:rsidRDefault="004C62A2">
      <w:pPr>
        <w:rPr>
          <w:b/>
          <w:bCs/>
          <w:color w:val="000000"/>
          <w:sz w:val="26"/>
          <w:szCs w:val="26"/>
        </w:rPr>
      </w:pPr>
      <w:bookmarkStart w:id="67" w:name="_7kvkpqxm0t8z" w:colFirst="0" w:colLast="0"/>
      <w:bookmarkEnd w:id="67"/>
      <w:r>
        <w:rPr>
          <w:b/>
          <w:bCs/>
          <w:color w:val="000000"/>
          <w:sz w:val="26"/>
          <w:szCs w:val="26"/>
        </w:rPr>
        <w:br w:type="page"/>
      </w:r>
    </w:p>
    <w:p w14:paraId="4A89ECAD" w14:textId="3DDE197E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C. The Intended Capability Growth</w:t>
      </w:r>
    </w:p>
    <w:p w14:paraId="28498C34" w14:textId="77777777" w:rsidR="006F653A" w:rsidRDefault="00000000">
      <w:pPr>
        <w:spacing w:before="240" w:after="240"/>
      </w:pPr>
      <w:r>
        <w:t>Use capability language:</w:t>
      </w:r>
    </w:p>
    <w:p w14:paraId="28947B30" w14:textId="77777777" w:rsidR="006F653A" w:rsidRDefault="00000000">
      <w:pPr>
        <w:numPr>
          <w:ilvl w:val="0"/>
          <w:numId w:val="25"/>
        </w:numPr>
        <w:spacing w:before="240"/>
      </w:pPr>
      <w:r>
        <w:t>foundational literacy</w:t>
      </w:r>
      <w:r>
        <w:br/>
      </w:r>
    </w:p>
    <w:p w14:paraId="6346A12C" w14:textId="77777777" w:rsidR="006F653A" w:rsidRDefault="00000000">
      <w:pPr>
        <w:numPr>
          <w:ilvl w:val="0"/>
          <w:numId w:val="25"/>
        </w:numPr>
      </w:pPr>
      <w:r>
        <w:t>workflow design</w:t>
      </w:r>
      <w:r>
        <w:br/>
      </w:r>
    </w:p>
    <w:p w14:paraId="27A212CA" w14:textId="77777777" w:rsidR="006F653A" w:rsidRDefault="00000000">
      <w:pPr>
        <w:numPr>
          <w:ilvl w:val="0"/>
          <w:numId w:val="25"/>
        </w:numPr>
      </w:pPr>
      <w:r>
        <w:t>generative prototyping</w:t>
      </w:r>
      <w:r>
        <w:br/>
      </w:r>
    </w:p>
    <w:p w14:paraId="0FB7A840" w14:textId="77777777" w:rsidR="006F653A" w:rsidRDefault="00000000">
      <w:pPr>
        <w:numPr>
          <w:ilvl w:val="0"/>
          <w:numId w:val="25"/>
        </w:numPr>
      </w:pPr>
      <w:r>
        <w:t>ethical reasoning</w:t>
      </w:r>
      <w:r>
        <w:br/>
      </w:r>
    </w:p>
    <w:p w14:paraId="13BE6310" w14:textId="77777777" w:rsidR="006F653A" w:rsidRDefault="00000000">
      <w:pPr>
        <w:numPr>
          <w:ilvl w:val="0"/>
          <w:numId w:val="25"/>
        </w:numPr>
      </w:pPr>
      <w:r>
        <w:t>governance judgement</w:t>
      </w:r>
      <w:r>
        <w:br/>
      </w:r>
    </w:p>
    <w:p w14:paraId="09EB1F0E" w14:textId="77777777" w:rsidR="006F653A" w:rsidRDefault="00000000">
      <w:pPr>
        <w:numPr>
          <w:ilvl w:val="0"/>
          <w:numId w:val="25"/>
        </w:numPr>
        <w:spacing w:after="240"/>
      </w:pPr>
      <w:r>
        <w:t>reflective practice</w:t>
      </w:r>
      <w:r>
        <w:br/>
      </w:r>
    </w:p>
    <w:p w14:paraId="1C12FF14" w14:textId="77777777" w:rsidR="006F653A" w:rsidRDefault="00000000">
      <w:pPr>
        <w:spacing w:before="240" w:after="240"/>
      </w:pPr>
      <w:r>
        <w:t xml:space="preserve">This anchors the course in </w:t>
      </w:r>
      <w:r>
        <w:rPr>
          <w:i/>
          <w:iCs/>
        </w:rPr>
        <w:t>capability development</w:t>
      </w:r>
      <w:r>
        <w:t>, not tool use.</w:t>
      </w:r>
    </w:p>
    <w:p w14:paraId="1FD07570" w14:textId="77777777" w:rsidR="006F653A" w:rsidRDefault="00674FE8">
      <w:r>
        <w:rPr>
          <w:noProof/>
        </w:rPr>
        <w:pict w14:anchorId="11C2C1C3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40B20F12" w14:textId="77777777" w:rsidR="004C62A2" w:rsidRDefault="004C62A2">
      <w:pPr>
        <w:rPr>
          <w:b/>
          <w:bCs/>
          <w:sz w:val="46"/>
          <w:szCs w:val="46"/>
        </w:rPr>
      </w:pPr>
      <w:bookmarkStart w:id="68" w:name="_isct1a2jikb5" w:colFirst="0" w:colLast="0"/>
      <w:bookmarkEnd w:id="68"/>
      <w:r>
        <w:rPr>
          <w:b/>
          <w:bCs/>
          <w:sz w:val="46"/>
          <w:szCs w:val="46"/>
        </w:rPr>
        <w:br w:type="page"/>
      </w:r>
    </w:p>
    <w:p w14:paraId="04D01CCF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9" w:name="_uxqx3yqht3ki" w:colFirst="0" w:colLast="0"/>
      <w:bookmarkEnd w:id="69"/>
      <w:r>
        <w:rPr>
          <w:b/>
          <w:bCs/>
          <w:sz w:val="46"/>
          <w:szCs w:val="46"/>
        </w:rPr>
        <w:lastRenderedPageBreak/>
        <w:t>3.2 STEP 2 — IDENTIFY REAL-WORLD USE CASES AND RISKS</w:t>
      </w:r>
    </w:p>
    <w:p w14:paraId="466D9DE6" w14:textId="09F9047A" w:rsidR="006F653A" w:rsidRDefault="004C62A2">
      <w:pPr>
        <w:spacing w:before="240" w:after="240"/>
      </w:pPr>
      <w:bookmarkStart w:id="70" w:name="_1vy4vsqae2wd" w:colFirst="0" w:colLast="0"/>
      <w:bookmarkEnd w:id="70"/>
      <w:r>
        <w:br/>
      </w:r>
      <w:r w:rsidR="00000000">
        <w:t xml:space="preserve">Collect 3–6 </w:t>
      </w:r>
      <w:r w:rsidR="00000000">
        <w:rPr>
          <w:b/>
          <w:bCs/>
        </w:rPr>
        <w:t>typical tasks</w:t>
      </w:r>
      <w:r w:rsidR="00000000">
        <w:t xml:space="preserve"> in the chosen domain that AI could support.</w:t>
      </w:r>
    </w:p>
    <w:p w14:paraId="764F6B53" w14:textId="77777777" w:rsidR="006F653A" w:rsidRDefault="00000000">
      <w:pPr>
        <w:spacing w:before="240" w:after="240"/>
      </w:pPr>
      <w:r>
        <w:t>Examples from climate:</w:t>
      </w:r>
    </w:p>
    <w:p w14:paraId="5FD54922" w14:textId="77777777" w:rsidR="006F653A" w:rsidRDefault="00000000">
      <w:pPr>
        <w:numPr>
          <w:ilvl w:val="0"/>
          <w:numId w:val="99"/>
        </w:numPr>
        <w:spacing w:before="240"/>
      </w:pPr>
      <w:proofErr w:type="spellStart"/>
      <w:r>
        <w:t>Summarising</w:t>
      </w:r>
      <w:proofErr w:type="spellEnd"/>
      <w:r>
        <w:t xml:space="preserve"> climate science for the public</w:t>
      </w:r>
      <w:r>
        <w:br/>
      </w:r>
    </w:p>
    <w:p w14:paraId="14639278" w14:textId="77777777" w:rsidR="006F653A" w:rsidRDefault="00000000">
      <w:pPr>
        <w:numPr>
          <w:ilvl w:val="0"/>
          <w:numId w:val="99"/>
        </w:numPr>
      </w:pPr>
      <w:r>
        <w:t>Detecting misinformation</w:t>
      </w:r>
      <w:r>
        <w:br/>
      </w:r>
    </w:p>
    <w:p w14:paraId="4AF6B566" w14:textId="77777777" w:rsidR="006F653A" w:rsidRDefault="00000000">
      <w:pPr>
        <w:numPr>
          <w:ilvl w:val="0"/>
          <w:numId w:val="99"/>
        </w:numPr>
      </w:pPr>
      <w:r>
        <w:t>Drafting sustainability reports</w:t>
      </w:r>
      <w:r>
        <w:br/>
      </w:r>
    </w:p>
    <w:p w14:paraId="7599DF8C" w14:textId="77777777" w:rsidR="006F653A" w:rsidRDefault="00000000">
      <w:pPr>
        <w:numPr>
          <w:ilvl w:val="0"/>
          <w:numId w:val="99"/>
        </w:numPr>
      </w:pPr>
      <w:r>
        <w:t>Generating climate education materials</w:t>
      </w:r>
      <w:r>
        <w:br/>
      </w:r>
    </w:p>
    <w:p w14:paraId="2B21E15E" w14:textId="77777777" w:rsidR="006F653A" w:rsidRDefault="00000000">
      <w:pPr>
        <w:numPr>
          <w:ilvl w:val="0"/>
          <w:numId w:val="99"/>
        </w:numPr>
        <w:spacing w:after="240"/>
      </w:pPr>
      <w:r>
        <w:t>Exploring local adaptation scenarios</w:t>
      </w:r>
      <w:r>
        <w:br/>
      </w:r>
    </w:p>
    <w:p w14:paraId="4DCF8F04" w14:textId="77777777" w:rsidR="006F653A" w:rsidRDefault="00000000">
      <w:pPr>
        <w:spacing w:before="240" w:after="240"/>
      </w:pPr>
      <w:r>
        <w:t xml:space="preserve">Then identify </w:t>
      </w:r>
      <w:r>
        <w:rPr>
          <w:b/>
          <w:bCs/>
        </w:rPr>
        <w:t>risks</w:t>
      </w:r>
      <w:r>
        <w:t>:</w:t>
      </w:r>
    </w:p>
    <w:p w14:paraId="2EAE6B50" w14:textId="77777777" w:rsidR="006F653A" w:rsidRDefault="00000000">
      <w:pPr>
        <w:numPr>
          <w:ilvl w:val="0"/>
          <w:numId w:val="33"/>
        </w:numPr>
        <w:spacing w:before="240"/>
      </w:pPr>
      <w:r>
        <w:t>hallucinations</w:t>
      </w:r>
      <w:r>
        <w:br/>
      </w:r>
    </w:p>
    <w:p w14:paraId="7457B440" w14:textId="77777777" w:rsidR="006F653A" w:rsidRDefault="00000000">
      <w:pPr>
        <w:numPr>
          <w:ilvl w:val="0"/>
          <w:numId w:val="33"/>
        </w:numPr>
      </w:pPr>
      <w:r>
        <w:t>biased content</w:t>
      </w:r>
      <w:r>
        <w:br/>
      </w:r>
    </w:p>
    <w:p w14:paraId="63AAF36F" w14:textId="77777777" w:rsidR="006F653A" w:rsidRDefault="00000000">
      <w:pPr>
        <w:numPr>
          <w:ilvl w:val="0"/>
          <w:numId w:val="33"/>
        </w:numPr>
      </w:pPr>
      <w:r>
        <w:t>overconfidence</w:t>
      </w:r>
      <w:r>
        <w:br/>
      </w:r>
    </w:p>
    <w:p w14:paraId="3049D0A7" w14:textId="77777777" w:rsidR="006F653A" w:rsidRDefault="00000000">
      <w:pPr>
        <w:numPr>
          <w:ilvl w:val="0"/>
          <w:numId w:val="33"/>
        </w:numPr>
      </w:pPr>
      <w:r>
        <w:t xml:space="preserve">ethical </w:t>
      </w:r>
      <w:proofErr w:type="spellStart"/>
      <w:r>
        <w:t>misframing</w:t>
      </w:r>
      <w:proofErr w:type="spellEnd"/>
      <w:r>
        <w:br/>
      </w:r>
    </w:p>
    <w:p w14:paraId="1AD65CA7" w14:textId="77777777" w:rsidR="006F653A" w:rsidRDefault="00000000">
      <w:pPr>
        <w:numPr>
          <w:ilvl w:val="0"/>
          <w:numId w:val="33"/>
        </w:numPr>
      </w:pPr>
      <w:r>
        <w:t>unjust impacts</w:t>
      </w:r>
      <w:r>
        <w:br/>
      </w:r>
    </w:p>
    <w:p w14:paraId="2CAD3F2C" w14:textId="77777777" w:rsidR="006F653A" w:rsidRDefault="00000000">
      <w:pPr>
        <w:numPr>
          <w:ilvl w:val="0"/>
          <w:numId w:val="33"/>
        </w:numPr>
      </w:pPr>
      <w:r>
        <w:t>misinterpretation of data</w:t>
      </w:r>
      <w:r>
        <w:br/>
      </w:r>
    </w:p>
    <w:p w14:paraId="0D5D3FEC" w14:textId="77777777" w:rsidR="006F653A" w:rsidRDefault="00000000">
      <w:pPr>
        <w:numPr>
          <w:ilvl w:val="0"/>
          <w:numId w:val="33"/>
        </w:numPr>
        <w:spacing w:after="240"/>
      </w:pPr>
      <w:r>
        <w:t>harmful simplification</w:t>
      </w:r>
      <w:r>
        <w:br/>
      </w:r>
    </w:p>
    <w:p w14:paraId="4D69F868" w14:textId="77777777" w:rsidR="006F653A" w:rsidRDefault="00000000">
      <w:pPr>
        <w:spacing w:before="240" w:after="240"/>
      </w:pPr>
      <w:r>
        <w:t xml:space="preserve">This creates the </w:t>
      </w:r>
      <w:r>
        <w:rPr>
          <w:b/>
          <w:bCs/>
        </w:rPr>
        <w:t>use-case foundation</w:t>
      </w:r>
      <w:r>
        <w:t xml:space="preserve"> for the entire course.</w:t>
      </w:r>
    </w:p>
    <w:p w14:paraId="756B860B" w14:textId="77777777" w:rsidR="006F653A" w:rsidRDefault="00674FE8">
      <w:r>
        <w:rPr>
          <w:noProof/>
        </w:rPr>
        <w:pict w14:anchorId="40D4643E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37F2CD9A" w14:textId="77777777" w:rsidR="004C62A2" w:rsidRDefault="004C62A2">
      <w:pPr>
        <w:rPr>
          <w:b/>
          <w:bCs/>
          <w:sz w:val="46"/>
          <w:szCs w:val="46"/>
        </w:rPr>
      </w:pPr>
      <w:bookmarkStart w:id="71" w:name="_qctnawl7mwrq" w:colFirst="0" w:colLast="0"/>
      <w:bookmarkEnd w:id="71"/>
      <w:r>
        <w:rPr>
          <w:b/>
          <w:bCs/>
          <w:sz w:val="46"/>
          <w:szCs w:val="46"/>
        </w:rPr>
        <w:br w:type="page"/>
      </w:r>
    </w:p>
    <w:p w14:paraId="293CBC16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2" w:name="_n16ifr7l1r1m" w:colFirst="0" w:colLast="0"/>
      <w:bookmarkEnd w:id="72"/>
      <w:r>
        <w:rPr>
          <w:b/>
          <w:bCs/>
          <w:sz w:val="46"/>
          <w:szCs w:val="46"/>
        </w:rPr>
        <w:lastRenderedPageBreak/>
        <w:t>3.3 STEP 3 — MAP USE CASES TO THE SIX DOMAINS</w:t>
      </w:r>
    </w:p>
    <w:p w14:paraId="4F23BFA6" w14:textId="78C64E48" w:rsidR="006F653A" w:rsidRDefault="004C62A2">
      <w:pPr>
        <w:spacing w:before="240" w:after="240"/>
      </w:pPr>
      <w:bookmarkStart w:id="73" w:name="_xk4ilxexffrh" w:colFirst="0" w:colLast="0"/>
      <w:bookmarkEnd w:id="73"/>
      <w:r>
        <w:br/>
      </w:r>
      <w:r w:rsidR="00000000">
        <w:t>Using a simple mapping table, link each real-world use case to the most relevant domain.</w:t>
      </w:r>
    </w:p>
    <w:p w14:paraId="297C1A60" w14:textId="77777777" w:rsidR="006F653A" w:rsidRDefault="00000000">
      <w:pPr>
        <w:spacing w:before="240" w:after="240"/>
      </w:pPr>
      <w:r>
        <w:t>Example (for climate):</w:t>
      </w:r>
    </w:p>
    <w:tbl>
      <w:tblPr>
        <w:tblStyle w:val="a"/>
        <w:tblW w:w="82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055"/>
        <w:gridCol w:w="1970"/>
        <w:gridCol w:w="2270"/>
      </w:tblGrid>
      <w:tr w:rsidR="006F653A" w14:paraId="2842DC41" w14:textId="77777777" w:rsidTr="004C62A2">
        <w:trPr>
          <w:trHeight w:val="515"/>
        </w:trPr>
        <w:tc>
          <w:tcPr>
            <w:tcW w:w="4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C8AE7" w14:textId="77777777" w:rsidR="006F653A" w:rsidRDefault="00000000">
            <w:pPr>
              <w:jc w:val="center"/>
            </w:pPr>
            <w:r>
              <w:rPr>
                <w:b/>
                <w:bCs/>
              </w:rPr>
              <w:t>Real-World Task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971F9" w14:textId="77777777" w:rsidR="006F653A" w:rsidRDefault="00000000">
            <w:pPr>
              <w:jc w:val="center"/>
            </w:pPr>
            <w:r>
              <w:rPr>
                <w:b/>
                <w:bCs/>
              </w:rPr>
              <w:t>Primary Domain</w:t>
            </w:r>
          </w:p>
        </w:tc>
        <w:tc>
          <w:tcPr>
            <w:tcW w:w="2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61DD2" w14:textId="77777777" w:rsidR="006F653A" w:rsidRDefault="00000000">
            <w:pPr>
              <w:jc w:val="center"/>
            </w:pPr>
            <w:r>
              <w:rPr>
                <w:b/>
                <w:bCs/>
              </w:rPr>
              <w:t>Secondary Domains</w:t>
            </w:r>
          </w:p>
        </w:tc>
      </w:tr>
      <w:tr w:rsidR="006F653A" w14:paraId="55201A2C" w14:textId="77777777" w:rsidTr="004C62A2">
        <w:trPr>
          <w:trHeight w:val="515"/>
        </w:trPr>
        <w:tc>
          <w:tcPr>
            <w:tcW w:w="4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870B9" w14:textId="77777777" w:rsidR="006F653A" w:rsidRDefault="00000000">
            <w:r>
              <w:t>Fact-checking climate content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2B24" w14:textId="77777777" w:rsidR="006F653A" w:rsidRDefault="00000000">
            <w:r>
              <w:t>Domain 1</w:t>
            </w:r>
          </w:p>
        </w:tc>
        <w:tc>
          <w:tcPr>
            <w:tcW w:w="2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8FE4A" w14:textId="77777777" w:rsidR="006F653A" w:rsidRDefault="00000000">
            <w:r>
              <w:t>Domain 4</w:t>
            </w:r>
          </w:p>
        </w:tc>
      </w:tr>
      <w:tr w:rsidR="006F653A" w14:paraId="43E4E325" w14:textId="77777777" w:rsidTr="004C62A2">
        <w:trPr>
          <w:trHeight w:val="515"/>
        </w:trPr>
        <w:tc>
          <w:tcPr>
            <w:tcW w:w="4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8FA27" w14:textId="77777777" w:rsidR="006F653A" w:rsidRDefault="00000000">
            <w:r>
              <w:t>Co-writing climate comms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180C9" w14:textId="77777777" w:rsidR="006F653A" w:rsidRDefault="00000000">
            <w:r>
              <w:t>Domain 2</w:t>
            </w:r>
          </w:p>
        </w:tc>
        <w:tc>
          <w:tcPr>
            <w:tcW w:w="2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677F7" w14:textId="77777777" w:rsidR="006F653A" w:rsidRDefault="00000000">
            <w:r>
              <w:t>Domain 3</w:t>
            </w:r>
          </w:p>
        </w:tc>
      </w:tr>
      <w:tr w:rsidR="006F653A" w14:paraId="508845CC" w14:textId="77777777" w:rsidTr="004C62A2">
        <w:trPr>
          <w:trHeight w:val="515"/>
        </w:trPr>
        <w:tc>
          <w:tcPr>
            <w:tcW w:w="4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AE6EC" w14:textId="77777777" w:rsidR="006F653A" w:rsidRDefault="00000000">
            <w:r>
              <w:t>Prototyping climate education materials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9B576" w14:textId="77777777" w:rsidR="006F653A" w:rsidRDefault="00000000">
            <w:r>
              <w:t>Domain 3</w:t>
            </w:r>
          </w:p>
        </w:tc>
        <w:tc>
          <w:tcPr>
            <w:tcW w:w="2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365E2" w14:textId="77777777" w:rsidR="006F653A" w:rsidRDefault="00000000">
            <w:r>
              <w:t>Domain 2</w:t>
            </w:r>
          </w:p>
        </w:tc>
      </w:tr>
      <w:tr w:rsidR="006F653A" w14:paraId="4BE06264" w14:textId="77777777" w:rsidTr="004C62A2">
        <w:trPr>
          <w:trHeight w:val="515"/>
        </w:trPr>
        <w:tc>
          <w:tcPr>
            <w:tcW w:w="4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A93E1" w14:textId="77777777" w:rsidR="006F653A" w:rsidRDefault="00000000">
            <w:r>
              <w:t>Reviewing justice implications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7E060" w14:textId="77777777" w:rsidR="006F653A" w:rsidRDefault="00000000">
            <w:r>
              <w:t>Domain 4</w:t>
            </w:r>
          </w:p>
        </w:tc>
        <w:tc>
          <w:tcPr>
            <w:tcW w:w="2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7A136" w14:textId="77777777" w:rsidR="006F653A" w:rsidRDefault="00000000">
            <w:r>
              <w:t>Domain 5</w:t>
            </w:r>
          </w:p>
        </w:tc>
      </w:tr>
      <w:tr w:rsidR="006F653A" w14:paraId="34F81CE3" w14:textId="77777777" w:rsidTr="004C62A2">
        <w:trPr>
          <w:trHeight w:val="515"/>
        </w:trPr>
        <w:tc>
          <w:tcPr>
            <w:tcW w:w="4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B84FE" w14:textId="77777777" w:rsidR="006F653A" w:rsidRDefault="00000000">
            <w:r>
              <w:t>When to trust AI in climate briefing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A0F56" w14:textId="77777777" w:rsidR="006F653A" w:rsidRDefault="00000000">
            <w:r>
              <w:t>Domain 5</w:t>
            </w:r>
          </w:p>
        </w:tc>
        <w:tc>
          <w:tcPr>
            <w:tcW w:w="2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B5B3E" w14:textId="77777777" w:rsidR="006F653A" w:rsidRDefault="00000000">
            <w:r>
              <w:t>Domain 1</w:t>
            </w:r>
          </w:p>
        </w:tc>
      </w:tr>
      <w:tr w:rsidR="006F653A" w14:paraId="494445ED" w14:textId="77777777" w:rsidTr="004C62A2">
        <w:trPr>
          <w:trHeight w:val="515"/>
        </w:trPr>
        <w:tc>
          <w:tcPr>
            <w:tcW w:w="4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8EF42" w14:textId="77777777" w:rsidR="006F653A" w:rsidRDefault="00000000">
            <w:r>
              <w:t>Reflecting on AI-assisted outputs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F72B3" w14:textId="77777777" w:rsidR="006F653A" w:rsidRDefault="00000000">
            <w:r>
              <w:t>Domain 6</w:t>
            </w:r>
          </w:p>
        </w:tc>
        <w:tc>
          <w:tcPr>
            <w:tcW w:w="2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FE797" w14:textId="77777777" w:rsidR="006F653A" w:rsidRDefault="00000000">
            <w:r>
              <w:t>Domain 2</w:t>
            </w:r>
          </w:p>
        </w:tc>
      </w:tr>
    </w:tbl>
    <w:p w14:paraId="5B3B662B" w14:textId="77777777" w:rsidR="006F653A" w:rsidRDefault="00000000">
      <w:pPr>
        <w:spacing w:before="240" w:after="240"/>
      </w:pPr>
      <w:r>
        <w:t xml:space="preserve">This creates a </w:t>
      </w:r>
      <w:r>
        <w:rPr>
          <w:b/>
          <w:bCs/>
        </w:rPr>
        <w:t>blueprint</w:t>
      </w:r>
      <w:r>
        <w:t xml:space="preserve"> for the course.</w:t>
      </w:r>
    </w:p>
    <w:p w14:paraId="10CB6DFE" w14:textId="77777777" w:rsidR="006F653A" w:rsidRDefault="00674FE8">
      <w:r>
        <w:rPr>
          <w:noProof/>
        </w:rPr>
        <w:pict w14:anchorId="48DD1E2D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10EB870C" w14:textId="77777777" w:rsidR="004C62A2" w:rsidRDefault="004C62A2">
      <w:pPr>
        <w:rPr>
          <w:b/>
          <w:bCs/>
          <w:sz w:val="46"/>
          <w:szCs w:val="46"/>
        </w:rPr>
      </w:pPr>
      <w:bookmarkStart w:id="74" w:name="_to3hnfnfgt95" w:colFirst="0" w:colLast="0"/>
      <w:bookmarkEnd w:id="74"/>
      <w:r>
        <w:rPr>
          <w:b/>
          <w:bCs/>
          <w:sz w:val="46"/>
          <w:szCs w:val="46"/>
        </w:rPr>
        <w:br w:type="page"/>
      </w:r>
    </w:p>
    <w:p w14:paraId="3AF13E91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5" w:name="_a2l0f553e3t7" w:colFirst="0" w:colLast="0"/>
      <w:bookmarkEnd w:id="75"/>
      <w:r>
        <w:rPr>
          <w:b/>
          <w:bCs/>
          <w:sz w:val="46"/>
          <w:szCs w:val="46"/>
        </w:rPr>
        <w:lastRenderedPageBreak/>
        <w:t>3.4 STEP 4 — TRANSLATE DOMAINS INTO PRACTICAL MODULES</w:t>
      </w:r>
    </w:p>
    <w:p w14:paraId="393D5524" w14:textId="36A88C8F" w:rsidR="006F653A" w:rsidRDefault="004C62A2">
      <w:pPr>
        <w:spacing w:before="240" w:after="240"/>
      </w:pPr>
      <w:bookmarkStart w:id="76" w:name="_u6ewo17x7ydn" w:colFirst="0" w:colLast="0"/>
      <w:bookmarkEnd w:id="76"/>
      <w:r>
        <w:br/>
      </w:r>
      <w:r w:rsidR="00000000">
        <w:t xml:space="preserve">Each of the six domains becomes one </w:t>
      </w:r>
      <w:r w:rsidR="00000000">
        <w:rPr>
          <w:b/>
          <w:bCs/>
        </w:rPr>
        <w:t>practical module</w:t>
      </w:r>
      <w:r w:rsidR="00000000">
        <w:t>.</w:t>
      </w:r>
    </w:p>
    <w:p w14:paraId="00F80B9E" w14:textId="77777777" w:rsidR="006F653A" w:rsidRDefault="00000000">
      <w:pPr>
        <w:spacing w:before="240" w:after="240"/>
      </w:pPr>
      <w:r>
        <w:t>The trick:</w:t>
      </w:r>
      <w:r>
        <w:br/>
        <w:t xml:space="preserve"> Module titles should always be </w:t>
      </w:r>
      <w:r>
        <w:rPr>
          <w:b/>
          <w:bCs/>
        </w:rPr>
        <w:t>practical, action-oriented, applied</w:t>
      </w:r>
      <w:r>
        <w:t>, not theoretical.</w:t>
      </w:r>
    </w:p>
    <w:p w14:paraId="46E24F17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7" w:name="_hheymidyxi5q" w:colFirst="0" w:colLast="0"/>
      <w:bookmarkEnd w:id="77"/>
      <w:r>
        <w:rPr>
          <w:b/>
          <w:bCs/>
          <w:color w:val="000000"/>
          <w:sz w:val="26"/>
          <w:szCs w:val="26"/>
        </w:rPr>
        <w:t>Examples (Climate):</w:t>
      </w:r>
    </w:p>
    <w:p w14:paraId="73010304" w14:textId="77777777" w:rsidR="006F653A" w:rsidRDefault="00000000">
      <w:pPr>
        <w:numPr>
          <w:ilvl w:val="0"/>
          <w:numId w:val="106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Domain 1 → </w:t>
      </w:r>
      <w:r>
        <w:rPr>
          <w:i/>
          <w:iCs/>
        </w:rPr>
        <w:t>Understanding Climate Information with AI</w:t>
      </w:r>
      <w:r>
        <w:rPr>
          <w:i/>
          <w:iCs/>
        </w:rPr>
        <w:br/>
      </w:r>
    </w:p>
    <w:p w14:paraId="08DD97B5" w14:textId="77777777" w:rsidR="006F653A" w:rsidRDefault="00000000">
      <w:pPr>
        <w:numPr>
          <w:ilvl w:val="0"/>
          <w:numId w:val="106"/>
        </w:numPr>
      </w:pPr>
      <w:r>
        <w:rPr>
          <w:rFonts w:ascii="Arial Unicode MS" w:eastAsia="Arial Unicode MS" w:hAnsi="Arial Unicode MS" w:cs="Arial Unicode MS"/>
        </w:rPr>
        <w:t xml:space="preserve">Domain 2 → </w:t>
      </w:r>
      <w:r>
        <w:rPr>
          <w:i/>
          <w:iCs/>
        </w:rPr>
        <w:t>Co-Writing Climate Communications with AI</w:t>
      </w:r>
      <w:r>
        <w:rPr>
          <w:i/>
          <w:iCs/>
        </w:rPr>
        <w:br/>
      </w:r>
    </w:p>
    <w:p w14:paraId="3811B9C5" w14:textId="77777777" w:rsidR="006F653A" w:rsidRDefault="00000000">
      <w:pPr>
        <w:numPr>
          <w:ilvl w:val="0"/>
          <w:numId w:val="106"/>
        </w:numPr>
      </w:pPr>
      <w:r>
        <w:rPr>
          <w:rFonts w:ascii="Arial Unicode MS" w:eastAsia="Arial Unicode MS" w:hAnsi="Arial Unicode MS" w:cs="Arial Unicode MS"/>
        </w:rPr>
        <w:t xml:space="preserve">Domain 3 → </w:t>
      </w:r>
      <w:r>
        <w:rPr>
          <w:i/>
          <w:iCs/>
        </w:rPr>
        <w:t>Prototyping Climate Engagement Materials</w:t>
      </w:r>
      <w:r>
        <w:rPr>
          <w:i/>
          <w:iCs/>
        </w:rPr>
        <w:br/>
      </w:r>
    </w:p>
    <w:p w14:paraId="1B108B31" w14:textId="77777777" w:rsidR="006F653A" w:rsidRDefault="00000000">
      <w:pPr>
        <w:numPr>
          <w:ilvl w:val="0"/>
          <w:numId w:val="106"/>
        </w:numPr>
      </w:pPr>
      <w:r>
        <w:rPr>
          <w:rFonts w:ascii="Arial Unicode MS" w:eastAsia="Arial Unicode MS" w:hAnsi="Arial Unicode MS" w:cs="Arial Unicode MS"/>
        </w:rPr>
        <w:t xml:space="preserve">Domain 4 → </w:t>
      </w:r>
      <w:r>
        <w:rPr>
          <w:i/>
          <w:iCs/>
        </w:rPr>
        <w:t>Ethical and Just Climate AI Practice</w:t>
      </w:r>
      <w:r>
        <w:rPr>
          <w:i/>
          <w:iCs/>
        </w:rPr>
        <w:br/>
      </w:r>
    </w:p>
    <w:p w14:paraId="64B89B5C" w14:textId="77777777" w:rsidR="006F653A" w:rsidRDefault="00000000">
      <w:pPr>
        <w:numPr>
          <w:ilvl w:val="0"/>
          <w:numId w:val="106"/>
        </w:numPr>
      </w:pPr>
      <w:r>
        <w:rPr>
          <w:rFonts w:ascii="Arial Unicode MS" w:eastAsia="Arial Unicode MS" w:hAnsi="Arial Unicode MS" w:cs="Arial Unicode MS"/>
        </w:rPr>
        <w:t xml:space="preserve">Domain 5 → </w:t>
      </w:r>
      <w:r>
        <w:rPr>
          <w:i/>
          <w:iCs/>
        </w:rPr>
        <w:t>AI Governance in Climate Workflows</w:t>
      </w:r>
      <w:r>
        <w:rPr>
          <w:i/>
          <w:iCs/>
        </w:rPr>
        <w:br/>
      </w:r>
    </w:p>
    <w:p w14:paraId="192CF9FB" w14:textId="77777777" w:rsidR="006F653A" w:rsidRDefault="00000000">
      <w:pPr>
        <w:numPr>
          <w:ilvl w:val="0"/>
          <w:numId w:val="106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Domain 6 → </w:t>
      </w:r>
      <w:r>
        <w:rPr>
          <w:i/>
          <w:iCs/>
        </w:rPr>
        <w:t>Reflective AI Practice for Climate Action</w:t>
      </w:r>
      <w:r>
        <w:rPr>
          <w:i/>
          <w:iCs/>
        </w:rPr>
        <w:br/>
      </w:r>
    </w:p>
    <w:p w14:paraId="6D7ED8B0" w14:textId="77777777" w:rsidR="006F653A" w:rsidRDefault="00000000">
      <w:pPr>
        <w:spacing w:before="240" w:after="240"/>
      </w:pPr>
      <w:r>
        <w:t>Course designers repeat this process for ANY domain:</w:t>
      </w:r>
    </w:p>
    <w:p w14:paraId="364BD538" w14:textId="77777777" w:rsidR="006F653A" w:rsidRDefault="00000000">
      <w:pPr>
        <w:numPr>
          <w:ilvl w:val="0"/>
          <w:numId w:val="17"/>
        </w:numPr>
        <w:spacing w:before="240"/>
      </w:pPr>
      <w:r>
        <w:t>Public Health</w:t>
      </w:r>
      <w:r>
        <w:br/>
      </w:r>
    </w:p>
    <w:p w14:paraId="163F93CC" w14:textId="77777777" w:rsidR="006F653A" w:rsidRDefault="00000000">
      <w:pPr>
        <w:numPr>
          <w:ilvl w:val="0"/>
          <w:numId w:val="17"/>
        </w:numPr>
      </w:pPr>
      <w:r>
        <w:t>Humanitarian Response</w:t>
      </w:r>
      <w:r>
        <w:br/>
      </w:r>
    </w:p>
    <w:p w14:paraId="2015B368" w14:textId="77777777" w:rsidR="006F653A" w:rsidRDefault="00000000">
      <w:pPr>
        <w:numPr>
          <w:ilvl w:val="0"/>
          <w:numId w:val="17"/>
        </w:numPr>
      </w:pPr>
      <w:r>
        <w:t>Research</w:t>
      </w:r>
      <w:r>
        <w:br/>
      </w:r>
    </w:p>
    <w:p w14:paraId="7B905C64" w14:textId="77777777" w:rsidR="006F653A" w:rsidRDefault="00000000">
      <w:pPr>
        <w:numPr>
          <w:ilvl w:val="0"/>
          <w:numId w:val="17"/>
        </w:numPr>
      </w:pPr>
      <w:r>
        <w:t>Education</w:t>
      </w:r>
      <w:r>
        <w:br/>
      </w:r>
    </w:p>
    <w:p w14:paraId="6C3570B2" w14:textId="77777777" w:rsidR="006F653A" w:rsidRDefault="00000000">
      <w:pPr>
        <w:numPr>
          <w:ilvl w:val="0"/>
          <w:numId w:val="17"/>
        </w:numPr>
      </w:pPr>
      <w:r>
        <w:t>Policy</w:t>
      </w:r>
      <w:r>
        <w:br/>
      </w:r>
    </w:p>
    <w:p w14:paraId="59314CFB" w14:textId="77777777" w:rsidR="006F653A" w:rsidRDefault="00000000">
      <w:pPr>
        <w:numPr>
          <w:ilvl w:val="0"/>
          <w:numId w:val="17"/>
        </w:numPr>
      </w:pPr>
      <w:r>
        <w:t>Environmental Science</w:t>
      </w:r>
      <w:r>
        <w:br/>
      </w:r>
    </w:p>
    <w:p w14:paraId="53631DD0" w14:textId="77777777" w:rsidR="006F653A" w:rsidRDefault="00000000">
      <w:pPr>
        <w:numPr>
          <w:ilvl w:val="0"/>
          <w:numId w:val="17"/>
        </w:numPr>
      </w:pPr>
      <w:r>
        <w:t>Social Sciences</w:t>
      </w:r>
      <w:r>
        <w:br/>
      </w:r>
    </w:p>
    <w:p w14:paraId="1C7B8C3B" w14:textId="77777777" w:rsidR="006F653A" w:rsidRDefault="00000000">
      <w:pPr>
        <w:numPr>
          <w:ilvl w:val="0"/>
          <w:numId w:val="17"/>
        </w:numPr>
        <w:spacing w:after="240"/>
      </w:pPr>
      <w:r>
        <w:lastRenderedPageBreak/>
        <w:t>Sustainability</w:t>
      </w:r>
      <w:r>
        <w:br/>
      </w:r>
    </w:p>
    <w:p w14:paraId="4ABF7AD7" w14:textId="77777777" w:rsidR="006F653A" w:rsidRDefault="00000000">
      <w:pPr>
        <w:spacing w:before="240" w:after="240"/>
      </w:pPr>
      <w:r>
        <w:t xml:space="preserve">This ensures </w:t>
      </w:r>
      <w:r>
        <w:rPr>
          <w:b/>
          <w:bCs/>
        </w:rPr>
        <w:t>practicality</w:t>
      </w:r>
      <w:r>
        <w:t xml:space="preserve">, </w:t>
      </w:r>
      <w:r>
        <w:rPr>
          <w:b/>
          <w:bCs/>
        </w:rPr>
        <w:t>domain relevance</w:t>
      </w:r>
      <w:r>
        <w:t xml:space="preserve">, and </w:t>
      </w:r>
      <w:r>
        <w:rPr>
          <w:b/>
          <w:bCs/>
        </w:rPr>
        <w:t>capability alignment</w:t>
      </w:r>
      <w:r>
        <w:t>.</w:t>
      </w:r>
    </w:p>
    <w:p w14:paraId="2ED867EB" w14:textId="77777777" w:rsidR="006F653A" w:rsidRDefault="00674FE8">
      <w:r>
        <w:rPr>
          <w:noProof/>
        </w:rPr>
        <w:pict w14:anchorId="02B9147C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7FA69C15" w14:textId="7B252270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8" w:name="_28nhvyl9g3ed" w:colFirst="0" w:colLast="0"/>
      <w:bookmarkStart w:id="79" w:name="_2l41cf41iysb" w:colFirst="0" w:colLast="0"/>
      <w:bookmarkEnd w:id="78"/>
      <w:bookmarkEnd w:id="79"/>
      <w:r>
        <w:rPr>
          <w:b/>
          <w:bCs/>
          <w:sz w:val="46"/>
          <w:szCs w:val="46"/>
        </w:rPr>
        <w:t>3.5 STEP 5 — USE THE UNIVERSAL LESSON STRUCTURE</w:t>
      </w:r>
    </w:p>
    <w:p w14:paraId="75C0DBE6" w14:textId="562C5671" w:rsidR="006F653A" w:rsidRDefault="004C62A2">
      <w:pPr>
        <w:spacing w:before="240" w:after="240"/>
      </w:pPr>
      <w:bookmarkStart w:id="80" w:name="_vpoqtbx4jlek" w:colFirst="0" w:colLast="0"/>
      <w:bookmarkEnd w:id="80"/>
      <w:r>
        <w:br/>
      </w:r>
      <w:r w:rsidR="00000000">
        <w:t>Each module should contain:</w:t>
      </w:r>
    </w:p>
    <w:p w14:paraId="02C0EDF6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1" w:name="_9up1cpvdm154" w:colFirst="0" w:colLast="0"/>
      <w:bookmarkEnd w:id="8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Three applied lessons</w:t>
      </w:r>
    </w:p>
    <w:p w14:paraId="3E759CF5" w14:textId="77777777" w:rsidR="006F653A" w:rsidRDefault="00000000">
      <w:pPr>
        <w:spacing w:before="240" w:after="240"/>
      </w:pPr>
      <w:r>
        <w:t>Each lesson focuses on a hands-on skill:</w:t>
      </w:r>
    </w:p>
    <w:p w14:paraId="41132B63" w14:textId="77777777" w:rsidR="006F653A" w:rsidRDefault="00000000">
      <w:pPr>
        <w:numPr>
          <w:ilvl w:val="0"/>
          <w:numId w:val="32"/>
        </w:numPr>
        <w:spacing w:before="240"/>
      </w:pPr>
      <w:r>
        <w:t>Skill: Understanding</w:t>
      </w:r>
      <w:r>
        <w:br/>
      </w:r>
    </w:p>
    <w:p w14:paraId="17745148" w14:textId="77777777" w:rsidR="006F653A" w:rsidRDefault="00000000">
      <w:pPr>
        <w:numPr>
          <w:ilvl w:val="0"/>
          <w:numId w:val="32"/>
        </w:numPr>
      </w:pPr>
      <w:r>
        <w:t>Skill: Co-working</w:t>
      </w:r>
      <w:r>
        <w:br/>
      </w:r>
    </w:p>
    <w:p w14:paraId="645EE23D" w14:textId="77777777" w:rsidR="006F653A" w:rsidRDefault="00000000">
      <w:pPr>
        <w:numPr>
          <w:ilvl w:val="0"/>
          <w:numId w:val="32"/>
        </w:numPr>
        <w:spacing w:after="240"/>
      </w:pPr>
      <w:r>
        <w:t>Skill: Creating / Iterating OR Evaluating / Governing</w:t>
      </w:r>
      <w:r>
        <w:br/>
      </w:r>
    </w:p>
    <w:p w14:paraId="271A2902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2" w:name="_c5sn9y4tfx8c" w:colFirst="0" w:colLast="0"/>
      <w:bookmarkEnd w:id="8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One hands-on activity</w:t>
      </w:r>
    </w:p>
    <w:p w14:paraId="31A40C51" w14:textId="77777777" w:rsidR="006F653A" w:rsidRDefault="00000000">
      <w:pPr>
        <w:spacing w:before="240" w:after="240"/>
      </w:pPr>
      <w:r>
        <w:t>The practical application of the domain:</w:t>
      </w:r>
    </w:p>
    <w:p w14:paraId="7D794A0D" w14:textId="77777777" w:rsidR="006F653A" w:rsidRDefault="00000000">
      <w:pPr>
        <w:numPr>
          <w:ilvl w:val="0"/>
          <w:numId w:val="96"/>
        </w:numPr>
        <w:spacing w:before="240"/>
      </w:pPr>
      <w:r>
        <w:t>evaluate</w:t>
      </w:r>
      <w:r>
        <w:br/>
      </w:r>
    </w:p>
    <w:p w14:paraId="311AD1A1" w14:textId="77777777" w:rsidR="006F653A" w:rsidRDefault="00000000">
      <w:pPr>
        <w:numPr>
          <w:ilvl w:val="0"/>
          <w:numId w:val="96"/>
        </w:numPr>
      </w:pPr>
      <w:r>
        <w:t>generate</w:t>
      </w:r>
      <w:r>
        <w:br/>
      </w:r>
    </w:p>
    <w:p w14:paraId="6CE8DF88" w14:textId="77777777" w:rsidR="006F653A" w:rsidRDefault="00000000">
      <w:pPr>
        <w:numPr>
          <w:ilvl w:val="0"/>
          <w:numId w:val="96"/>
        </w:numPr>
      </w:pPr>
      <w:r>
        <w:t>prototype</w:t>
      </w:r>
      <w:r>
        <w:br/>
      </w:r>
    </w:p>
    <w:p w14:paraId="3CD460A3" w14:textId="77777777" w:rsidR="006F653A" w:rsidRDefault="00000000">
      <w:pPr>
        <w:numPr>
          <w:ilvl w:val="0"/>
          <w:numId w:val="96"/>
        </w:numPr>
      </w:pPr>
      <w:r>
        <w:t>audit</w:t>
      </w:r>
      <w:r>
        <w:br/>
      </w:r>
    </w:p>
    <w:p w14:paraId="3A8C2D33" w14:textId="77777777" w:rsidR="006F653A" w:rsidRDefault="00000000">
      <w:pPr>
        <w:numPr>
          <w:ilvl w:val="0"/>
          <w:numId w:val="96"/>
        </w:numPr>
      </w:pPr>
      <w:r>
        <w:t>design</w:t>
      </w:r>
      <w:r>
        <w:br/>
      </w:r>
    </w:p>
    <w:p w14:paraId="2EAECB28" w14:textId="77777777" w:rsidR="006F653A" w:rsidRDefault="00000000">
      <w:pPr>
        <w:numPr>
          <w:ilvl w:val="0"/>
          <w:numId w:val="96"/>
        </w:numPr>
      </w:pPr>
      <w:r>
        <w:t>govern</w:t>
      </w:r>
      <w:r>
        <w:br/>
      </w:r>
    </w:p>
    <w:p w14:paraId="02B477E8" w14:textId="77777777" w:rsidR="006F653A" w:rsidRDefault="00000000">
      <w:pPr>
        <w:numPr>
          <w:ilvl w:val="0"/>
          <w:numId w:val="96"/>
        </w:numPr>
        <w:spacing w:after="240"/>
      </w:pPr>
      <w:r>
        <w:lastRenderedPageBreak/>
        <w:t>reflect</w:t>
      </w:r>
      <w:r>
        <w:br/>
      </w:r>
    </w:p>
    <w:p w14:paraId="60689F80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3" w:name="_rjrwyb3wd508" w:colFirst="0" w:colLast="0"/>
      <w:bookmarkEnd w:id="8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One downloadable tool</w:t>
      </w:r>
    </w:p>
    <w:p w14:paraId="28BBCF64" w14:textId="77777777" w:rsidR="006F653A" w:rsidRDefault="00000000">
      <w:pPr>
        <w:spacing w:before="240" w:after="240"/>
      </w:pPr>
      <w:r>
        <w:t>Aligned to the domain:</w:t>
      </w:r>
    </w:p>
    <w:p w14:paraId="480FEA4C" w14:textId="77777777" w:rsidR="006F653A" w:rsidRDefault="00000000">
      <w:pPr>
        <w:numPr>
          <w:ilvl w:val="0"/>
          <w:numId w:val="91"/>
        </w:numPr>
        <w:spacing w:before="240"/>
      </w:pPr>
      <w:r>
        <w:t>Glossary</w:t>
      </w:r>
      <w:r>
        <w:br/>
      </w:r>
    </w:p>
    <w:p w14:paraId="259C3D94" w14:textId="77777777" w:rsidR="006F653A" w:rsidRDefault="00000000">
      <w:pPr>
        <w:numPr>
          <w:ilvl w:val="0"/>
          <w:numId w:val="91"/>
        </w:numPr>
      </w:pPr>
      <w:r>
        <w:t>Co-agency matrix</w:t>
      </w:r>
      <w:r>
        <w:br/>
      </w:r>
    </w:p>
    <w:p w14:paraId="75F313AE" w14:textId="77777777" w:rsidR="006F653A" w:rsidRDefault="00000000">
      <w:pPr>
        <w:numPr>
          <w:ilvl w:val="0"/>
          <w:numId w:val="91"/>
        </w:numPr>
      </w:pPr>
      <w:r>
        <w:t>Prompt pack</w:t>
      </w:r>
      <w:r>
        <w:br/>
      </w:r>
    </w:p>
    <w:p w14:paraId="0946EDE7" w14:textId="77777777" w:rsidR="006F653A" w:rsidRDefault="00000000">
      <w:pPr>
        <w:numPr>
          <w:ilvl w:val="0"/>
          <w:numId w:val="91"/>
        </w:numPr>
      </w:pPr>
      <w:r>
        <w:t>Ethics checklist</w:t>
      </w:r>
      <w:r>
        <w:br/>
      </w:r>
    </w:p>
    <w:p w14:paraId="01217BC8" w14:textId="77777777" w:rsidR="006F653A" w:rsidRDefault="00000000">
      <w:pPr>
        <w:numPr>
          <w:ilvl w:val="0"/>
          <w:numId w:val="91"/>
        </w:numPr>
      </w:pPr>
      <w:r>
        <w:t>Governance log</w:t>
      </w:r>
      <w:r>
        <w:br/>
      </w:r>
    </w:p>
    <w:p w14:paraId="7C96585B" w14:textId="77777777" w:rsidR="006F653A" w:rsidRDefault="00000000">
      <w:pPr>
        <w:numPr>
          <w:ilvl w:val="0"/>
          <w:numId w:val="91"/>
        </w:numPr>
        <w:spacing w:after="240"/>
      </w:pPr>
      <w:r>
        <w:t>Reflection worksheet</w:t>
      </w:r>
      <w:r>
        <w:br/>
      </w:r>
    </w:p>
    <w:p w14:paraId="2EC89DD0" w14:textId="77777777" w:rsidR="006F653A" w:rsidRDefault="00000000">
      <w:pPr>
        <w:spacing w:before="240" w:after="240"/>
      </w:pPr>
      <w:r>
        <w:t xml:space="preserve">This is the </w:t>
      </w:r>
      <w:proofErr w:type="spellStart"/>
      <w:r>
        <w:rPr>
          <w:b/>
          <w:bCs/>
        </w:rPr>
        <w:t>CloudPedagogy</w:t>
      </w:r>
      <w:proofErr w:type="spellEnd"/>
      <w:r>
        <w:rPr>
          <w:b/>
          <w:bCs/>
        </w:rPr>
        <w:t xml:space="preserve"> signature pattern</w:t>
      </w:r>
      <w:r>
        <w:t>.</w:t>
      </w:r>
    </w:p>
    <w:p w14:paraId="615AF214" w14:textId="77777777" w:rsidR="006F653A" w:rsidRDefault="00674FE8">
      <w:r>
        <w:rPr>
          <w:noProof/>
        </w:rPr>
        <w:pict w14:anchorId="227C245A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71FDA7F8" w14:textId="77777777" w:rsidR="004C62A2" w:rsidRDefault="004C62A2">
      <w:pPr>
        <w:rPr>
          <w:b/>
          <w:bCs/>
          <w:sz w:val="46"/>
          <w:szCs w:val="46"/>
        </w:rPr>
      </w:pPr>
      <w:bookmarkStart w:id="84" w:name="_cmxbskhyywuo" w:colFirst="0" w:colLast="0"/>
      <w:bookmarkEnd w:id="84"/>
      <w:r>
        <w:rPr>
          <w:b/>
          <w:bCs/>
          <w:sz w:val="46"/>
          <w:szCs w:val="46"/>
        </w:rPr>
        <w:br w:type="page"/>
      </w:r>
    </w:p>
    <w:p w14:paraId="6DD58C12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5" w:name="_b862u6kj1ah8" w:colFirst="0" w:colLast="0"/>
      <w:bookmarkEnd w:id="85"/>
      <w:r>
        <w:rPr>
          <w:b/>
          <w:bCs/>
          <w:sz w:val="46"/>
          <w:szCs w:val="46"/>
        </w:rPr>
        <w:lastRenderedPageBreak/>
        <w:t>3.6 STEP 6 — BUILD RESPONSIBLE AND INNOVATIVE CROSS-DOMAIN LINKS</w:t>
      </w:r>
    </w:p>
    <w:p w14:paraId="1D5B6041" w14:textId="2B21BAC6" w:rsidR="006F653A" w:rsidRDefault="004C62A2">
      <w:pPr>
        <w:spacing w:before="240" w:after="240"/>
      </w:pPr>
      <w:bookmarkStart w:id="86" w:name="_7rok2ouigdpz" w:colFirst="0" w:colLast="0"/>
      <w:bookmarkEnd w:id="86"/>
      <w:r>
        <w:br/>
      </w:r>
      <w:r w:rsidR="00000000">
        <w:t>A good course doesn’t treat domains as silos.</w:t>
      </w:r>
      <w:r w:rsidR="00000000">
        <w:br/>
        <w:t xml:space="preserve"> You need explicit connections:</w:t>
      </w:r>
    </w:p>
    <w:p w14:paraId="55886D7C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7" w:name="_1qmu2cmoxpj2" w:colFirst="0" w:colLast="0"/>
      <w:bookmarkEnd w:id="8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Link 1 — Awareness → Co-Agency</w:t>
      </w:r>
    </w:p>
    <w:p w14:paraId="6DDD2003" w14:textId="77777777" w:rsidR="006F653A" w:rsidRDefault="00000000">
      <w:pPr>
        <w:spacing w:before="240" w:after="240"/>
      </w:pPr>
      <w:r>
        <w:t>Students must understand risks before collaborating with AI.</w:t>
      </w:r>
    </w:p>
    <w:p w14:paraId="5721F77E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8" w:name="_47b8itfmzphh" w:colFirst="0" w:colLast="0"/>
      <w:bookmarkEnd w:id="8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Link 2 — Co-Agency → Generative Practice</w:t>
      </w:r>
    </w:p>
    <w:p w14:paraId="4D2085E6" w14:textId="77777777" w:rsidR="006F653A" w:rsidRDefault="00000000">
      <w:pPr>
        <w:spacing w:before="240" w:after="240"/>
      </w:pPr>
      <w:r>
        <w:t>Good workflows lead to better innovation.</w:t>
      </w:r>
    </w:p>
    <w:p w14:paraId="73BD9C52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9" w:name="_vdmpqwngpiyb" w:colFirst="0" w:colLast="0"/>
      <w:bookmarkEnd w:id="8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Link 3 — Generative Practice → Ethics</w:t>
      </w:r>
    </w:p>
    <w:p w14:paraId="4C22F8D7" w14:textId="77777777" w:rsidR="006F653A" w:rsidRDefault="00000000">
      <w:pPr>
        <w:spacing w:before="240" w:after="240"/>
      </w:pPr>
      <w:r>
        <w:t xml:space="preserve">Every creative output </w:t>
      </w:r>
      <w:proofErr w:type="gramStart"/>
      <w:r>
        <w:t>needs</w:t>
      </w:r>
      <w:proofErr w:type="gramEnd"/>
      <w:r>
        <w:t xml:space="preserve"> review:</w:t>
      </w:r>
    </w:p>
    <w:p w14:paraId="74B11E1A" w14:textId="77777777" w:rsidR="006F653A" w:rsidRDefault="00000000">
      <w:pPr>
        <w:numPr>
          <w:ilvl w:val="0"/>
          <w:numId w:val="55"/>
        </w:numPr>
        <w:spacing w:before="240"/>
      </w:pPr>
      <w:r>
        <w:t>bias</w:t>
      </w:r>
      <w:r>
        <w:br/>
      </w:r>
    </w:p>
    <w:p w14:paraId="49DCCF05" w14:textId="77777777" w:rsidR="006F653A" w:rsidRDefault="00000000">
      <w:pPr>
        <w:numPr>
          <w:ilvl w:val="0"/>
          <w:numId w:val="55"/>
        </w:numPr>
      </w:pPr>
      <w:r>
        <w:t>cultural accuracy</w:t>
      </w:r>
      <w:r>
        <w:br/>
      </w:r>
    </w:p>
    <w:p w14:paraId="36FECB28" w14:textId="77777777" w:rsidR="006F653A" w:rsidRDefault="00000000">
      <w:pPr>
        <w:numPr>
          <w:ilvl w:val="0"/>
          <w:numId w:val="55"/>
        </w:numPr>
      </w:pPr>
      <w:r>
        <w:t>climate justice</w:t>
      </w:r>
      <w:r>
        <w:br/>
      </w:r>
    </w:p>
    <w:p w14:paraId="67C49D4A" w14:textId="77777777" w:rsidR="006F653A" w:rsidRDefault="00000000">
      <w:pPr>
        <w:numPr>
          <w:ilvl w:val="0"/>
          <w:numId w:val="55"/>
        </w:numPr>
        <w:spacing w:after="240"/>
      </w:pPr>
      <w:r>
        <w:t>equity</w:t>
      </w:r>
      <w:r>
        <w:br/>
      </w:r>
    </w:p>
    <w:p w14:paraId="7CD2FEF7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0" w:name="_oz4ssr5xo1ig" w:colFirst="0" w:colLast="0"/>
      <w:bookmarkEnd w:id="9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Link 4 — Ethics → Governance</w:t>
      </w:r>
    </w:p>
    <w:p w14:paraId="458C36D3" w14:textId="77777777" w:rsidR="006F653A" w:rsidRDefault="00000000">
      <w:pPr>
        <w:spacing w:before="240" w:after="240"/>
      </w:pPr>
      <w:r>
        <w:t>If risk is high, an escalation protocol is needed.</w:t>
      </w:r>
    </w:p>
    <w:p w14:paraId="2F20287A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1" w:name="_eelg31kpsno1" w:colFirst="0" w:colLast="0"/>
      <w:bookmarkEnd w:id="9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Link 5 — Governance → Reflection</w:t>
      </w:r>
    </w:p>
    <w:p w14:paraId="7FBD9267" w14:textId="77777777" w:rsidR="006F653A" w:rsidRDefault="00000000">
      <w:pPr>
        <w:spacing w:before="240" w:after="240"/>
      </w:pPr>
      <w:r>
        <w:t>Governance logs feed reflection cycles.</w:t>
      </w:r>
    </w:p>
    <w:p w14:paraId="26A68191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2" w:name="_cqxn25iwrknj" w:colFirst="0" w:colLast="0"/>
      <w:bookmarkEnd w:id="9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Link 6 — Reflection → Renewal</w:t>
      </w:r>
    </w:p>
    <w:p w14:paraId="5CC54CCC" w14:textId="77777777" w:rsidR="006F653A" w:rsidRDefault="00000000">
      <w:pPr>
        <w:spacing w:before="240" w:after="240"/>
      </w:pPr>
      <w:r>
        <w:t>Learners update prompts, workflows, and mental models.</w:t>
      </w:r>
    </w:p>
    <w:p w14:paraId="182025FF" w14:textId="77777777" w:rsidR="006F653A" w:rsidRDefault="00000000">
      <w:pPr>
        <w:spacing w:before="240" w:after="240"/>
      </w:pPr>
      <w:r>
        <w:lastRenderedPageBreak/>
        <w:t xml:space="preserve">This creates a </w:t>
      </w:r>
      <w:r>
        <w:rPr>
          <w:b/>
          <w:bCs/>
        </w:rPr>
        <w:t>holistic learning ecosystem</w:t>
      </w:r>
      <w:r>
        <w:t>.</w:t>
      </w:r>
    </w:p>
    <w:p w14:paraId="245E7317" w14:textId="77777777" w:rsidR="006F653A" w:rsidRDefault="00674FE8">
      <w:r>
        <w:rPr>
          <w:noProof/>
        </w:rPr>
        <w:pict w14:anchorId="16B7CEFA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70D5DCA7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3" w:name="_x75mcooq8tsu" w:colFirst="0" w:colLast="0"/>
      <w:bookmarkStart w:id="94" w:name="_39gfmmnz64nj" w:colFirst="0" w:colLast="0"/>
      <w:bookmarkEnd w:id="93"/>
      <w:bookmarkEnd w:id="94"/>
      <w:r>
        <w:rPr>
          <w:b/>
          <w:bCs/>
          <w:sz w:val="46"/>
          <w:szCs w:val="46"/>
        </w:rPr>
        <w:t>3.7 STEP 7 — VALIDATE YOUR COURSE USING THE FRAMEWORK CHECKLIST</w:t>
      </w:r>
    </w:p>
    <w:p w14:paraId="3B329274" w14:textId="48070423" w:rsidR="006F653A" w:rsidRDefault="004C62A2">
      <w:pPr>
        <w:spacing w:before="240" w:after="240"/>
      </w:pPr>
      <w:bookmarkStart w:id="95" w:name="_yotzpxy72tns" w:colFirst="0" w:colLast="0"/>
      <w:bookmarkEnd w:id="95"/>
      <w:r>
        <w:br/>
      </w:r>
      <w:r w:rsidR="00000000">
        <w:t>Before publishing, assess:</w:t>
      </w:r>
    </w:p>
    <w:p w14:paraId="1E293CEA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6" w:name="_exelo3i89nve" w:colFirst="0" w:colLast="0"/>
      <w:bookmarkEnd w:id="96"/>
      <w:r>
        <w:rPr>
          <w:b/>
          <w:bCs/>
          <w:color w:val="000000"/>
          <w:sz w:val="26"/>
          <w:szCs w:val="26"/>
        </w:rPr>
        <w:t>Domain 1 — Awareness</w:t>
      </w:r>
    </w:p>
    <w:p w14:paraId="2F12AF81" w14:textId="77777777" w:rsidR="006F653A" w:rsidRDefault="00000000">
      <w:pPr>
        <w:numPr>
          <w:ilvl w:val="0"/>
          <w:numId w:val="101"/>
        </w:numPr>
        <w:spacing w:before="240"/>
      </w:pPr>
      <w:r>
        <w:t>Are learners taught to identify AI errors?</w:t>
      </w:r>
      <w:r>
        <w:br/>
      </w:r>
    </w:p>
    <w:p w14:paraId="7AE3C12D" w14:textId="77777777" w:rsidR="006F653A" w:rsidRDefault="00000000">
      <w:pPr>
        <w:numPr>
          <w:ilvl w:val="0"/>
          <w:numId w:val="101"/>
        </w:numPr>
        <w:spacing w:after="240"/>
      </w:pPr>
      <w:r>
        <w:t>Are hallucinations addressed?</w:t>
      </w:r>
      <w:r>
        <w:br/>
      </w:r>
    </w:p>
    <w:p w14:paraId="0E76C8F9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7" w:name="_dlnzdh97gdgl" w:colFirst="0" w:colLast="0"/>
      <w:bookmarkEnd w:id="97"/>
      <w:r>
        <w:rPr>
          <w:b/>
          <w:bCs/>
          <w:color w:val="000000"/>
          <w:sz w:val="26"/>
          <w:szCs w:val="26"/>
        </w:rPr>
        <w:t>Domain 2 — Co-Agency</w:t>
      </w:r>
    </w:p>
    <w:p w14:paraId="7E08A20A" w14:textId="77777777" w:rsidR="006F653A" w:rsidRDefault="00000000">
      <w:pPr>
        <w:numPr>
          <w:ilvl w:val="0"/>
          <w:numId w:val="28"/>
        </w:numPr>
        <w:spacing w:before="240"/>
      </w:pPr>
      <w:r>
        <w:t>Are humans clearly the primary decision-makers?</w:t>
      </w:r>
      <w:r>
        <w:br/>
      </w:r>
    </w:p>
    <w:p w14:paraId="2C3D5292" w14:textId="77777777" w:rsidR="006F653A" w:rsidRDefault="00000000">
      <w:pPr>
        <w:numPr>
          <w:ilvl w:val="0"/>
          <w:numId w:val="28"/>
        </w:numPr>
        <w:spacing w:after="240"/>
      </w:pPr>
      <w:r>
        <w:t>Are roles explicit in workflows?</w:t>
      </w:r>
      <w:r>
        <w:br/>
      </w:r>
    </w:p>
    <w:p w14:paraId="479564F5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8" w:name="_ot5jaai3ygkf" w:colFirst="0" w:colLast="0"/>
      <w:bookmarkEnd w:id="98"/>
      <w:r>
        <w:rPr>
          <w:b/>
          <w:bCs/>
          <w:color w:val="000000"/>
          <w:sz w:val="26"/>
          <w:szCs w:val="26"/>
        </w:rPr>
        <w:t>Domain 3 — Generative Practice</w:t>
      </w:r>
    </w:p>
    <w:p w14:paraId="494EF481" w14:textId="77777777" w:rsidR="006F653A" w:rsidRDefault="00000000">
      <w:pPr>
        <w:numPr>
          <w:ilvl w:val="0"/>
          <w:numId w:val="8"/>
        </w:numPr>
        <w:spacing w:before="240"/>
      </w:pPr>
      <w:r>
        <w:t>Do learners prototype something real?</w:t>
      </w:r>
      <w:r>
        <w:br/>
      </w:r>
    </w:p>
    <w:p w14:paraId="7506C91C" w14:textId="77777777" w:rsidR="006F653A" w:rsidRDefault="00000000">
      <w:pPr>
        <w:numPr>
          <w:ilvl w:val="0"/>
          <w:numId w:val="8"/>
        </w:numPr>
        <w:spacing w:after="240"/>
      </w:pPr>
      <w:r>
        <w:t>Are outputs iterated and improved?</w:t>
      </w:r>
      <w:r>
        <w:br/>
      </w:r>
    </w:p>
    <w:p w14:paraId="205E259E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9" w:name="_2h8yrle88jh8" w:colFirst="0" w:colLast="0"/>
      <w:bookmarkEnd w:id="99"/>
      <w:r>
        <w:rPr>
          <w:b/>
          <w:bCs/>
          <w:color w:val="000000"/>
          <w:sz w:val="26"/>
          <w:szCs w:val="26"/>
        </w:rPr>
        <w:t>Domain 4 — Ethics &amp; Equity</w:t>
      </w:r>
    </w:p>
    <w:p w14:paraId="56D5EE32" w14:textId="77777777" w:rsidR="006F653A" w:rsidRDefault="00000000">
      <w:pPr>
        <w:numPr>
          <w:ilvl w:val="0"/>
          <w:numId w:val="27"/>
        </w:numPr>
        <w:spacing w:before="240"/>
      </w:pPr>
      <w:r>
        <w:t>Are risks identified and mitigated?</w:t>
      </w:r>
      <w:r>
        <w:br/>
      </w:r>
    </w:p>
    <w:p w14:paraId="681FDF29" w14:textId="77777777" w:rsidR="006F653A" w:rsidRDefault="00000000">
      <w:pPr>
        <w:numPr>
          <w:ilvl w:val="0"/>
          <w:numId w:val="27"/>
        </w:numPr>
        <w:spacing w:after="240"/>
      </w:pPr>
      <w:r>
        <w:t>Do learners consider fairness and justice?</w:t>
      </w:r>
      <w:r>
        <w:br/>
      </w:r>
    </w:p>
    <w:p w14:paraId="58DD4832" w14:textId="77777777" w:rsidR="004C62A2" w:rsidRDefault="004C62A2">
      <w:pPr>
        <w:rPr>
          <w:b/>
          <w:bCs/>
          <w:color w:val="000000"/>
          <w:sz w:val="26"/>
          <w:szCs w:val="26"/>
        </w:rPr>
      </w:pPr>
      <w:bookmarkStart w:id="100" w:name="_btkcd62pyf39" w:colFirst="0" w:colLast="0"/>
      <w:bookmarkEnd w:id="100"/>
      <w:r>
        <w:rPr>
          <w:b/>
          <w:bCs/>
          <w:color w:val="000000"/>
          <w:sz w:val="26"/>
          <w:szCs w:val="26"/>
        </w:rPr>
        <w:br w:type="page"/>
      </w:r>
    </w:p>
    <w:p w14:paraId="29C1106C" w14:textId="5036941F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Domain 5 — Governance</w:t>
      </w:r>
    </w:p>
    <w:p w14:paraId="6E9FC19E" w14:textId="77777777" w:rsidR="006F653A" w:rsidRDefault="00000000">
      <w:pPr>
        <w:numPr>
          <w:ilvl w:val="0"/>
          <w:numId w:val="79"/>
        </w:numPr>
        <w:spacing w:before="240"/>
      </w:pPr>
      <w:r>
        <w:t>Are decision logs or oversight tools included?</w:t>
      </w:r>
      <w:r>
        <w:br/>
      </w:r>
    </w:p>
    <w:p w14:paraId="01D3C80F" w14:textId="77777777" w:rsidR="006F653A" w:rsidRDefault="00000000">
      <w:pPr>
        <w:numPr>
          <w:ilvl w:val="0"/>
          <w:numId w:val="79"/>
        </w:numPr>
        <w:spacing w:after="240"/>
      </w:pPr>
      <w:r>
        <w:t>Is the escalation pathway clear?</w:t>
      </w:r>
      <w:r>
        <w:br/>
      </w:r>
    </w:p>
    <w:p w14:paraId="34AE8C17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1" w:name="_57fyznldzoxw" w:colFirst="0" w:colLast="0"/>
      <w:bookmarkEnd w:id="101"/>
      <w:r>
        <w:rPr>
          <w:b/>
          <w:bCs/>
          <w:color w:val="000000"/>
          <w:sz w:val="26"/>
          <w:szCs w:val="26"/>
        </w:rPr>
        <w:t>Domain 6 — Reflection</w:t>
      </w:r>
    </w:p>
    <w:p w14:paraId="27412161" w14:textId="77777777" w:rsidR="006F653A" w:rsidRDefault="00000000">
      <w:pPr>
        <w:numPr>
          <w:ilvl w:val="0"/>
          <w:numId w:val="62"/>
        </w:numPr>
        <w:spacing w:before="240"/>
      </w:pPr>
      <w:r>
        <w:t>Are learners given a reflection task?</w:t>
      </w:r>
      <w:r>
        <w:br/>
      </w:r>
    </w:p>
    <w:p w14:paraId="08AA5A9C" w14:textId="77777777" w:rsidR="006F653A" w:rsidRDefault="00000000">
      <w:pPr>
        <w:numPr>
          <w:ilvl w:val="0"/>
          <w:numId w:val="62"/>
        </w:numPr>
        <w:spacing w:after="240"/>
      </w:pPr>
      <w:r>
        <w:t>Do they learn how to improve their AI practice?</w:t>
      </w:r>
      <w:r>
        <w:br/>
      </w:r>
    </w:p>
    <w:p w14:paraId="0A62DA62" w14:textId="77777777" w:rsidR="006F653A" w:rsidRDefault="00000000">
      <w:pPr>
        <w:spacing w:before="240" w:after="240"/>
      </w:pPr>
      <w:r>
        <w:t>If all six are met, the course is:</w:t>
      </w:r>
    </w:p>
    <w:p w14:paraId="0D608E90" w14:textId="77777777" w:rsidR="006F653A" w:rsidRDefault="00000000">
      <w:pPr>
        <w:numPr>
          <w:ilvl w:val="0"/>
          <w:numId w:val="60"/>
        </w:numPr>
        <w:spacing w:before="240"/>
      </w:pPr>
      <w:r>
        <w:t>responsible</w:t>
      </w:r>
      <w:r>
        <w:br/>
      </w:r>
    </w:p>
    <w:p w14:paraId="4C49DD30" w14:textId="77777777" w:rsidR="006F653A" w:rsidRDefault="00000000">
      <w:pPr>
        <w:numPr>
          <w:ilvl w:val="0"/>
          <w:numId w:val="60"/>
        </w:numPr>
      </w:pPr>
      <w:r>
        <w:t>engaging</w:t>
      </w:r>
      <w:r>
        <w:br/>
      </w:r>
    </w:p>
    <w:p w14:paraId="48B76117" w14:textId="77777777" w:rsidR="006F653A" w:rsidRDefault="00000000">
      <w:pPr>
        <w:numPr>
          <w:ilvl w:val="0"/>
          <w:numId w:val="60"/>
        </w:numPr>
      </w:pPr>
      <w:r>
        <w:t>practical</w:t>
      </w:r>
      <w:r>
        <w:br/>
      </w:r>
    </w:p>
    <w:p w14:paraId="3E14835A" w14:textId="77777777" w:rsidR="006F653A" w:rsidRDefault="00000000">
      <w:pPr>
        <w:numPr>
          <w:ilvl w:val="0"/>
          <w:numId w:val="60"/>
        </w:numPr>
      </w:pPr>
      <w:r>
        <w:t>innovative</w:t>
      </w:r>
      <w:r>
        <w:br/>
      </w:r>
    </w:p>
    <w:p w14:paraId="33FFDEED" w14:textId="77777777" w:rsidR="006F653A" w:rsidRDefault="00000000">
      <w:pPr>
        <w:numPr>
          <w:ilvl w:val="0"/>
          <w:numId w:val="60"/>
        </w:numPr>
        <w:spacing w:after="240"/>
      </w:pPr>
      <w:r>
        <w:t xml:space="preserve">aligned with </w:t>
      </w:r>
      <w:proofErr w:type="spellStart"/>
      <w:r>
        <w:t>CloudPedagogy</w:t>
      </w:r>
      <w:proofErr w:type="spellEnd"/>
      <w:r>
        <w:t xml:space="preserve"> standards</w:t>
      </w:r>
      <w:r>
        <w:br/>
      </w:r>
    </w:p>
    <w:p w14:paraId="7A17EBA8" w14:textId="77777777" w:rsidR="006F653A" w:rsidRDefault="00674FE8">
      <w:r>
        <w:rPr>
          <w:noProof/>
        </w:rPr>
        <w:pict w14:anchorId="3D7B2A67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53328EDA" w14:textId="77777777" w:rsidR="004C62A2" w:rsidRDefault="004C62A2">
      <w:pPr>
        <w:rPr>
          <w:b/>
          <w:bCs/>
          <w:sz w:val="46"/>
          <w:szCs w:val="46"/>
        </w:rPr>
      </w:pPr>
      <w:bookmarkStart w:id="102" w:name="_drxezoh2o7ks" w:colFirst="0" w:colLast="0"/>
      <w:bookmarkEnd w:id="102"/>
      <w:r>
        <w:rPr>
          <w:b/>
          <w:bCs/>
          <w:sz w:val="46"/>
          <w:szCs w:val="46"/>
        </w:rPr>
        <w:br w:type="page"/>
      </w:r>
    </w:p>
    <w:p w14:paraId="7C89CFBC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3" w:name="_5e7fqis02utt" w:colFirst="0" w:colLast="0"/>
      <w:bookmarkEnd w:id="103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>3.8 VISUAL FLOW: FRAMEWORK → METHOD → FINISHED COURSE</w:t>
      </w:r>
    </w:p>
    <w:p w14:paraId="09F49903" w14:textId="559F28E5" w:rsidR="006F653A" w:rsidRDefault="004C62A2">
      <w:pPr>
        <w:spacing w:before="240" w:after="240"/>
      </w:pPr>
      <w:bookmarkStart w:id="104" w:name="_dcpxazyqelw8" w:colFirst="0" w:colLast="0"/>
      <w:bookmarkEnd w:id="104"/>
      <w:r>
        <w:br/>
      </w:r>
      <w:r w:rsidR="00000000">
        <w:t>Use this diagram (PDF-friendly):</w:t>
      </w:r>
    </w:p>
    <w:p w14:paraId="079EC4EF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AI CAPABILITY FRAMEWORK</w:t>
      </w:r>
    </w:p>
    <w:p w14:paraId="70F5CB2E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     ↓</w:t>
      </w:r>
    </w:p>
    <w:p w14:paraId="2080930E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APPLICATION HANDBOOK (THIS DOCUMENT)</w:t>
      </w:r>
    </w:p>
    <w:p w14:paraId="7F9656C6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     ↓</w:t>
      </w:r>
    </w:p>
    <w:p w14:paraId="458BF033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UNIVERSAL 7-STEP METHOD</w:t>
      </w:r>
    </w:p>
    <w:p w14:paraId="248AC18D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     ↓</w:t>
      </w:r>
    </w:p>
    <w:p w14:paraId="7A2FFCB6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PRACTICAL MODULES (6 DOMAINS)</w:t>
      </w:r>
    </w:p>
    <w:p w14:paraId="1DFEBEB1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     ↓</w:t>
      </w:r>
    </w:p>
    <w:p w14:paraId="50E6476B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LESSONS + ACTIVITIES + DOWNLOADS</w:t>
      </w:r>
    </w:p>
    <w:p w14:paraId="2D4EB9C6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     ↓</w:t>
      </w:r>
    </w:p>
    <w:p w14:paraId="4039BBF8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FINISHED COURSE</w:t>
      </w:r>
    </w:p>
    <w:p w14:paraId="01ECE72C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     ↓</w:t>
      </w:r>
    </w:p>
    <w:p w14:paraId="786D40CC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REFLECTION + ITERATION</w:t>
      </w:r>
    </w:p>
    <w:p w14:paraId="125BCCB3" w14:textId="77777777" w:rsidR="006F653A" w:rsidRDefault="006F653A"/>
    <w:p w14:paraId="66C8995C" w14:textId="77777777" w:rsidR="006F653A" w:rsidRDefault="00000000">
      <w:pPr>
        <w:spacing w:before="240" w:after="240"/>
        <w:rPr>
          <w:b/>
          <w:bCs/>
        </w:rPr>
      </w:pPr>
      <w:r>
        <w:t xml:space="preserve">This ensures that </w:t>
      </w:r>
      <w:r>
        <w:rPr>
          <w:b/>
          <w:bCs/>
        </w:rPr>
        <w:t>every course you produce is consistent, high-quality, and deeply grounded in the Framework.</w:t>
      </w:r>
    </w:p>
    <w:p w14:paraId="38B05050" w14:textId="77777777" w:rsidR="006F653A" w:rsidRDefault="00674FE8">
      <w:r>
        <w:rPr>
          <w:noProof/>
        </w:rPr>
        <w:pict w14:anchorId="1F391470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0101F763" w14:textId="77777777" w:rsidR="006F653A" w:rsidRDefault="006F653A">
      <w:bookmarkStart w:id="105" w:name="_yi4g1ig2glmb" w:colFirst="0" w:colLast="0"/>
      <w:bookmarkEnd w:id="105"/>
    </w:p>
    <w:p w14:paraId="437C3DFF" w14:textId="77777777" w:rsidR="006F653A" w:rsidRDefault="006F653A"/>
    <w:p w14:paraId="65F8C049" w14:textId="77777777" w:rsidR="004C62A2" w:rsidRDefault="004C62A2">
      <w:pPr>
        <w:rPr>
          <w:b/>
          <w:bCs/>
          <w:sz w:val="46"/>
          <w:szCs w:val="46"/>
        </w:rPr>
      </w:pPr>
      <w:bookmarkStart w:id="106" w:name="_jtivod22lf6a" w:colFirst="0" w:colLast="0"/>
      <w:bookmarkStart w:id="107" w:name="_bi49s6v8nh4d" w:colFirst="0" w:colLast="0"/>
      <w:bookmarkEnd w:id="106"/>
      <w:bookmarkEnd w:id="107"/>
      <w:r>
        <w:rPr>
          <w:b/>
          <w:bCs/>
          <w:sz w:val="46"/>
          <w:szCs w:val="46"/>
        </w:rPr>
        <w:br w:type="page"/>
      </w:r>
    </w:p>
    <w:p w14:paraId="4A952F77" w14:textId="104FF1B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SECTION 4 — WORKED EXAMPLE: GENERATIVE AI FOR CLIMATE CHANGE &amp; SUSTAINABILITY</w:t>
      </w:r>
    </w:p>
    <w:p w14:paraId="44FE957D" w14:textId="12F5A350" w:rsidR="006F653A" w:rsidRDefault="004C62A2">
      <w:pPr>
        <w:spacing w:before="240" w:after="240"/>
      </w:pPr>
      <w:bookmarkStart w:id="108" w:name="_1csvlaqm070n" w:colFirst="0" w:colLast="0"/>
      <w:bookmarkEnd w:id="108"/>
      <w:r>
        <w:br/>
      </w:r>
      <w:r w:rsidR="00000000">
        <w:t xml:space="preserve">This section demonstrates </w:t>
      </w:r>
      <w:r w:rsidR="00000000">
        <w:rPr>
          <w:b/>
          <w:bCs/>
        </w:rPr>
        <w:t>the full translation</w:t>
      </w:r>
      <w:r w:rsidR="00000000">
        <w:t xml:space="preserve"> from:</w:t>
      </w:r>
    </w:p>
    <w:p w14:paraId="75B9C2AF" w14:textId="77777777" w:rsidR="006F653A" w:rsidRDefault="00000000">
      <w:pPr>
        <w:spacing w:before="240" w:after="240"/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AI Capability Framework → Application Method → Real Course Design</w:t>
      </w:r>
    </w:p>
    <w:p w14:paraId="726EB173" w14:textId="77777777" w:rsidR="006F653A" w:rsidRDefault="00000000">
      <w:pPr>
        <w:spacing w:before="240" w:after="240"/>
      </w:pPr>
      <w:r>
        <w:t>The Climate Change &amp; Sustainability course is used because it is:</w:t>
      </w:r>
    </w:p>
    <w:p w14:paraId="1B9A8EFA" w14:textId="77777777" w:rsidR="006F653A" w:rsidRDefault="00000000">
      <w:pPr>
        <w:numPr>
          <w:ilvl w:val="0"/>
          <w:numId w:val="87"/>
        </w:numPr>
        <w:spacing w:before="240"/>
      </w:pPr>
      <w:r>
        <w:t>universally relevant</w:t>
      </w:r>
      <w:r>
        <w:br/>
      </w:r>
    </w:p>
    <w:p w14:paraId="136BCC96" w14:textId="77777777" w:rsidR="006F653A" w:rsidRDefault="00000000">
      <w:pPr>
        <w:numPr>
          <w:ilvl w:val="0"/>
          <w:numId w:val="87"/>
        </w:numPr>
      </w:pPr>
      <w:proofErr w:type="gramStart"/>
      <w:r>
        <w:t>low-barrier</w:t>
      </w:r>
      <w:proofErr w:type="gramEnd"/>
      <w:r>
        <w:t xml:space="preserve"> for learners</w:t>
      </w:r>
      <w:r>
        <w:br/>
      </w:r>
    </w:p>
    <w:p w14:paraId="29946013" w14:textId="77777777" w:rsidR="006F653A" w:rsidRDefault="00000000">
      <w:pPr>
        <w:numPr>
          <w:ilvl w:val="0"/>
          <w:numId w:val="87"/>
        </w:numPr>
      </w:pPr>
      <w:r>
        <w:t xml:space="preserve">rich in practical </w:t>
      </w:r>
      <w:proofErr w:type="spellStart"/>
      <w:r>
        <w:t>GenAI</w:t>
      </w:r>
      <w:proofErr w:type="spellEnd"/>
      <w:r>
        <w:t xml:space="preserve"> use cases</w:t>
      </w:r>
      <w:r>
        <w:br/>
      </w:r>
    </w:p>
    <w:p w14:paraId="3C367A9D" w14:textId="77777777" w:rsidR="006F653A" w:rsidRDefault="00000000">
      <w:pPr>
        <w:numPr>
          <w:ilvl w:val="0"/>
          <w:numId w:val="87"/>
        </w:numPr>
      </w:pPr>
      <w:r>
        <w:t>naturally mapped to all six domains</w:t>
      </w:r>
      <w:r>
        <w:br/>
      </w:r>
    </w:p>
    <w:p w14:paraId="110ABE57" w14:textId="77777777" w:rsidR="006F653A" w:rsidRDefault="00000000">
      <w:pPr>
        <w:numPr>
          <w:ilvl w:val="0"/>
          <w:numId w:val="87"/>
        </w:numPr>
        <w:spacing w:after="240"/>
      </w:pPr>
      <w:r>
        <w:t>ethically manageable and pedagogically clean</w:t>
      </w:r>
      <w:r>
        <w:br/>
      </w:r>
    </w:p>
    <w:p w14:paraId="6434D942" w14:textId="77777777" w:rsidR="006F653A" w:rsidRDefault="00000000">
      <w:pPr>
        <w:spacing w:before="240" w:after="240"/>
      </w:pPr>
      <w:r>
        <w:t>By the end of this section, readers will understand how the Framework is applied in practice — and how they can replicate this process for any topic.</w:t>
      </w:r>
    </w:p>
    <w:p w14:paraId="5A7FA805" w14:textId="77777777" w:rsidR="006F653A" w:rsidRDefault="00674FE8">
      <w:r>
        <w:rPr>
          <w:noProof/>
        </w:rPr>
        <w:pict w14:anchorId="15212CF4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77FFD8B2" w14:textId="77777777" w:rsidR="004C62A2" w:rsidRDefault="004C62A2">
      <w:pPr>
        <w:rPr>
          <w:b/>
          <w:bCs/>
          <w:sz w:val="46"/>
          <w:szCs w:val="46"/>
        </w:rPr>
      </w:pPr>
      <w:bookmarkStart w:id="109" w:name="_3lgdvyh449ax" w:colFirst="0" w:colLast="0"/>
      <w:bookmarkEnd w:id="109"/>
      <w:r>
        <w:rPr>
          <w:b/>
          <w:bCs/>
          <w:sz w:val="46"/>
          <w:szCs w:val="46"/>
        </w:rPr>
        <w:br w:type="page"/>
      </w:r>
    </w:p>
    <w:p w14:paraId="1A292F08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0" w:name="_5a321ccq8k3v" w:colFirst="0" w:colLast="0"/>
      <w:bookmarkEnd w:id="110"/>
      <w:r>
        <w:rPr>
          <w:b/>
          <w:bCs/>
          <w:sz w:val="46"/>
          <w:szCs w:val="46"/>
        </w:rPr>
        <w:lastRenderedPageBreak/>
        <w:t>4.1 WHY GENERATIVE AI MATTERS FOR CLIMATE ACTION</w:t>
      </w:r>
    </w:p>
    <w:p w14:paraId="04FB57C2" w14:textId="2D2922EB" w:rsidR="006F653A" w:rsidRDefault="004C62A2">
      <w:pPr>
        <w:spacing w:before="240" w:after="240"/>
      </w:pPr>
      <w:bookmarkStart w:id="111" w:name="_uk8p9xocp04l" w:colFirst="0" w:colLast="0"/>
      <w:bookmarkEnd w:id="111"/>
      <w:r>
        <w:br/>
      </w:r>
      <w:r w:rsidR="00000000">
        <w:t>Climate change is one of the most complex, multi-layered challenges facing society. Effective climate action requires:</w:t>
      </w:r>
    </w:p>
    <w:p w14:paraId="39625304" w14:textId="77777777" w:rsidR="006F653A" w:rsidRDefault="00000000">
      <w:pPr>
        <w:numPr>
          <w:ilvl w:val="0"/>
          <w:numId w:val="102"/>
        </w:numPr>
        <w:spacing w:before="240"/>
      </w:pPr>
      <w:r>
        <w:t>rapid communication</w:t>
      </w:r>
      <w:r>
        <w:br/>
      </w:r>
    </w:p>
    <w:p w14:paraId="0C179A5F" w14:textId="77777777" w:rsidR="006F653A" w:rsidRDefault="00000000">
      <w:pPr>
        <w:numPr>
          <w:ilvl w:val="0"/>
          <w:numId w:val="102"/>
        </w:numPr>
      </w:pPr>
      <w:r>
        <w:t>public engagement</w:t>
      </w:r>
      <w:r>
        <w:br/>
      </w:r>
    </w:p>
    <w:p w14:paraId="0089E0CB" w14:textId="77777777" w:rsidR="006F653A" w:rsidRDefault="00000000">
      <w:pPr>
        <w:numPr>
          <w:ilvl w:val="0"/>
          <w:numId w:val="102"/>
        </w:numPr>
      </w:pPr>
      <w:r>
        <w:t>data interpretation</w:t>
      </w:r>
      <w:r>
        <w:br/>
      </w:r>
    </w:p>
    <w:p w14:paraId="44817AA7" w14:textId="77777777" w:rsidR="006F653A" w:rsidRDefault="00000000">
      <w:pPr>
        <w:numPr>
          <w:ilvl w:val="0"/>
          <w:numId w:val="102"/>
        </w:numPr>
      </w:pPr>
      <w:r>
        <w:t>adaptation planning</w:t>
      </w:r>
      <w:r>
        <w:br/>
      </w:r>
    </w:p>
    <w:p w14:paraId="364B2745" w14:textId="77777777" w:rsidR="006F653A" w:rsidRDefault="00000000">
      <w:pPr>
        <w:numPr>
          <w:ilvl w:val="0"/>
          <w:numId w:val="102"/>
        </w:numPr>
      </w:pPr>
      <w:r>
        <w:t>policy development</w:t>
      </w:r>
      <w:r>
        <w:br/>
      </w:r>
    </w:p>
    <w:p w14:paraId="7C2E55C2" w14:textId="77777777" w:rsidR="006F653A" w:rsidRDefault="00000000">
      <w:pPr>
        <w:numPr>
          <w:ilvl w:val="0"/>
          <w:numId w:val="102"/>
        </w:numPr>
      </w:pPr>
      <w:r>
        <w:t>community education</w:t>
      </w:r>
      <w:r>
        <w:br/>
      </w:r>
    </w:p>
    <w:p w14:paraId="189CEF8F" w14:textId="77777777" w:rsidR="006F653A" w:rsidRDefault="00000000">
      <w:pPr>
        <w:numPr>
          <w:ilvl w:val="0"/>
          <w:numId w:val="102"/>
        </w:numPr>
        <w:spacing w:after="240"/>
      </w:pPr>
      <w:r>
        <w:t>emotional resonance</w:t>
      </w:r>
      <w:r>
        <w:br/>
      </w:r>
    </w:p>
    <w:p w14:paraId="579F12FF" w14:textId="77777777" w:rsidR="006F653A" w:rsidRDefault="00000000">
      <w:pPr>
        <w:spacing w:before="240" w:after="240"/>
      </w:pPr>
      <w:proofErr w:type="spellStart"/>
      <w:r>
        <w:t>GenAI</w:t>
      </w:r>
      <w:proofErr w:type="spellEnd"/>
      <w:r>
        <w:t xml:space="preserve"> can support these processes by enabling:</w:t>
      </w:r>
    </w:p>
    <w:p w14:paraId="0CA89682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2" w:name="_56bpe6jx2gz0" w:colFirst="0" w:colLast="0"/>
      <w:bookmarkEnd w:id="11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simplified explanations of complex science</w:t>
      </w:r>
    </w:p>
    <w:p w14:paraId="3AA2B2D9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3" w:name="_9uuyex9tz5ty" w:colFirst="0" w:colLast="0"/>
      <w:bookmarkEnd w:id="11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✔ translation,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localisation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, and cultural adaptation</w:t>
      </w:r>
    </w:p>
    <w:p w14:paraId="0EB3FC76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4" w:name="_c3l5poy3e47e" w:colFirst="0" w:colLast="0"/>
      <w:bookmarkEnd w:id="11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rapid drafting of climate communications</w:t>
      </w:r>
    </w:p>
    <w:p w14:paraId="29E8F53D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5" w:name="_lyzdd4p7a712" w:colFirst="0" w:colLast="0"/>
      <w:bookmarkEnd w:id="11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prototyping community engagement resources</w:t>
      </w:r>
    </w:p>
    <w:p w14:paraId="6914EBBE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6" w:name="_rq2yiiporge" w:colFirst="0" w:colLast="0"/>
      <w:bookmarkEnd w:id="11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visual scenario exploration</w:t>
      </w:r>
    </w:p>
    <w:p w14:paraId="62A4B5E8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7" w:name="_lqgfnvq68tbi" w:colFirst="0" w:colLast="0"/>
      <w:bookmarkEnd w:id="11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✔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synthesising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reports and articles</w:t>
      </w:r>
    </w:p>
    <w:p w14:paraId="63E375F9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8" w:name="_mbd49gk16oug" w:colFirst="0" w:colLast="0"/>
      <w:bookmarkEnd w:id="11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creative ideation for campaigns</w:t>
      </w:r>
    </w:p>
    <w:p w14:paraId="2831B27E" w14:textId="77777777" w:rsidR="006F653A" w:rsidRDefault="00000000">
      <w:pPr>
        <w:spacing w:before="240" w:after="240"/>
      </w:pPr>
      <w:r>
        <w:lastRenderedPageBreak/>
        <w:t xml:space="preserve">However, climate misinformation, hallucinated statistics, and ethically insensitive content are </w:t>
      </w:r>
      <w:r>
        <w:rPr>
          <w:b/>
          <w:bCs/>
        </w:rPr>
        <w:t>major risks</w:t>
      </w:r>
      <w:r>
        <w:t>.</w:t>
      </w:r>
    </w:p>
    <w:p w14:paraId="159947DE" w14:textId="77777777" w:rsidR="006F653A" w:rsidRDefault="00000000">
      <w:pPr>
        <w:spacing w:before="240" w:after="240"/>
      </w:pPr>
      <w:r>
        <w:t>The Climate course therefore needs to be:</w:t>
      </w:r>
    </w:p>
    <w:p w14:paraId="3466DD0D" w14:textId="77777777" w:rsidR="006F653A" w:rsidRDefault="00000000">
      <w:pPr>
        <w:numPr>
          <w:ilvl w:val="0"/>
          <w:numId w:val="18"/>
        </w:numPr>
        <w:spacing w:before="240"/>
      </w:pPr>
      <w:r>
        <w:rPr>
          <w:b/>
          <w:bCs/>
        </w:rPr>
        <w:t>practical</w:t>
      </w:r>
      <w:r>
        <w:t xml:space="preserve"> (hands-on skills)</w:t>
      </w:r>
      <w:r>
        <w:br/>
      </w:r>
    </w:p>
    <w:p w14:paraId="693B078C" w14:textId="77777777" w:rsidR="006F653A" w:rsidRDefault="00000000">
      <w:pPr>
        <w:numPr>
          <w:ilvl w:val="0"/>
          <w:numId w:val="18"/>
        </w:numPr>
      </w:pPr>
      <w:r>
        <w:rPr>
          <w:b/>
          <w:bCs/>
        </w:rPr>
        <w:t>innovative</w:t>
      </w:r>
      <w:r>
        <w:t xml:space="preserve"> (AI-supported creativity)</w:t>
      </w:r>
      <w:r>
        <w:br/>
      </w:r>
    </w:p>
    <w:p w14:paraId="189D7F2C" w14:textId="77777777" w:rsidR="006F653A" w:rsidRDefault="00000000">
      <w:pPr>
        <w:numPr>
          <w:ilvl w:val="0"/>
          <w:numId w:val="18"/>
        </w:numPr>
      </w:pPr>
      <w:r>
        <w:rPr>
          <w:b/>
          <w:bCs/>
        </w:rPr>
        <w:t>responsible</w:t>
      </w:r>
      <w:r>
        <w:t xml:space="preserve"> (aligned with climate justice, science accuracy, and global equity)</w:t>
      </w:r>
      <w:r>
        <w:br/>
      </w:r>
    </w:p>
    <w:p w14:paraId="6D247161" w14:textId="77777777" w:rsidR="006F653A" w:rsidRDefault="00000000">
      <w:pPr>
        <w:numPr>
          <w:ilvl w:val="0"/>
          <w:numId w:val="18"/>
        </w:numPr>
        <w:spacing w:after="240"/>
      </w:pPr>
      <w:r>
        <w:rPr>
          <w:b/>
          <w:bCs/>
        </w:rPr>
        <w:t>framework-grounded</w:t>
      </w:r>
      <w:r>
        <w:t xml:space="preserve"> (mapped clearly to the six domains)</w:t>
      </w:r>
      <w:r>
        <w:br/>
      </w:r>
    </w:p>
    <w:p w14:paraId="2A1E917F" w14:textId="77777777" w:rsidR="006F653A" w:rsidRDefault="00000000">
      <w:pPr>
        <w:spacing w:before="240" w:after="240"/>
      </w:pPr>
      <w:r>
        <w:t>This section shows how those goals are met.</w:t>
      </w:r>
    </w:p>
    <w:p w14:paraId="71C08755" w14:textId="77777777" w:rsidR="006F653A" w:rsidRDefault="00674FE8">
      <w:r>
        <w:rPr>
          <w:noProof/>
        </w:rPr>
        <w:pict w14:anchorId="6E6F1395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6E0B3050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9" w:name="_hy1bnkqwy5" w:colFirst="0" w:colLast="0"/>
      <w:bookmarkStart w:id="120" w:name="_4vuxo6805yoi" w:colFirst="0" w:colLast="0"/>
      <w:bookmarkEnd w:id="119"/>
      <w:bookmarkEnd w:id="120"/>
      <w:r>
        <w:rPr>
          <w:b/>
          <w:bCs/>
          <w:sz w:val="46"/>
          <w:szCs w:val="46"/>
        </w:rPr>
        <w:t>4.2 OVERVIEW OF THE CLIMATE COURSE</w:t>
      </w:r>
    </w:p>
    <w:p w14:paraId="2039E618" w14:textId="1E2D6DC3" w:rsidR="006F653A" w:rsidRDefault="004C62A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1" w:name="_3uqhqtyip15e" w:colFirst="0" w:colLast="0"/>
      <w:bookmarkStart w:id="122" w:name="_lka4oc9qher3" w:colFirst="0" w:colLast="0"/>
      <w:bookmarkEnd w:id="121"/>
      <w:bookmarkEnd w:id="122"/>
      <w:r>
        <w:rPr>
          <w:b/>
          <w:bCs/>
          <w:color w:val="000000"/>
          <w:sz w:val="26"/>
          <w:szCs w:val="26"/>
        </w:rPr>
        <w:br/>
      </w:r>
      <w:r w:rsidR="00000000">
        <w:rPr>
          <w:b/>
          <w:bCs/>
          <w:color w:val="000000"/>
          <w:sz w:val="26"/>
          <w:szCs w:val="26"/>
        </w:rPr>
        <w:t>Course Title</w:t>
      </w:r>
    </w:p>
    <w:p w14:paraId="683CDA6B" w14:textId="77777777" w:rsidR="006F653A" w:rsidRDefault="00000000">
      <w:pPr>
        <w:spacing w:before="240" w:after="240"/>
        <w:rPr>
          <w:i/>
          <w:iCs/>
        </w:rPr>
      </w:pPr>
      <w:r>
        <w:rPr>
          <w:i/>
          <w:iCs/>
        </w:rPr>
        <w:t>Generative AI for Climate Change &amp; Sustainability: Practical, Responsible, and Innovative Approaches</w:t>
      </w:r>
    </w:p>
    <w:p w14:paraId="01942174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3" w:name="_3asgpqete29d" w:colFirst="0" w:colLast="0"/>
      <w:bookmarkEnd w:id="123"/>
      <w:r>
        <w:rPr>
          <w:b/>
          <w:bCs/>
          <w:color w:val="000000"/>
          <w:sz w:val="26"/>
          <w:szCs w:val="26"/>
        </w:rPr>
        <w:t>Audience</w:t>
      </w:r>
    </w:p>
    <w:p w14:paraId="2AD405CE" w14:textId="77777777" w:rsidR="006F653A" w:rsidRDefault="00000000">
      <w:pPr>
        <w:numPr>
          <w:ilvl w:val="0"/>
          <w:numId w:val="49"/>
        </w:numPr>
        <w:spacing w:before="240"/>
      </w:pPr>
      <w:r>
        <w:t>Students</w:t>
      </w:r>
      <w:r>
        <w:br/>
      </w:r>
    </w:p>
    <w:p w14:paraId="22EF7F30" w14:textId="77777777" w:rsidR="006F653A" w:rsidRDefault="00000000">
      <w:pPr>
        <w:numPr>
          <w:ilvl w:val="0"/>
          <w:numId w:val="49"/>
        </w:numPr>
      </w:pPr>
      <w:r>
        <w:t>Educators</w:t>
      </w:r>
      <w:r>
        <w:br/>
      </w:r>
    </w:p>
    <w:p w14:paraId="58EF2120" w14:textId="77777777" w:rsidR="006F653A" w:rsidRDefault="00000000">
      <w:pPr>
        <w:numPr>
          <w:ilvl w:val="0"/>
          <w:numId w:val="49"/>
        </w:numPr>
      </w:pPr>
      <w:r>
        <w:t>Sustainability professionals</w:t>
      </w:r>
      <w:r>
        <w:br/>
      </w:r>
    </w:p>
    <w:p w14:paraId="68D6B229" w14:textId="77777777" w:rsidR="006F653A" w:rsidRDefault="00000000">
      <w:pPr>
        <w:numPr>
          <w:ilvl w:val="0"/>
          <w:numId w:val="49"/>
        </w:numPr>
      </w:pPr>
      <w:r>
        <w:t>Climate communicators</w:t>
      </w:r>
      <w:r>
        <w:br/>
      </w:r>
    </w:p>
    <w:p w14:paraId="0F7DB5D9" w14:textId="77777777" w:rsidR="006F653A" w:rsidRDefault="00000000">
      <w:pPr>
        <w:numPr>
          <w:ilvl w:val="0"/>
          <w:numId w:val="49"/>
        </w:numPr>
      </w:pPr>
      <w:r>
        <w:t>NGO and public-sector staff</w:t>
      </w:r>
      <w:r>
        <w:br/>
      </w:r>
    </w:p>
    <w:p w14:paraId="64B60F56" w14:textId="77777777" w:rsidR="006F653A" w:rsidRDefault="00000000">
      <w:pPr>
        <w:numPr>
          <w:ilvl w:val="0"/>
          <w:numId w:val="49"/>
        </w:numPr>
      </w:pPr>
      <w:r>
        <w:t>Researchers</w:t>
      </w:r>
      <w:r>
        <w:br/>
      </w:r>
    </w:p>
    <w:p w14:paraId="3777375A" w14:textId="77777777" w:rsidR="006F653A" w:rsidRDefault="00000000">
      <w:pPr>
        <w:numPr>
          <w:ilvl w:val="0"/>
          <w:numId w:val="49"/>
        </w:numPr>
        <w:spacing w:after="240"/>
      </w:pPr>
      <w:r>
        <w:t xml:space="preserve">Community </w:t>
      </w:r>
      <w:proofErr w:type="spellStart"/>
      <w:r>
        <w:t>organisers</w:t>
      </w:r>
      <w:proofErr w:type="spellEnd"/>
      <w:r>
        <w:br/>
      </w:r>
    </w:p>
    <w:p w14:paraId="73933AC1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4" w:name="_828ej01lfaai" w:colFirst="0" w:colLast="0"/>
      <w:bookmarkEnd w:id="124"/>
      <w:r>
        <w:rPr>
          <w:b/>
          <w:bCs/>
          <w:color w:val="000000"/>
          <w:sz w:val="26"/>
          <w:szCs w:val="26"/>
        </w:rPr>
        <w:lastRenderedPageBreak/>
        <w:t>Course Purpose</w:t>
      </w:r>
    </w:p>
    <w:p w14:paraId="7241EDC1" w14:textId="77777777" w:rsidR="006F653A" w:rsidRDefault="00000000">
      <w:pPr>
        <w:spacing w:before="240" w:after="240"/>
      </w:pPr>
      <w:r>
        <w:t xml:space="preserve">To equip learners with </w:t>
      </w:r>
      <w:r>
        <w:rPr>
          <w:b/>
          <w:bCs/>
        </w:rPr>
        <w:t xml:space="preserve">practical, responsible, and innovative </w:t>
      </w:r>
      <w:proofErr w:type="spellStart"/>
      <w:r>
        <w:rPr>
          <w:b/>
          <w:bCs/>
        </w:rPr>
        <w:t>GenAI</w:t>
      </w:r>
      <w:proofErr w:type="spellEnd"/>
      <w:r>
        <w:rPr>
          <w:b/>
          <w:bCs/>
        </w:rPr>
        <w:t xml:space="preserve"> skills</w:t>
      </w:r>
      <w:r>
        <w:t xml:space="preserve"> for climate communication, engagement, and decision-making.</w:t>
      </w:r>
    </w:p>
    <w:p w14:paraId="664AF7AD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5" w:name="_i0rffoagz4ss" w:colFirst="0" w:colLast="0"/>
      <w:bookmarkEnd w:id="125"/>
      <w:r>
        <w:rPr>
          <w:b/>
          <w:bCs/>
          <w:color w:val="000000"/>
          <w:sz w:val="26"/>
          <w:szCs w:val="26"/>
        </w:rPr>
        <w:t>Course Outcomes</w:t>
      </w:r>
    </w:p>
    <w:p w14:paraId="650C9DB5" w14:textId="77777777" w:rsidR="006F653A" w:rsidRDefault="00000000">
      <w:pPr>
        <w:spacing w:before="240" w:after="240"/>
      </w:pPr>
      <w:r>
        <w:t>Learners will be able to:</w:t>
      </w:r>
    </w:p>
    <w:p w14:paraId="300B1E3E" w14:textId="77777777" w:rsidR="006F653A" w:rsidRDefault="00000000">
      <w:pPr>
        <w:numPr>
          <w:ilvl w:val="0"/>
          <w:numId w:val="12"/>
        </w:numPr>
        <w:spacing w:before="240"/>
      </w:pPr>
      <w:r>
        <w:t xml:space="preserve">Use </w:t>
      </w:r>
      <w:proofErr w:type="spellStart"/>
      <w:r>
        <w:t>GenAI</w:t>
      </w:r>
      <w:proofErr w:type="spellEnd"/>
      <w:r>
        <w:t xml:space="preserve"> safely to interpret climate information</w:t>
      </w:r>
      <w:r>
        <w:br/>
      </w:r>
    </w:p>
    <w:p w14:paraId="3594032C" w14:textId="77777777" w:rsidR="006F653A" w:rsidRDefault="00000000">
      <w:pPr>
        <w:numPr>
          <w:ilvl w:val="0"/>
          <w:numId w:val="12"/>
        </w:numPr>
      </w:pPr>
      <w:r>
        <w:t>Co-write climate communication with proper boundaries</w:t>
      </w:r>
      <w:r>
        <w:br/>
      </w:r>
    </w:p>
    <w:p w14:paraId="0A4A6FE0" w14:textId="77777777" w:rsidR="006F653A" w:rsidRDefault="00000000">
      <w:pPr>
        <w:numPr>
          <w:ilvl w:val="0"/>
          <w:numId w:val="12"/>
        </w:numPr>
      </w:pPr>
      <w:r>
        <w:t>Prototype climate engagement materials</w:t>
      </w:r>
      <w:r>
        <w:br/>
      </w:r>
    </w:p>
    <w:p w14:paraId="64B2A363" w14:textId="77777777" w:rsidR="006F653A" w:rsidRDefault="00000000">
      <w:pPr>
        <w:numPr>
          <w:ilvl w:val="0"/>
          <w:numId w:val="12"/>
        </w:numPr>
      </w:pPr>
      <w:r>
        <w:t>Conduct ethical and equity checks for climate messaging</w:t>
      </w:r>
      <w:r>
        <w:br/>
      </w:r>
    </w:p>
    <w:p w14:paraId="343303F4" w14:textId="77777777" w:rsidR="006F653A" w:rsidRDefault="00000000">
      <w:pPr>
        <w:numPr>
          <w:ilvl w:val="0"/>
          <w:numId w:val="12"/>
        </w:numPr>
      </w:pPr>
      <w:r>
        <w:t>Apply basic governance to AI-assisted workflows</w:t>
      </w:r>
      <w:r>
        <w:br/>
      </w:r>
    </w:p>
    <w:p w14:paraId="242B6C34" w14:textId="77777777" w:rsidR="006F653A" w:rsidRDefault="00000000">
      <w:pPr>
        <w:numPr>
          <w:ilvl w:val="0"/>
          <w:numId w:val="12"/>
        </w:numPr>
        <w:spacing w:after="240"/>
      </w:pPr>
      <w:r>
        <w:t>Reflect on and improve their AI practice over time</w:t>
      </w:r>
      <w:r>
        <w:br/>
      </w:r>
    </w:p>
    <w:p w14:paraId="30E2C216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6" w:name="_obpvya70t1xp" w:colFirst="0" w:colLast="0"/>
      <w:bookmarkEnd w:id="126"/>
      <w:r>
        <w:rPr>
          <w:b/>
          <w:bCs/>
          <w:color w:val="000000"/>
          <w:sz w:val="26"/>
          <w:szCs w:val="26"/>
        </w:rPr>
        <w:t>Risks Addressed</w:t>
      </w:r>
    </w:p>
    <w:p w14:paraId="063C8C81" w14:textId="77777777" w:rsidR="006F653A" w:rsidRDefault="00000000">
      <w:pPr>
        <w:numPr>
          <w:ilvl w:val="0"/>
          <w:numId w:val="11"/>
        </w:numPr>
        <w:spacing w:before="240"/>
      </w:pPr>
      <w:r>
        <w:t>Misinterpretation of climate science</w:t>
      </w:r>
      <w:r>
        <w:br/>
      </w:r>
    </w:p>
    <w:p w14:paraId="5BE6E16A" w14:textId="77777777" w:rsidR="006F653A" w:rsidRDefault="00000000">
      <w:pPr>
        <w:numPr>
          <w:ilvl w:val="0"/>
          <w:numId w:val="11"/>
        </w:numPr>
      </w:pPr>
      <w:r>
        <w:t>Hallucinated facts</w:t>
      </w:r>
      <w:r>
        <w:br/>
      </w:r>
    </w:p>
    <w:p w14:paraId="43629452" w14:textId="77777777" w:rsidR="006F653A" w:rsidRDefault="00000000">
      <w:pPr>
        <w:numPr>
          <w:ilvl w:val="0"/>
          <w:numId w:val="11"/>
        </w:numPr>
      </w:pPr>
      <w:r>
        <w:t>Oversimplification of nuanced topics</w:t>
      </w:r>
      <w:r>
        <w:br/>
      </w:r>
    </w:p>
    <w:p w14:paraId="37E0EE73" w14:textId="77777777" w:rsidR="006F653A" w:rsidRDefault="00000000">
      <w:pPr>
        <w:numPr>
          <w:ilvl w:val="0"/>
          <w:numId w:val="11"/>
        </w:numPr>
      </w:pPr>
      <w:r>
        <w:t>Inadvertent bias</w:t>
      </w:r>
      <w:r>
        <w:br/>
      </w:r>
    </w:p>
    <w:p w14:paraId="4B287164" w14:textId="77777777" w:rsidR="006F653A" w:rsidRDefault="00000000">
      <w:pPr>
        <w:numPr>
          <w:ilvl w:val="0"/>
          <w:numId w:val="11"/>
        </w:numPr>
      </w:pPr>
      <w:r>
        <w:t>Misinformation amplification</w:t>
      </w:r>
      <w:r>
        <w:br/>
      </w:r>
    </w:p>
    <w:p w14:paraId="6992EB55" w14:textId="77777777" w:rsidR="006F653A" w:rsidRDefault="00000000">
      <w:pPr>
        <w:numPr>
          <w:ilvl w:val="0"/>
          <w:numId w:val="11"/>
        </w:numPr>
      </w:pPr>
      <w:r>
        <w:t>Loss of trust due to unethical messaging</w:t>
      </w:r>
      <w:r>
        <w:br/>
      </w:r>
    </w:p>
    <w:p w14:paraId="445B0C32" w14:textId="77777777" w:rsidR="006F653A" w:rsidRDefault="00000000">
      <w:pPr>
        <w:numPr>
          <w:ilvl w:val="0"/>
          <w:numId w:val="11"/>
        </w:numPr>
        <w:spacing w:after="240"/>
      </w:pPr>
      <w:r>
        <w:t>Unclear decision-making boundaries</w:t>
      </w:r>
      <w:r>
        <w:br/>
      </w:r>
    </w:p>
    <w:p w14:paraId="73EFBEB7" w14:textId="77777777" w:rsidR="006F653A" w:rsidRDefault="00000000">
      <w:pPr>
        <w:spacing w:before="240" w:after="240"/>
      </w:pPr>
      <w:r>
        <w:t>The Six-Domain Framework shapes the course to mitigate these risks.</w:t>
      </w:r>
    </w:p>
    <w:p w14:paraId="4F74698A" w14:textId="77777777" w:rsidR="006F653A" w:rsidRDefault="00674FE8">
      <w:r>
        <w:rPr>
          <w:noProof/>
        </w:rPr>
        <w:pict w14:anchorId="2BDBB7B1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1EF3347D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7" w:name="_j35occ15zra4" w:colFirst="0" w:colLast="0"/>
      <w:bookmarkStart w:id="128" w:name="_y4v9ybli0zvy" w:colFirst="0" w:colLast="0"/>
      <w:bookmarkEnd w:id="127"/>
      <w:bookmarkEnd w:id="128"/>
      <w:r>
        <w:rPr>
          <w:b/>
          <w:bCs/>
          <w:sz w:val="46"/>
          <w:szCs w:val="46"/>
        </w:rPr>
        <w:lastRenderedPageBreak/>
        <w:t>4.3 DOMAIN-TO-MODULE MAPPING TABLE</w:t>
      </w:r>
    </w:p>
    <w:p w14:paraId="489005C1" w14:textId="4FD883E4" w:rsidR="006F653A" w:rsidRDefault="004C62A2">
      <w:pPr>
        <w:spacing w:before="240" w:after="240"/>
      </w:pPr>
      <w:bookmarkStart w:id="129" w:name="_1agb3lkb5o7d" w:colFirst="0" w:colLast="0"/>
      <w:bookmarkEnd w:id="129"/>
      <w:r>
        <w:br/>
      </w:r>
      <w:r w:rsidR="00000000">
        <w:t>This table shows how each Framework domain becomes one practical module.</w:t>
      </w:r>
    </w:p>
    <w:tbl>
      <w:tblPr>
        <w:tblStyle w:val="a0"/>
        <w:tblW w:w="978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2090"/>
        <w:gridCol w:w="2690"/>
        <w:gridCol w:w="3140"/>
      </w:tblGrid>
      <w:tr w:rsidR="006F653A" w14:paraId="0774AFED" w14:textId="77777777" w:rsidTr="004C62A2">
        <w:trPr>
          <w:trHeight w:val="785"/>
        </w:trPr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999CC" w14:textId="77777777" w:rsidR="006F653A" w:rsidRDefault="00000000">
            <w:pPr>
              <w:jc w:val="center"/>
            </w:pPr>
            <w:r>
              <w:rPr>
                <w:b/>
                <w:bCs/>
              </w:rPr>
              <w:t>Domain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E1B66" w14:textId="77777777" w:rsidR="006F653A" w:rsidRDefault="00000000">
            <w:pPr>
              <w:jc w:val="center"/>
            </w:pPr>
            <w:r>
              <w:rPr>
                <w:b/>
                <w:bCs/>
              </w:rPr>
              <w:t>Domain Purpose</w:t>
            </w:r>
          </w:p>
        </w:tc>
        <w:tc>
          <w:tcPr>
            <w:tcW w:w="2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DEE4C" w14:textId="77777777" w:rsidR="006F653A" w:rsidRDefault="00000000">
            <w:pPr>
              <w:jc w:val="center"/>
            </w:pPr>
            <w:r>
              <w:rPr>
                <w:b/>
                <w:bCs/>
              </w:rPr>
              <w:t>Course Module (Practical Title)</w:t>
            </w:r>
          </w:p>
        </w:tc>
        <w:tc>
          <w:tcPr>
            <w:tcW w:w="3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BB612" w14:textId="77777777" w:rsidR="006F653A" w:rsidRDefault="00000000">
            <w:pPr>
              <w:jc w:val="center"/>
            </w:pPr>
            <w:r>
              <w:rPr>
                <w:b/>
                <w:bCs/>
              </w:rPr>
              <w:t>Rationale</w:t>
            </w:r>
          </w:p>
        </w:tc>
      </w:tr>
      <w:tr w:rsidR="006F653A" w14:paraId="4DFA43E2" w14:textId="77777777" w:rsidTr="004C62A2">
        <w:trPr>
          <w:trHeight w:val="1340"/>
        </w:trPr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DD358" w14:textId="77777777" w:rsidR="006F653A" w:rsidRDefault="00000000">
            <w:r>
              <w:rPr>
                <w:b/>
                <w:bCs/>
              </w:rPr>
              <w:t>1. Awareness &amp; Orientation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18BF2" w14:textId="77777777" w:rsidR="006F653A" w:rsidRDefault="00000000">
            <w:r>
              <w:t>Accurate, safe interpretation of AI outputs</w:t>
            </w:r>
          </w:p>
        </w:tc>
        <w:tc>
          <w:tcPr>
            <w:tcW w:w="2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28681" w14:textId="77777777" w:rsidR="006F653A" w:rsidRDefault="00000000">
            <w:r>
              <w:rPr>
                <w:b/>
                <w:bCs/>
              </w:rPr>
              <w:t xml:space="preserve">Module 1: Understanding Climate Information with </w:t>
            </w:r>
            <w:proofErr w:type="spellStart"/>
            <w:r>
              <w:rPr>
                <w:b/>
                <w:bCs/>
              </w:rPr>
              <w:t>GenAI</w:t>
            </w:r>
            <w:proofErr w:type="spellEnd"/>
          </w:p>
        </w:tc>
        <w:tc>
          <w:tcPr>
            <w:tcW w:w="3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EB032" w14:textId="77777777" w:rsidR="006F653A" w:rsidRDefault="00000000">
            <w:r>
              <w:t>Climate misinformation is a core challenge; learners need foundational AI literacy + climate accuracy checks</w:t>
            </w:r>
          </w:p>
        </w:tc>
      </w:tr>
      <w:tr w:rsidR="006F653A" w14:paraId="7EA6FA13" w14:textId="77777777" w:rsidTr="004C62A2">
        <w:trPr>
          <w:trHeight w:val="1340"/>
        </w:trPr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B0727" w14:textId="77777777" w:rsidR="006F653A" w:rsidRDefault="00000000">
            <w:r>
              <w:rPr>
                <w:b/>
                <w:bCs/>
              </w:rPr>
              <w:t>2. Human–AI Co-Agency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E12AC" w14:textId="77777777" w:rsidR="006F653A" w:rsidRDefault="00000000">
            <w:r>
              <w:t>Human-led workflows and clear roles</w:t>
            </w:r>
          </w:p>
        </w:tc>
        <w:tc>
          <w:tcPr>
            <w:tcW w:w="2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3078" w14:textId="77777777" w:rsidR="006F653A" w:rsidRDefault="00000000">
            <w:r>
              <w:rPr>
                <w:b/>
                <w:bCs/>
              </w:rPr>
              <w:t>Module 2: Co-Writing Climate Communications with AI</w:t>
            </w:r>
          </w:p>
        </w:tc>
        <w:tc>
          <w:tcPr>
            <w:tcW w:w="3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33939" w14:textId="77777777" w:rsidR="006F653A" w:rsidRDefault="00000000">
            <w:r>
              <w:t xml:space="preserve">Climate comms </w:t>
            </w:r>
            <w:proofErr w:type="gramStart"/>
            <w:r>
              <w:t>are</w:t>
            </w:r>
            <w:proofErr w:type="gramEnd"/>
            <w:r>
              <w:t xml:space="preserve"> sensitive — roles between AI and humans must be explicit</w:t>
            </w:r>
          </w:p>
        </w:tc>
      </w:tr>
      <w:tr w:rsidR="006F653A" w14:paraId="7633A6E8" w14:textId="77777777" w:rsidTr="004C62A2">
        <w:trPr>
          <w:trHeight w:val="1070"/>
        </w:trPr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497D9" w14:textId="77777777" w:rsidR="006F653A" w:rsidRDefault="00000000">
            <w:r>
              <w:rPr>
                <w:b/>
                <w:bCs/>
              </w:rPr>
              <w:t>3. Generative Practice &amp; Innovation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23DB9" w14:textId="77777777" w:rsidR="006F653A" w:rsidRDefault="00000000">
            <w:r>
              <w:t>Creative prototyping and content generation</w:t>
            </w:r>
          </w:p>
        </w:tc>
        <w:tc>
          <w:tcPr>
            <w:tcW w:w="2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6862D" w14:textId="77777777" w:rsidR="006F653A" w:rsidRDefault="00000000">
            <w:r>
              <w:rPr>
                <w:b/>
                <w:bCs/>
              </w:rPr>
              <w:t>Module 3: Prototyping Climate Engagement Materials</w:t>
            </w:r>
          </w:p>
        </w:tc>
        <w:tc>
          <w:tcPr>
            <w:tcW w:w="3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62703" w14:textId="77777777" w:rsidR="006F653A" w:rsidRDefault="00000000">
            <w:r>
              <w:t>Learners must create posters, messages, visuals, scenarios</w:t>
            </w:r>
          </w:p>
        </w:tc>
      </w:tr>
      <w:tr w:rsidR="006F653A" w14:paraId="5E9AF2F4" w14:textId="77777777" w:rsidTr="004C62A2">
        <w:trPr>
          <w:trHeight w:val="1070"/>
        </w:trPr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7060C" w14:textId="77777777" w:rsidR="006F653A" w:rsidRDefault="00000000">
            <w:r>
              <w:rPr>
                <w:b/>
                <w:bCs/>
              </w:rPr>
              <w:t>4. Ethics, Equity &amp; Impact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FC643" w14:textId="77777777" w:rsidR="006F653A" w:rsidRDefault="00000000">
            <w:r>
              <w:t>Understanding risks, fairness, and justice</w:t>
            </w:r>
          </w:p>
        </w:tc>
        <w:tc>
          <w:tcPr>
            <w:tcW w:w="2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5D240" w14:textId="77777777" w:rsidR="006F653A" w:rsidRDefault="00000000">
            <w:r>
              <w:rPr>
                <w:b/>
                <w:bCs/>
              </w:rPr>
              <w:t>Module 4: Ethical and Just Climate AI Practice</w:t>
            </w:r>
          </w:p>
        </w:tc>
        <w:tc>
          <w:tcPr>
            <w:tcW w:w="3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FE041" w14:textId="77777777" w:rsidR="006F653A" w:rsidRDefault="00000000">
            <w:r>
              <w:t>Climate justice is central — ethical risks must be explored deeply</w:t>
            </w:r>
          </w:p>
        </w:tc>
      </w:tr>
      <w:tr w:rsidR="006F653A" w14:paraId="5BB2F6E6" w14:textId="77777777" w:rsidTr="004C62A2">
        <w:trPr>
          <w:trHeight w:val="1070"/>
        </w:trPr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77692" w14:textId="77777777" w:rsidR="006F653A" w:rsidRDefault="00000000">
            <w:r>
              <w:rPr>
                <w:b/>
                <w:bCs/>
              </w:rPr>
              <w:t>5. Decision-Making &amp; Governance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CA984" w14:textId="77777777" w:rsidR="006F653A" w:rsidRDefault="00000000">
            <w:r>
              <w:t>Oversight and accountability</w:t>
            </w:r>
          </w:p>
        </w:tc>
        <w:tc>
          <w:tcPr>
            <w:tcW w:w="2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FE4C6" w14:textId="77777777" w:rsidR="006F653A" w:rsidRDefault="00000000">
            <w:r>
              <w:rPr>
                <w:b/>
                <w:bCs/>
              </w:rPr>
              <w:t>Module 5: Governance for AI-Supported Climate Workflows</w:t>
            </w:r>
          </w:p>
        </w:tc>
        <w:tc>
          <w:tcPr>
            <w:tcW w:w="3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86622" w14:textId="77777777" w:rsidR="006F653A" w:rsidRDefault="00000000">
            <w:r>
              <w:t>Climate workflows require oversight, especially for public messaging</w:t>
            </w:r>
          </w:p>
        </w:tc>
      </w:tr>
      <w:tr w:rsidR="006F653A" w14:paraId="25431FDD" w14:textId="77777777" w:rsidTr="004C62A2">
        <w:trPr>
          <w:trHeight w:val="1070"/>
        </w:trPr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6B981" w14:textId="77777777" w:rsidR="006F653A" w:rsidRDefault="00000000">
            <w:r>
              <w:rPr>
                <w:b/>
                <w:bCs/>
              </w:rPr>
              <w:t>6. Reflection, Learning &amp; Renewal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795E8" w14:textId="77777777" w:rsidR="006F653A" w:rsidRDefault="00000000">
            <w:r>
              <w:t>Continuous improvement</w:t>
            </w:r>
          </w:p>
        </w:tc>
        <w:tc>
          <w:tcPr>
            <w:tcW w:w="2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EAB7D" w14:textId="77777777" w:rsidR="006F653A" w:rsidRDefault="00000000">
            <w:r>
              <w:rPr>
                <w:b/>
                <w:bCs/>
              </w:rPr>
              <w:t>Module 6: Reflective AI Practice for Climate Action</w:t>
            </w:r>
          </w:p>
        </w:tc>
        <w:tc>
          <w:tcPr>
            <w:tcW w:w="3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5BBD2" w14:textId="77777777" w:rsidR="006F653A" w:rsidRDefault="00000000">
            <w:r>
              <w:t>Climate communication evolves — learners must refine their practice</w:t>
            </w:r>
          </w:p>
        </w:tc>
      </w:tr>
    </w:tbl>
    <w:p w14:paraId="1B2A1A16" w14:textId="77777777" w:rsidR="006F653A" w:rsidRDefault="00000000">
      <w:pPr>
        <w:spacing w:before="240" w:after="240"/>
      </w:pPr>
      <w:r>
        <w:t xml:space="preserve">This mapping ensures the course is </w:t>
      </w:r>
      <w:r>
        <w:rPr>
          <w:b/>
          <w:bCs/>
        </w:rPr>
        <w:t>practical</w:t>
      </w:r>
      <w:r>
        <w:t xml:space="preserve">, </w:t>
      </w:r>
      <w:r>
        <w:rPr>
          <w:b/>
          <w:bCs/>
        </w:rPr>
        <w:t>scaffolded</w:t>
      </w:r>
      <w:r>
        <w:t xml:space="preserve">, and </w:t>
      </w:r>
      <w:r>
        <w:rPr>
          <w:b/>
          <w:bCs/>
        </w:rPr>
        <w:t>fully aligned</w:t>
      </w:r>
      <w:r>
        <w:t xml:space="preserve"> with the Framework.</w:t>
      </w:r>
    </w:p>
    <w:p w14:paraId="39377C55" w14:textId="77777777" w:rsidR="006F653A" w:rsidRDefault="00674FE8">
      <w:r>
        <w:rPr>
          <w:noProof/>
        </w:rPr>
        <w:pict w14:anchorId="15D1A4E1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278C363E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0" w:name="_vra5uznn0x0b" w:colFirst="0" w:colLast="0"/>
      <w:bookmarkStart w:id="131" w:name="_azjnf97nq4gl" w:colFirst="0" w:colLast="0"/>
      <w:bookmarkEnd w:id="130"/>
      <w:bookmarkEnd w:id="131"/>
      <w:r>
        <w:rPr>
          <w:b/>
          <w:bCs/>
          <w:sz w:val="46"/>
          <w:szCs w:val="46"/>
        </w:rPr>
        <w:lastRenderedPageBreak/>
        <w:t>4.4 MODULE 1 (DOMAIN 1): UNDERSTANDING CLIMATE INFORMATION WITH GENAI</w:t>
      </w:r>
    </w:p>
    <w:p w14:paraId="1159362D" w14:textId="4048A88E" w:rsidR="006F653A" w:rsidRDefault="004C62A2">
      <w:pPr>
        <w:spacing w:before="240" w:after="240"/>
        <w:rPr>
          <w:i/>
          <w:iCs/>
        </w:rPr>
      </w:pPr>
      <w:bookmarkStart w:id="132" w:name="_ouqrofnca2ne" w:colFirst="0" w:colLast="0"/>
      <w:bookmarkEnd w:id="132"/>
      <w:r>
        <w:rPr>
          <w:b/>
          <w:bCs/>
        </w:rPr>
        <w:br/>
      </w:r>
      <w:r w:rsidR="00000000">
        <w:rPr>
          <w:b/>
          <w:bCs/>
        </w:rPr>
        <w:t>Domain Focus:</w:t>
      </w:r>
      <w:r w:rsidR="00000000">
        <w:rPr>
          <w:b/>
          <w:bCs/>
        </w:rPr>
        <w:br/>
      </w:r>
      <w:r w:rsidR="00000000">
        <w:t xml:space="preserve"> </w:t>
      </w:r>
      <w:r w:rsidR="00000000">
        <w:rPr>
          <w:i/>
          <w:iCs/>
        </w:rPr>
        <w:t>AI awareness, orientation, risk recognition, accuracy verification.</w:t>
      </w:r>
    </w:p>
    <w:p w14:paraId="26800689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3" w:name="_ig1ex7fd0waw" w:colFirst="0" w:colLast="0"/>
      <w:bookmarkEnd w:id="133"/>
      <w:r>
        <w:rPr>
          <w:b/>
          <w:bCs/>
          <w:color w:val="000000"/>
          <w:sz w:val="26"/>
          <w:szCs w:val="26"/>
        </w:rPr>
        <w:t>Lesson 1 — How AI Interprets Climate Information</w:t>
      </w:r>
    </w:p>
    <w:p w14:paraId="1887735D" w14:textId="77777777" w:rsidR="006F653A" w:rsidRDefault="00000000">
      <w:pPr>
        <w:numPr>
          <w:ilvl w:val="0"/>
          <w:numId w:val="48"/>
        </w:numPr>
        <w:spacing w:before="240"/>
      </w:pPr>
      <w:r>
        <w:t>How LLMs “guess” using token prediction</w:t>
      </w:r>
      <w:r>
        <w:br/>
      </w:r>
    </w:p>
    <w:p w14:paraId="1F61761A" w14:textId="77777777" w:rsidR="006F653A" w:rsidRDefault="00000000">
      <w:pPr>
        <w:numPr>
          <w:ilvl w:val="0"/>
          <w:numId w:val="48"/>
        </w:numPr>
      </w:pPr>
      <w:r>
        <w:t>Why facts may be outdated or incorrect</w:t>
      </w:r>
      <w:r>
        <w:br/>
      </w:r>
    </w:p>
    <w:p w14:paraId="78FC8993" w14:textId="77777777" w:rsidR="006F653A" w:rsidRDefault="00000000">
      <w:pPr>
        <w:numPr>
          <w:ilvl w:val="0"/>
          <w:numId w:val="48"/>
        </w:numPr>
      </w:pPr>
      <w:r>
        <w:t>Examples of climate hallucinations</w:t>
      </w:r>
      <w:r>
        <w:br/>
      </w:r>
    </w:p>
    <w:p w14:paraId="0B36CD35" w14:textId="77777777" w:rsidR="006F653A" w:rsidRDefault="00000000">
      <w:pPr>
        <w:numPr>
          <w:ilvl w:val="0"/>
          <w:numId w:val="48"/>
        </w:numPr>
      </w:pPr>
      <w:r>
        <w:t>How to interpret uncertainty sentences</w:t>
      </w:r>
      <w:r>
        <w:br/>
      </w:r>
    </w:p>
    <w:p w14:paraId="506B2705" w14:textId="77777777" w:rsidR="006F653A" w:rsidRDefault="00000000">
      <w:pPr>
        <w:numPr>
          <w:ilvl w:val="0"/>
          <w:numId w:val="48"/>
        </w:numPr>
        <w:spacing w:after="240"/>
      </w:pPr>
      <w:r>
        <w:t xml:space="preserve">Distinguishing </w:t>
      </w:r>
      <w:proofErr w:type="spellStart"/>
      <w:r>
        <w:t>summarisation</w:t>
      </w:r>
      <w:proofErr w:type="spellEnd"/>
      <w:r>
        <w:t xml:space="preserve"> from evidence</w:t>
      </w:r>
      <w:r>
        <w:br/>
      </w:r>
    </w:p>
    <w:p w14:paraId="39C4D092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4" w:name="_9xhw27l1903t" w:colFirst="0" w:colLast="0"/>
      <w:bookmarkEnd w:id="134"/>
      <w:r>
        <w:rPr>
          <w:b/>
          <w:bCs/>
          <w:color w:val="000000"/>
          <w:sz w:val="26"/>
          <w:szCs w:val="26"/>
        </w:rPr>
        <w:t>Lesson 2 — Spotting Climate Misinformation</w:t>
      </w:r>
    </w:p>
    <w:p w14:paraId="4E823E24" w14:textId="77777777" w:rsidR="006F653A" w:rsidRDefault="00000000">
      <w:pPr>
        <w:numPr>
          <w:ilvl w:val="0"/>
          <w:numId w:val="26"/>
        </w:numPr>
        <w:spacing w:before="240"/>
      </w:pPr>
      <w:r>
        <w:t>Common climate myths in AI outputs</w:t>
      </w:r>
      <w:r>
        <w:br/>
      </w:r>
    </w:p>
    <w:p w14:paraId="7596C164" w14:textId="77777777" w:rsidR="006F653A" w:rsidRDefault="00000000">
      <w:pPr>
        <w:numPr>
          <w:ilvl w:val="0"/>
          <w:numId w:val="26"/>
        </w:numPr>
      </w:pPr>
      <w:r>
        <w:t>How to fact-check AI’s claims</w:t>
      </w:r>
      <w:r>
        <w:br/>
      </w:r>
    </w:p>
    <w:p w14:paraId="3386231F" w14:textId="77777777" w:rsidR="006F653A" w:rsidRDefault="00000000">
      <w:pPr>
        <w:numPr>
          <w:ilvl w:val="0"/>
          <w:numId w:val="26"/>
        </w:numPr>
      </w:pPr>
      <w:r>
        <w:t>Evaluating sources and references</w:t>
      </w:r>
      <w:r>
        <w:br/>
      </w:r>
    </w:p>
    <w:p w14:paraId="3BFE379A" w14:textId="77777777" w:rsidR="006F653A" w:rsidRDefault="00000000">
      <w:pPr>
        <w:numPr>
          <w:ilvl w:val="0"/>
          <w:numId w:val="26"/>
        </w:numPr>
        <w:spacing w:after="240"/>
      </w:pPr>
      <w:r>
        <w:t>Distinguishing correlation vs causation</w:t>
      </w:r>
      <w:r>
        <w:br/>
      </w:r>
    </w:p>
    <w:p w14:paraId="22A7D288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5" w:name="_gg0ezqqrzuqh" w:colFirst="0" w:colLast="0"/>
      <w:bookmarkEnd w:id="135"/>
      <w:r>
        <w:rPr>
          <w:b/>
          <w:bCs/>
          <w:color w:val="000000"/>
          <w:sz w:val="26"/>
          <w:szCs w:val="26"/>
        </w:rPr>
        <w:t>Lesson 3 — Simplifying Climate Science Responsibly</w:t>
      </w:r>
    </w:p>
    <w:p w14:paraId="1B447F1B" w14:textId="77777777" w:rsidR="006F653A" w:rsidRDefault="00000000">
      <w:pPr>
        <w:numPr>
          <w:ilvl w:val="0"/>
          <w:numId w:val="59"/>
        </w:numPr>
        <w:spacing w:before="240"/>
      </w:pPr>
      <w:r>
        <w:t xml:space="preserve">Using </w:t>
      </w:r>
      <w:proofErr w:type="spellStart"/>
      <w:r>
        <w:t>GenAI</w:t>
      </w:r>
      <w:proofErr w:type="spellEnd"/>
      <w:r>
        <w:t xml:space="preserve"> to explain concepts for children, communities, and policymakers</w:t>
      </w:r>
      <w:r>
        <w:br/>
      </w:r>
    </w:p>
    <w:p w14:paraId="2DCCDE2A" w14:textId="77777777" w:rsidR="006F653A" w:rsidRDefault="00000000">
      <w:pPr>
        <w:numPr>
          <w:ilvl w:val="0"/>
          <w:numId w:val="59"/>
        </w:numPr>
      </w:pPr>
      <w:r>
        <w:t>Maintaining accuracy while adjusting tone</w:t>
      </w:r>
      <w:r>
        <w:br/>
      </w:r>
    </w:p>
    <w:p w14:paraId="2773C34E" w14:textId="77777777" w:rsidR="006F653A" w:rsidRDefault="00000000">
      <w:pPr>
        <w:numPr>
          <w:ilvl w:val="0"/>
          <w:numId w:val="59"/>
        </w:numPr>
        <w:spacing w:after="240"/>
      </w:pPr>
      <w:r>
        <w:t>Avoiding misleading metaphors</w:t>
      </w:r>
      <w:r>
        <w:br/>
      </w:r>
    </w:p>
    <w:p w14:paraId="1F185D35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6" w:name="_hwaos3ezvt4t" w:colFirst="0" w:colLast="0"/>
      <w:bookmarkEnd w:id="136"/>
      <w:r>
        <w:rPr>
          <w:b/>
          <w:bCs/>
          <w:color w:val="000000"/>
          <w:sz w:val="26"/>
          <w:szCs w:val="26"/>
        </w:rPr>
        <w:lastRenderedPageBreak/>
        <w:t>Activity — Evaluate a Climate Explainer</w:t>
      </w:r>
    </w:p>
    <w:p w14:paraId="04BC73E1" w14:textId="77777777" w:rsidR="006F653A" w:rsidRDefault="00000000">
      <w:pPr>
        <w:spacing w:before="240" w:after="240"/>
      </w:pPr>
      <w:r>
        <w:t>Learners:</w:t>
      </w:r>
    </w:p>
    <w:p w14:paraId="4CB62600" w14:textId="77777777" w:rsidR="006F653A" w:rsidRDefault="00000000">
      <w:pPr>
        <w:numPr>
          <w:ilvl w:val="0"/>
          <w:numId w:val="44"/>
        </w:numPr>
        <w:spacing w:before="240"/>
      </w:pPr>
      <w:r>
        <w:t>Generate an AI climate explanation</w:t>
      </w:r>
      <w:r>
        <w:br/>
      </w:r>
    </w:p>
    <w:p w14:paraId="02DCAEBD" w14:textId="77777777" w:rsidR="006F653A" w:rsidRDefault="00000000">
      <w:pPr>
        <w:numPr>
          <w:ilvl w:val="0"/>
          <w:numId w:val="44"/>
        </w:numPr>
      </w:pPr>
      <w:r>
        <w:t>Identify errors, gaps, and biases</w:t>
      </w:r>
      <w:r>
        <w:br/>
      </w:r>
    </w:p>
    <w:p w14:paraId="672828E1" w14:textId="77777777" w:rsidR="006F653A" w:rsidRDefault="00000000">
      <w:pPr>
        <w:numPr>
          <w:ilvl w:val="0"/>
          <w:numId w:val="44"/>
        </w:numPr>
        <w:spacing w:after="240"/>
      </w:pPr>
      <w:r>
        <w:t>Correct and improve the explanation</w:t>
      </w:r>
      <w:r>
        <w:br/>
      </w:r>
    </w:p>
    <w:p w14:paraId="0AB51DA1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7" w:name="_beuz16z5x1t" w:colFirst="0" w:colLast="0"/>
      <w:bookmarkEnd w:id="137"/>
      <w:r>
        <w:rPr>
          <w:b/>
          <w:bCs/>
          <w:color w:val="000000"/>
          <w:sz w:val="26"/>
          <w:szCs w:val="26"/>
        </w:rPr>
        <w:t>Download — Climate AI Literacy Glossary + Accuracy Checklist</w:t>
      </w:r>
    </w:p>
    <w:p w14:paraId="613E6475" w14:textId="77777777" w:rsidR="006F653A" w:rsidRDefault="00674FE8">
      <w:r>
        <w:rPr>
          <w:noProof/>
        </w:rPr>
        <w:pict w14:anchorId="046A2ADC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7D3842DF" w14:textId="7CA82A54" w:rsidR="006F653A" w:rsidRDefault="004C62A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8" w:name="_3yysislhmwat" w:colFirst="0" w:colLast="0"/>
      <w:bookmarkStart w:id="139" w:name="_23kiql8zq0wi" w:colFirst="0" w:colLast="0"/>
      <w:bookmarkEnd w:id="138"/>
      <w:bookmarkEnd w:id="139"/>
      <w:r>
        <w:rPr>
          <w:b/>
          <w:bCs/>
          <w:sz w:val="46"/>
          <w:szCs w:val="46"/>
        </w:rPr>
        <w:br/>
      </w:r>
      <w:r w:rsidR="00000000">
        <w:rPr>
          <w:b/>
          <w:bCs/>
          <w:sz w:val="46"/>
          <w:szCs w:val="46"/>
        </w:rPr>
        <w:t>4.5 MODULE 2 (DOMAIN 2): CO-WRITING CLIMATE COMMUNICATIONS WITH AI</w:t>
      </w:r>
    </w:p>
    <w:p w14:paraId="74D9B63F" w14:textId="3E772A8D" w:rsidR="006F653A" w:rsidRDefault="004C62A2">
      <w:pPr>
        <w:spacing w:before="240" w:after="240"/>
        <w:rPr>
          <w:i/>
          <w:iCs/>
        </w:rPr>
      </w:pPr>
      <w:bookmarkStart w:id="140" w:name="_sey85zno3isj" w:colFirst="0" w:colLast="0"/>
      <w:bookmarkEnd w:id="140"/>
      <w:r>
        <w:rPr>
          <w:b/>
          <w:bCs/>
        </w:rPr>
        <w:br/>
      </w:r>
      <w:r w:rsidR="00000000">
        <w:rPr>
          <w:b/>
          <w:bCs/>
        </w:rPr>
        <w:t>Domain Focus:</w:t>
      </w:r>
      <w:r w:rsidR="00000000">
        <w:rPr>
          <w:b/>
          <w:bCs/>
        </w:rPr>
        <w:br/>
      </w:r>
      <w:r w:rsidR="00000000">
        <w:t xml:space="preserve"> </w:t>
      </w:r>
      <w:r w:rsidR="00000000">
        <w:rPr>
          <w:i/>
          <w:iCs/>
        </w:rPr>
        <w:t>Human–AI boundaries, role clarity, co-agency, accountability.</w:t>
      </w:r>
    </w:p>
    <w:p w14:paraId="5F318C64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1" w:name="_hzhsj7eze005" w:colFirst="0" w:colLast="0"/>
      <w:bookmarkEnd w:id="141"/>
      <w:r>
        <w:rPr>
          <w:b/>
          <w:bCs/>
          <w:color w:val="000000"/>
          <w:sz w:val="26"/>
          <w:szCs w:val="26"/>
        </w:rPr>
        <w:t>Lesson 1 — When to Use AI (and When Not To)</w:t>
      </w:r>
    </w:p>
    <w:p w14:paraId="0AE3BBC3" w14:textId="77777777" w:rsidR="006F653A" w:rsidRDefault="00000000">
      <w:pPr>
        <w:numPr>
          <w:ilvl w:val="0"/>
          <w:numId w:val="43"/>
        </w:numPr>
        <w:spacing w:before="240"/>
      </w:pPr>
      <w:r>
        <w:t>Appropriate uses for climate comms</w:t>
      </w:r>
      <w:r>
        <w:br/>
      </w:r>
    </w:p>
    <w:p w14:paraId="5DA6DCBD" w14:textId="77777777" w:rsidR="006F653A" w:rsidRDefault="00000000">
      <w:pPr>
        <w:numPr>
          <w:ilvl w:val="0"/>
          <w:numId w:val="43"/>
        </w:numPr>
      </w:pPr>
      <w:r>
        <w:t>When human judgement must take over</w:t>
      </w:r>
      <w:r>
        <w:br/>
      </w:r>
    </w:p>
    <w:p w14:paraId="656F21A3" w14:textId="77777777" w:rsidR="006F653A" w:rsidRDefault="00000000">
      <w:pPr>
        <w:numPr>
          <w:ilvl w:val="0"/>
          <w:numId w:val="43"/>
        </w:numPr>
      </w:pPr>
      <w:r>
        <w:t>Avoiding over-reliance</w:t>
      </w:r>
      <w:r>
        <w:br/>
      </w:r>
    </w:p>
    <w:p w14:paraId="736A6864" w14:textId="77777777" w:rsidR="006F653A" w:rsidRDefault="00000000">
      <w:pPr>
        <w:numPr>
          <w:ilvl w:val="0"/>
          <w:numId w:val="43"/>
        </w:numPr>
        <w:spacing w:after="240"/>
      </w:pPr>
      <w:r>
        <w:t>Decision boundaries</w:t>
      </w:r>
      <w:r>
        <w:br/>
      </w:r>
    </w:p>
    <w:p w14:paraId="192DE5C6" w14:textId="77777777" w:rsidR="004C62A2" w:rsidRDefault="004C62A2">
      <w:pPr>
        <w:rPr>
          <w:b/>
          <w:bCs/>
          <w:color w:val="000000"/>
          <w:sz w:val="26"/>
          <w:szCs w:val="26"/>
        </w:rPr>
      </w:pPr>
      <w:bookmarkStart w:id="142" w:name="_grpzzcp3ork6" w:colFirst="0" w:colLast="0"/>
      <w:bookmarkEnd w:id="142"/>
      <w:r>
        <w:rPr>
          <w:b/>
          <w:bCs/>
          <w:color w:val="000000"/>
          <w:sz w:val="26"/>
          <w:szCs w:val="26"/>
        </w:rPr>
        <w:br w:type="page"/>
      </w:r>
    </w:p>
    <w:p w14:paraId="5433C009" w14:textId="5A6CC0D1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Lesson 2 — Co-Writing Workflows for Climate Messaging</w:t>
      </w:r>
    </w:p>
    <w:p w14:paraId="605AEEE9" w14:textId="77777777" w:rsidR="006F653A" w:rsidRDefault="00000000">
      <w:pPr>
        <w:numPr>
          <w:ilvl w:val="0"/>
          <w:numId w:val="86"/>
        </w:numPr>
        <w:spacing w:before="240"/>
      </w:pPr>
      <w:r>
        <w:t>Draft–Review–Refine cycles</w:t>
      </w:r>
      <w:r>
        <w:br/>
      </w:r>
    </w:p>
    <w:p w14:paraId="1B8C5217" w14:textId="77777777" w:rsidR="006F653A" w:rsidRDefault="00000000">
      <w:pPr>
        <w:numPr>
          <w:ilvl w:val="0"/>
          <w:numId w:val="86"/>
        </w:numPr>
      </w:pPr>
      <w:r>
        <w:t>Prompting for accuracy, clarity, tone</w:t>
      </w:r>
      <w:r>
        <w:br/>
      </w:r>
    </w:p>
    <w:p w14:paraId="7135EFFA" w14:textId="77777777" w:rsidR="006F653A" w:rsidRDefault="00000000">
      <w:pPr>
        <w:numPr>
          <w:ilvl w:val="0"/>
          <w:numId w:val="86"/>
        </w:numPr>
      </w:pPr>
      <w:r>
        <w:t>Annotating AI contributions</w:t>
      </w:r>
      <w:r>
        <w:br/>
      </w:r>
    </w:p>
    <w:p w14:paraId="3D444FCB" w14:textId="77777777" w:rsidR="006F653A" w:rsidRDefault="00000000">
      <w:pPr>
        <w:numPr>
          <w:ilvl w:val="0"/>
          <w:numId w:val="86"/>
        </w:numPr>
        <w:spacing w:after="240"/>
      </w:pPr>
      <w:r>
        <w:t>Maintaining scientific correctness</w:t>
      </w:r>
      <w:r>
        <w:br/>
      </w:r>
    </w:p>
    <w:p w14:paraId="00B5EFE6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3" w:name="_rl7vw7ef2xq9" w:colFirst="0" w:colLast="0"/>
      <w:bookmarkEnd w:id="143"/>
      <w:r>
        <w:rPr>
          <w:b/>
          <w:bCs/>
          <w:color w:val="000000"/>
          <w:sz w:val="26"/>
          <w:szCs w:val="26"/>
        </w:rPr>
        <w:t>Lesson 3 — Human Accountability in Climate Communication</w:t>
      </w:r>
    </w:p>
    <w:p w14:paraId="5EC0F32A" w14:textId="77777777" w:rsidR="006F653A" w:rsidRDefault="00000000">
      <w:pPr>
        <w:numPr>
          <w:ilvl w:val="0"/>
          <w:numId w:val="105"/>
        </w:numPr>
        <w:spacing w:before="240"/>
      </w:pPr>
      <w:r>
        <w:t>Who is responsible for the final output?</w:t>
      </w:r>
      <w:r>
        <w:br/>
      </w:r>
    </w:p>
    <w:p w14:paraId="2B3D7D55" w14:textId="77777777" w:rsidR="006F653A" w:rsidRDefault="00000000">
      <w:pPr>
        <w:numPr>
          <w:ilvl w:val="0"/>
          <w:numId w:val="105"/>
        </w:numPr>
      </w:pPr>
      <w:r>
        <w:t>Transparency in AI-assisted comms</w:t>
      </w:r>
      <w:r>
        <w:br/>
      </w:r>
    </w:p>
    <w:p w14:paraId="70FDFA78" w14:textId="77777777" w:rsidR="006F653A" w:rsidRDefault="00000000">
      <w:pPr>
        <w:numPr>
          <w:ilvl w:val="0"/>
          <w:numId w:val="105"/>
        </w:numPr>
        <w:spacing w:after="240"/>
      </w:pPr>
      <w:r>
        <w:t>The “human holds authorship” rule</w:t>
      </w:r>
      <w:r>
        <w:br/>
      </w:r>
    </w:p>
    <w:p w14:paraId="5A7ED091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4" w:name="_zfeed8f0z0i4" w:colFirst="0" w:colLast="0"/>
      <w:bookmarkEnd w:id="144"/>
      <w:r>
        <w:rPr>
          <w:b/>
          <w:bCs/>
          <w:color w:val="000000"/>
          <w:sz w:val="26"/>
          <w:szCs w:val="26"/>
        </w:rPr>
        <w:t>Activity — Co-Write a Climate Communication</w:t>
      </w:r>
    </w:p>
    <w:p w14:paraId="4E1437FF" w14:textId="77777777" w:rsidR="006F653A" w:rsidRDefault="00000000">
      <w:pPr>
        <w:spacing w:before="240" w:after="240"/>
      </w:pPr>
      <w:r>
        <w:t>Generate, refine, and human-edit a message for:</w:t>
      </w:r>
    </w:p>
    <w:p w14:paraId="78B50BFF" w14:textId="77777777" w:rsidR="006F653A" w:rsidRDefault="00000000">
      <w:pPr>
        <w:numPr>
          <w:ilvl w:val="0"/>
          <w:numId w:val="38"/>
        </w:numPr>
        <w:spacing w:before="240"/>
      </w:pPr>
      <w:r>
        <w:t>a community group</w:t>
      </w:r>
      <w:r>
        <w:br/>
      </w:r>
    </w:p>
    <w:p w14:paraId="549A3816" w14:textId="77777777" w:rsidR="006F653A" w:rsidRDefault="00000000">
      <w:pPr>
        <w:numPr>
          <w:ilvl w:val="0"/>
          <w:numId w:val="38"/>
        </w:numPr>
      </w:pPr>
      <w:r>
        <w:t>a school audience</w:t>
      </w:r>
      <w:r>
        <w:br/>
      </w:r>
    </w:p>
    <w:p w14:paraId="3B6686F9" w14:textId="77777777" w:rsidR="006F653A" w:rsidRDefault="00000000">
      <w:pPr>
        <w:numPr>
          <w:ilvl w:val="0"/>
          <w:numId w:val="38"/>
        </w:numPr>
        <w:spacing w:after="240"/>
      </w:pPr>
      <w:r>
        <w:t>a local policymaker</w:t>
      </w:r>
      <w:r>
        <w:br/>
      </w:r>
    </w:p>
    <w:p w14:paraId="6754D645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5" w:name="_9ug94v39167" w:colFirst="0" w:colLast="0"/>
      <w:bookmarkEnd w:id="145"/>
      <w:r>
        <w:rPr>
          <w:b/>
          <w:bCs/>
          <w:color w:val="000000"/>
          <w:sz w:val="26"/>
          <w:szCs w:val="26"/>
        </w:rPr>
        <w:t>Download — Human–AI Co-Agency Task Matrix</w:t>
      </w:r>
    </w:p>
    <w:p w14:paraId="3CAD10C6" w14:textId="77777777" w:rsidR="006F653A" w:rsidRDefault="00674FE8">
      <w:r>
        <w:rPr>
          <w:noProof/>
        </w:rPr>
        <w:pict w14:anchorId="2F27FF6F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472D4683" w14:textId="77777777" w:rsidR="004C62A2" w:rsidRDefault="004C62A2">
      <w:pPr>
        <w:rPr>
          <w:b/>
          <w:bCs/>
          <w:sz w:val="46"/>
          <w:szCs w:val="46"/>
        </w:rPr>
      </w:pPr>
      <w:bookmarkStart w:id="146" w:name="_ot3n5viwsed" w:colFirst="0" w:colLast="0"/>
      <w:bookmarkStart w:id="147" w:name="_h26rbda88p3o" w:colFirst="0" w:colLast="0"/>
      <w:bookmarkEnd w:id="146"/>
      <w:bookmarkEnd w:id="147"/>
      <w:r>
        <w:rPr>
          <w:b/>
          <w:bCs/>
          <w:sz w:val="46"/>
          <w:szCs w:val="46"/>
        </w:rPr>
        <w:br w:type="page"/>
      </w:r>
    </w:p>
    <w:p w14:paraId="21685F9D" w14:textId="10D49A39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4.6 MODULE 3 (DOMAIN 3): PROTOTYPING CLIMATE ENGAGEMENT MATERIALS</w:t>
      </w:r>
    </w:p>
    <w:p w14:paraId="029EF4E5" w14:textId="2EF6E635" w:rsidR="006F653A" w:rsidRDefault="004C62A2">
      <w:pPr>
        <w:spacing w:before="240" w:after="240"/>
        <w:rPr>
          <w:i/>
          <w:iCs/>
        </w:rPr>
      </w:pPr>
      <w:bookmarkStart w:id="148" w:name="_z8rgd5cfhnam" w:colFirst="0" w:colLast="0"/>
      <w:bookmarkEnd w:id="148"/>
      <w:r>
        <w:rPr>
          <w:b/>
          <w:bCs/>
        </w:rPr>
        <w:br/>
      </w:r>
      <w:r w:rsidR="00000000">
        <w:rPr>
          <w:b/>
          <w:bCs/>
        </w:rPr>
        <w:t>Domain Focus:</w:t>
      </w:r>
      <w:r w:rsidR="00000000">
        <w:rPr>
          <w:b/>
          <w:bCs/>
        </w:rPr>
        <w:br/>
      </w:r>
      <w:r w:rsidR="00000000">
        <w:t xml:space="preserve"> </w:t>
      </w:r>
      <w:r w:rsidR="00000000">
        <w:rPr>
          <w:i/>
          <w:iCs/>
        </w:rPr>
        <w:t>Generative creation + innovation in low-risk contexts.</w:t>
      </w:r>
    </w:p>
    <w:p w14:paraId="2725A380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9" w:name="_5i59789jswzd" w:colFirst="0" w:colLast="0"/>
      <w:bookmarkEnd w:id="149"/>
      <w:r>
        <w:rPr>
          <w:b/>
          <w:bCs/>
          <w:color w:val="000000"/>
          <w:sz w:val="26"/>
          <w:szCs w:val="26"/>
        </w:rPr>
        <w:t>Lesson 1 — Using AI to Create Climate Posters &amp; Visuals</w:t>
      </w:r>
    </w:p>
    <w:p w14:paraId="69FE22B7" w14:textId="77777777" w:rsidR="006F653A" w:rsidRDefault="00000000">
      <w:pPr>
        <w:numPr>
          <w:ilvl w:val="0"/>
          <w:numId w:val="84"/>
        </w:numPr>
        <w:spacing w:before="240"/>
      </w:pPr>
      <w:r>
        <w:t>Generating images responsibly</w:t>
      </w:r>
      <w:r>
        <w:br/>
      </w:r>
    </w:p>
    <w:p w14:paraId="5586C6AF" w14:textId="77777777" w:rsidR="006F653A" w:rsidRDefault="00000000">
      <w:pPr>
        <w:numPr>
          <w:ilvl w:val="0"/>
          <w:numId w:val="84"/>
        </w:numPr>
      </w:pPr>
      <w:r>
        <w:t>Avoiding sensationalism</w:t>
      </w:r>
      <w:r>
        <w:br/>
      </w:r>
    </w:p>
    <w:p w14:paraId="2E80F93F" w14:textId="77777777" w:rsidR="006F653A" w:rsidRDefault="00000000">
      <w:pPr>
        <w:numPr>
          <w:ilvl w:val="0"/>
          <w:numId w:val="84"/>
        </w:numPr>
        <w:spacing w:after="240"/>
      </w:pPr>
      <w:r>
        <w:t>Visual storytelling for climate awareness</w:t>
      </w:r>
      <w:r>
        <w:br/>
      </w:r>
    </w:p>
    <w:p w14:paraId="24E6BF47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0" w:name="_cmljkyyuvaaf" w:colFirst="0" w:colLast="0"/>
      <w:bookmarkEnd w:id="150"/>
      <w:r>
        <w:rPr>
          <w:b/>
          <w:bCs/>
          <w:color w:val="000000"/>
          <w:sz w:val="26"/>
          <w:szCs w:val="26"/>
        </w:rPr>
        <w:t>Lesson 2 — Prototyping Community Messages &amp; Materials</w:t>
      </w:r>
    </w:p>
    <w:p w14:paraId="4344D505" w14:textId="77777777" w:rsidR="006F653A" w:rsidRDefault="00000000">
      <w:pPr>
        <w:numPr>
          <w:ilvl w:val="0"/>
          <w:numId w:val="104"/>
        </w:numPr>
        <w:spacing w:before="240"/>
      </w:pPr>
      <w:r>
        <w:t>Drafting community engagement scripts</w:t>
      </w:r>
      <w:r>
        <w:br/>
      </w:r>
    </w:p>
    <w:p w14:paraId="42ACEC92" w14:textId="77777777" w:rsidR="006F653A" w:rsidRDefault="00000000">
      <w:pPr>
        <w:numPr>
          <w:ilvl w:val="0"/>
          <w:numId w:val="104"/>
        </w:numPr>
      </w:pPr>
      <w:r>
        <w:t>Explaining local adaptation issues</w:t>
      </w:r>
      <w:r>
        <w:br/>
      </w:r>
    </w:p>
    <w:p w14:paraId="7EFC6903" w14:textId="77777777" w:rsidR="006F653A" w:rsidRDefault="00000000">
      <w:pPr>
        <w:numPr>
          <w:ilvl w:val="0"/>
          <w:numId w:val="104"/>
        </w:numPr>
        <w:spacing w:after="240"/>
      </w:pPr>
      <w:r>
        <w:t>Designing workshop materials</w:t>
      </w:r>
      <w:r>
        <w:br/>
      </w:r>
    </w:p>
    <w:p w14:paraId="34559F56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1" w:name="_5159rheiukqf" w:colFirst="0" w:colLast="0"/>
      <w:bookmarkEnd w:id="151"/>
      <w:r>
        <w:rPr>
          <w:b/>
          <w:bCs/>
          <w:color w:val="000000"/>
          <w:sz w:val="26"/>
          <w:szCs w:val="26"/>
        </w:rPr>
        <w:t>Lesson 3 — Scenario Creation for Climate Education</w:t>
      </w:r>
    </w:p>
    <w:p w14:paraId="53CE7AD6" w14:textId="77777777" w:rsidR="006F653A" w:rsidRDefault="00000000">
      <w:pPr>
        <w:numPr>
          <w:ilvl w:val="0"/>
          <w:numId w:val="52"/>
        </w:numPr>
        <w:spacing w:before="240"/>
      </w:pPr>
      <w:r>
        <w:t>Imagining futures</w:t>
      </w:r>
      <w:r>
        <w:br/>
      </w:r>
    </w:p>
    <w:p w14:paraId="334B405B" w14:textId="77777777" w:rsidR="006F653A" w:rsidRDefault="00000000">
      <w:pPr>
        <w:numPr>
          <w:ilvl w:val="0"/>
          <w:numId w:val="52"/>
        </w:numPr>
      </w:pPr>
      <w:r>
        <w:t>Safe-to-fail prototyping</w:t>
      </w:r>
      <w:r>
        <w:br/>
      </w:r>
    </w:p>
    <w:p w14:paraId="68F0AA03" w14:textId="77777777" w:rsidR="006F653A" w:rsidRDefault="00000000">
      <w:pPr>
        <w:numPr>
          <w:ilvl w:val="0"/>
          <w:numId w:val="52"/>
        </w:numPr>
        <w:spacing w:after="240"/>
      </w:pPr>
      <w:r>
        <w:t>Using AI for imaginative exploration</w:t>
      </w:r>
      <w:r>
        <w:br/>
      </w:r>
    </w:p>
    <w:p w14:paraId="494640F1" w14:textId="77777777" w:rsidR="004C62A2" w:rsidRDefault="004C62A2">
      <w:pPr>
        <w:rPr>
          <w:b/>
          <w:bCs/>
          <w:color w:val="000000"/>
          <w:sz w:val="26"/>
          <w:szCs w:val="26"/>
        </w:rPr>
      </w:pPr>
      <w:bookmarkStart w:id="152" w:name="_xiu32wljql8j" w:colFirst="0" w:colLast="0"/>
      <w:bookmarkEnd w:id="152"/>
      <w:r>
        <w:rPr>
          <w:b/>
          <w:bCs/>
          <w:color w:val="000000"/>
          <w:sz w:val="26"/>
          <w:szCs w:val="26"/>
        </w:rPr>
        <w:br w:type="page"/>
      </w:r>
    </w:p>
    <w:p w14:paraId="73B735D0" w14:textId="50EA5831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Activity — Prototype a Climate Education Asset</w:t>
      </w:r>
    </w:p>
    <w:p w14:paraId="56986F03" w14:textId="77777777" w:rsidR="006F653A" w:rsidRDefault="00000000">
      <w:pPr>
        <w:spacing w:before="240" w:after="240"/>
      </w:pPr>
      <w:r>
        <w:t>Examples:</w:t>
      </w:r>
    </w:p>
    <w:p w14:paraId="30E7A912" w14:textId="77777777" w:rsidR="006F653A" w:rsidRDefault="00000000">
      <w:pPr>
        <w:numPr>
          <w:ilvl w:val="0"/>
          <w:numId w:val="83"/>
        </w:numPr>
        <w:spacing w:before="240"/>
      </w:pPr>
      <w:r>
        <w:t>a poster</w:t>
      </w:r>
      <w:r>
        <w:br/>
      </w:r>
    </w:p>
    <w:p w14:paraId="424DEF5B" w14:textId="77777777" w:rsidR="006F653A" w:rsidRDefault="00000000">
      <w:pPr>
        <w:numPr>
          <w:ilvl w:val="0"/>
          <w:numId w:val="83"/>
        </w:numPr>
      </w:pPr>
      <w:r>
        <w:t>a lesson plan</w:t>
      </w:r>
      <w:r>
        <w:br/>
      </w:r>
    </w:p>
    <w:p w14:paraId="42E44B67" w14:textId="77777777" w:rsidR="006F653A" w:rsidRDefault="00000000">
      <w:pPr>
        <w:numPr>
          <w:ilvl w:val="0"/>
          <w:numId w:val="83"/>
        </w:numPr>
      </w:pPr>
      <w:r>
        <w:t>a short video script</w:t>
      </w:r>
      <w:r>
        <w:br/>
      </w:r>
    </w:p>
    <w:p w14:paraId="4B2D83FC" w14:textId="77777777" w:rsidR="006F653A" w:rsidRDefault="00000000">
      <w:pPr>
        <w:numPr>
          <w:ilvl w:val="0"/>
          <w:numId w:val="83"/>
        </w:numPr>
        <w:spacing w:after="240"/>
      </w:pPr>
      <w:r>
        <w:t>a scenario summary</w:t>
      </w:r>
      <w:r>
        <w:br/>
      </w:r>
    </w:p>
    <w:p w14:paraId="2C2D4506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3" w:name="_czj5u6y6jxzk" w:colFirst="0" w:colLast="0"/>
      <w:bookmarkEnd w:id="153"/>
      <w:r>
        <w:rPr>
          <w:b/>
          <w:bCs/>
          <w:color w:val="000000"/>
          <w:sz w:val="26"/>
          <w:szCs w:val="26"/>
        </w:rPr>
        <w:t>Download — Climate Engagement Prompt Pack</w:t>
      </w:r>
    </w:p>
    <w:p w14:paraId="5FBDAEED" w14:textId="77777777" w:rsidR="006F653A" w:rsidRDefault="00674FE8">
      <w:r>
        <w:rPr>
          <w:noProof/>
        </w:rPr>
        <w:pict w14:anchorId="310FC54D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18F59ADE" w14:textId="77777777" w:rsidR="004C62A2" w:rsidRDefault="004C62A2">
      <w:pPr>
        <w:rPr>
          <w:b/>
          <w:bCs/>
          <w:sz w:val="46"/>
          <w:szCs w:val="46"/>
        </w:rPr>
      </w:pPr>
      <w:bookmarkStart w:id="154" w:name="_ju3v5d3cs04i" w:colFirst="0" w:colLast="0"/>
      <w:bookmarkStart w:id="155" w:name="_5tt7fsmfd6xf" w:colFirst="0" w:colLast="0"/>
      <w:bookmarkEnd w:id="154"/>
      <w:bookmarkEnd w:id="155"/>
      <w:r>
        <w:rPr>
          <w:b/>
          <w:bCs/>
          <w:sz w:val="46"/>
          <w:szCs w:val="46"/>
        </w:rPr>
        <w:br w:type="page"/>
      </w:r>
    </w:p>
    <w:p w14:paraId="31C3268D" w14:textId="678FF6A2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4.7 MODULE 4 (DOMAIN 4): ETHICAL AND JUST CLIMATE AI PRACTICE</w:t>
      </w:r>
    </w:p>
    <w:p w14:paraId="7CA62DE2" w14:textId="27364208" w:rsidR="006F653A" w:rsidRDefault="004C62A2">
      <w:pPr>
        <w:spacing w:before="240" w:after="240"/>
        <w:rPr>
          <w:i/>
          <w:iCs/>
        </w:rPr>
      </w:pPr>
      <w:bookmarkStart w:id="156" w:name="_t7y0wdwlgod5" w:colFirst="0" w:colLast="0"/>
      <w:bookmarkEnd w:id="156"/>
      <w:r>
        <w:rPr>
          <w:b/>
          <w:bCs/>
        </w:rPr>
        <w:br/>
      </w:r>
      <w:r w:rsidR="00000000">
        <w:rPr>
          <w:b/>
          <w:bCs/>
        </w:rPr>
        <w:t>Domain Focus:</w:t>
      </w:r>
      <w:r w:rsidR="00000000">
        <w:rPr>
          <w:b/>
          <w:bCs/>
        </w:rPr>
        <w:br/>
      </w:r>
      <w:r w:rsidR="00000000">
        <w:t xml:space="preserve"> </w:t>
      </w:r>
      <w:r w:rsidR="00000000">
        <w:rPr>
          <w:i/>
          <w:iCs/>
        </w:rPr>
        <w:t>Ethics, equity, justice, harm avoidance, societal impact.</w:t>
      </w:r>
    </w:p>
    <w:p w14:paraId="0E3B3835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7" w:name="_nwnoowavbzk9" w:colFirst="0" w:colLast="0"/>
      <w:bookmarkEnd w:id="157"/>
      <w:r>
        <w:rPr>
          <w:b/>
          <w:bCs/>
          <w:color w:val="000000"/>
          <w:sz w:val="26"/>
          <w:szCs w:val="26"/>
        </w:rPr>
        <w:t>Lesson 1 — Climate Justice &amp; AI</w:t>
      </w:r>
    </w:p>
    <w:p w14:paraId="10E7FB89" w14:textId="77777777" w:rsidR="006F653A" w:rsidRDefault="00000000">
      <w:pPr>
        <w:numPr>
          <w:ilvl w:val="0"/>
          <w:numId w:val="67"/>
        </w:numPr>
        <w:spacing w:before="240"/>
      </w:pPr>
      <w:r>
        <w:t>Whose voices matter in climate debates?</w:t>
      </w:r>
      <w:r>
        <w:br/>
      </w:r>
    </w:p>
    <w:p w14:paraId="2EA965AD" w14:textId="77777777" w:rsidR="006F653A" w:rsidRDefault="00000000">
      <w:pPr>
        <w:numPr>
          <w:ilvl w:val="0"/>
          <w:numId w:val="67"/>
        </w:numPr>
      </w:pPr>
      <w:r>
        <w:t>North–South inequities</w:t>
      </w:r>
      <w:r>
        <w:br/>
      </w:r>
    </w:p>
    <w:p w14:paraId="33AE6C73" w14:textId="77777777" w:rsidR="006F653A" w:rsidRDefault="00000000">
      <w:pPr>
        <w:numPr>
          <w:ilvl w:val="0"/>
          <w:numId w:val="67"/>
        </w:numPr>
        <w:spacing w:after="240"/>
      </w:pPr>
      <w:r>
        <w:t>Misrepresentation in AI training data</w:t>
      </w:r>
      <w:r>
        <w:br/>
      </w:r>
    </w:p>
    <w:p w14:paraId="45834002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8" w:name="_1b065kilcgdm" w:colFirst="0" w:colLast="0"/>
      <w:bookmarkEnd w:id="158"/>
      <w:r>
        <w:rPr>
          <w:b/>
          <w:bCs/>
          <w:color w:val="000000"/>
          <w:sz w:val="26"/>
          <w:szCs w:val="26"/>
        </w:rPr>
        <w:t>Lesson 2 — Bias &amp; Harm in Climate Messaging</w:t>
      </w:r>
    </w:p>
    <w:p w14:paraId="573B6A76" w14:textId="77777777" w:rsidR="006F653A" w:rsidRDefault="00000000">
      <w:pPr>
        <w:numPr>
          <w:ilvl w:val="0"/>
          <w:numId w:val="89"/>
        </w:numPr>
        <w:spacing w:before="240"/>
      </w:pPr>
      <w:r>
        <w:t>Biased framings of vulnerability</w:t>
      </w:r>
      <w:r>
        <w:br/>
      </w:r>
    </w:p>
    <w:p w14:paraId="1D7013A0" w14:textId="77777777" w:rsidR="006F653A" w:rsidRDefault="00000000">
      <w:pPr>
        <w:numPr>
          <w:ilvl w:val="0"/>
          <w:numId w:val="89"/>
        </w:numPr>
      </w:pPr>
      <w:r>
        <w:t>Alarmist vs dismissive language</w:t>
      </w:r>
      <w:r>
        <w:br/>
      </w:r>
    </w:p>
    <w:p w14:paraId="6FADA409" w14:textId="77777777" w:rsidR="006F653A" w:rsidRDefault="00000000">
      <w:pPr>
        <w:numPr>
          <w:ilvl w:val="0"/>
          <w:numId w:val="89"/>
        </w:numPr>
        <w:spacing w:after="240"/>
      </w:pPr>
      <w:r>
        <w:t>Risks of oversimplification</w:t>
      </w:r>
      <w:r>
        <w:br/>
      </w:r>
    </w:p>
    <w:p w14:paraId="737ACEF9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9" w:name="_jv62tmm8tke6" w:colFirst="0" w:colLast="0"/>
      <w:bookmarkEnd w:id="159"/>
      <w:r>
        <w:rPr>
          <w:b/>
          <w:bCs/>
          <w:color w:val="000000"/>
          <w:sz w:val="26"/>
          <w:szCs w:val="26"/>
        </w:rPr>
        <w:t>Lesson 3 — Anticipating Unintended Consequences</w:t>
      </w:r>
    </w:p>
    <w:p w14:paraId="49632144" w14:textId="77777777" w:rsidR="006F653A" w:rsidRDefault="00000000">
      <w:pPr>
        <w:numPr>
          <w:ilvl w:val="0"/>
          <w:numId w:val="13"/>
        </w:numPr>
        <w:spacing w:before="240"/>
      </w:pPr>
      <w:r>
        <w:t>How climate misinformation spreads</w:t>
      </w:r>
      <w:r>
        <w:br/>
      </w:r>
    </w:p>
    <w:p w14:paraId="7AFFFC73" w14:textId="77777777" w:rsidR="006F653A" w:rsidRDefault="00000000">
      <w:pPr>
        <w:numPr>
          <w:ilvl w:val="0"/>
          <w:numId w:val="13"/>
        </w:numPr>
      </w:pPr>
      <w:r>
        <w:t>Political sensitivities</w:t>
      </w:r>
      <w:r>
        <w:br/>
      </w:r>
    </w:p>
    <w:p w14:paraId="4984C44F" w14:textId="77777777" w:rsidR="006F653A" w:rsidRDefault="00000000">
      <w:pPr>
        <w:numPr>
          <w:ilvl w:val="0"/>
          <w:numId w:val="13"/>
        </w:numPr>
        <w:spacing w:after="240"/>
      </w:pPr>
      <w:r>
        <w:t>Public trust impacts</w:t>
      </w:r>
      <w:r>
        <w:br/>
      </w:r>
    </w:p>
    <w:p w14:paraId="056BE032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0" w:name="_m3ctbjc3g7bn" w:colFirst="0" w:colLast="0"/>
      <w:bookmarkEnd w:id="160"/>
      <w:r>
        <w:rPr>
          <w:b/>
          <w:bCs/>
          <w:color w:val="000000"/>
          <w:sz w:val="26"/>
          <w:szCs w:val="26"/>
        </w:rPr>
        <w:t>Activity — Audit an AI Climate Message for Equity</w:t>
      </w:r>
    </w:p>
    <w:p w14:paraId="16849B4F" w14:textId="77777777" w:rsidR="006F653A" w:rsidRDefault="00000000">
      <w:pPr>
        <w:spacing w:before="240" w:after="240"/>
      </w:pPr>
      <w:r>
        <w:t>Using your ethical checklist.</w:t>
      </w:r>
    </w:p>
    <w:p w14:paraId="7846E190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1" w:name="_md2n99pc2dxc" w:colFirst="0" w:colLast="0"/>
      <w:bookmarkEnd w:id="161"/>
      <w:r>
        <w:rPr>
          <w:b/>
          <w:bCs/>
          <w:color w:val="000000"/>
          <w:sz w:val="26"/>
          <w:szCs w:val="26"/>
        </w:rPr>
        <w:t>Download — Ethical Climate AI Checklist (Justice-Adapted)</w:t>
      </w:r>
    </w:p>
    <w:p w14:paraId="52485689" w14:textId="77777777" w:rsidR="006F653A" w:rsidRDefault="00674FE8">
      <w:r>
        <w:rPr>
          <w:noProof/>
        </w:rPr>
        <w:pict w14:anchorId="1C458EDA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16B4B831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2" w:name="_ju3j65cwx4nv" w:colFirst="0" w:colLast="0"/>
      <w:bookmarkStart w:id="163" w:name="_9cxm10jhgxta" w:colFirst="0" w:colLast="0"/>
      <w:bookmarkEnd w:id="162"/>
      <w:bookmarkEnd w:id="163"/>
      <w:r>
        <w:rPr>
          <w:b/>
          <w:bCs/>
          <w:sz w:val="46"/>
          <w:szCs w:val="46"/>
        </w:rPr>
        <w:lastRenderedPageBreak/>
        <w:t>4.8 MODULE 5 (DOMAIN 5): GOVERNANCE FOR AI-SUPPORTED CLIMATE WORKFLOWS</w:t>
      </w:r>
    </w:p>
    <w:p w14:paraId="74C3552F" w14:textId="2142ED59" w:rsidR="006F653A" w:rsidRDefault="004C62A2">
      <w:pPr>
        <w:spacing w:before="240" w:after="240"/>
        <w:rPr>
          <w:i/>
          <w:iCs/>
        </w:rPr>
      </w:pPr>
      <w:bookmarkStart w:id="164" w:name="_j8sob56cv79x" w:colFirst="0" w:colLast="0"/>
      <w:bookmarkEnd w:id="164"/>
      <w:r>
        <w:rPr>
          <w:b/>
          <w:bCs/>
        </w:rPr>
        <w:br/>
      </w:r>
      <w:r w:rsidR="00000000">
        <w:rPr>
          <w:b/>
          <w:bCs/>
        </w:rPr>
        <w:t>Domain Focus:</w:t>
      </w:r>
      <w:r w:rsidR="00000000">
        <w:rPr>
          <w:b/>
          <w:bCs/>
        </w:rPr>
        <w:br/>
      </w:r>
      <w:r w:rsidR="00000000">
        <w:t xml:space="preserve"> </w:t>
      </w:r>
      <w:r w:rsidR="00000000">
        <w:rPr>
          <w:i/>
          <w:iCs/>
        </w:rPr>
        <w:t>Oversight, documentation, governance, risk thresholds.</w:t>
      </w:r>
    </w:p>
    <w:p w14:paraId="04A7DEF1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5" w:name="_wkum8p9rjscf" w:colFirst="0" w:colLast="0"/>
      <w:bookmarkEnd w:id="165"/>
      <w:r>
        <w:rPr>
          <w:b/>
          <w:bCs/>
          <w:color w:val="000000"/>
          <w:sz w:val="26"/>
          <w:szCs w:val="26"/>
        </w:rPr>
        <w:t>Lesson 1 — Decision Boundaries in Climate Comms</w:t>
      </w:r>
    </w:p>
    <w:p w14:paraId="37208890" w14:textId="77777777" w:rsidR="006F653A" w:rsidRDefault="00000000">
      <w:pPr>
        <w:numPr>
          <w:ilvl w:val="0"/>
          <w:numId w:val="35"/>
        </w:numPr>
        <w:spacing w:before="240"/>
      </w:pPr>
      <w:r>
        <w:t>When human review is mandatory</w:t>
      </w:r>
      <w:r>
        <w:br/>
      </w:r>
    </w:p>
    <w:p w14:paraId="7623BAF3" w14:textId="77777777" w:rsidR="006F653A" w:rsidRDefault="00000000">
      <w:pPr>
        <w:numPr>
          <w:ilvl w:val="0"/>
          <w:numId w:val="35"/>
        </w:numPr>
      </w:pPr>
      <w:r>
        <w:t>What counts as “high risk”</w:t>
      </w:r>
      <w:r>
        <w:br/>
      </w:r>
    </w:p>
    <w:p w14:paraId="53C7F6C9" w14:textId="77777777" w:rsidR="006F653A" w:rsidRDefault="00000000">
      <w:pPr>
        <w:numPr>
          <w:ilvl w:val="0"/>
          <w:numId w:val="35"/>
        </w:numPr>
        <w:spacing w:after="240"/>
      </w:pPr>
      <w:r>
        <w:t>Regulatory and institutional expectations</w:t>
      </w:r>
      <w:r>
        <w:br/>
      </w:r>
    </w:p>
    <w:p w14:paraId="39535643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6" w:name="_a3lvglko18im" w:colFirst="0" w:colLast="0"/>
      <w:bookmarkEnd w:id="166"/>
      <w:r>
        <w:rPr>
          <w:b/>
          <w:bCs/>
          <w:color w:val="000000"/>
          <w:sz w:val="26"/>
          <w:szCs w:val="26"/>
        </w:rPr>
        <w:t>Lesson 2 — Governance Tools for Climate AI Use</w:t>
      </w:r>
    </w:p>
    <w:p w14:paraId="4D2108A1" w14:textId="77777777" w:rsidR="006F653A" w:rsidRDefault="00000000">
      <w:pPr>
        <w:numPr>
          <w:ilvl w:val="0"/>
          <w:numId w:val="21"/>
        </w:numPr>
        <w:spacing w:before="240"/>
      </w:pPr>
      <w:r>
        <w:t>Decision logs</w:t>
      </w:r>
      <w:r>
        <w:br/>
      </w:r>
    </w:p>
    <w:p w14:paraId="0754DC7D" w14:textId="77777777" w:rsidR="006F653A" w:rsidRDefault="00000000">
      <w:pPr>
        <w:numPr>
          <w:ilvl w:val="0"/>
          <w:numId w:val="21"/>
        </w:numPr>
      </w:pPr>
      <w:r>
        <w:t>AI use statements</w:t>
      </w:r>
      <w:r>
        <w:br/>
      </w:r>
    </w:p>
    <w:p w14:paraId="5D9B4C46" w14:textId="77777777" w:rsidR="006F653A" w:rsidRDefault="00000000">
      <w:pPr>
        <w:numPr>
          <w:ilvl w:val="0"/>
          <w:numId w:val="21"/>
        </w:numPr>
      </w:pPr>
      <w:r>
        <w:t>Oversight templates</w:t>
      </w:r>
      <w:r>
        <w:br/>
      </w:r>
    </w:p>
    <w:p w14:paraId="29CA015B" w14:textId="77777777" w:rsidR="006F653A" w:rsidRDefault="00000000">
      <w:pPr>
        <w:numPr>
          <w:ilvl w:val="0"/>
          <w:numId w:val="21"/>
        </w:numPr>
        <w:spacing w:after="240"/>
      </w:pPr>
      <w:r>
        <w:t>Accountability flows</w:t>
      </w:r>
      <w:r>
        <w:br/>
      </w:r>
    </w:p>
    <w:p w14:paraId="45A2D76D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7" w:name="_60fexit2uezg" w:colFirst="0" w:colLast="0"/>
      <w:bookmarkEnd w:id="167"/>
      <w:r>
        <w:rPr>
          <w:b/>
          <w:bCs/>
          <w:color w:val="000000"/>
          <w:sz w:val="26"/>
          <w:szCs w:val="26"/>
        </w:rPr>
        <w:t>Lesson 3 — When to Escalate or Pause</w:t>
      </w:r>
    </w:p>
    <w:p w14:paraId="132F427F" w14:textId="77777777" w:rsidR="006F653A" w:rsidRDefault="00000000">
      <w:pPr>
        <w:numPr>
          <w:ilvl w:val="0"/>
          <w:numId w:val="80"/>
        </w:numPr>
        <w:spacing w:before="240"/>
      </w:pPr>
      <w:r>
        <w:t>Criteria for escalation</w:t>
      </w:r>
      <w:r>
        <w:br/>
      </w:r>
    </w:p>
    <w:p w14:paraId="1716CA12" w14:textId="77777777" w:rsidR="006F653A" w:rsidRDefault="00000000">
      <w:pPr>
        <w:numPr>
          <w:ilvl w:val="0"/>
          <w:numId w:val="80"/>
        </w:numPr>
      </w:pPr>
      <w:r>
        <w:t>When to refuse AI assistance</w:t>
      </w:r>
      <w:r>
        <w:br/>
      </w:r>
    </w:p>
    <w:p w14:paraId="6052D666" w14:textId="77777777" w:rsidR="006F653A" w:rsidRDefault="00000000">
      <w:pPr>
        <w:numPr>
          <w:ilvl w:val="0"/>
          <w:numId w:val="80"/>
        </w:numPr>
        <w:spacing w:after="240"/>
      </w:pPr>
      <w:r>
        <w:t>Safety-first principles</w:t>
      </w:r>
      <w:r>
        <w:br/>
      </w:r>
    </w:p>
    <w:p w14:paraId="64F7FA4B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8" w:name="_8pb499obl2d4" w:colFirst="0" w:colLast="0"/>
      <w:bookmarkEnd w:id="168"/>
      <w:r>
        <w:rPr>
          <w:b/>
          <w:bCs/>
          <w:color w:val="000000"/>
          <w:sz w:val="26"/>
          <w:szCs w:val="26"/>
        </w:rPr>
        <w:t>Activity — Create a Governance Flow for Climate Messaging</w:t>
      </w:r>
    </w:p>
    <w:p w14:paraId="1849F706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9" w:name="_6u8wdwv6f5j5" w:colFirst="0" w:colLast="0"/>
      <w:bookmarkEnd w:id="169"/>
      <w:r>
        <w:rPr>
          <w:b/>
          <w:bCs/>
          <w:color w:val="000000"/>
          <w:sz w:val="26"/>
          <w:szCs w:val="26"/>
        </w:rPr>
        <w:t>Download — Climate AI Governance Log Template</w:t>
      </w:r>
    </w:p>
    <w:p w14:paraId="68966A9B" w14:textId="77777777" w:rsidR="006F653A" w:rsidRDefault="00674FE8">
      <w:r>
        <w:rPr>
          <w:noProof/>
        </w:rPr>
        <w:pict w14:anchorId="580AEF5E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184C3EBF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0" w:name="_tifwwhae7ttw" w:colFirst="0" w:colLast="0"/>
      <w:bookmarkStart w:id="171" w:name="_vvynu7yvhc6i" w:colFirst="0" w:colLast="0"/>
      <w:bookmarkEnd w:id="170"/>
      <w:bookmarkEnd w:id="171"/>
      <w:r>
        <w:rPr>
          <w:b/>
          <w:bCs/>
          <w:sz w:val="46"/>
          <w:szCs w:val="46"/>
        </w:rPr>
        <w:lastRenderedPageBreak/>
        <w:t>4.9 MODULE 6 (DOMAIN 6): REFLECTIVE AI PRACTICE FOR CLIMATE ACTION</w:t>
      </w:r>
    </w:p>
    <w:p w14:paraId="3E3582F8" w14:textId="1F9839BD" w:rsidR="006F653A" w:rsidRDefault="004C62A2">
      <w:pPr>
        <w:spacing w:before="240" w:after="240"/>
        <w:rPr>
          <w:i/>
          <w:iCs/>
        </w:rPr>
      </w:pPr>
      <w:bookmarkStart w:id="172" w:name="_864ewg6jewd0" w:colFirst="0" w:colLast="0"/>
      <w:bookmarkEnd w:id="172"/>
      <w:r>
        <w:rPr>
          <w:b/>
          <w:bCs/>
        </w:rPr>
        <w:br/>
      </w:r>
      <w:r w:rsidR="00000000">
        <w:rPr>
          <w:b/>
          <w:bCs/>
        </w:rPr>
        <w:t>Domain Focus:</w:t>
      </w:r>
      <w:r w:rsidR="00000000">
        <w:rPr>
          <w:b/>
          <w:bCs/>
        </w:rPr>
        <w:br/>
      </w:r>
      <w:r w:rsidR="00000000">
        <w:t xml:space="preserve"> </w:t>
      </w:r>
      <w:r w:rsidR="00000000">
        <w:rPr>
          <w:i/>
          <w:iCs/>
        </w:rPr>
        <w:t>Reflection, learning cycles, continual improvement.</w:t>
      </w:r>
    </w:p>
    <w:p w14:paraId="25EE4820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3" w:name="_f7agbwfymykt" w:colFirst="0" w:colLast="0"/>
      <w:bookmarkEnd w:id="173"/>
      <w:r>
        <w:rPr>
          <w:b/>
          <w:bCs/>
          <w:color w:val="000000"/>
          <w:sz w:val="26"/>
          <w:szCs w:val="26"/>
        </w:rPr>
        <w:t>Lesson 1 — Why Reflection Sustains Responsible AI Use</w:t>
      </w:r>
    </w:p>
    <w:p w14:paraId="4151B9E8" w14:textId="77777777" w:rsidR="006F653A" w:rsidRDefault="00000000">
      <w:pPr>
        <w:numPr>
          <w:ilvl w:val="0"/>
          <w:numId w:val="22"/>
        </w:numPr>
        <w:spacing w:before="240"/>
      </w:pPr>
      <w:r>
        <w:t>Avoiding stagnation</w:t>
      </w:r>
      <w:r>
        <w:br/>
      </w:r>
    </w:p>
    <w:p w14:paraId="7755E1A7" w14:textId="77777777" w:rsidR="006F653A" w:rsidRDefault="00000000">
      <w:pPr>
        <w:numPr>
          <w:ilvl w:val="0"/>
          <w:numId w:val="22"/>
        </w:numPr>
      </w:pPr>
      <w:r>
        <w:t>Keeping up with model changes</w:t>
      </w:r>
      <w:r>
        <w:br/>
      </w:r>
    </w:p>
    <w:p w14:paraId="34BEC4D8" w14:textId="77777777" w:rsidR="006F653A" w:rsidRDefault="00000000">
      <w:pPr>
        <w:numPr>
          <w:ilvl w:val="0"/>
          <w:numId w:val="22"/>
        </w:numPr>
        <w:spacing w:after="240"/>
      </w:pPr>
      <w:r>
        <w:t>Learning from errors</w:t>
      </w:r>
      <w:r>
        <w:br/>
      </w:r>
    </w:p>
    <w:p w14:paraId="15927201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4" w:name="_nuimfr6vf9tv" w:colFirst="0" w:colLast="0"/>
      <w:bookmarkEnd w:id="174"/>
      <w:r>
        <w:rPr>
          <w:b/>
          <w:bCs/>
          <w:color w:val="000000"/>
          <w:sz w:val="26"/>
          <w:szCs w:val="26"/>
        </w:rPr>
        <w:t>Lesson 2 — Creating Climate AI Feedback Loops</w:t>
      </w:r>
    </w:p>
    <w:p w14:paraId="2E2C5A8B" w14:textId="77777777" w:rsidR="006F653A" w:rsidRDefault="00000000">
      <w:pPr>
        <w:numPr>
          <w:ilvl w:val="0"/>
          <w:numId w:val="95"/>
        </w:numPr>
        <w:spacing w:before="240"/>
      </w:pPr>
      <w:r>
        <w:t>Peer review</w:t>
      </w:r>
      <w:r>
        <w:br/>
      </w:r>
    </w:p>
    <w:p w14:paraId="769A5997" w14:textId="77777777" w:rsidR="006F653A" w:rsidRDefault="00000000">
      <w:pPr>
        <w:numPr>
          <w:ilvl w:val="0"/>
          <w:numId w:val="95"/>
        </w:numPr>
      </w:pPr>
      <w:r>
        <w:t>Community feedback</w:t>
      </w:r>
      <w:r>
        <w:br/>
      </w:r>
    </w:p>
    <w:p w14:paraId="1A6BE08E" w14:textId="77777777" w:rsidR="006F653A" w:rsidRDefault="00000000">
      <w:pPr>
        <w:numPr>
          <w:ilvl w:val="0"/>
          <w:numId w:val="95"/>
        </w:numPr>
        <w:spacing w:after="240"/>
      </w:pPr>
      <w:r>
        <w:t>Automated checks</w:t>
      </w:r>
      <w:r>
        <w:br/>
      </w:r>
    </w:p>
    <w:p w14:paraId="3792743D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5" w:name="_cer3dgwlpa1n" w:colFirst="0" w:colLast="0"/>
      <w:bookmarkEnd w:id="175"/>
      <w:r>
        <w:rPr>
          <w:b/>
          <w:bCs/>
          <w:color w:val="000000"/>
          <w:sz w:val="26"/>
          <w:szCs w:val="26"/>
        </w:rPr>
        <w:t>Lesson 3 — Building a Personal Improvement Plan</w:t>
      </w:r>
    </w:p>
    <w:p w14:paraId="08821B09" w14:textId="77777777" w:rsidR="006F653A" w:rsidRDefault="00000000">
      <w:pPr>
        <w:numPr>
          <w:ilvl w:val="0"/>
          <w:numId w:val="15"/>
        </w:numPr>
        <w:spacing w:before="240"/>
      </w:pPr>
      <w:r>
        <w:t>Prompt refinement</w:t>
      </w:r>
      <w:r>
        <w:br/>
      </w:r>
    </w:p>
    <w:p w14:paraId="0253D7B4" w14:textId="77777777" w:rsidR="006F653A" w:rsidRDefault="00000000">
      <w:pPr>
        <w:numPr>
          <w:ilvl w:val="0"/>
          <w:numId w:val="15"/>
        </w:numPr>
      </w:pPr>
      <w:r>
        <w:t>Workflow adjustments</w:t>
      </w:r>
      <w:r>
        <w:br/>
      </w:r>
    </w:p>
    <w:p w14:paraId="6586C70A" w14:textId="77777777" w:rsidR="006F653A" w:rsidRDefault="00000000">
      <w:pPr>
        <w:numPr>
          <w:ilvl w:val="0"/>
          <w:numId w:val="15"/>
        </w:numPr>
        <w:spacing w:after="240"/>
      </w:pPr>
      <w:r>
        <w:t>Ethical re-evaluation</w:t>
      </w:r>
      <w:r>
        <w:br/>
      </w:r>
    </w:p>
    <w:p w14:paraId="7E8EC2BE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6" w:name="_m9blygcvdhkq" w:colFirst="0" w:colLast="0"/>
      <w:bookmarkEnd w:id="176"/>
      <w:r>
        <w:rPr>
          <w:b/>
          <w:bCs/>
          <w:color w:val="000000"/>
          <w:sz w:val="26"/>
          <w:szCs w:val="26"/>
        </w:rPr>
        <w:t>Activity — Mini-Retrospective on a Climate AI Task</w:t>
      </w:r>
    </w:p>
    <w:p w14:paraId="45D1EA62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7" w:name="_z4uhxxky6kcr" w:colFirst="0" w:colLast="0"/>
      <w:bookmarkEnd w:id="177"/>
      <w:r>
        <w:rPr>
          <w:b/>
          <w:bCs/>
          <w:color w:val="000000"/>
          <w:sz w:val="26"/>
          <w:szCs w:val="26"/>
        </w:rPr>
        <w:t>Download — Climate AI Reflection Worksheet</w:t>
      </w:r>
    </w:p>
    <w:p w14:paraId="21199914" w14:textId="77777777" w:rsidR="006F653A" w:rsidRDefault="00674FE8">
      <w:r>
        <w:rPr>
          <w:noProof/>
        </w:rPr>
        <w:pict w14:anchorId="77B34F02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5333BDB2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8" w:name="_b5uz5aafvdip" w:colFirst="0" w:colLast="0"/>
      <w:bookmarkStart w:id="179" w:name="_eyyuxw4vvni8" w:colFirst="0" w:colLast="0"/>
      <w:bookmarkEnd w:id="178"/>
      <w:bookmarkEnd w:id="179"/>
      <w:r>
        <w:rPr>
          <w:b/>
          <w:bCs/>
          <w:sz w:val="46"/>
          <w:szCs w:val="46"/>
        </w:rPr>
        <w:lastRenderedPageBreak/>
        <w:t>4.10 ASSEMBLED COURSE MAP (LESSONS, ACTIVITIES, DOWNLOADS)</w:t>
      </w:r>
    </w:p>
    <w:p w14:paraId="624599FA" w14:textId="2DEBC94C" w:rsidR="006F653A" w:rsidRDefault="004C62A2">
      <w:pPr>
        <w:spacing w:before="240" w:after="240"/>
      </w:pPr>
      <w:bookmarkStart w:id="180" w:name="_usej7lj1cq8c" w:colFirst="0" w:colLast="0"/>
      <w:bookmarkEnd w:id="180"/>
      <w:r>
        <w:br/>
      </w:r>
      <w:r w:rsidR="00000000">
        <w:t>A clean visual map suitable for PDF:</w:t>
      </w:r>
    </w:p>
    <w:p w14:paraId="2331037C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Module 1 — Domain 1: Understanding Climate Information</w:t>
      </w:r>
    </w:p>
    <w:p w14:paraId="2A5F7999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Lessons: AI interpretation, misinformation, simplification</w:t>
      </w:r>
    </w:p>
    <w:p w14:paraId="2BC8BC59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Activity: Climate explainer accuracy check</w:t>
      </w:r>
    </w:p>
    <w:p w14:paraId="4EEE6D09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Download: Literacy glossary</w:t>
      </w:r>
    </w:p>
    <w:p w14:paraId="2BD9CFC8" w14:textId="77777777" w:rsidR="006F653A" w:rsidRDefault="006F653A">
      <w:pPr>
        <w:rPr>
          <w:rFonts w:ascii="Roboto Mono" w:eastAsia="Roboto Mono" w:hAnsi="Roboto Mono" w:cs="Roboto Mono"/>
          <w:color w:val="188038"/>
        </w:rPr>
      </w:pPr>
    </w:p>
    <w:p w14:paraId="5E04F981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Module 2 — Domain 2: Co-Writing Climate Comms</w:t>
      </w:r>
    </w:p>
    <w:p w14:paraId="7FE4BF7F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Lessons: When to use AI, workflows, accountability</w:t>
      </w:r>
    </w:p>
    <w:p w14:paraId="05937216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Activity: Co-written message</w:t>
      </w:r>
    </w:p>
    <w:p w14:paraId="048C6EB8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Download: Co-agency matrix</w:t>
      </w:r>
    </w:p>
    <w:p w14:paraId="1A802937" w14:textId="77777777" w:rsidR="006F653A" w:rsidRDefault="006F653A">
      <w:pPr>
        <w:rPr>
          <w:rFonts w:ascii="Roboto Mono" w:eastAsia="Roboto Mono" w:hAnsi="Roboto Mono" w:cs="Roboto Mono"/>
          <w:color w:val="188038"/>
        </w:rPr>
      </w:pPr>
    </w:p>
    <w:p w14:paraId="41B9E870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Module 3 — Domain 3: Prototyping Engagement Materials</w:t>
      </w:r>
    </w:p>
    <w:p w14:paraId="1416F924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Lessons: Posters, community messages, scenarios</w:t>
      </w:r>
    </w:p>
    <w:p w14:paraId="5060957F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Activity: Prototype asset</w:t>
      </w:r>
    </w:p>
    <w:p w14:paraId="2454048D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Download: Prompt pack</w:t>
      </w:r>
    </w:p>
    <w:p w14:paraId="463F5FC7" w14:textId="77777777" w:rsidR="006F653A" w:rsidRDefault="006F653A">
      <w:pPr>
        <w:rPr>
          <w:rFonts w:ascii="Roboto Mono" w:eastAsia="Roboto Mono" w:hAnsi="Roboto Mono" w:cs="Roboto Mono"/>
          <w:color w:val="188038"/>
        </w:rPr>
      </w:pPr>
    </w:p>
    <w:p w14:paraId="084A24DF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Module 4 — Domain 4: Ethical &amp; Just Climate Practice</w:t>
      </w:r>
    </w:p>
    <w:p w14:paraId="1F752EBE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Lessons: Justice, bias, unintended impact</w:t>
      </w:r>
    </w:p>
    <w:p w14:paraId="6D8EFD8C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Activity: Equity audit</w:t>
      </w:r>
    </w:p>
    <w:p w14:paraId="21A1CB7D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Download: Ethical checklist</w:t>
      </w:r>
    </w:p>
    <w:p w14:paraId="570835FA" w14:textId="77777777" w:rsidR="006F653A" w:rsidRDefault="006F653A">
      <w:pPr>
        <w:rPr>
          <w:rFonts w:ascii="Roboto Mono" w:eastAsia="Roboto Mono" w:hAnsi="Roboto Mono" w:cs="Roboto Mono"/>
          <w:color w:val="188038"/>
        </w:rPr>
      </w:pPr>
    </w:p>
    <w:p w14:paraId="710BA12B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Module 5 — Domain 5: Governance</w:t>
      </w:r>
    </w:p>
    <w:p w14:paraId="6632D74B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Lessons: Decision boundaries, governance tools, escalation</w:t>
      </w:r>
    </w:p>
    <w:p w14:paraId="477A4F02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Activity: Governance flow</w:t>
      </w:r>
    </w:p>
    <w:p w14:paraId="3A35D5BF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Download: Governance log</w:t>
      </w:r>
    </w:p>
    <w:p w14:paraId="3E55C7F2" w14:textId="77777777" w:rsidR="006F653A" w:rsidRDefault="006F653A">
      <w:pPr>
        <w:rPr>
          <w:rFonts w:ascii="Roboto Mono" w:eastAsia="Roboto Mono" w:hAnsi="Roboto Mono" w:cs="Roboto Mono"/>
          <w:color w:val="188038"/>
        </w:rPr>
      </w:pPr>
    </w:p>
    <w:p w14:paraId="7BE4544B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Module 6 — Domain 6: Reflection</w:t>
      </w:r>
    </w:p>
    <w:p w14:paraId="0182C918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Lessons: Reflection, feedback loops, improvement</w:t>
      </w:r>
    </w:p>
    <w:p w14:paraId="11695D56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Activity: Retrospective</w:t>
      </w:r>
    </w:p>
    <w:p w14:paraId="122E67E4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Download: Reflection worksheet</w:t>
      </w:r>
    </w:p>
    <w:p w14:paraId="195444EC" w14:textId="77777777" w:rsidR="006F653A" w:rsidRDefault="006F653A"/>
    <w:p w14:paraId="50E4DE93" w14:textId="77777777" w:rsidR="006F653A" w:rsidRDefault="00674FE8">
      <w:r>
        <w:rPr>
          <w:noProof/>
        </w:rPr>
        <w:pict w14:anchorId="2D24B340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4071464D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1" w:name="_ye3ugnfao5" w:colFirst="0" w:colLast="0"/>
      <w:bookmarkStart w:id="182" w:name="_dsfoow1idej8" w:colFirst="0" w:colLast="0"/>
      <w:bookmarkEnd w:id="181"/>
      <w:bookmarkEnd w:id="182"/>
      <w:r>
        <w:rPr>
          <w:b/>
          <w:bCs/>
          <w:sz w:val="46"/>
          <w:szCs w:val="46"/>
        </w:rPr>
        <w:lastRenderedPageBreak/>
        <w:t>4.11 HOW THE CLIMATE COURSE EMBODIES PRACTICALITY, INNOVATION &amp; RESPONSIBILITY</w:t>
      </w:r>
    </w:p>
    <w:p w14:paraId="03020523" w14:textId="499646F2" w:rsidR="006F653A" w:rsidRDefault="004C62A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3" w:name="_nnmetzga7dyo" w:colFirst="0" w:colLast="0"/>
      <w:bookmarkStart w:id="184" w:name="_wjmctd9sv0is" w:colFirst="0" w:colLast="0"/>
      <w:bookmarkEnd w:id="183"/>
      <w:bookmarkEnd w:id="184"/>
      <w:r>
        <w:rPr>
          <w:b/>
          <w:bCs/>
          <w:color w:val="000000"/>
          <w:sz w:val="26"/>
          <w:szCs w:val="26"/>
        </w:rPr>
        <w:br/>
      </w:r>
      <w:r w:rsidR="00000000">
        <w:rPr>
          <w:b/>
          <w:bCs/>
          <w:color w:val="000000"/>
          <w:sz w:val="26"/>
          <w:szCs w:val="26"/>
        </w:rPr>
        <w:t>Practicality</w:t>
      </w:r>
    </w:p>
    <w:p w14:paraId="7F8BCFED" w14:textId="77777777" w:rsidR="006F653A" w:rsidRDefault="00000000">
      <w:pPr>
        <w:numPr>
          <w:ilvl w:val="0"/>
          <w:numId w:val="36"/>
        </w:numPr>
        <w:spacing w:before="240"/>
      </w:pPr>
      <w:r>
        <w:t>Every module solves a real climate communication task</w:t>
      </w:r>
      <w:r>
        <w:br/>
      </w:r>
    </w:p>
    <w:p w14:paraId="31B4AA7E" w14:textId="77777777" w:rsidR="006F653A" w:rsidRDefault="00000000">
      <w:pPr>
        <w:numPr>
          <w:ilvl w:val="0"/>
          <w:numId w:val="36"/>
        </w:numPr>
      </w:pPr>
      <w:r>
        <w:t>Activities generate useful, real-world artefacts</w:t>
      </w:r>
      <w:r>
        <w:br/>
      </w:r>
    </w:p>
    <w:p w14:paraId="7AFD63AF" w14:textId="77777777" w:rsidR="006F653A" w:rsidRDefault="00000000">
      <w:pPr>
        <w:numPr>
          <w:ilvl w:val="0"/>
          <w:numId w:val="36"/>
        </w:numPr>
        <w:spacing w:after="240"/>
      </w:pPr>
      <w:r>
        <w:t xml:space="preserve">Lessons </w:t>
      </w:r>
      <w:proofErr w:type="spellStart"/>
      <w:r>
        <w:t>emphasise</w:t>
      </w:r>
      <w:proofErr w:type="spellEnd"/>
      <w:r>
        <w:t xml:space="preserve"> immediate application</w:t>
      </w:r>
      <w:r>
        <w:br/>
      </w:r>
    </w:p>
    <w:p w14:paraId="65E62E74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5" w:name="_73qafzobvbnd" w:colFirst="0" w:colLast="0"/>
      <w:bookmarkEnd w:id="185"/>
      <w:r>
        <w:rPr>
          <w:b/>
          <w:bCs/>
          <w:color w:val="000000"/>
          <w:sz w:val="26"/>
          <w:szCs w:val="26"/>
        </w:rPr>
        <w:t>Innovation</w:t>
      </w:r>
    </w:p>
    <w:p w14:paraId="4A90F7F9" w14:textId="77777777" w:rsidR="006F653A" w:rsidRDefault="00000000">
      <w:pPr>
        <w:numPr>
          <w:ilvl w:val="0"/>
          <w:numId w:val="16"/>
        </w:numPr>
        <w:spacing w:before="240"/>
      </w:pPr>
      <w:r>
        <w:t xml:space="preserve">Learners use </w:t>
      </w:r>
      <w:proofErr w:type="spellStart"/>
      <w:r>
        <w:t>GenAI</w:t>
      </w:r>
      <w:proofErr w:type="spellEnd"/>
      <w:r>
        <w:t xml:space="preserve"> for prototyping, storytelling, exploration</w:t>
      </w:r>
      <w:r>
        <w:br/>
      </w:r>
    </w:p>
    <w:p w14:paraId="3685F183" w14:textId="77777777" w:rsidR="006F653A" w:rsidRDefault="00000000">
      <w:pPr>
        <w:numPr>
          <w:ilvl w:val="0"/>
          <w:numId w:val="16"/>
        </w:numPr>
      </w:pPr>
      <w:r>
        <w:t>Creative multimodal tasks encourage experimentation</w:t>
      </w:r>
      <w:r>
        <w:br/>
      </w:r>
    </w:p>
    <w:p w14:paraId="4B8EF133" w14:textId="77777777" w:rsidR="006F653A" w:rsidRDefault="00000000">
      <w:pPr>
        <w:numPr>
          <w:ilvl w:val="0"/>
          <w:numId w:val="16"/>
        </w:numPr>
        <w:spacing w:after="240"/>
      </w:pPr>
      <w:r>
        <w:t>Scenario development expands imagination and engagement</w:t>
      </w:r>
      <w:r>
        <w:br/>
      </w:r>
    </w:p>
    <w:p w14:paraId="45C81DB9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6" w:name="_and1m6u5k1x" w:colFirst="0" w:colLast="0"/>
      <w:bookmarkEnd w:id="186"/>
      <w:r>
        <w:rPr>
          <w:b/>
          <w:bCs/>
          <w:color w:val="000000"/>
          <w:sz w:val="26"/>
          <w:szCs w:val="26"/>
        </w:rPr>
        <w:t>Responsibility</w:t>
      </w:r>
    </w:p>
    <w:p w14:paraId="29292723" w14:textId="77777777" w:rsidR="006F653A" w:rsidRDefault="00000000">
      <w:pPr>
        <w:numPr>
          <w:ilvl w:val="0"/>
          <w:numId w:val="51"/>
        </w:numPr>
        <w:spacing w:before="240"/>
      </w:pPr>
      <w:r>
        <w:t>Checks for misinformation, bias, justice, and harm</w:t>
      </w:r>
      <w:r>
        <w:br/>
      </w:r>
    </w:p>
    <w:p w14:paraId="2ACF36E5" w14:textId="77777777" w:rsidR="006F653A" w:rsidRDefault="00000000">
      <w:pPr>
        <w:numPr>
          <w:ilvl w:val="0"/>
          <w:numId w:val="51"/>
        </w:numPr>
      </w:pPr>
      <w:r>
        <w:t>Clear governance templates</w:t>
      </w:r>
      <w:r>
        <w:br/>
      </w:r>
    </w:p>
    <w:p w14:paraId="6A79A61D" w14:textId="77777777" w:rsidR="006F653A" w:rsidRDefault="00000000">
      <w:pPr>
        <w:numPr>
          <w:ilvl w:val="0"/>
          <w:numId w:val="51"/>
        </w:numPr>
        <w:spacing w:after="240"/>
      </w:pPr>
      <w:r>
        <w:t>Continuous reflection and improvement</w:t>
      </w:r>
      <w:r>
        <w:br/>
      </w:r>
    </w:p>
    <w:p w14:paraId="57E685D8" w14:textId="77777777" w:rsidR="006F653A" w:rsidRDefault="00000000">
      <w:pPr>
        <w:spacing w:before="240" w:after="240"/>
      </w:pPr>
      <w:r>
        <w:t xml:space="preserve">This climate example shows how the AI Capability Framework supports </w:t>
      </w:r>
      <w:r>
        <w:rPr>
          <w:b/>
          <w:bCs/>
        </w:rPr>
        <w:t>engaging, responsible, future-ready AI learning</w:t>
      </w:r>
      <w:r>
        <w:t>.</w:t>
      </w:r>
    </w:p>
    <w:p w14:paraId="41A98B1B" w14:textId="77777777" w:rsidR="006F653A" w:rsidRDefault="00674FE8">
      <w:r>
        <w:rPr>
          <w:noProof/>
        </w:rPr>
        <w:pict w14:anchorId="000E30DC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61DB9C46" w14:textId="77777777" w:rsidR="006F653A" w:rsidRDefault="006F653A">
      <w:bookmarkStart w:id="187" w:name="_2emgt4ylfrhc" w:colFirst="0" w:colLast="0"/>
      <w:bookmarkEnd w:id="187"/>
    </w:p>
    <w:p w14:paraId="4A70620D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8" w:name="_czq9fhjbzizi" w:colFirst="0" w:colLast="0"/>
      <w:bookmarkStart w:id="189" w:name="_79aai9ysnlun" w:colFirst="0" w:colLast="0"/>
      <w:bookmarkEnd w:id="188"/>
      <w:bookmarkEnd w:id="189"/>
      <w:r>
        <w:rPr>
          <w:b/>
          <w:bCs/>
          <w:sz w:val="46"/>
          <w:szCs w:val="46"/>
        </w:rPr>
        <w:lastRenderedPageBreak/>
        <w:t>SECTION 5 — SHORT SUPPLEMENTARY EXAMPLES</w:t>
      </w:r>
    </w:p>
    <w:p w14:paraId="28EEA4AB" w14:textId="252C7FB1" w:rsidR="006F653A" w:rsidRDefault="004C62A2">
      <w:pPr>
        <w:spacing w:before="240" w:after="240"/>
      </w:pPr>
      <w:bookmarkStart w:id="190" w:name="_dl0tfgqq3n7l" w:colFirst="0" w:colLast="0"/>
      <w:bookmarkEnd w:id="190"/>
      <w:r>
        <w:br/>
      </w:r>
      <w:r w:rsidR="00000000">
        <w:t xml:space="preserve">This section provides </w:t>
      </w:r>
      <w:r w:rsidR="00000000">
        <w:rPr>
          <w:b/>
          <w:bCs/>
        </w:rPr>
        <w:t>two concise, domain-specific examples</w:t>
      </w:r>
      <w:r w:rsidR="00000000">
        <w:t xml:space="preserve"> that demonstrate how the Six-Domain AI Capability Framework can be applied to other areas beyond climate change.</w:t>
      </w:r>
    </w:p>
    <w:p w14:paraId="6630080A" w14:textId="77777777" w:rsidR="006F653A" w:rsidRDefault="00000000">
      <w:pPr>
        <w:spacing w:before="240" w:after="240"/>
      </w:pPr>
      <w:r>
        <w:t>These examples reinforce a key message of the Handbook:</w:t>
      </w:r>
    </w:p>
    <w:p w14:paraId="5BB15241" w14:textId="77777777" w:rsidR="006F653A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The Framework is universal — it applies to any profession, any discipline, and any AI use case.</w:t>
      </w:r>
    </w:p>
    <w:p w14:paraId="3CAD73A9" w14:textId="77777777" w:rsidR="006F653A" w:rsidRDefault="00000000">
      <w:pPr>
        <w:spacing w:before="240" w:after="240"/>
      </w:pPr>
      <w:r>
        <w:t>The two chosen examples are:</w:t>
      </w:r>
    </w:p>
    <w:p w14:paraId="653AF162" w14:textId="77777777" w:rsidR="006F653A" w:rsidRDefault="00000000">
      <w:pPr>
        <w:numPr>
          <w:ilvl w:val="0"/>
          <w:numId w:val="98"/>
        </w:numPr>
        <w:spacing w:before="240"/>
      </w:pPr>
      <w:r>
        <w:rPr>
          <w:b/>
          <w:bCs/>
        </w:rPr>
        <w:t>Humanitarian Crisis Response</w:t>
      </w:r>
      <w:r>
        <w:t xml:space="preserve"> — demonstrating complexity, high-stakes risk, and global equity</w:t>
      </w:r>
      <w:r>
        <w:br/>
      </w:r>
    </w:p>
    <w:p w14:paraId="214B3863" w14:textId="77777777" w:rsidR="006F653A" w:rsidRDefault="00000000">
      <w:pPr>
        <w:numPr>
          <w:ilvl w:val="0"/>
          <w:numId w:val="98"/>
        </w:numPr>
        <w:spacing w:after="240"/>
      </w:pPr>
      <w:r>
        <w:rPr>
          <w:b/>
          <w:bCs/>
        </w:rPr>
        <w:t>Public Health Communication</w:t>
      </w:r>
      <w:r>
        <w:t xml:space="preserve"> — demonstrating clarity, safety, trust, and public engagement</w:t>
      </w:r>
      <w:r>
        <w:br/>
      </w:r>
    </w:p>
    <w:p w14:paraId="5DBEE423" w14:textId="77777777" w:rsidR="006F653A" w:rsidRDefault="00000000">
      <w:pPr>
        <w:spacing w:before="240" w:after="240"/>
      </w:pPr>
      <w:r>
        <w:t>Each is intentionally concise (1 page) to show how easily the Framework adapts to new contexts.</w:t>
      </w:r>
    </w:p>
    <w:p w14:paraId="7F42F910" w14:textId="77777777" w:rsidR="006F653A" w:rsidRDefault="00674FE8">
      <w:r>
        <w:rPr>
          <w:noProof/>
        </w:rPr>
        <w:pict w14:anchorId="3F445607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18B22C04" w14:textId="77777777" w:rsidR="004C62A2" w:rsidRDefault="004C62A2">
      <w:pPr>
        <w:rPr>
          <w:b/>
          <w:bCs/>
          <w:sz w:val="46"/>
          <w:szCs w:val="46"/>
        </w:rPr>
      </w:pPr>
      <w:bookmarkStart w:id="191" w:name="_ekojtopjvw9z" w:colFirst="0" w:colLast="0"/>
      <w:bookmarkStart w:id="192" w:name="_2ejq1fttncru" w:colFirst="0" w:colLast="0"/>
      <w:bookmarkEnd w:id="191"/>
      <w:bookmarkEnd w:id="192"/>
      <w:r>
        <w:rPr>
          <w:b/>
          <w:bCs/>
          <w:sz w:val="46"/>
          <w:szCs w:val="46"/>
        </w:rPr>
        <w:br w:type="page"/>
      </w:r>
    </w:p>
    <w:p w14:paraId="5DE6322E" w14:textId="372B719C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5.1 HUMANITARIAN CRISIS RESPONSE — ONE-PAGE EXAMPLE</w:t>
      </w:r>
    </w:p>
    <w:p w14:paraId="5D177924" w14:textId="064F4DBA" w:rsidR="006F653A" w:rsidRDefault="004C62A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3" w:name="_wfi5x9z5z2l1" w:colFirst="0" w:colLast="0"/>
      <w:bookmarkStart w:id="194" w:name="_4m9obqi82rm2" w:colFirst="0" w:colLast="0"/>
      <w:bookmarkEnd w:id="193"/>
      <w:bookmarkEnd w:id="194"/>
      <w:r>
        <w:rPr>
          <w:b/>
          <w:bCs/>
          <w:sz w:val="34"/>
          <w:szCs w:val="34"/>
        </w:rPr>
        <w:br/>
      </w:r>
      <w:r w:rsidR="00000000">
        <w:rPr>
          <w:b/>
          <w:bCs/>
          <w:sz w:val="34"/>
          <w:szCs w:val="34"/>
        </w:rPr>
        <w:t>Domain 1 — Awareness &amp; Orientation</w:t>
      </w:r>
    </w:p>
    <w:p w14:paraId="688F320B" w14:textId="77777777" w:rsidR="006F653A" w:rsidRDefault="00000000">
      <w:pPr>
        <w:spacing w:before="240" w:after="240"/>
        <w:rPr>
          <w:i/>
          <w:iCs/>
        </w:rPr>
      </w:pPr>
      <w:r>
        <w:rPr>
          <w:b/>
          <w:bCs/>
        </w:rPr>
        <w:t>Practical Module Title: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Understanding Crisis Information with Generative AI</w:t>
      </w:r>
    </w:p>
    <w:p w14:paraId="587FB346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Focus:</w:t>
      </w:r>
    </w:p>
    <w:p w14:paraId="360D781F" w14:textId="77777777" w:rsidR="006F653A" w:rsidRDefault="00000000">
      <w:pPr>
        <w:numPr>
          <w:ilvl w:val="0"/>
          <w:numId w:val="4"/>
        </w:numPr>
        <w:spacing w:before="240"/>
      </w:pPr>
      <w:r>
        <w:t>Identify misinformation in emergency contexts</w:t>
      </w:r>
      <w:r>
        <w:br/>
      </w:r>
    </w:p>
    <w:p w14:paraId="3DC6021F" w14:textId="77777777" w:rsidR="006F653A" w:rsidRDefault="00000000">
      <w:pPr>
        <w:numPr>
          <w:ilvl w:val="0"/>
          <w:numId w:val="4"/>
        </w:numPr>
      </w:pPr>
      <w:r>
        <w:t>Evaluate AI-generated health or safety guidance</w:t>
      </w:r>
      <w:r>
        <w:br/>
      </w:r>
    </w:p>
    <w:p w14:paraId="704C3653" w14:textId="77777777" w:rsidR="006F653A" w:rsidRDefault="00000000">
      <w:pPr>
        <w:numPr>
          <w:ilvl w:val="0"/>
          <w:numId w:val="4"/>
        </w:numPr>
        <w:spacing w:after="240"/>
      </w:pPr>
      <w:r>
        <w:t>Understand translation risks and hallucinations</w:t>
      </w:r>
      <w:r>
        <w:br/>
      </w:r>
    </w:p>
    <w:p w14:paraId="36CD10E7" w14:textId="77777777" w:rsidR="006F653A" w:rsidRDefault="00000000">
      <w:pPr>
        <w:spacing w:before="240" w:after="240"/>
      </w:pPr>
      <w:r>
        <w:rPr>
          <w:b/>
          <w:bCs/>
        </w:rPr>
        <w:t>Activity Example:</w:t>
      </w:r>
      <w:r>
        <w:rPr>
          <w:b/>
          <w:bCs/>
        </w:rPr>
        <w:br/>
      </w:r>
      <w:r>
        <w:t xml:space="preserve"> Audit an AI-generated health advisory for accuracy, cultural sensitivity, and medical validity.</w:t>
      </w:r>
    </w:p>
    <w:p w14:paraId="740E4668" w14:textId="77777777" w:rsidR="006F653A" w:rsidRDefault="00674FE8">
      <w:r>
        <w:rPr>
          <w:noProof/>
        </w:rPr>
        <w:pict w14:anchorId="25D50A41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62AFF179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5" w:name="_dyde0b3c6o0j" w:colFirst="0" w:colLast="0"/>
      <w:bookmarkEnd w:id="195"/>
      <w:r>
        <w:rPr>
          <w:b/>
          <w:bCs/>
          <w:sz w:val="34"/>
          <w:szCs w:val="34"/>
        </w:rPr>
        <w:t>Domain 2 — Human–AI Co-Agency</w:t>
      </w:r>
    </w:p>
    <w:p w14:paraId="12CFAC2A" w14:textId="77777777" w:rsidR="006F653A" w:rsidRDefault="00000000">
      <w:pPr>
        <w:spacing w:before="240" w:after="240"/>
        <w:rPr>
          <w:i/>
          <w:iCs/>
        </w:rPr>
      </w:pPr>
      <w:r>
        <w:rPr>
          <w:b/>
          <w:bCs/>
        </w:rPr>
        <w:t>Practical Module Title: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Designing Human-Led Workflows for Crisis Communication</w:t>
      </w:r>
    </w:p>
    <w:p w14:paraId="440C8EBD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Focus:</w:t>
      </w:r>
    </w:p>
    <w:p w14:paraId="30CCCD71" w14:textId="77777777" w:rsidR="006F653A" w:rsidRDefault="00000000">
      <w:pPr>
        <w:numPr>
          <w:ilvl w:val="0"/>
          <w:numId w:val="63"/>
        </w:numPr>
        <w:spacing w:before="240"/>
      </w:pPr>
      <w:r>
        <w:t>Clarify when AI can assist translation, but humans must verify</w:t>
      </w:r>
      <w:r>
        <w:br/>
      </w:r>
    </w:p>
    <w:p w14:paraId="3BF2274A" w14:textId="77777777" w:rsidR="006F653A" w:rsidRDefault="00000000">
      <w:pPr>
        <w:numPr>
          <w:ilvl w:val="0"/>
          <w:numId w:val="63"/>
        </w:numPr>
      </w:pPr>
      <w:r>
        <w:t>Define roles in rapid needs-assessment tasks</w:t>
      </w:r>
      <w:r>
        <w:br/>
      </w:r>
    </w:p>
    <w:p w14:paraId="53DA2769" w14:textId="77777777" w:rsidR="006F653A" w:rsidRDefault="00000000">
      <w:pPr>
        <w:numPr>
          <w:ilvl w:val="0"/>
          <w:numId w:val="63"/>
        </w:numPr>
        <w:spacing w:after="240"/>
      </w:pPr>
      <w:r>
        <w:t>Use co-agency prompting for official messaging</w:t>
      </w:r>
      <w:r>
        <w:br/>
      </w:r>
    </w:p>
    <w:p w14:paraId="7326C5B4" w14:textId="77777777" w:rsidR="006F653A" w:rsidRDefault="00000000">
      <w:pPr>
        <w:spacing w:before="240" w:after="240"/>
      </w:pPr>
      <w:r>
        <w:rPr>
          <w:b/>
          <w:bCs/>
        </w:rPr>
        <w:t>Activity Example:</w:t>
      </w:r>
      <w:r>
        <w:rPr>
          <w:b/>
          <w:bCs/>
        </w:rPr>
        <w:br/>
      </w:r>
      <w:r>
        <w:t xml:space="preserve"> Map the human–AI workflow for an AI-assisted refugee registration and identify where human approval is required.</w:t>
      </w:r>
    </w:p>
    <w:p w14:paraId="317B6D13" w14:textId="77777777" w:rsidR="006F653A" w:rsidRDefault="00674FE8">
      <w:r>
        <w:rPr>
          <w:noProof/>
        </w:rPr>
        <w:pict w14:anchorId="36ADCB82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67142DEB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6" w:name="_btq9okvqoopp" w:colFirst="0" w:colLast="0"/>
      <w:bookmarkEnd w:id="196"/>
      <w:r>
        <w:rPr>
          <w:b/>
          <w:bCs/>
          <w:sz w:val="34"/>
          <w:szCs w:val="34"/>
        </w:rPr>
        <w:lastRenderedPageBreak/>
        <w:t>Domain 3 — Generative Practice &amp; Innovation</w:t>
      </w:r>
    </w:p>
    <w:p w14:paraId="0C327D2C" w14:textId="77777777" w:rsidR="006F653A" w:rsidRDefault="00000000">
      <w:pPr>
        <w:spacing w:before="240" w:after="240"/>
        <w:rPr>
          <w:i/>
          <w:iCs/>
        </w:rPr>
      </w:pPr>
      <w:r>
        <w:rPr>
          <w:b/>
          <w:bCs/>
        </w:rPr>
        <w:t>Practical Module Title: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Prototyping Humanitarian Engagement Materials with AI</w:t>
      </w:r>
    </w:p>
    <w:p w14:paraId="07F8AA93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Focus:</w:t>
      </w:r>
    </w:p>
    <w:p w14:paraId="69B4759C" w14:textId="77777777" w:rsidR="006F653A" w:rsidRDefault="00000000">
      <w:pPr>
        <w:numPr>
          <w:ilvl w:val="0"/>
          <w:numId w:val="24"/>
        </w:numPr>
        <w:spacing w:before="240"/>
      </w:pPr>
      <w:r>
        <w:t>Draft community messages</w:t>
      </w:r>
      <w:r>
        <w:br/>
      </w:r>
    </w:p>
    <w:p w14:paraId="4B10C1F4" w14:textId="77777777" w:rsidR="006F653A" w:rsidRDefault="00000000">
      <w:pPr>
        <w:numPr>
          <w:ilvl w:val="0"/>
          <w:numId w:val="24"/>
        </w:numPr>
      </w:pPr>
      <w:r>
        <w:t>Create simplified explainers for crisis-affected groups</w:t>
      </w:r>
      <w:r>
        <w:br/>
      </w:r>
    </w:p>
    <w:p w14:paraId="5CED9723" w14:textId="77777777" w:rsidR="006F653A" w:rsidRDefault="00000000">
      <w:pPr>
        <w:numPr>
          <w:ilvl w:val="0"/>
          <w:numId w:val="24"/>
        </w:numPr>
        <w:spacing w:after="240"/>
      </w:pPr>
      <w:r>
        <w:t>Generate scenario materials for training responders</w:t>
      </w:r>
      <w:r>
        <w:br/>
      </w:r>
    </w:p>
    <w:p w14:paraId="21CC1054" w14:textId="77777777" w:rsidR="006F653A" w:rsidRDefault="00000000">
      <w:pPr>
        <w:spacing w:before="240" w:after="240"/>
      </w:pPr>
      <w:r>
        <w:rPr>
          <w:b/>
          <w:bCs/>
        </w:rPr>
        <w:t>Activity Example:</w:t>
      </w:r>
      <w:r>
        <w:rPr>
          <w:b/>
          <w:bCs/>
        </w:rPr>
        <w:br/>
      </w:r>
      <w:r>
        <w:t xml:space="preserve"> Prototype a community engagement message for a disaster-affected region.</w:t>
      </w:r>
    </w:p>
    <w:p w14:paraId="2C9B2E99" w14:textId="77777777" w:rsidR="006F653A" w:rsidRDefault="00674FE8">
      <w:r>
        <w:rPr>
          <w:noProof/>
        </w:rPr>
        <w:pict w14:anchorId="1DABBF94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58577361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7" w:name="_90m1qqpwx5qu" w:colFirst="0" w:colLast="0"/>
      <w:bookmarkEnd w:id="197"/>
      <w:r>
        <w:rPr>
          <w:b/>
          <w:bCs/>
          <w:sz w:val="34"/>
          <w:szCs w:val="34"/>
        </w:rPr>
        <w:t>Domain 4 — Ethics, Equity &amp; Impact</w:t>
      </w:r>
    </w:p>
    <w:p w14:paraId="2DF23B3D" w14:textId="77777777" w:rsidR="006F653A" w:rsidRDefault="00000000">
      <w:pPr>
        <w:spacing w:before="240" w:after="240"/>
        <w:rPr>
          <w:i/>
          <w:iCs/>
        </w:rPr>
      </w:pPr>
      <w:r>
        <w:rPr>
          <w:b/>
          <w:bCs/>
        </w:rPr>
        <w:t>Practical Module Title: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Ensuring Ethical and Do-No-Harm AI Use in Humanitarian Contexts</w:t>
      </w:r>
    </w:p>
    <w:p w14:paraId="40D75552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Focus:</w:t>
      </w:r>
    </w:p>
    <w:p w14:paraId="1FF1138B" w14:textId="77777777" w:rsidR="006F653A" w:rsidRDefault="00000000">
      <w:pPr>
        <w:numPr>
          <w:ilvl w:val="0"/>
          <w:numId w:val="81"/>
        </w:numPr>
        <w:spacing w:before="240"/>
      </w:pPr>
      <w:r>
        <w:t>Avoid harmful miscommunication</w:t>
      </w:r>
      <w:r>
        <w:br/>
      </w:r>
    </w:p>
    <w:p w14:paraId="7E876C6C" w14:textId="77777777" w:rsidR="006F653A" w:rsidRDefault="00000000">
      <w:pPr>
        <w:numPr>
          <w:ilvl w:val="0"/>
          <w:numId w:val="81"/>
        </w:numPr>
      </w:pPr>
      <w:r>
        <w:t>Address language and cultural bias</w:t>
      </w:r>
      <w:r>
        <w:br/>
      </w:r>
    </w:p>
    <w:p w14:paraId="2C575C87" w14:textId="77777777" w:rsidR="006F653A" w:rsidRDefault="00000000">
      <w:pPr>
        <w:numPr>
          <w:ilvl w:val="0"/>
          <w:numId w:val="81"/>
        </w:numPr>
        <w:spacing w:after="240"/>
      </w:pPr>
      <w:r>
        <w:t>Consider power dynamics and vulnerable groups</w:t>
      </w:r>
      <w:r>
        <w:br/>
      </w:r>
    </w:p>
    <w:p w14:paraId="2E857319" w14:textId="77777777" w:rsidR="006F653A" w:rsidRDefault="00000000">
      <w:pPr>
        <w:spacing w:before="240" w:after="240"/>
      </w:pPr>
      <w:r>
        <w:rPr>
          <w:b/>
          <w:bCs/>
        </w:rPr>
        <w:t>Activity Example:</w:t>
      </w:r>
      <w:r>
        <w:rPr>
          <w:b/>
          <w:bCs/>
        </w:rPr>
        <w:br/>
      </w:r>
      <w:r>
        <w:t xml:space="preserve"> Audit an AI-generated refugee assistance plan for equity and unintended harm.</w:t>
      </w:r>
    </w:p>
    <w:p w14:paraId="509D4792" w14:textId="77777777" w:rsidR="006F653A" w:rsidRDefault="00674FE8">
      <w:r>
        <w:rPr>
          <w:noProof/>
        </w:rPr>
        <w:pict w14:anchorId="08D4F5F0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67AC54D2" w14:textId="77777777" w:rsidR="006849E3" w:rsidRDefault="006849E3">
      <w:pPr>
        <w:rPr>
          <w:b/>
          <w:bCs/>
          <w:sz w:val="34"/>
          <w:szCs w:val="34"/>
        </w:rPr>
      </w:pPr>
      <w:bookmarkStart w:id="198" w:name="_xon421bpgray" w:colFirst="0" w:colLast="0"/>
      <w:bookmarkEnd w:id="198"/>
      <w:r>
        <w:rPr>
          <w:b/>
          <w:bCs/>
          <w:sz w:val="34"/>
          <w:szCs w:val="34"/>
        </w:rPr>
        <w:br w:type="page"/>
      </w:r>
    </w:p>
    <w:p w14:paraId="3CCF7C70" w14:textId="45264185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5 — Decision-Making &amp; Governance</w:t>
      </w:r>
    </w:p>
    <w:p w14:paraId="7EE5AAB4" w14:textId="77777777" w:rsidR="006F653A" w:rsidRDefault="00000000">
      <w:pPr>
        <w:spacing w:before="240" w:after="240"/>
        <w:rPr>
          <w:i/>
          <w:iCs/>
        </w:rPr>
      </w:pPr>
      <w:r>
        <w:rPr>
          <w:b/>
          <w:bCs/>
        </w:rPr>
        <w:t>Practical Module Title: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Governance for AI Use in Crisis Response Workflows</w:t>
      </w:r>
    </w:p>
    <w:p w14:paraId="4BD2A94F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Focus:</w:t>
      </w:r>
    </w:p>
    <w:p w14:paraId="6BB62785" w14:textId="77777777" w:rsidR="006F653A" w:rsidRDefault="00000000">
      <w:pPr>
        <w:numPr>
          <w:ilvl w:val="0"/>
          <w:numId w:val="68"/>
        </w:numPr>
        <w:spacing w:before="240"/>
      </w:pPr>
      <w:r>
        <w:t>Decision logs</w:t>
      </w:r>
      <w:r>
        <w:br/>
      </w:r>
    </w:p>
    <w:p w14:paraId="461701C4" w14:textId="77777777" w:rsidR="006F653A" w:rsidRDefault="00000000">
      <w:pPr>
        <w:numPr>
          <w:ilvl w:val="0"/>
          <w:numId w:val="68"/>
        </w:numPr>
      </w:pPr>
      <w:r>
        <w:t>Approval pathways</w:t>
      </w:r>
      <w:r>
        <w:br/>
      </w:r>
    </w:p>
    <w:p w14:paraId="7BAB9DFB" w14:textId="77777777" w:rsidR="006F653A" w:rsidRDefault="00000000">
      <w:pPr>
        <w:numPr>
          <w:ilvl w:val="0"/>
          <w:numId w:val="68"/>
        </w:numPr>
      </w:pPr>
      <w:r>
        <w:t>Escalation protocols</w:t>
      </w:r>
      <w:r>
        <w:br/>
      </w:r>
    </w:p>
    <w:p w14:paraId="01D8A7F7" w14:textId="77777777" w:rsidR="006F653A" w:rsidRDefault="00000000">
      <w:pPr>
        <w:numPr>
          <w:ilvl w:val="0"/>
          <w:numId w:val="68"/>
        </w:numPr>
        <w:spacing w:after="240"/>
      </w:pPr>
      <w:r>
        <w:t>Responsible data use</w:t>
      </w:r>
      <w:r>
        <w:br/>
      </w:r>
    </w:p>
    <w:p w14:paraId="6FB052EB" w14:textId="77777777" w:rsidR="006F653A" w:rsidRDefault="00000000">
      <w:pPr>
        <w:spacing w:before="240" w:after="240"/>
      </w:pPr>
      <w:r>
        <w:rPr>
          <w:b/>
          <w:bCs/>
        </w:rPr>
        <w:t>Activity Example:</w:t>
      </w:r>
      <w:r>
        <w:rPr>
          <w:b/>
          <w:bCs/>
        </w:rPr>
        <w:br/>
      </w:r>
      <w:r>
        <w:t xml:space="preserve"> Create a governance protocol for AI translation during a rapid emergency response.</w:t>
      </w:r>
    </w:p>
    <w:p w14:paraId="5A69F74F" w14:textId="77777777" w:rsidR="006F653A" w:rsidRDefault="00674FE8">
      <w:r>
        <w:rPr>
          <w:noProof/>
        </w:rPr>
        <w:pict w14:anchorId="37865117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2E417EB9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9" w:name="_gt5smmh40yie" w:colFirst="0" w:colLast="0"/>
      <w:bookmarkEnd w:id="199"/>
      <w:r>
        <w:rPr>
          <w:b/>
          <w:bCs/>
          <w:sz w:val="34"/>
          <w:szCs w:val="34"/>
        </w:rPr>
        <w:t>Domain 6 — Reflection, Learning &amp; Renewal</w:t>
      </w:r>
    </w:p>
    <w:p w14:paraId="21A73DB3" w14:textId="77777777" w:rsidR="006F653A" w:rsidRDefault="00000000">
      <w:pPr>
        <w:spacing w:before="240" w:after="240"/>
        <w:rPr>
          <w:i/>
          <w:iCs/>
        </w:rPr>
      </w:pPr>
      <w:r>
        <w:rPr>
          <w:b/>
          <w:bCs/>
        </w:rPr>
        <w:t>Practical Module Title: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Reflective AI Practice for Humanitarian Teams</w:t>
      </w:r>
    </w:p>
    <w:p w14:paraId="27F6C23D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Focus:</w:t>
      </w:r>
    </w:p>
    <w:p w14:paraId="40865934" w14:textId="77777777" w:rsidR="006F653A" w:rsidRDefault="00000000">
      <w:pPr>
        <w:numPr>
          <w:ilvl w:val="0"/>
          <w:numId w:val="39"/>
        </w:numPr>
        <w:spacing w:before="240"/>
      </w:pPr>
      <w:r>
        <w:t>Learning from successes and failures</w:t>
      </w:r>
      <w:r>
        <w:br/>
      </w:r>
    </w:p>
    <w:p w14:paraId="7D18FED2" w14:textId="77777777" w:rsidR="006F653A" w:rsidRDefault="00000000">
      <w:pPr>
        <w:numPr>
          <w:ilvl w:val="0"/>
          <w:numId w:val="39"/>
        </w:numPr>
      </w:pPr>
      <w:r>
        <w:t>Reviewing AI-assisted communications</w:t>
      </w:r>
      <w:r>
        <w:br/>
      </w:r>
    </w:p>
    <w:p w14:paraId="42F4C3D0" w14:textId="77777777" w:rsidR="006F653A" w:rsidRDefault="00000000">
      <w:pPr>
        <w:numPr>
          <w:ilvl w:val="0"/>
          <w:numId w:val="39"/>
        </w:numPr>
        <w:spacing w:after="240"/>
      </w:pPr>
      <w:r>
        <w:t>Encouraging team-level reflection</w:t>
      </w:r>
      <w:r>
        <w:br/>
      </w:r>
    </w:p>
    <w:p w14:paraId="4308D043" w14:textId="77777777" w:rsidR="006F653A" w:rsidRDefault="00000000">
      <w:pPr>
        <w:spacing w:before="240" w:after="240"/>
      </w:pPr>
      <w:r>
        <w:rPr>
          <w:b/>
          <w:bCs/>
        </w:rPr>
        <w:t>Activity Example:</w:t>
      </w:r>
      <w:r>
        <w:rPr>
          <w:b/>
          <w:bCs/>
        </w:rPr>
        <w:br/>
      </w:r>
      <w:r>
        <w:t xml:space="preserve"> Run a “mini retrospective” on an AI-supported logistics decision.</w:t>
      </w:r>
    </w:p>
    <w:p w14:paraId="442A820A" w14:textId="77777777" w:rsidR="006F653A" w:rsidRDefault="00674FE8">
      <w:r>
        <w:rPr>
          <w:noProof/>
        </w:rPr>
        <w:pict w14:anchorId="3E9B399E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5BC0551D" w14:textId="77777777" w:rsidR="006849E3" w:rsidRDefault="006849E3">
      <w:pPr>
        <w:rPr>
          <w:b/>
          <w:bCs/>
          <w:sz w:val="46"/>
          <w:szCs w:val="46"/>
        </w:rPr>
      </w:pPr>
      <w:bookmarkStart w:id="200" w:name="_owzw832m3v4r" w:colFirst="0" w:colLast="0"/>
      <w:bookmarkEnd w:id="200"/>
      <w:r>
        <w:rPr>
          <w:b/>
          <w:bCs/>
          <w:sz w:val="46"/>
          <w:szCs w:val="46"/>
        </w:rPr>
        <w:br w:type="page"/>
      </w:r>
    </w:p>
    <w:p w14:paraId="2DCBA275" w14:textId="593EDD65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Summary</w:t>
      </w:r>
    </w:p>
    <w:p w14:paraId="782440C3" w14:textId="77777777" w:rsidR="006F653A" w:rsidRDefault="00000000">
      <w:pPr>
        <w:spacing w:before="240" w:after="240"/>
      </w:pPr>
      <w:r>
        <w:t>This one-page example demonstrates how the Six Domains can shape high-stakes humanitarian training.</w:t>
      </w:r>
      <w:r>
        <w:br/>
        <w:t xml:space="preserve"> The same logic used for the Climate course applies — but adapted to crisis risk, cultural sensitivity, and humanitarian ethics.</w:t>
      </w:r>
    </w:p>
    <w:p w14:paraId="21D56603" w14:textId="77777777" w:rsidR="006F653A" w:rsidRDefault="00674FE8">
      <w:r>
        <w:rPr>
          <w:noProof/>
        </w:rPr>
        <w:pict w14:anchorId="7436BA99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1D288528" w14:textId="7C8E292D" w:rsidR="006F653A" w:rsidRDefault="006849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01" w:name="_tkezonk8zlgb" w:colFirst="0" w:colLast="0"/>
      <w:bookmarkStart w:id="202" w:name="_rrxhwf6251tr" w:colFirst="0" w:colLast="0"/>
      <w:bookmarkEnd w:id="201"/>
      <w:bookmarkEnd w:id="202"/>
      <w:r>
        <w:rPr>
          <w:b/>
          <w:bCs/>
          <w:sz w:val="46"/>
          <w:szCs w:val="46"/>
        </w:rPr>
        <w:br/>
      </w:r>
      <w:r w:rsidR="00000000">
        <w:rPr>
          <w:b/>
          <w:bCs/>
          <w:sz w:val="46"/>
          <w:szCs w:val="46"/>
        </w:rPr>
        <w:t>5.2 PUBLIC HEALTH COMMUNICATION — ONE-PAGE EXAMPLE</w:t>
      </w:r>
    </w:p>
    <w:p w14:paraId="41E62E28" w14:textId="74CE95E9" w:rsidR="006F653A" w:rsidRDefault="006849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3" w:name="_22isvyac9sv8" w:colFirst="0" w:colLast="0"/>
      <w:bookmarkStart w:id="204" w:name="_5su4ou2cq0sg" w:colFirst="0" w:colLast="0"/>
      <w:bookmarkEnd w:id="203"/>
      <w:bookmarkEnd w:id="204"/>
      <w:r>
        <w:rPr>
          <w:b/>
          <w:bCs/>
          <w:sz w:val="34"/>
          <w:szCs w:val="34"/>
        </w:rPr>
        <w:br/>
      </w:r>
      <w:r w:rsidR="00000000">
        <w:rPr>
          <w:b/>
          <w:bCs/>
          <w:sz w:val="34"/>
          <w:szCs w:val="34"/>
        </w:rPr>
        <w:t>Domain 1 — Awareness &amp; Orientation</w:t>
      </w:r>
    </w:p>
    <w:p w14:paraId="36858D52" w14:textId="77777777" w:rsidR="006F653A" w:rsidRDefault="00000000">
      <w:pPr>
        <w:spacing w:before="240" w:after="240"/>
        <w:rPr>
          <w:i/>
          <w:iCs/>
        </w:rPr>
      </w:pPr>
      <w:r>
        <w:rPr>
          <w:b/>
          <w:bCs/>
        </w:rPr>
        <w:t>Practical Module Title: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Understanding Health Information Generated by AI</w:t>
      </w:r>
    </w:p>
    <w:p w14:paraId="3C8B65FF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Focus:</w:t>
      </w:r>
    </w:p>
    <w:p w14:paraId="4AD4ADFE" w14:textId="77777777" w:rsidR="006F653A" w:rsidRDefault="00000000">
      <w:pPr>
        <w:numPr>
          <w:ilvl w:val="0"/>
          <w:numId w:val="5"/>
        </w:numPr>
        <w:spacing w:before="240"/>
      </w:pPr>
      <w:r>
        <w:t>Identifying inaccurate medical claims</w:t>
      </w:r>
      <w:r>
        <w:br/>
      </w:r>
    </w:p>
    <w:p w14:paraId="5C23D89E" w14:textId="77777777" w:rsidR="006F653A" w:rsidRDefault="00000000">
      <w:pPr>
        <w:numPr>
          <w:ilvl w:val="0"/>
          <w:numId w:val="5"/>
        </w:numPr>
      </w:pPr>
      <w:proofErr w:type="spellStart"/>
      <w:r>
        <w:t>Recognising</w:t>
      </w:r>
      <w:proofErr w:type="spellEnd"/>
      <w:r>
        <w:t xml:space="preserve"> misleading statistics</w:t>
      </w:r>
      <w:r>
        <w:br/>
      </w:r>
    </w:p>
    <w:p w14:paraId="6639FC17" w14:textId="77777777" w:rsidR="006F653A" w:rsidRDefault="00000000">
      <w:pPr>
        <w:numPr>
          <w:ilvl w:val="0"/>
          <w:numId w:val="5"/>
        </w:numPr>
        <w:spacing w:after="240"/>
      </w:pPr>
      <w:r>
        <w:t>Evaluating simplifications of epidemiological concepts</w:t>
      </w:r>
      <w:r>
        <w:br/>
      </w:r>
    </w:p>
    <w:p w14:paraId="5988DE43" w14:textId="77777777" w:rsidR="006F653A" w:rsidRDefault="00000000">
      <w:pPr>
        <w:spacing w:before="240" w:after="240"/>
      </w:pPr>
      <w:r>
        <w:rPr>
          <w:b/>
          <w:bCs/>
        </w:rPr>
        <w:t>Activity Example:</w:t>
      </w:r>
      <w:r>
        <w:rPr>
          <w:b/>
          <w:bCs/>
        </w:rPr>
        <w:br/>
      </w:r>
      <w:r>
        <w:t xml:space="preserve"> Check an AI-generated summary of a public health guidance document for accuracy.</w:t>
      </w:r>
    </w:p>
    <w:p w14:paraId="72C39D5C" w14:textId="77777777" w:rsidR="006F653A" w:rsidRDefault="00674FE8">
      <w:r>
        <w:rPr>
          <w:noProof/>
        </w:rPr>
        <w:pict w14:anchorId="0FB60C0C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7BF8A76C" w14:textId="77777777" w:rsidR="006849E3" w:rsidRDefault="006849E3">
      <w:pPr>
        <w:rPr>
          <w:b/>
          <w:bCs/>
          <w:sz w:val="34"/>
          <w:szCs w:val="34"/>
        </w:rPr>
      </w:pPr>
      <w:bookmarkStart w:id="205" w:name="_ec8nuaj4yysm" w:colFirst="0" w:colLast="0"/>
      <w:bookmarkEnd w:id="205"/>
      <w:r>
        <w:rPr>
          <w:b/>
          <w:bCs/>
          <w:sz w:val="34"/>
          <w:szCs w:val="34"/>
        </w:rPr>
        <w:br w:type="page"/>
      </w:r>
    </w:p>
    <w:p w14:paraId="5578B746" w14:textId="345A0182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2 — Human–AI Co-Agency</w:t>
      </w:r>
    </w:p>
    <w:p w14:paraId="131BE501" w14:textId="77777777" w:rsidR="006F653A" w:rsidRDefault="00000000">
      <w:pPr>
        <w:spacing w:before="240" w:after="240"/>
        <w:rPr>
          <w:i/>
          <w:iCs/>
        </w:rPr>
      </w:pPr>
      <w:r>
        <w:rPr>
          <w:b/>
          <w:bCs/>
        </w:rPr>
        <w:t>Practical Module Title: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Co-Writing Health Communications with AI</w:t>
      </w:r>
    </w:p>
    <w:p w14:paraId="302D1268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Focus:</w:t>
      </w:r>
    </w:p>
    <w:p w14:paraId="4C27FEB7" w14:textId="77777777" w:rsidR="006F653A" w:rsidRDefault="00000000">
      <w:pPr>
        <w:numPr>
          <w:ilvl w:val="0"/>
          <w:numId w:val="65"/>
        </w:numPr>
        <w:spacing w:before="240"/>
      </w:pPr>
      <w:r>
        <w:t>Using AI to draft clear health messaging</w:t>
      </w:r>
      <w:r>
        <w:br/>
      </w:r>
    </w:p>
    <w:p w14:paraId="356391A4" w14:textId="77777777" w:rsidR="006F653A" w:rsidRDefault="00000000">
      <w:pPr>
        <w:numPr>
          <w:ilvl w:val="0"/>
          <w:numId w:val="65"/>
        </w:numPr>
      </w:pPr>
      <w:r>
        <w:t>Applying plain-language principles</w:t>
      </w:r>
      <w:r>
        <w:br/>
      </w:r>
    </w:p>
    <w:p w14:paraId="47D70E47" w14:textId="77777777" w:rsidR="006F653A" w:rsidRDefault="00000000">
      <w:pPr>
        <w:numPr>
          <w:ilvl w:val="0"/>
          <w:numId w:val="65"/>
        </w:numPr>
        <w:spacing w:after="240"/>
      </w:pPr>
      <w:r>
        <w:t>Ensuring scientific accuracy through human review</w:t>
      </w:r>
      <w:r>
        <w:br/>
      </w:r>
    </w:p>
    <w:p w14:paraId="204BA17F" w14:textId="77777777" w:rsidR="006F653A" w:rsidRDefault="00000000">
      <w:pPr>
        <w:spacing w:before="240" w:after="240"/>
      </w:pPr>
      <w:r>
        <w:rPr>
          <w:b/>
          <w:bCs/>
        </w:rPr>
        <w:t>Activity Example:</w:t>
      </w:r>
      <w:r>
        <w:rPr>
          <w:b/>
          <w:bCs/>
        </w:rPr>
        <w:br/>
      </w:r>
      <w:r>
        <w:t xml:space="preserve"> Co-write a health advisory for a general audience and annotate where humans must intervene.</w:t>
      </w:r>
    </w:p>
    <w:p w14:paraId="107F479A" w14:textId="77777777" w:rsidR="006F653A" w:rsidRDefault="00674FE8">
      <w:r>
        <w:rPr>
          <w:noProof/>
        </w:rPr>
        <w:pict w14:anchorId="66D1358A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7DEA96D7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6" w:name="_7eyfhtk632m8" w:colFirst="0" w:colLast="0"/>
      <w:bookmarkEnd w:id="206"/>
      <w:r>
        <w:rPr>
          <w:b/>
          <w:bCs/>
          <w:sz w:val="34"/>
          <w:szCs w:val="34"/>
        </w:rPr>
        <w:t>Domain 3 — Generative Practice &amp; Innovation</w:t>
      </w:r>
    </w:p>
    <w:p w14:paraId="2BA9A347" w14:textId="77777777" w:rsidR="006F653A" w:rsidRDefault="00000000">
      <w:pPr>
        <w:spacing w:before="240" w:after="240"/>
        <w:rPr>
          <w:i/>
          <w:iCs/>
        </w:rPr>
      </w:pPr>
      <w:r>
        <w:rPr>
          <w:b/>
          <w:bCs/>
        </w:rPr>
        <w:t>Practical Module Title: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Prototyping Health Education Materials with AI</w:t>
      </w:r>
    </w:p>
    <w:p w14:paraId="25E9A74C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Focus:</w:t>
      </w:r>
    </w:p>
    <w:p w14:paraId="0FC3D38C" w14:textId="77777777" w:rsidR="006F653A" w:rsidRDefault="00000000">
      <w:pPr>
        <w:numPr>
          <w:ilvl w:val="0"/>
          <w:numId w:val="58"/>
        </w:numPr>
        <w:spacing w:before="240"/>
      </w:pPr>
      <w:r>
        <w:t>Creating infographics</w:t>
      </w:r>
      <w:r>
        <w:br/>
      </w:r>
    </w:p>
    <w:p w14:paraId="66975987" w14:textId="77777777" w:rsidR="006F653A" w:rsidRDefault="00000000">
      <w:pPr>
        <w:numPr>
          <w:ilvl w:val="0"/>
          <w:numId w:val="58"/>
        </w:numPr>
      </w:pPr>
      <w:r>
        <w:t>Drafting scripts for short videos</w:t>
      </w:r>
      <w:r>
        <w:br/>
      </w:r>
    </w:p>
    <w:p w14:paraId="57528EAC" w14:textId="77777777" w:rsidR="006F653A" w:rsidRDefault="00000000">
      <w:pPr>
        <w:numPr>
          <w:ilvl w:val="0"/>
          <w:numId w:val="58"/>
        </w:numPr>
        <w:spacing w:after="240"/>
      </w:pPr>
      <w:r>
        <w:t>Generating FAQs in multiple languages</w:t>
      </w:r>
      <w:r>
        <w:br/>
      </w:r>
    </w:p>
    <w:p w14:paraId="15383547" w14:textId="77777777" w:rsidR="006F653A" w:rsidRDefault="00000000">
      <w:pPr>
        <w:spacing w:before="240" w:after="240"/>
      </w:pPr>
      <w:r>
        <w:rPr>
          <w:b/>
          <w:bCs/>
        </w:rPr>
        <w:t>Activity Example:</w:t>
      </w:r>
      <w:r>
        <w:rPr>
          <w:b/>
          <w:bCs/>
        </w:rPr>
        <w:br/>
      </w:r>
      <w:r>
        <w:t xml:space="preserve"> Prototype a health education poster or short animation script.</w:t>
      </w:r>
    </w:p>
    <w:p w14:paraId="2860A1A3" w14:textId="77777777" w:rsidR="006F653A" w:rsidRDefault="00674FE8">
      <w:r>
        <w:rPr>
          <w:noProof/>
        </w:rPr>
        <w:pict w14:anchorId="7EE29651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4C2F2CBF" w14:textId="77777777" w:rsidR="006849E3" w:rsidRDefault="006849E3">
      <w:pPr>
        <w:rPr>
          <w:b/>
          <w:bCs/>
          <w:sz w:val="34"/>
          <w:szCs w:val="34"/>
        </w:rPr>
      </w:pPr>
      <w:bookmarkStart w:id="207" w:name="_ekvfab9eri5p" w:colFirst="0" w:colLast="0"/>
      <w:bookmarkEnd w:id="207"/>
      <w:r>
        <w:rPr>
          <w:b/>
          <w:bCs/>
          <w:sz w:val="34"/>
          <w:szCs w:val="34"/>
        </w:rPr>
        <w:br w:type="page"/>
      </w:r>
    </w:p>
    <w:p w14:paraId="1E25B093" w14:textId="0D3BDA3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4 — Ethics, Equity &amp; Impact</w:t>
      </w:r>
    </w:p>
    <w:p w14:paraId="26F3C062" w14:textId="77777777" w:rsidR="006F653A" w:rsidRDefault="00000000">
      <w:pPr>
        <w:spacing w:before="240" w:after="240"/>
        <w:rPr>
          <w:i/>
          <w:iCs/>
        </w:rPr>
      </w:pPr>
      <w:r>
        <w:rPr>
          <w:b/>
          <w:bCs/>
        </w:rPr>
        <w:t>Practical Module Title: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Ensuring Ethical and Inclusive Health AI Practice</w:t>
      </w:r>
    </w:p>
    <w:p w14:paraId="7028464A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Focus:</w:t>
      </w:r>
    </w:p>
    <w:p w14:paraId="541D8B27" w14:textId="77777777" w:rsidR="006F653A" w:rsidRDefault="00000000">
      <w:pPr>
        <w:numPr>
          <w:ilvl w:val="0"/>
          <w:numId w:val="7"/>
        </w:numPr>
        <w:spacing w:before="240"/>
      </w:pPr>
      <w:r>
        <w:t>Avoiding harmful medical misinformation</w:t>
      </w:r>
      <w:r>
        <w:br/>
      </w:r>
    </w:p>
    <w:p w14:paraId="0C704431" w14:textId="77777777" w:rsidR="006F653A" w:rsidRDefault="00000000">
      <w:pPr>
        <w:numPr>
          <w:ilvl w:val="0"/>
          <w:numId w:val="7"/>
        </w:numPr>
      </w:pPr>
      <w:r>
        <w:t>Ensuring inclusivity across languages and cultures</w:t>
      </w:r>
      <w:r>
        <w:br/>
      </w:r>
    </w:p>
    <w:p w14:paraId="49F4CA4A" w14:textId="77777777" w:rsidR="006F653A" w:rsidRDefault="00000000">
      <w:pPr>
        <w:numPr>
          <w:ilvl w:val="0"/>
          <w:numId w:val="7"/>
        </w:numPr>
        <w:spacing w:after="240"/>
      </w:pPr>
      <w:r>
        <w:t>Preventing bias in health messaging</w:t>
      </w:r>
      <w:r>
        <w:br/>
      </w:r>
    </w:p>
    <w:p w14:paraId="4F016574" w14:textId="77777777" w:rsidR="006F653A" w:rsidRDefault="00000000">
      <w:pPr>
        <w:spacing w:before="240" w:after="240"/>
      </w:pPr>
      <w:r>
        <w:rPr>
          <w:b/>
          <w:bCs/>
        </w:rPr>
        <w:t>Activity Example:</w:t>
      </w:r>
      <w:r>
        <w:rPr>
          <w:b/>
          <w:bCs/>
        </w:rPr>
        <w:br/>
      </w:r>
      <w:r>
        <w:t xml:space="preserve"> Audit an AI-generated health message for equity and accessibility.</w:t>
      </w:r>
    </w:p>
    <w:p w14:paraId="039DF48D" w14:textId="77777777" w:rsidR="006F653A" w:rsidRDefault="00674FE8">
      <w:r>
        <w:rPr>
          <w:noProof/>
        </w:rPr>
        <w:pict w14:anchorId="329D4DC9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5DBB7DCB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8" w:name="_q8k3mappeoat" w:colFirst="0" w:colLast="0"/>
      <w:bookmarkEnd w:id="208"/>
      <w:r>
        <w:rPr>
          <w:b/>
          <w:bCs/>
          <w:sz w:val="34"/>
          <w:szCs w:val="34"/>
        </w:rPr>
        <w:t>Domain 5 — Decision-Making &amp; Governance</w:t>
      </w:r>
    </w:p>
    <w:p w14:paraId="7CD5B3E7" w14:textId="77777777" w:rsidR="006F653A" w:rsidRDefault="00000000">
      <w:pPr>
        <w:spacing w:before="240" w:after="240"/>
        <w:rPr>
          <w:i/>
          <w:iCs/>
        </w:rPr>
      </w:pPr>
      <w:r>
        <w:rPr>
          <w:b/>
          <w:bCs/>
        </w:rPr>
        <w:t>Practical Module Title: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Health Communication Governance for AI Use</w:t>
      </w:r>
    </w:p>
    <w:p w14:paraId="2D6398FC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Focus:</w:t>
      </w:r>
    </w:p>
    <w:p w14:paraId="60F0BCF5" w14:textId="77777777" w:rsidR="006F653A" w:rsidRDefault="00000000">
      <w:pPr>
        <w:numPr>
          <w:ilvl w:val="0"/>
          <w:numId w:val="100"/>
        </w:numPr>
        <w:spacing w:before="240"/>
      </w:pPr>
      <w:r>
        <w:t>Oversight of AI-generated health information</w:t>
      </w:r>
      <w:r>
        <w:br/>
      </w:r>
    </w:p>
    <w:p w14:paraId="0E8DF2CD" w14:textId="77777777" w:rsidR="006F653A" w:rsidRDefault="00000000">
      <w:pPr>
        <w:numPr>
          <w:ilvl w:val="0"/>
          <w:numId w:val="100"/>
        </w:numPr>
      </w:pPr>
      <w:r>
        <w:t xml:space="preserve">Risk </w:t>
      </w:r>
      <w:proofErr w:type="spellStart"/>
      <w:r>
        <w:t>categorisation</w:t>
      </w:r>
      <w:proofErr w:type="spellEnd"/>
      <w:r>
        <w:t xml:space="preserve"> for public messaging</w:t>
      </w:r>
      <w:r>
        <w:br/>
      </w:r>
    </w:p>
    <w:p w14:paraId="76A8563F" w14:textId="77777777" w:rsidR="006F653A" w:rsidRDefault="00000000">
      <w:pPr>
        <w:numPr>
          <w:ilvl w:val="0"/>
          <w:numId w:val="100"/>
        </w:numPr>
        <w:spacing w:after="240"/>
      </w:pPr>
      <w:r>
        <w:t>Escalation triggers for clinical topics</w:t>
      </w:r>
      <w:r>
        <w:br/>
      </w:r>
    </w:p>
    <w:p w14:paraId="33019C6F" w14:textId="77777777" w:rsidR="006F653A" w:rsidRDefault="00000000">
      <w:pPr>
        <w:spacing w:before="240" w:after="240"/>
      </w:pPr>
      <w:r>
        <w:rPr>
          <w:b/>
          <w:bCs/>
        </w:rPr>
        <w:t>Activity Example:</w:t>
      </w:r>
      <w:r>
        <w:rPr>
          <w:b/>
          <w:bCs/>
        </w:rPr>
        <w:br/>
      </w:r>
      <w:r>
        <w:t xml:space="preserve"> Create a governance flow for an AI-assisted health communication workflow.</w:t>
      </w:r>
    </w:p>
    <w:p w14:paraId="5FDB173A" w14:textId="77777777" w:rsidR="006F653A" w:rsidRDefault="00674FE8">
      <w:r>
        <w:rPr>
          <w:noProof/>
        </w:rPr>
        <w:pict w14:anchorId="0A1A892B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1B6B0F2F" w14:textId="77777777" w:rsidR="006849E3" w:rsidRDefault="006849E3">
      <w:pPr>
        <w:rPr>
          <w:b/>
          <w:bCs/>
          <w:sz w:val="34"/>
          <w:szCs w:val="34"/>
        </w:rPr>
      </w:pPr>
      <w:bookmarkStart w:id="209" w:name="_myr1qi3nhgyi" w:colFirst="0" w:colLast="0"/>
      <w:bookmarkEnd w:id="209"/>
      <w:r>
        <w:rPr>
          <w:b/>
          <w:bCs/>
          <w:sz w:val="34"/>
          <w:szCs w:val="34"/>
        </w:rPr>
        <w:br w:type="page"/>
      </w:r>
    </w:p>
    <w:p w14:paraId="73170228" w14:textId="48D48124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6 — Reflection, Learning &amp; Renewal</w:t>
      </w:r>
    </w:p>
    <w:p w14:paraId="54BA9C8F" w14:textId="77777777" w:rsidR="006F653A" w:rsidRDefault="00000000">
      <w:pPr>
        <w:spacing w:before="240" w:after="240"/>
        <w:rPr>
          <w:i/>
          <w:iCs/>
        </w:rPr>
      </w:pPr>
      <w:r>
        <w:rPr>
          <w:b/>
          <w:bCs/>
        </w:rPr>
        <w:t>Practical Module Title: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Reflective AI Practice in Health Communication</w:t>
      </w:r>
    </w:p>
    <w:p w14:paraId="161506AC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Focus:</w:t>
      </w:r>
    </w:p>
    <w:p w14:paraId="3FADBD77" w14:textId="77777777" w:rsidR="006F653A" w:rsidRDefault="00000000">
      <w:pPr>
        <w:numPr>
          <w:ilvl w:val="0"/>
          <w:numId w:val="107"/>
        </w:numPr>
        <w:spacing w:before="240"/>
      </w:pPr>
      <w:r>
        <w:t>Reviewing outcomes of AI-supported messaging</w:t>
      </w:r>
      <w:r>
        <w:br/>
      </w:r>
    </w:p>
    <w:p w14:paraId="074A54ED" w14:textId="77777777" w:rsidR="006F653A" w:rsidRDefault="00000000">
      <w:pPr>
        <w:numPr>
          <w:ilvl w:val="0"/>
          <w:numId w:val="107"/>
        </w:numPr>
      </w:pPr>
      <w:r>
        <w:t>Drawing lessons from public response</w:t>
      </w:r>
      <w:r>
        <w:br/>
      </w:r>
    </w:p>
    <w:p w14:paraId="49A8C1A4" w14:textId="77777777" w:rsidR="006F653A" w:rsidRDefault="00000000">
      <w:pPr>
        <w:numPr>
          <w:ilvl w:val="0"/>
          <w:numId w:val="107"/>
        </w:numPr>
        <w:spacing w:after="240"/>
      </w:pPr>
      <w:r>
        <w:t>Updating workflows as evidence evolves</w:t>
      </w:r>
      <w:r>
        <w:br/>
      </w:r>
    </w:p>
    <w:p w14:paraId="6A199D99" w14:textId="77777777" w:rsidR="006F653A" w:rsidRDefault="00000000">
      <w:pPr>
        <w:spacing w:before="240" w:after="240"/>
      </w:pPr>
      <w:r>
        <w:rPr>
          <w:b/>
          <w:bCs/>
        </w:rPr>
        <w:t>Activity Example:</w:t>
      </w:r>
      <w:r>
        <w:rPr>
          <w:b/>
          <w:bCs/>
        </w:rPr>
        <w:br/>
      </w:r>
      <w:r>
        <w:t xml:space="preserve"> Run a retrospective on an AI-supported health communication project.</w:t>
      </w:r>
    </w:p>
    <w:p w14:paraId="73BFDB6F" w14:textId="77777777" w:rsidR="006F653A" w:rsidRDefault="00674FE8">
      <w:r>
        <w:rPr>
          <w:noProof/>
        </w:rPr>
        <w:pict w14:anchorId="77D0AC77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22521DE6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0" w:name="_d18jxll2nwvq" w:colFirst="0" w:colLast="0"/>
      <w:bookmarkEnd w:id="210"/>
      <w:r>
        <w:rPr>
          <w:b/>
          <w:bCs/>
          <w:sz w:val="46"/>
          <w:szCs w:val="46"/>
        </w:rPr>
        <w:t>Summary</w:t>
      </w:r>
    </w:p>
    <w:p w14:paraId="4351BBAC" w14:textId="77777777" w:rsidR="006F653A" w:rsidRDefault="00000000">
      <w:pPr>
        <w:spacing w:before="240" w:after="240"/>
      </w:pPr>
      <w:r>
        <w:t xml:space="preserve">This example shows the Framework applied to a context requiring </w:t>
      </w:r>
      <w:r>
        <w:rPr>
          <w:b/>
          <w:bCs/>
        </w:rPr>
        <w:t>scientific integrity</w:t>
      </w:r>
      <w:r>
        <w:t xml:space="preserve">, </w:t>
      </w:r>
      <w:r>
        <w:rPr>
          <w:b/>
          <w:bCs/>
        </w:rPr>
        <w:t>public trust</w:t>
      </w:r>
      <w:r>
        <w:t xml:space="preserve">, and </w:t>
      </w:r>
      <w:r>
        <w:rPr>
          <w:b/>
          <w:bCs/>
        </w:rPr>
        <w:t>clarity of messaging</w:t>
      </w:r>
      <w:r>
        <w:t>.</w:t>
      </w:r>
    </w:p>
    <w:p w14:paraId="31999B63" w14:textId="77777777" w:rsidR="006F653A" w:rsidRDefault="00000000">
      <w:pPr>
        <w:spacing w:before="240" w:after="240"/>
      </w:pPr>
      <w:r>
        <w:t>It reinforces the universality of the Framework’s six domains and demonstrates how the same structure supports responsible AI use in public health.</w:t>
      </w:r>
    </w:p>
    <w:p w14:paraId="6CEB0000" w14:textId="77777777" w:rsidR="006F653A" w:rsidRDefault="00674FE8">
      <w:r>
        <w:rPr>
          <w:noProof/>
        </w:rPr>
        <w:pict w14:anchorId="456D3256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211CA5FA" w14:textId="77777777" w:rsidR="006849E3" w:rsidRDefault="006849E3">
      <w:pPr>
        <w:rPr>
          <w:b/>
          <w:bCs/>
          <w:sz w:val="46"/>
          <w:szCs w:val="46"/>
        </w:rPr>
      </w:pPr>
      <w:bookmarkStart w:id="211" w:name="_ealv5qgscrda" w:colFirst="0" w:colLast="0"/>
      <w:bookmarkStart w:id="212" w:name="_k47fd5u8eike" w:colFirst="0" w:colLast="0"/>
      <w:bookmarkEnd w:id="211"/>
      <w:bookmarkEnd w:id="212"/>
      <w:r>
        <w:rPr>
          <w:b/>
          <w:bCs/>
          <w:sz w:val="46"/>
          <w:szCs w:val="46"/>
        </w:rPr>
        <w:br w:type="page"/>
      </w:r>
    </w:p>
    <w:p w14:paraId="4A71504B" w14:textId="75322E0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SECTION 6 — TOOLS, CHECKLISTS, AND DESIGN TEMPLATES</w:t>
      </w:r>
    </w:p>
    <w:p w14:paraId="5219DEF7" w14:textId="63181CCB" w:rsidR="006F653A" w:rsidRDefault="006849E3">
      <w:pPr>
        <w:spacing w:before="240" w:after="240"/>
      </w:pPr>
      <w:bookmarkStart w:id="213" w:name="_1efthtnm8vm7" w:colFirst="0" w:colLast="0"/>
      <w:bookmarkEnd w:id="213"/>
      <w:r>
        <w:br/>
      </w:r>
      <w:r w:rsidR="00000000">
        <w:t xml:space="preserve">This section provides the </w:t>
      </w:r>
      <w:r w:rsidR="00000000">
        <w:rPr>
          <w:b/>
          <w:bCs/>
        </w:rPr>
        <w:t>practical design instruments</w:t>
      </w:r>
      <w:r w:rsidR="00000000">
        <w:t xml:space="preserve"> that course developers, educators, NGOs, public sector teams, and </w:t>
      </w:r>
      <w:proofErr w:type="spellStart"/>
      <w:r w:rsidR="00000000">
        <w:t>organisations</w:t>
      </w:r>
      <w:proofErr w:type="spellEnd"/>
      <w:r w:rsidR="00000000">
        <w:t xml:space="preserve"> will use to apply the Six-Domain AI Capability Framework.</w:t>
      </w:r>
    </w:p>
    <w:p w14:paraId="458B8106" w14:textId="77777777" w:rsidR="006F653A" w:rsidRDefault="00000000">
      <w:pPr>
        <w:spacing w:before="240" w:after="240"/>
      </w:pPr>
      <w:r>
        <w:t xml:space="preserve">These tools convert the Handbook from a conceptual guide into a </w:t>
      </w:r>
      <w:r>
        <w:rPr>
          <w:b/>
          <w:bCs/>
        </w:rPr>
        <w:t>practical, repeatable design system</w:t>
      </w:r>
      <w:r>
        <w:t>.</w:t>
      </w:r>
      <w:r>
        <w:br/>
        <w:t xml:space="preserve"> All templates are designed to be:</w:t>
      </w:r>
    </w:p>
    <w:p w14:paraId="13E18E1C" w14:textId="77777777" w:rsidR="006F653A" w:rsidRDefault="00000000">
      <w:pPr>
        <w:numPr>
          <w:ilvl w:val="0"/>
          <w:numId w:val="54"/>
        </w:numPr>
        <w:spacing w:before="240"/>
      </w:pPr>
      <w:r>
        <w:rPr>
          <w:b/>
          <w:bCs/>
        </w:rPr>
        <w:t>PDF-friendly</w:t>
      </w:r>
      <w:r>
        <w:rPr>
          <w:b/>
          <w:bCs/>
        </w:rPr>
        <w:br/>
      </w:r>
    </w:p>
    <w:p w14:paraId="4F159439" w14:textId="77777777" w:rsidR="006F653A" w:rsidRDefault="00000000">
      <w:pPr>
        <w:numPr>
          <w:ilvl w:val="0"/>
          <w:numId w:val="54"/>
        </w:numPr>
      </w:pPr>
      <w:r>
        <w:rPr>
          <w:b/>
          <w:bCs/>
        </w:rPr>
        <w:t>Fillable</w:t>
      </w:r>
      <w:r>
        <w:t xml:space="preserve"> (for Word/PDF form versions)</w:t>
      </w:r>
      <w:r>
        <w:br/>
      </w:r>
    </w:p>
    <w:p w14:paraId="09E43690" w14:textId="77777777" w:rsidR="006F653A" w:rsidRDefault="00000000">
      <w:pPr>
        <w:numPr>
          <w:ilvl w:val="0"/>
          <w:numId w:val="54"/>
        </w:numPr>
      </w:pPr>
      <w:r>
        <w:rPr>
          <w:b/>
          <w:bCs/>
        </w:rPr>
        <w:t>Adaptable</w:t>
      </w:r>
      <w:r>
        <w:t xml:space="preserve"> to any domain</w:t>
      </w:r>
      <w:r>
        <w:br/>
      </w:r>
    </w:p>
    <w:p w14:paraId="130DDC5A" w14:textId="77777777" w:rsidR="006F653A" w:rsidRDefault="00000000">
      <w:pPr>
        <w:numPr>
          <w:ilvl w:val="0"/>
          <w:numId w:val="54"/>
        </w:numPr>
      </w:pPr>
      <w:r>
        <w:rPr>
          <w:b/>
          <w:bCs/>
        </w:rPr>
        <w:t>Aligned to the Six Domains</w:t>
      </w:r>
      <w:r>
        <w:rPr>
          <w:b/>
          <w:bCs/>
        </w:rPr>
        <w:br/>
      </w:r>
    </w:p>
    <w:p w14:paraId="15CB185A" w14:textId="77777777" w:rsidR="006F653A" w:rsidRDefault="00000000">
      <w:pPr>
        <w:numPr>
          <w:ilvl w:val="0"/>
          <w:numId w:val="54"/>
        </w:numPr>
        <w:spacing w:after="240"/>
      </w:pPr>
      <w:r>
        <w:rPr>
          <w:b/>
          <w:bCs/>
        </w:rPr>
        <w:t>Immediately usable</w:t>
      </w:r>
      <w:r>
        <w:t xml:space="preserve"> for course creation, curriculum mapping, or </w:t>
      </w:r>
      <w:proofErr w:type="spellStart"/>
      <w:r>
        <w:t>organisational</w:t>
      </w:r>
      <w:proofErr w:type="spellEnd"/>
      <w:r>
        <w:t xml:space="preserve"> workflows</w:t>
      </w:r>
      <w:r>
        <w:br/>
      </w:r>
    </w:p>
    <w:p w14:paraId="2B71FC41" w14:textId="77777777" w:rsidR="006F653A" w:rsidRDefault="00674FE8">
      <w:r>
        <w:rPr>
          <w:noProof/>
        </w:rPr>
        <w:pict w14:anchorId="2869680D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C936823" w14:textId="77777777" w:rsidR="006849E3" w:rsidRDefault="006849E3">
      <w:pPr>
        <w:rPr>
          <w:b/>
          <w:bCs/>
          <w:sz w:val="46"/>
          <w:szCs w:val="46"/>
        </w:rPr>
      </w:pPr>
      <w:bookmarkStart w:id="214" w:name="_khlwnzt29alc" w:colFirst="0" w:colLast="0"/>
      <w:bookmarkStart w:id="215" w:name="_pmdaqxhhbn8n" w:colFirst="0" w:colLast="0"/>
      <w:bookmarkEnd w:id="214"/>
      <w:bookmarkEnd w:id="215"/>
      <w:r>
        <w:rPr>
          <w:b/>
          <w:bCs/>
          <w:sz w:val="46"/>
          <w:szCs w:val="46"/>
        </w:rPr>
        <w:br w:type="page"/>
      </w:r>
    </w:p>
    <w:p w14:paraId="11372E1F" w14:textId="671D5D5B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6.1 SIX-DOMAIN COURSE BUILDER TEMPLATE</w:t>
      </w:r>
    </w:p>
    <w:p w14:paraId="189E0583" w14:textId="2F1581B2" w:rsidR="006F653A" w:rsidRDefault="006849E3">
      <w:pPr>
        <w:spacing w:before="240" w:after="240"/>
      </w:pPr>
      <w:bookmarkStart w:id="216" w:name="_ollwyso8semp" w:colFirst="0" w:colLast="0"/>
      <w:bookmarkEnd w:id="216"/>
      <w:r>
        <w:br/>
      </w:r>
      <w:r w:rsidR="00000000">
        <w:t>This template is the foundational tool for designing any course based on the Framework.</w:t>
      </w:r>
    </w:p>
    <w:p w14:paraId="014640AB" w14:textId="77777777" w:rsidR="006F653A" w:rsidRDefault="00000000">
      <w:pPr>
        <w:spacing w:before="240" w:after="240"/>
      </w:pPr>
      <w:r>
        <w:t xml:space="preserve">It follows the exact logic used in Section </w:t>
      </w:r>
      <w:proofErr w:type="gramStart"/>
      <w:r>
        <w:t>3, but</w:t>
      </w:r>
      <w:proofErr w:type="gramEnd"/>
      <w:r>
        <w:t xml:space="preserve"> formatted as a concise design worksheet.</w:t>
      </w:r>
    </w:p>
    <w:p w14:paraId="7F2B9DEF" w14:textId="77777777" w:rsidR="006F653A" w:rsidRDefault="00674FE8">
      <w:r>
        <w:rPr>
          <w:noProof/>
        </w:rPr>
        <w:pict w14:anchorId="786DA950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4756D468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7" w:name="_bkxjxbch2jf9" w:colFirst="0" w:colLast="0"/>
      <w:bookmarkEnd w:id="217"/>
      <w:r>
        <w:rPr>
          <w:b/>
          <w:bCs/>
          <w:sz w:val="34"/>
          <w:szCs w:val="34"/>
        </w:rPr>
        <w:t>SIX-DOMAIN COURSE BUILDER</w:t>
      </w:r>
    </w:p>
    <w:p w14:paraId="691F8573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Course Title: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Domain / Field (e.g., Climate, Public Health, Humanitarian):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Intended Learners: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Primary Purpose of the Course: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Real-World Problems Addressed:</w:t>
      </w:r>
    </w:p>
    <w:p w14:paraId="794F8DA7" w14:textId="77777777" w:rsidR="006F653A" w:rsidRDefault="00674FE8">
      <w:r>
        <w:rPr>
          <w:noProof/>
        </w:rPr>
        <w:pict w14:anchorId="727D9036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7BFA29B0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8" w:name="_o1ui2c9mc88y" w:colFirst="0" w:colLast="0"/>
      <w:bookmarkEnd w:id="218"/>
      <w:r>
        <w:rPr>
          <w:b/>
          <w:bCs/>
          <w:color w:val="000000"/>
          <w:sz w:val="26"/>
          <w:szCs w:val="26"/>
        </w:rPr>
        <w:t>1. Use Case Identification</w:t>
      </w:r>
    </w:p>
    <w:p w14:paraId="471E460A" w14:textId="77777777" w:rsidR="006F653A" w:rsidRDefault="00000000">
      <w:pPr>
        <w:spacing w:before="240" w:after="240"/>
      </w:pPr>
      <w:r>
        <w:t>List 3–6 real-world tasks or problems in your domain.</w:t>
      </w:r>
    </w:p>
    <w:tbl>
      <w:tblPr>
        <w:tblStyle w:val="a1"/>
        <w:tblW w:w="935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1730"/>
        <w:gridCol w:w="6461"/>
      </w:tblGrid>
      <w:tr w:rsidR="006F653A" w14:paraId="4732A5CB" w14:textId="77777777" w:rsidTr="006849E3">
        <w:trPr>
          <w:trHeight w:val="515"/>
        </w:trPr>
        <w:tc>
          <w:tcPr>
            <w:tcW w:w="1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1C645" w14:textId="77777777" w:rsidR="006F653A" w:rsidRDefault="00000000">
            <w:pPr>
              <w:jc w:val="center"/>
            </w:pPr>
            <w:r>
              <w:rPr>
                <w:b/>
                <w:bCs/>
              </w:rPr>
              <w:t>Use Case</w:t>
            </w:r>
          </w:p>
        </w:tc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040B2" w14:textId="77777777" w:rsidR="006F653A" w:rsidRDefault="00000000">
            <w:pPr>
              <w:jc w:val="center"/>
            </w:pPr>
            <w:r>
              <w:rPr>
                <w:b/>
                <w:bCs/>
              </w:rPr>
              <w:t>Risk Level</w:t>
            </w:r>
          </w:p>
        </w:tc>
        <w:tc>
          <w:tcPr>
            <w:tcW w:w="6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EE1A1" w14:textId="77777777" w:rsidR="006F653A" w:rsidRDefault="00000000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6F653A" w14:paraId="0DFCC9CE" w14:textId="77777777" w:rsidTr="006849E3">
        <w:trPr>
          <w:trHeight w:val="515"/>
        </w:trPr>
        <w:tc>
          <w:tcPr>
            <w:tcW w:w="1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F4172" w14:textId="77777777" w:rsidR="006F653A" w:rsidRDefault="006F653A"/>
        </w:tc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EB769" w14:textId="77777777" w:rsidR="006F653A" w:rsidRDefault="00000000">
            <w:r>
              <w:t>Low/Med/High</w:t>
            </w:r>
          </w:p>
        </w:tc>
        <w:tc>
          <w:tcPr>
            <w:tcW w:w="6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F20DE" w14:textId="77777777" w:rsidR="006F653A" w:rsidRDefault="006F653A"/>
        </w:tc>
      </w:tr>
      <w:tr w:rsidR="006F653A" w14:paraId="6B4F2677" w14:textId="77777777" w:rsidTr="006849E3">
        <w:trPr>
          <w:trHeight w:val="230"/>
        </w:trPr>
        <w:tc>
          <w:tcPr>
            <w:tcW w:w="1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69F8E" w14:textId="77777777" w:rsidR="006F653A" w:rsidRDefault="006F653A"/>
        </w:tc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3DB83" w14:textId="77777777" w:rsidR="006F653A" w:rsidRDefault="006F653A"/>
        </w:tc>
        <w:tc>
          <w:tcPr>
            <w:tcW w:w="6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8EAA8" w14:textId="77777777" w:rsidR="006F653A" w:rsidRDefault="006F653A"/>
        </w:tc>
      </w:tr>
      <w:tr w:rsidR="006F653A" w14:paraId="243EFE67" w14:textId="77777777" w:rsidTr="006849E3">
        <w:trPr>
          <w:trHeight w:val="230"/>
        </w:trPr>
        <w:tc>
          <w:tcPr>
            <w:tcW w:w="1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39199" w14:textId="77777777" w:rsidR="006F653A" w:rsidRDefault="006F653A"/>
        </w:tc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589DB" w14:textId="77777777" w:rsidR="006F653A" w:rsidRDefault="006F653A"/>
        </w:tc>
        <w:tc>
          <w:tcPr>
            <w:tcW w:w="6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63FEC" w14:textId="77777777" w:rsidR="006F653A" w:rsidRDefault="006F653A"/>
        </w:tc>
      </w:tr>
    </w:tbl>
    <w:p w14:paraId="1FB27BB4" w14:textId="77777777" w:rsidR="006F653A" w:rsidRDefault="00674FE8">
      <w:r>
        <w:rPr>
          <w:noProof/>
        </w:rPr>
        <w:pict w14:anchorId="7B19BDAD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19B221C" w14:textId="77777777" w:rsidR="006849E3" w:rsidRDefault="006849E3">
      <w:pPr>
        <w:rPr>
          <w:b/>
          <w:bCs/>
          <w:color w:val="000000"/>
          <w:sz w:val="26"/>
          <w:szCs w:val="26"/>
        </w:rPr>
      </w:pPr>
      <w:bookmarkStart w:id="219" w:name="_3b4bl857rhga" w:colFirst="0" w:colLast="0"/>
      <w:bookmarkEnd w:id="219"/>
      <w:r>
        <w:rPr>
          <w:b/>
          <w:bCs/>
          <w:color w:val="000000"/>
          <w:sz w:val="26"/>
          <w:szCs w:val="26"/>
        </w:rPr>
        <w:br w:type="page"/>
      </w:r>
    </w:p>
    <w:p w14:paraId="1D406A68" w14:textId="2C382974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2. Map Use Cases to the Six Domains</w:t>
      </w:r>
    </w:p>
    <w:tbl>
      <w:tblPr>
        <w:tblStyle w:val="a2"/>
        <w:tblW w:w="935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1970"/>
        <w:gridCol w:w="2225"/>
        <w:gridCol w:w="3996"/>
      </w:tblGrid>
      <w:tr w:rsidR="006F653A" w14:paraId="61CABD60" w14:textId="77777777" w:rsidTr="006849E3">
        <w:trPr>
          <w:trHeight w:val="515"/>
        </w:trPr>
        <w:tc>
          <w:tcPr>
            <w:tcW w:w="1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ECC3B" w14:textId="77777777" w:rsidR="006F653A" w:rsidRDefault="00000000">
            <w:pPr>
              <w:jc w:val="center"/>
            </w:pPr>
            <w:r>
              <w:rPr>
                <w:b/>
                <w:bCs/>
              </w:rPr>
              <w:t>Use Case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DD2F8" w14:textId="77777777" w:rsidR="006F653A" w:rsidRDefault="00000000">
            <w:pPr>
              <w:jc w:val="center"/>
            </w:pPr>
            <w:r>
              <w:rPr>
                <w:b/>
                <w:bCs/>
              </w:rPr>
              <w:t>Primary Domain</w:t>
            </w:r>
          </w:p>
        </w:tc>
        <w:tc>
          <w:tcPr>
            <w:tcW w:w="2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33E46" w14:textId="77777777" w:rsidR="006F653A" w:rsidRDefault="00000000">
            <w:pPr>
              <w:jc w:val="center"/>
            </w:pPr>
            <w:r>
              <w:rPr>
                <w:b/>
                <w:bCs/>
              </w:rPr>
              <w:t>Why This Domain?</w:t>
            </w:r>
          </w:p>
        </w:tc>
        <w:tc>
          <w:tcPr>
            <w:tcW w:w="3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8D687" w14:textId="77777777" w:rsidR="006F653A" w:rsidRDefault="00000000">
            <w:pPr>
              <w:jc w:val="center"/>
            </w:pPr>
            <w:r>
              <w:rPr>
                <w:b/>
                <w:bCs/>
              </w:rPr>
              <w:t>Secondary Domains</w:t>
            </w:r>
          </w:p>
        </w:tc>
      </w:tr>
      <w:tr w:rsidR="006F653A" w14:paraId="65F905F4" w14:textId="77777777" w:rsidTr="006849E3">
        <w:trPr>
          <w:trHeight w:val="230"/>
        </w:trPr>
        <w:tc>
          <w:tcPr>
            <w:tcW w:w="1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FFEE4" w14:textId="77777777" w:rsidR="006F653A" w:rsidRDefault="006F653A"/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243B2" w14:textId="77777777" w:rsidR="006F653A" w:rsidRDefault="006F653A"/>
        </w:tc>
        <w:tc>
          <w:tcPr>
            <w:tcW w:w="2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BFFD1" w14:textId="77777777" w:rsidR="006F653A" w:rsidRDefault="006F653A"/>
        </w:tc>
        <w:tc>
          <w:tcPr>
            <w:tcW w:w="3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1F462" w14:textId="77777777" w:rsidR="006F653A" w:rsidRDefault="006F653A"/>
        </w:tc>
      </w:tr>
      <w:tr w:rsidR="006F653A" w14:paraId="4BB726DE" w14:textId="77777777" w:rsidTr="006849E3">
        <w:trPr>
          <w:trHeight w:val="230"/>
        </w:trPr>
        <w:tc>
          <w:tcPr>
            <w:tcW w:w="1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63DE1" w14:textId="77777777" w:rsidR="006F653A" w:rsidRDefault="006F653A"/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AB37" w14:textId="77777777" w:rsidR="006F653A" w:rsidRDefault="006F653A"/>
        </w:tc>
        <w:tc>
          <w:tcPr>
            <w:tcW w:w="2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54BF2" w14:textId="77777777" w:rsidR="006F653A" w:rsidRDefault="006F653A"/>
        </w:tc>
        <w:tc>
          <w:tcPr>
            <w:tcW w:w="3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F8390" w14:textId="77777777" w:rsidR="006F653A" w:rsidRDefault="006F653A"/>
        </w:tc>
      </w:tr>
      <w:tr w:rsidR="006F653A" w14:paraId="0F78D161" w14:textId="77777777" w:rsidTr="006849E3">
        <w:trPr>
          <w:trHeight w:val="230"/>
        </w:trPr>
        <w:tc>
          <w:tcPr>
            <w:tcW w:w="1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B00B8" w14:textId="77777777" w:rsidR="006F653A" w:rsidRDefault="006F653A"/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7662A" w14:textId="77777777" w:rsidR="006F653A" w:rsidRDefault="006F653A"/>
        </w:tc>
        <w:tc>
          <w:tcPr>
            <w:tcW w:w="2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73280" w14:textId="77777777" w:rsidR="006F653A" w:rsidRDefault="006F653A"/>
        </w:tc>
        <w:tc>
          <w:tcPr>
            <w:tcW w:w="3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918CA" w14:textId="77777777" w:rsidR="006F653A" w:rsidRDefault="006F653A"/>
        </w:tc>
      </w:tr>
    </w:tbl>
    <w:p w14:paraId="29054178" w14:textId="77777777" w:rsidR="006F653A" w:rsidRDefault="00674FE8">
      <w:r>
        <w:rPr>
          <w:noProof/>
        </w:rPr>
        <w:pict w14:anchorId="332AFE01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9AD5A28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0" w:name="_gv7rx42jec6b" w:colFirst="0" w:colLast="0"/>
      <w:bookmarkEnd w:id="220"/>
      <w:r>
        <w:rPr>
          <w:b/>
          <w:bCs/>
          <w:color w:val="000000"/>
          <w:sz w:val="26"/>
          <w:szCs w:val="26"/>
        </w:rPr>
        <w:t>3. Convert Domains into Practical Modules</w:t>
      </w:r>
    </w:p>
    <w:tbl>
      <w:tblPr>
        <w:tblStyle w:val="a3"/>
        <w:tblW w:w="935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2525"/>
        <w:gridCol w:w="4511"/>
      </w:tblGrid>
      <w:tr w:rsidR="006F653A" w14:paraId="19C8D0C4" w14:textId="77777777" w:rsidTr="006849E3">
        <w:trPr>
          <w:trHeight w:val="515"/>
        </w:trPr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887E6" w14:textId="77777777" w:rsidR="006F653A" w:rsidRDefault="00000000">
            <w:pPr>
              <w:jc w:val="center"/>
            </w:pPr>
            <w:r>
              <w:rPr>
                <w:b/>
                <w:bCs/>
              </w:rPr>
              <w:t>Framework Domain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25474" w14:textId="77777777" w:rsidR="006F653A" w:rsidRDefault="00000000">
            <w:pPr>
              <w:jc w:val="center"/>
            </w:pPr>
            <w:r>
              <w:rPr>
                <w:b/>
                <w:bCs/>
              </w:rPr>
              <w:t>Practical Module Title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EAE13" w14:textId="77777777" w:rsidR="006F653A" w:rsidRDefault="00000000">
            <w:pPr>
              <w:jc w:val="center"/>
            </w:pPr>
            <w:r>
              <w:rPr>
                <w:b/>
                <w:bCs/>
              </w:rPr>
              <w:t>Intended Skill</w:t>
            </w:r>
          </w:p>
        </w:tc>
      </w:tr>
      <w:tr w:rsidR="006F653A" w14:paraId="00B18DBE" w14:textId="77777777" w:rsidTr="006849E3">
        <w:trPr>
          <w:trHeight w:val="515"/>
        </w:trPr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DBC14" w14:textId="77777777" w:rsidR="006F653A" w:rsidRDefault="00000000">
            <w:r>
              <w:t>Domain 1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5330A" w14:textId="77777777" w:rsidR="006F653A" w:rsidRDefault="006F653A"/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3F66C" w14:textId="77777777" w:rsidR="006F653A" w:rsidRDefault="006F653A"/>
        </w:tc>
      </w:tr>
      <w:tr w:rsidR="006F653A" w14:paraId="236C00D4" w14:textId="77777777" w:rsidTr="006849E3">
        <w:trPr>
          <w:trHeight w:val="515"/>
        </w:trPr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752D8" w14:textId="77777777" w:rsidR="006F653A" w:rsidRDefault="00000000">
            <w:r>
              <w:t>Domain 2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1F160" w14:textId="77777777" w:rsidR="006F653A" w:rsidRDefault="006F653A"/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5CB0F" w14:textId="77777777" w:rsidR="006F653A" w:rsidRDefault="006F653A"/>
        </w:tc>
      </w:tr>
      <w:tr w:rsidR="006F653A" w14:paraId="0F8CD73E" w14:textId="77777777" w:rsidTr="006849E3">
        <w:trPr>
          <w:trHeight w:val="515"/>
        </w:trPr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87A98" w14:textId="77777777" w:rsidR="006F653A" w:rsidRDefault="00000000">
            <w:r>
              <w:t>Domain 3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3C7D4" w14:textId="77777777" w:rsidR="006F653A" w:rsidRDefault="006F653A"/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5C2BD" w14:textId="77777777" w:rsidR="006F653A" w:rsidRDefault="006F653A"/>
        </w:tc>
      </w:tr>
      <w:tr w:rsidR="006F653A" w14:paraId="127F26D6" w14:textId="77777777" w:rsidTr="006849E3">
        <w:trPr>
          <w:trHeight w:val="515"/>
        </w:trPr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A2A16" w14:textId="77777777" w:rsidR="006F653A" w:rsidRDefault="00000000">
            <w:r>
              <w:t>Domain 4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D492F" w14:textId="77777777" w:rsidR="006F653A" w:rsidRDefault="006F653A"/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D7CF3" w14:textId="77777777" w:rsidR="006F653A" w:rsidRDefault="006F653A"/>
        </w:tc>
      </w:tr>
      <w:tr w:rsidR="006F653A" w14:paraId="12113CE0" w14:textId="77777777" w:rsidTr="006849E3">
        <w:trPr>
          <w:trHeight w:val="515"/>
        </w:trPr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187D4" w14:textId="77777777" w:rsidR="006F653A" w:rsidRDefault="00000000">
            <w:r>
              <w:t>Domain 5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4B0AC" w14:textId="77777777" w:rsidR="006F653A" w:rsidRDefault="006F653A"/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A9C77" w14:textId="77777777" w:rsidR="006F653A" w:rsidRDefault="006F653A"/>
        </w:tc>
      </w:tr>
      <w:tr w:rsidR="006F653A" w14:paraId="276ACAD8" w14:textId="77777777" w:rsidTr="006849E3">
        <w:trPr>
          <w:trHeight w:val="515"/>
        </w:trPr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2755" w14:textId="77777777" w:rsidR="006F653A" w:rsidRDefault="00000000">
            <w:r>
              <w:t>Domain 6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6B193" w14:textId="77777777" w:rsidR="006F653A" w:rsidRDefault="006F653A"/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70D6B" w14:textId="77777777" w:rsidR="006F653A" w:rsidRDefault="006F653A"/>
        </w:tc>
      </w:tr>
    </w:tbl>
    <w:p w14:paraId="46F47571" w14:textId="77777777" w:rsidR="006F653A" w:rsidRDefault="00674FE8">
      <w:r>
        <w:rPr>
          <w:noProof/>
        </w:rPr>
        <w:pict w14:anchorId="080F8350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0FE8A4A" w14:textId="77777777" w:rsidR="006849E3" w:rsidRDefault="006849E3">
      <w:pPr>
        <w:rPr>
          <w:b/>
          <w:bCs/>
          <w:color w:val="000000"/>
          <w:sz w:val="26"/>
          <w:szCs w:val="26"/>
        </w:rPr>
      </w:pPr>
      <w:bookmarkStart w:id="221" w:name="_fhms0njs9nyz" w:colFirst="0" w:colLast="0"/>
      <w:bookmarkEnd w:id="221"/>
      <w:r>
        <w:rPr>
          <w:b/>
          <w:bCs/>
          <w:color w:val="000000"/>
          <w:sz w:val="26"/>
          <w:szCs w:val="26"/>
        </w:rPr>
        <w:br w:type="page"/>
      </w:r>
    </w:p>
    <w:p w14:paraId="2B4A5A00" w14:textId="650F8F6F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4. Lesson and Activity Planning</w:t>
      </w:r>
    </w:p>
    <w:p w14:paraId="5E6B85B2" w14:textId="77777777" w:rsidR="006F653A" w:rsidRDefault="00000000">
      <w:pPr>
        <w:spacing w:before="240" w:after="240"/>
      </w:pPr>
      <w:r>
        <w:t>Each module contains:</w:t>
      </w:r>
    </w:p>
    <w:p w14:paraId="5DF4D361" w14:textId="77777777" w:rsidR="006F653A" w:rsidRDefault="00000000">
      <w:pPr>
        <w:numPr>
          <w:ilvl w:val="0"/>
          <w:numId w:val="103"/>
        </w:numPr>
        <w:spacing w:before="240"/>
      </w:pPr>
      <w:r>
        <w:t>3 lessons</w:t>
      </w:r>
      <w:r>
        <w:br/>
      </w:r>
    </w:p>
    <w:p w14:paraId="145E28A7" w14:textId="77777777" w:rsidR="006F653A" w:rsidRDefault="00000000">
      <w:pPr>
        <w:numPr>
          <w:ilvl w:val="0"/>
          <w:numId w:val="103"/>
        </w:numPr>
      </w:pPr>
      <w:r>
        <w:t>1 hands-on activity</w:t>
      </w:r>
      <w:r>
        <w:br/>
      </w:r>
    </w:p>
    <w:p w14:paraId="7B4A3E2B" w14:textId="77777777" w:rsidR="006F653A" w:rsidRDefault="00000000">
      <w:pPr>
        <w:numPr>
          <w:ilvl w:val="0"/>
          <w:numId w:val="103"/>
        </w:numPr>
        <w:spacing w:after="240"/>
      </w:pPr>
      <w:r>
        <w:t>1 downloadable resource</w:t>
      </w:r>
      <w:r>
        <w:br/>
      </w:r>
    </w:p>
    <w:p w14:paraId="6A3FFDF7" w14:textId="77777777" w:rsidR="006F653A" w:rsidRDefault="00000000">
      <w:pPr>
        <w:spacing w:before="240" w:after="240"/>
      </w:pPr>
      <w:r>
        <w:t>Use this table:</w:t>
      </w:r>
    </w:p>
    <w:tbl>
      <w:tblPr>
        <w:tblStyle w:val="a4"/>
        <w:tblW w:w="949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1115"/>
        <w:gridCol w:w="1115"/>
        <w:gridCol w:w="1115"/>
        <w:gridCol w:w="1040"/>
        <w:gridCol w:w="4098"/>
      </w:tblGrid>
      <w:tr w:rsidR="006F653A" w14:paraId="0943C291" w14:textId="77777777" w:rsidTr="006849E3">
        <w:trPr>
          <w:trHeight w:val="515"/>
        </w:trPr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EE0CC" w14:textId="77777777" w:rsidR="006F653A" w:rsidRDefault="00000000">
            <w:pPr>
              <w:jc w:val="center"/>
            </w:pPr>
            <w:r>
              <w:rPr>
                <w:b/>
                <w:bCs/>
              </w:rPr>
              <w:t>Module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2B372" w14:textId="77777777" w:rsidR="006F653A" w:rsidRDefault="00000000">
            <w:pPr>
              <w:jc w:val="center"/>
            </w:pPr>
            <w:r>
              <w:rPr>
                <w:b/>
                <w:bCs/>
              </w:rPr>
              <w:t>Lesson 1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B053E" w14:textId="77777777" w:rsidR="006F653A" w:rsidRDefault="00000000">
            <w:pPr>
              <w:jc w:val="center"/>
            </w:pPr>
            <w:r>
              <w:rPr>
                <w:b/>
                <w:bCs/>
              </w:rPr>
              <w:t>Lesson 2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4D36B" w14:textId="77777777" w:rsidR="006F653A" w:rsidRDefault="00000000">
            <w:pPr>
              <w:jc w:val="center"/>
            </w:pPr>
            <w:r>
              <w:rPr>
                <w:b/>
                <w:bCs/>
              </w:rPr>
              <w:t>Lesson 3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F9D0A" w14:textId="77777777" w:rsidR="006F653A" w:rsidRDefault="00000000">
            <w:pPr>
              <w:jc w:val="center"/>
            </w:pPr>
            <w:r>
              <w:rPr>
                <w:b/>
                <w:bCs/>
              </w:rPr>
              <w:t>Activity</w:t>
            </w:r>
          </w:p>
        </w:tc>
        <w:tc>
          <w:tcPr>
            <w:tcW w:w="40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87B6D" w14:textId="77777777" w:rsidR="006F653A" w:rsidRDefault="00000000">
            <w:pPr>
              <w:jc w:val="center"/>
            </w:pPr>
            <w:r>
              <w:rPr>
                <w:b/>
                <w:bCs/>
              </w:rPr>
              <w:t>Download</w:t>
            </w:r>
          </w:p>
        </w:tc>
      </w:tr>
      <w:tr w:rsidR="006F653A" w14:paraId="235EB533" w14:textId="77777777" w:rsidTr="006849E3">
        <w:trPr>
          <w:trHeight w:val="515"/>
        </w:trPr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BF079" w14:textId="77777777" w:rsidR="006F653A" w:rsidRDefault="00000000">
            <w:r>
              <w:t>M1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5037D" w14:textId="77777777" w:rsidR="006F653A" w:rsidRDefault="006F653A"/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3885C" w14:textId="77777777" w:rsidR="006F653A" w:rsidRDefault="006F653A"/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02DE" w14:textId="77777777" w:rsidR="006F653A" w:rsidRDefault="006F653A"/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1E97F" w14:textId="77777777" w:rsidR="006F653A" w:rsidRDefault="006F653A"/>
        </w:tc>
        <w:tc>
          <w:tcPr>
            <w:tcW w:w="40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787BA" w14:textId="77777777" w:rsidR="006F653A" w:rsidRDefault="006F653A"/>
        </w:tc>
      </w:tr>
      <w:tr w:rsidR="006F653A" w14:paraId="7F677192" w14:textId="77777777" w:rsidTr="006849E3">
        <w:trPr>
          <w:trHeight w:val="515"/>
        </w:trPr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A3C13" w14:textId="77777777" w:rsidR="006F653A" w:rsidRDefault="00000000">
            <w:r>
              <w:t>M2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F5083" w14:textId="77777777" w:rsidR="006F653A" w:rsidRDefault="006F653A"/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0807D" w14:textId="77777777" w:rsidR="006F653A" w:rsidRDefault="006F653A"/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E1F83" w14:textId="77777777" w:rsidR="006F653A" w:rsidRDefault="006F653A"/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BD834" w14:textId="77777777" w:rsidR="006F653A" w:rsidRDefault="006F653A"/>
        </w:tc>
        <w:tc>
          <w:tcPr>
            <w:tcW w:w="40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22738" w14:textId="77777777" w:rsidR="006F653A" w:rsidRDefault="006F653A"/>
        </w:tc>
      </w:tr>
      <w:tr w:rsidR="006F653A" w14:paraId="1A83608B" w14:textId="77777777" w:rsidTr="006849E3">
        <w:trPr>
          <w:trHeight w:val="515"/>
        </w:trPr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CF343" w14:textId="77777777" w:rsidR="006F653A" w:rsidRDefault="00000000">
            <w:r>
              <w:t>M3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D2987" w14:textId="77777777" w:rsidR="006F653A" w:rsidRDefault="006F653A"/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F183A" w14:textId="77777777" w:rsidR="006F653A" w:rsidRDefault="006F653A"/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15065" w14:textId="77777777" w:rsidR="006F653A" w:rsidRDefault="006F653A"/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61F1C" w14:textId="77777777" w:rsidR="006F653A" w:rsidRDefault="006F653A"/>
        </w:tc>
        <w:tc>
          <w:tcPr>
            <w:tcW w:w="40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46F02" w14:textId="77777777" w:rsidR="006F653A" w:rsidRDefault="006F653A"/>
        </w:tc>
      </w:tr>
      <w:tr w:rsidR="006F653A" w14:paraId="2C49490F" w14:textId="77777777" w:rsidTr="006849E3">
        <w:trPr>
          <w:trHeight w:val="515"/>
        </w:trPr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B6C8B" w14:textId="77777777" w:rsidR="006F653A" w:rsidRDefault="00000000">
            <w:r>
              <w:t>M4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FE53D" w14:textId="77777777" w:rsidR="006F653A" w:rsidRDefault="006F653A"/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A3FB5" w14:textId="77777777" w:rsidR="006F653A" w:rsidRDefault="006F653A"/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AE7D6" w14:textId="77777777" w:rsidR="006F653A" w:rsidRDefault="006F653A"/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CB17D" w14:textId="77777777" w:rsidR="006F653A" w:rsidRDefault="006F653A"/>
        </w:tc>
        <w:tc>
          <w:tcPr>
            <w:tcW w:w="40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203D1" w14:textId="77777777" w:rsidR="006F653A" w:rsidRDefault="006F653A"/>
        </w:tc>
      </w:tr>
      <w:tr w:rsidR="006F653A" w14:paraId="7EB1E105" w14:textId="77777777" w:rsidTr="006849E3">
        <w:trPr>
          <w:trHeight w:val="515"/>
        </w:trPr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4A004" w14:textId="77777777" w:rsidR="006F653A" w:rsidRDefault="00000000">
            <w:r>
              <w:t>M5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B6B96" w14:textId="77777777" w:rsidR="006F653A" w:rsidRDefault="006F653A"/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AFA76" w14:textId="77777777" w:rsidR="006F653A" w:rsidRDefault="006F653A"/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757B6" w14:textId="77777777" w:rsidR="006F653A" w:rsidRDefault="006F653A"/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A89A" w14:textId="77777777" w:rsidR="006F653A" w:rsidRDefault="006F653A"/>
        </w:tc>
        <w:tc>
          <w:tcPr>
            <w:tcW w:w="40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CDA5C" w14:textId="77777777" w:rsidR="006F653A" w:rsidRDefault="006F653A"/>
        </w:tc>
      </w:tr>
      <w:tr w:rsidR="006F653A" w14:paraId="4CD9A8BC" w14:textId="77777777" w:rsidTr="006849E3">
        <w:trPr>
          <w:trHeight w:val="515"/>
        </w:trPr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288B6" w14:textId="77777777" w:rsidR="006F653A" w:rsidRDefault="00000000">
            <w:r>
              <w:t>M6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36664" w14:textId="77777777" w:rsidR="006F653A" w:rsidRDefault="006F653A"/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BCD9D" w14:textId="77777777" w:rsidR="006F653A" w:rsidRDefault="006F653A"/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BDE39" w14:textId="77777777" w:rsidR="006F653A" w:rsidRDefault="006F653A"/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8F08C" w14:textId="77777777" w:rsidR="006F653A" w:rsidRDefault="006F653A"/>
        </w:tc>
        <w:tc>
          <w:tcPr>
            <w:tcW w:w="40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0FB68" w14:textId="77777777" w:rsidR="006F653A" w:rsidRDefault="006F653A"/>
        </w:tc>
      </w:tr>
    </w:tbl>
    <w:p w14:paraId="552B19F9" w14:textId="77777777" w:rsidR="006F653A" w:rsidRDefault="00674FE8">
      <w:r>
        <w:rPr>
          <w:noProof/>
        </w:rPr>
        <w:pict w14:anchorId="7631FB6F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636D2E94" w14:textId="77777777" w:rsidR="006849E3" w:rsidRDefault="006849E3">
      <w:pPr>
        <w:rPr>
          <w:b/>
          <w:bCs/>
          <w:color w:val="000000"/>
          <w:sz w:val="26"/>
          <w:szCs w:val="26"/>
        </w:rPr>
      </w:pPr>
      <w:bookmarkStart w:id="222" w:name="_k9cc2p53ezf2" w:colFirst="0" w:colLast="0"/>
      <w:bookmarkEnd w:id="222"/>
      <w:r>
        <w:rPr>
          <w:b/>
          <w:bCs/>
          <w:color w:val="000000"/>
          <w:sz w:val="26"/>
          <w:szCs w:val="26"/>
        </w:rPr>
        <w:br w:type="page"/>
      </w:r>
    </w:p>
    <w:p w14:paraId="719051F3" w14:textId="02B48C0B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5. Cross-Domain Alignment Checklist</w:t>
      </w:r>
    </w:p>
    <w:p w14:paraId="48A4D814" w14:textId="77777777" w:rsidR="006F653A" w:rsidRDefault="00000000">
      <w:pPr>
        <w:spacing w:before="240" w:after="240"/>
      </w:pPr>
      <w:r>
        <w:t>Tick where appropriate.</w:t>
      </w:r>
    </w:p>
    <w:tbl>
      <w:tblPr>
        <w:tblStyle w:val="a5"/>
        <w:tblW w:w="963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210"/>
        <w:gridCol w:w="1250"/>
        <w:gridCol w:w="3174"/>
      </w:tblGrid>
      <w:tr w:rsidR="006F653A" w14:paraId="2ECDC246" w14:textId="77777777" w:rsidTr="006849E3">
        <w:trPr>
          <w:trHeight w:val="515"/>
        </w:trPr>
        <w:tc>
          <w:tcPr>
            <w:tcW w:w="5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25A65" w14:textId="77777777" w:rsidR="006F653A" w:rsidRDefault="00000000">
            <w:pPr>
              <w:jc w:val="center"/>
            </w:pPr>
            <w:r>
              <w:rPr>
                <w:b/>
                <w:bCs/>
              </w:rPr>
              <w:t>Cross-Domain Link</w:t>
            </w:r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2BA72" w14:textId="77777777" w:rsidR="006F653A" w:rsidRDefault="00000000">
            <w:pPr>
              <w:jc w:val="center"/>
            </w:pPr>
            <w:r>
              <w:rPr>
                <w:b/>
                <w:bCs/>
              </w:rPr>
              <w:t>Included?</w:t>
            </w:r>
          </w:p>
        </w:tc>
        <w:tc>
          <w:tcPr>
            <w:tcW w:w="3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77483" w14:textId="77777777" w:rsidR="006F653A" w:rsidRDefault="00000000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6F653A" w14:paraId="103FEC17" w14:textId="77777777" w:rsidTr="006849E3">
        <w:trPr>
          <w:trHeight w:val="530"/>
        </w:trPr>
        <w:tc>
          <w:tcPr>
            <w:tcW w:w="5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2B480" w14:textId="77777777" w:rsidR="006F653A" w:rsidRDefault="00000000">
            <w:r>
              <w:rPr>
                <w:rFonts w:ascii="Arial Unicode MS" w:eastAsia="Arial Unicode MS" w:hAnsi="Arial Unicode MS" w:cs="Arial Unicode MS"/>
              </w:rPr>
              <w:t>Domain 1 → Domain 2 (Risk → Workflow clarity)</w:t>
            </w:r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34766" w14:textId="77777777" w:rsidR="006F653A" w:rsidRDefault="00000000">
            <w:r>
              <w:t>☐</w:t>
            </w:r>
          </w:p>
        </w:tc>
        <w:tc>
          <w:tcPr>
            <w:tcW w:w="3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6F708" w14:textId="77777777" w:rsidR="006F653A" w:rsidRDefault="006F653A"/>
        </w:tc>
      </w:tr>
      <w:tr w:rsidR="006F653A" w14:paraId="5BDC4098" w14:textId="77777777" w:rsidTr="006849E3">
        <w:trPr>
          <w:trHeight w:val="530"/>
        </w:trPr>
        <w:tc>
          <w:tcPr>
            <w:tcW w:w="5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0DD55" w14:textId="77777777" w:rsidR="006F653A" w:rsidRDefault="00000000">
            <w:r>
              <w:rPr>
                <w:rFonts w:ascii="Arial Unicode MS" w:eastAsia="Arial Unicode MS" w:hAnsi="Arial Unicode MS" w:cs="Arial Unicode MS"/>
              </w:rPr>
              <w:t>Domain 2 → Domain 3 (Workflow → Innovation)</w:t>
            </w:r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801CF" w14:textId="77777777" w:rsidR="006F653A" w:rsidRDefault="00000000">
            <w:r>
              <w:t>☐</w:t>
            </w:r>
          </w:p>
        </w:tc>
        <w:tc>
          <w:tcPr>
            <w:tcW w:w="3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A4CAC" w14:textId="77777777" w:rsidR="006F653A" w:rsidRDefault="006F653A"/>
        </w:tc>
      </w:tr>
      <w:tr w:rsidR="006F653A" w14:paraId="3116E77E" w14:textId="77777777" w:rsidTr="006849E3">
        <w:trPr>
          <w:trHeight w:val="530"/>
        </w:trPr>
        <w:tc>
          <w:tcPr>
            <w:tcW w:w="5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E674" w14:textId="77777777" w:rsidR="006F653A" w:rsidRDefault="00000000">
            <w:r>
              <w:rPr>
                <w:rFonts w:ascii="Arial Unicode MS" w:eastAsia="Arial Unicode MS" w:hAnsi="Arial Unicode MS" w:cs="Arial Unicode MS"/>
              </w:rPr>
              <w:t>Domain 3 → Domain 4 (Innovation → Ethics)</w:t>
            </w:r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3C4CF" w14:textId="77777777" w:rsidR="006F653A" w:rsidRDefault="00000000">
            <w:r>
              <w:t>☐</w:t>
            </w:r>
          </w:p>
        </w:tc>
        <w:tc>
          <w:tcPr>
            <w:tcW w:w="3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21CC8" w14:textId="77777777" w:rsidR="006F653A" w:rsidRDefault="006F653A"/>
        </w:tc>
      </w:tr>
      <w:tr w:rsidR="006F653A" w14:paraId="78FCE72C" w14:textId="77777777" w:rsidTr="006849E3">
        <w:trPr>
          <w:trHeight w:val="530"/>
        </w:trPr>
        <w:tc>
          <w:tcPr>
            <w:tcW w:w="5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BA783" w14:textId="77777777" w:rsidR="006F653A" w:rsidRDefault="00000000">
            <w:r>
              <w:rPr>
                <w:rFonts w:ascii="Arial Unicode MS" w:eastAsia="Arial Unicode MS" w:hAnsi="Arial Unicode MS" w:cs="Arial Unicode MS"/>
              </w:rPr>
              <w:t>Domain 4 → Domain 5 (Ethics → Governance)</w:t>
            </w:r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62527" w14:textId="77777777" w:rsidR="006F653A" w:rsidRDefault="00000000">
            <w:r>
              <w:t>☐</w:t>
            </w:r>
          </w:p>
        </w:tc>
        <w:tc>
          <w:tcPr>
            <w:tcW w:w="3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C3DD6" w14:textId="77777777" w:rsidR="006F653A" w:rsidRDefault="006F653A"/>
        </w:tc>
      </w:tr>
      <w:tr w:rsidR="006F653A" w14:paraId="5E9C3DBB" w14:textId="77777777" w:rsidTr="006849E3">
        <w:trPr>
          <w:trHeight w:val="530"/>
        </w:trPr>
        <w:tc>
          <w:tcPr>
            <w:tcW w:w="5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D782D" w14:textId="77777777" w:rsidR="006F653A" w:rsidRDefault="00000000">
            <w:r>
              <w:rPr>
                <w:rFonts w:ascii="Arial Unicode MS" w:eastAsia="Arial Unicode MS" w:hAnsi="Arial Unicode MS" w:cs="Arial Unicode MS"/>
              </w:rPr>
              <w:t>Domain 5 → Domain 6 (Governance → Reflection)</w:t>
            </w:r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80D1E" w14:textId="77777777" w:rsidR="006F653A" w:rsidRDefault="00000000">
            <w:r>
              <w:t>☐</w:t>
            </w:r>
          </w:p>
        </w:tc>
        <w:tc>
          <w:tcPr>
            <w:tcW w:w="3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C2FA3" w14:textId="77777777" w:rsidR="006F653A" w:rsidRDefault="006F653A"/>
        </w:tc>
      </w:tr>
      <w:tr w:rsidR="006F653A" w14:paraId="157774A6" w14:textId="77777777" w:rsidTr="006849E3">
        <w:trPr>
          <w:trHeight w:val="530"/>
        </w:trPr>
        <w:tc>
          <w:tcPr>
            <w:tcW w:w="5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0DA5" w14:textId="77777777" w:rsidR="006F653A" w:rsidRDefault="00000000">
            <w:r>
              <w:t>Reflection loops built into activities</w:t>
            </w:r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D3D32" w14:textId="77777777" w:rsidR="006F653A" w:rsidRDefault="00000000">
            <w:r>
              <w:t>☐</w:t>
            </w:r>
          </w:p>
        </w:tc>
        <w:tc>
          <w:tcPr>
            <w:tcW w:w="3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1813A" w14:textId="77777777" w:rsidR="006F653A" w:rsidRDefault="006F653A"/>
        </w:tc>
      </w:tr>
    </w:tbl>
    <w:p w14:paraId="22C2D155" w14:textId="77777777" w:rsidR="006F653A" w:rsidRDefault="00674FE8">
      <w:r>
        <w:rPr>
          <w:noProof/>
        </w:rPr>
        <w:pict w14:anchorId="7BE59DE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37E045B" w14:textId="77777777" w:rsidR="006849E3" w:rsidRDefault="006849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3" w:name="_f7rpmwiihrxs" w:colFirst="0" w:colLast="0"/>
      <w:bookmarkStart w:id="224" w:name="_1p80c72riare" w:colFirst="0" w:colLast="0"/>
      <w:bookmarkEnd w:id="223"/>
      <w:bookmarkEnd w:id="224"/>
      <w:r>
        <w:rPr>
          <w:b/>
          <w:bCs/>
          <w:sz w:val="46"/>
          <w:szCs w:val="46"/>
        </w:rPr>
        <w:br/>
      </w:r>
    </w:p>
    <w:p w14:paraId="1AE0F6D5" w14:textId="77777777" w:rsidR="006849E3" w:rsidRDefault="006849E3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br w:type="page"/>
      </w:r>
    </w:p>
    <w:p w14:paraId="4C688D9F" w14:textId="447A1769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6.2 PRACTICAL LESSON DESIGNER TEMPLATE</w:t>
      </w:r>
    </w:p>
    <w:p w14:paraId="4A7CB1CE" w14:textId="7F580CB9" w:rsidR="006F653A" w:rsidRDefault="006849E3">
      <w:pPr>
        <w:spacing w:before="240" w:after="240"/>
      </w:pPr>
      <w:bookmarkStart w:id="225" w:name="_t920f2olxic4" w:colFirst="0" w:colLast="0"/>
      <w:bookmarkEnd w:id="225"/>
      <w:r>
        <w:br/>
      </w:r>
      <w:r w:rsidR="00000000">
        <w:t xml:space="preserve">This tool helps educators design </w:t>
      </w:r>
      <w:r w:rsidR="00000000">
        <w:rPr>
          <w:b/>
          <w:bCs/>
        </w:rPr>
        <w:t>one specific lesson</w:t>
      </w:r>
      <w:r w:rsidR="00000000">
        <w:t xml:space="preserve"> aligned to a Framework domain.</w:t>
      </w:r>
    </w:p>
    <w:p w14:paraId="2CBE1842" w14:textId="77777777" w:rsidR="006F653A" w:rsidRDefault="00674FE8">
      <w:r>
        <w:rPr>
          <w:noProof/>
        </w:rPr>
        <w:pict w14:anchorId="4CFDCF9A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3B56F73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6" w:name="_uznjsf10t2x7" w:colFirst="0" w:colLast="0"/>
      <w:bookmarkEnd w:id="226"/>
      <w:r>
        <w:rPr>
          <w:b/>
          <w:bCs/>
          <w:sz w:val="34"/>
          <w:szCs w:val="34"/>
        </w:rPr>
        <w:t>LESSON DESIGN TEMPLATE</w:t>
      </w:r>
    </w:p>
    <w:p w14:paraId="32814F97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Lesson Title: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Module &amp; Domain:</w:t>
      </w:r>
    </w:p>
    <w:p w14:paraId="25D73244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7" w:name="_rmlmq4tpqfzq" w:colFirst="0" w:colLast="0"/>
      <w:bookmarkEnd w:id="227"/>
      <w:r>
        <w:rPr>
          <w:b/>
          <w:bCs/>
          <w:color w:val="000000"/>
          <w:sz w:val="26"/>
          <w:szCs w:val="26"/>
        </w:rPr>
        <w:t>1. Intended Learning Outcome</w:t>
      </w:r>
    </w:p>
    <w:p w14:paraId="4BB02F72" w14:textId="77777777" w:rsidR="006F653A" w:rsidRDefault="00000000">
      <w:pPr>
        <w:spacing w:before="240" w:after="240"/>
      </w:pPr>
      <w:r>
        <w:t>What capability will the learner develop?</w:t>
      </w:r>
    </w:p>
    <w:p w14:paraId="411912F6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8" w:name="_xdpzg2ivcdse" w:colFirst="0" w:colLast="0"/>
      <w:bookmarkEnd w:id="228"/>
      <w:r>
        <w:rPr>
          <w:b/>
          <w:bCs/>
          <w:color w:val="000000"/>
          <w:sz w:val="26"/>
          <w:szCs w:val="26"/>
        </w:rPr>
        <w:t>2. Real-World Task</w:t>
      </w:r>
    </w:p>
    <w:p w14:paraId="79F94C71" w14:textId="77777777" w:rsidR="006F653A" w:rsidRDefault="00000000">
      <w:pPr>
        <w:spacing w:before="240" w:after="240"/>
      </w:pPr>
      <w:r>
        <w:t>What specific real-world task or challenge does this lesson support?</w:t>
      </w:r>
    </w:p>
    <w:p w14:paraId="6BF68C86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9" w:name="_gcisovcrpxo" w:colFirst="0" w:colLast="0"/>
      <w:bookmarkEnd w:id="229"/>
      <w:r>
        <w:rPr>
          <w:b/>
          <w:bCs/>
          <w:color w:val="000000"/>
          <w:sz w:val="26"/>
          <w:szCs w:val="26"/>
        </w:rPr>
        <w:t>3. Lesson Structure</w:t>
      </w:r>
    </w:p>
    <w:p w14:paraId="6C79EC16" w14:textId="77777777" w:rsidR="006F653A" w:rsidRDefault="00000000">
      <w:pPr>
        <w:numPr>
          <w:ilvl w:val="0"/>
          <w:numId w:val="23"/>
        </w:numPr>
        <w:spacing w:before="240"/>
      </w:pPr>
      <w:r>
        <w:rPr>
          <w:b/>
          <w:bCs/>
        </w:rPr>
        <w:t>Concept:</w:t>
      </w:r>
      <w:r>
        <w:t xml:space="preserve"> Key idea (2–4 sentences)</w:t>
      </w:r>
      <w:r>
        <w:br/>
      </w:r>
    </w:p>
    <w:p w14:paraId="1C62E821" w14:textId="77777777" w:rsidR="006F653A" w:rsidRDefault="00000000">
      <w:pPr>
        <w:numPr>
          <w:ilvl w:val="0"/>
          <w:numId w:val="23"/>
        </w:numPr>
      </w:pPr>
      <w:r>
        <w:rPr>
          <w:b/>
          <w:bCs/>
        </w:rPr>
        <w:t>Demonstration:</w:t>
      </w:r>
      <w:r>
        <w:t xml:space="preserve"> Example, workflow, or model output</w:t>
      </w:r>
      <w:r>
        <w:br/>
      </w:r>
    </w:p>
    <w:p w14:paraId="196FEF44" w14:textId="77777777" w:rsidR="006F653A" w:rsidRDefault="00000000">
      <w:pPr>
        <w:numPr>
          <w:ilvl w:val="0"/>
          <w:numId w:val="23"/>
        </w:numPr>
      </w:pPr>
      <w:r>
        <w:rPr>
          <w:b/>
          <w:bCs/>
        </w:rPr>
        <w:t>Application:</w:t>
      </w:r>
      <w:r>
        <w:t xml:space="preserve"> Learner action or guided practice</w:t>
      </w:r>
      <w:r>
        <w:br/>
      </w:r>
    </w:p>
    <w:p w14:paraId="763ABCCC" w14:textId="77777777" w:rsidR="006F653A" w:rsidRDefault="00000000">
      <w:pPr>
        <w:numPr>
          <w:ilvl w:val="0"/>
          <w:numId w:val="23"/>
        </w:numPr>
        <w:spacing w:after="240"/>
      </w:pPr>
      <w:r>
        <w:rPr>
          <w:b/>
          <w:bCs/>
        </w:rPr>
        <w:t>Reflection:</w:t>
      </w:r>
      <w:r>
        <w:t xml:space="preserve"> Short self-evaluation prompt</w:t>
      </w:r>
      <w:r>
        <w:br/>
      </w:r>
    </w:p>
    <w:p w14:paraId="4669C7AF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0" w:name="_yc3i7ogg3on7" w:colFirst="0" w:colLast="0"/>
      <w:bookmarkEnd w:id="230"/>
      <w:r>
        <w:rPr>
          <w:b/>
          <w:bCs/>
          <w:color w:val="000000"/>
          <w:sz w:val="26"/>
          <w:szCs w:val="26"/>
        </w:rPr>
        <w:t>4. Inputs Required</w:t>
      </w:r>
    </w:p>
    <w:p w14:paraId="631E5BDD" w14:textId="77777777" w:rsidR="006F653A" w:rsidRDefault="00000000">
      <w:pPr>
        <w:numPr>
          <w:ilvl w:val="0"/>
          <w:numId w:val="34"/>
        </w:numPr>
        <w:spacing w:before="240"/>
      </w:pPr>
      <w:r>
        <w:t>Prompts</w:t>
      </w:r>
      <w:r>
        <w:br/>
      </w:r>
    </w:p>
    <w:p w14:paraId="1EB71E94" w14:textId="77777777" w:rsidR="006F653A" w:rsidRDefault="00000000">
      <w:pPr>
        <w:numPr>
          <w:ilvl w:val="0"/>
          <w:numId w:val="34"/>
        </w:numPr>
      </w:pPr>
      <w:r>
        <w:t>Model settings</w:t>
      </w:r>
      <w:r>
        <w:br/>
      </w:r>
    </w:p>
    <w:p w14:paraId="721CDFD1" w14:textId="77777777" w:rsidR="006F653A" w:rsidRDefault="00000000">
      <w:pPr>
        <w:numPr>
          <w:ilvl w:val="0"/>
          <w:numId w:val="34"/>
        </w:numPr>
      </w:pPr>
      <w:r>
        <w:t>Data sources</w:t>
      </w:r>
      <w:r>
        <w:br/>
      </w:r>
    </w:p>
    <w:p w14:paraId="58C33CC6" w14:textId="77777777" w:rsidR="006F653A" w:rsidRDefault="00000000">
      <w:pPr>
        <w:numPr>
          <w:ilvl w:val="0"/>
          <w:numId w:val="34"/>
        </w:numPr>
        <w:spacing w:after="240"/>
      </w:pPr>
      <w:r>
        <w:t>External resources</w:t>
      </w:r>
      <w:r>
        <w:br/>
      </w:r>
    </w:p>
    <w:p w14:paraId="54FF6EB1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1" w:name="_byrozempdbwt" w:colFirst="0" w:colLast="0"/>
      <w:bookmarkEnd w:id="231"/>
      <w:r>
        <w:rPr>
          <w:b/>
          <w:bCs/>
          <w:color w:val="000000"/>
          <w:sz w:val="26"/>
          <w:szCs w:val="26"/>
        </w:rPr>
        <w:lastRenderedPageBreak/>
        <w:t>5. Outputs Expected</w:t>
      </w:r>
    </w:p>
    <w:p w14:paraId="66465251" w14:textId="77777777" w:rsidR="006F653A" w:rsidRDefault="00000000">
      <w:pPr>
        <w:numPr>
          <w:ilvl w:val="0"/>
          <w:numId w:val="45"/>
        </w:numPr>
        <w:spacing w:before="240"/>
      </w:pPr>
      <w:r>
        <w:t>Drafts</w:t>
      </w:r>
      <w:r>
        <w:br/>
      </w:r>
    </w:p>
    <w:p w14:paraId="32D0DB59" w14:textId="77777777" w:rsidR="006F653A" w:rsidRDefault="00000000">
      <w:pPr>
        <w:numPr>
          <w:ilvl w:val="0"/>
          <w:numId w:val="45"/>
        </w:numPr>
      </w:pPr>
      <w:r>
        <w:t>Prototypes</w:t>
      </w:r>
      <w:r>
        <w:br/>
      </w:r>
    </w:p>
    <w:p w14:paraId="117BAAB8" w14:textId="77777777" w:rsidR="006F653A" w:rsidRDefault="00000000">
      <w:pPr>
        <w:numPr>
          <w:ilvl w:val="0"/>
          <w:numId w:val="45"/>
        </w:numPr>
      </w:pPr>
      <w:r>
        <w:t>Decisions</w:t>
      </w:r>
      <w:r>
        <w:br/>
      </w:r>
    </w:p>
    <w:p w14:paraId="50510FF6" w14:textId="77777777" w:rsidR="006F653A" w:rsidRDefault="00000000">
      <w:pPr>
        <w:numPr>
          <w:ilvl w:val="0"/>
          <w:numId w:val="45"/>
        </w:numPr>
      </w:pPr>
      <w:r>
        <w:t>Evaluations</w:t>
      </w:r>
      <w:r>
        <w:br/>
      </w:r>
    </w:p>
    <w:p w14:paraId="50DE3645" w14:textId="77777777" w:rsidR="006F653A" w:rsidRDefault="00000000">
      <w:pPr>
        <w:numPr>
          <w:ilvl w:val="0"/>
          <w:numId w:val="45"/>
        </w:numPr>
        <w:spacing w:after="240"/>
      </w:pPr>
      <w:r>
        <w:t>Reflections</w:t>
      </w:r>
      <w:r>
        <w:br/>
      </w:r>
    </w:p>
    <w:p w14:paraId="77D4D01A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2" w:name="_vlcizjop6g0" w:colFirst="0" w:colLast="0"/>
      <w:bookmarkEnd w:id="232"/>
      <w:r>
        <w:rPr>
          <w:b/>
          <w:bCs/>
          <w:color w:val="000000"/>
          <w:sz w:val="26"/>
          <w:szCs w:val="26"/>
        </w:rPr>
        <w:t>6. Ethical/Equity Check</w:t>
      </w:r>
    </w:p>
    <w:p w14:paraId="3A4069E2" w14:textId="77777777" w:rsidR="006F653A" w:rsidRDefault="00000000">
      <w:pPr>
        <w:spacing w:before="240" w:after="240"/>
      </w:pPr>
      <w:r>
        <w:t>Identify at least one potential ethical or equity risk.</w:t>
      </w:r>
    </w:p>
    <w:p w14:paraId="542AE748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3" w:name="_syyeq0saycq9" w:colFirst="0" w:colLast="0"/>
      <w:bookmarkEnd w:id="233"/>
      <w:r>
        <w:rPr>
          <w:b/>
          <w:bCs/>
          <w:color w:val="000000"/>
          <w:sz w:val="26"/>
          <w:szCs w:val="26"/>
        </w:rPr>
        <w:t>7. Improvement Note</w:t>
      </w:r>
    </w:p>
    <w:p w14:paraId="0CF78961" w14:textId="77777777" w:rsidR="006F653A" w:rsidRDefault="00000000">
      <w:pPr>
        <w:spacing w:before="240" w:after="240"/>
      </w:pPr>
      <w:r>
        <w:t>How the learner can refine their skills over time.</w:t>
      </w:r>
    </w:p>
    <w:p w14:paraId="0F5E0803" w14:textId="77777777" w:rsidR="006F653A" w:rsidRDefault="00674FE8">
      <w:r>
        <w:rPr>
          <w:noProof/>
        </w:rPr>
        <w:pict w14:anchorId="554F4F21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78BBF5F" w14:textId="4369FB22" w:rsidR="006F653A" w:rsidRDefault="006849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4" w:name="_tqais9y1m4k0" w:colFirst="0" w:colLast="0"/>
      <w:bookmarkStart w:id="235" w:name="_7mmq12seq1kg" w:colFirst="0" w:colLast="0"/>
      <w:bookmarkEnd w:id="234"/>
      <w:bookmarkEnd w:id="235"/>
      <w:r>
        <w:rPr>
          <w:b/>
          <w:bCs/>
          <w:sz w:val="46"/>
          <w:szCs w:val="46"/>
        </w:rPr>
        <w:br/>
      </w:r>
      <w:r w:rsidR="00000000">
        <w:rPr>
          <w:b/>
          <w:bCs/>
          <w:sz w:val="46"/>
          <w:szCs w:val="46"/>
        </w:rPr>
        <w:t>6.3 ETHICAL &amp; EQUITY CHECKLIST</w:t>
      </w:r>
    </w:p>
    <w:p w14:paraId="65EB0118" w14:textId="53D41234" w:rsidR="006F653A" w:rsidRDefault="006849E3">
      <w:pPr>
        <w:spacing w:before="240" w:after="240"/>
      </w:pPr>
      <w:bookmarkStart w:id="236" w:name="_9gir59wo04qs" w:colFirst="0" w:colLast="0"/>
      <w:bookmarkEnd w:id="236"/>
      <w:r>
        <w:br/>
      </w:r>
      <w:r w:rsidR="00000000">
        <w:t xml:space="preserve">This checklist applies </w:t>
      </w:r>
      <w:r w:rsidR="00000000">
        <w:rPr>
          <w:b/>
          <w:bCs/>
        </w:rPr>
        <w:t>Domain 4</w:t>
      </w:r>
      <w:r w:rsidR="00000000">
        <w:t xml:space="preserve"> and ensures responsible use of AI.</w:t>
      </w:r>
    </w:p>
    <w:p w14:paraId="0395E391" w14:textId="77777777" w:rsidR="006F653A" w:rsidRDefault="00674FE8">
      <w:r>
        <w:rPr>
          <w:noProof/>
        </w:rPr>
        <w:pict w14:anchorId="20424726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847F018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7" w:name="_fhwlubczdxve" w:colFirst="0" w:colLast="0"/>
      <w:bookmarkEnd w:id="237"/>
      <w:r>
        <w:rPr>
          <w:b/>
          <w:bCs/>
          <w:sz w:val="34"/>
          <w:szCs w:val="34"/>
        </w:rPr>
        <w:t>AI ETHICAL &amp; EQUITY CHECKLIST</w:t>
      </w:r>
    </w:p>
    <w:p w14:paraId="6AD287F5" w14:textId="77777777" w:rsidR="006F653A" w:rsidRDefault="00000000">
      <w:pPr>
        <w:spacing w:before="240" w:after="240"/>
      </w:pPr>
      <w:r>
        <w:t>Tick all that apply.</w:t>
      </w:r>
    </w:p>
    <w:p w14:paraId="29B6A789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8" w:name="_vngsqtkybbrj" w:colFirst="0" w:colLast="0"/>
      <w:bookmarkEnd w:id="238"/>
      <w:r>
        <w:rPr>
          <w:b/>
          <w:bCs/>
          <w:color w:val="000000"/>
          <w:sz w:val="26"/>
          <w:szCs w:val="26"/>
        </w:rPr>
        <w:t>A. Accuracy &amp; Reliability</w:t>
      </w:r>
    </w:p>
    <w:p w14:paraId="5F45EB0A" w14:textId="77777777" w:rsidR="006F653A" w:rsidRDefault="00000000">
      <w:pPr>
        <w:spacing w:before="240" w:after="240"/>
      </w:pPr>
      <w:r>
        <w:t>☐ Have I checked factual claims?</w:t>
      </w:r>
      <w:r>
        <w:br/>
        <w:t xml:space="preserve"> ☐ Does this rely on trusted sources?</w:t>
      </w:r>
      <w:r>
        <w:br/>
        <w:t xml:space="preserve"> ☐ Is uncertainty or ambiguity acknowledged?</w:t>
      </w:r>
    </w:p>
    <w:p w14:paraId="1856C849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9" w:name="_u3y3g9z8kces" w:colFirst="0" w:colLast="0"/>
      <w:bookmarkEnd w:id="239"/>
      <w:r>
        <w:rPr>
          <w:b/>
          <w:bCs/>
          <w:color w:val="000000"/>
          <w:sz w:val="26"/>
          <w:szCs w:val="26"/>
        </w:rPr>
        <w:lastRenderedPageBreak/>
        <w:t>B. Fairness &amp; Representation</w:t>
      </w:r>
    </w:p>
    <w:p w14:paraId="544E5057" w14:textId="42785BB1" w:rsidR="006F653A" w:rsidRDefault="00000000">
      <w:pPr>
        <w:spacing w:before="240" w:after="240"/>
      </w:pPr>
      <w:r>
        <w:t xml:space="preserve">☐ Whose voices are </w:t>
      </w:r>
      <w:proofErr w:type="spellStart"/>
      <w:r>
        <w:t>centred</w:t>
      </w:r>
      <w:proofErr w:type="spellEnd"/>
      <w:r>
        <w:t>?</w:t>
      </w:r>
      <w:r>
        <w:br/>
        <w:t>☐ Whose perspectives are missing?</w:t>
      </w:r>
      <w:r>
        <w:br/>
        <w:t>☐ Could the output misrepresent a group or context?</w:t>
      </w:r>
    </w:p>
    <w:p w14:paraId="5B6CFFCE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0" w:name="_hzjunq3hikg6" w:colFirst="0" w:colLast="0"/>
      <w:bookmarkEnd w:id="240"/>
      <w:r>
        <w:rPr>
          <w:b/>
          <w:bCs/>
          <w:color w:val="000000"/>
          <w:sz w:val="26"/>
          <w:szCs w:val="26"/>
        </w:rPr>
        <w:t>C. Bias &amp; Harm Prevention</w:t>
      </w:r>
    </w:p>
    <w:p w14:paraId="7F9E78BE" w14:textId="0FDE5D06" w:rsidR="006F653A" w:rsidRDefault="00000000">
      <w:pPr>
        <w:spacing w:before="240" w:after="240"/>
      </w:pPr>
      <w:r>
        <w:t>☐ Are there signs of model bias?</w:t>
      </w:r>
      <w:r>
        <w:br/>
        <w:t>☐ Could this output cause confusion or harm?</w:t>
      </w:r>
      <w:r>
        <w:br/>
        <w:t>☐ Have I removed discriminatory language?</w:t>
      </w:r>
    </w:p>
    <w:p w14:paraId="7D8B1B56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1" w:name="_pldzmdh4bokt" w:colFirst="0" w:colLast="0"/>
      <w:bookmarkEnd w:id="241"/>
      <w:r>
        <w:rPr>
          <w:b/>
          <w:bCs/>
          <w:color w:val="000000"/>
          <w:sz w:val="26"/>
          <w:szCs w:val="26"/>
        </w:rPr>
        <w:t>D. Cultural Sensitivity</w:t>
      </w:r>
    </w:p>
    <w:p w14:paraId="5CA4BE48" w14:textId="771DD7ED" w:rsidR="006F653A" w:rsidRDefault="00000000">
      <w:pPr>
        <w:spacing w:before="240" w:after="240"/>
      </w:pPr>
      <w:r>
        <w:t>☐ Is this appropriate for the target audience?</w:t>
      </w:r>
      <w:r>
        <w:br/>
        <w:t>☐ Does it assume cultural knowledge incorrectly?</w:t>
      </w:r>
      <w:r>
        <w:br/>
        <w:t>☐ Is imagery or tone appropriate?</w:t>
      </w:r>
    </w:p>
    <w:p w14:paraId="3724BCBA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2" w:name="_y4irfp6j1blr" w:colFirst="0" w:colLast="0"/>
      <w:bookmarkEnd w:id="242"/>
      <w:r>
        <w:rPr>
          <w:b/>
          <w:bCs/>
          <w:color w:val="000000"/>
          <w:sz w:val="26"/>
          <w:szCs w:val="26"/>
        </w:rPr>
        <w:t>E. Environmental &amp; Justice Considerations</w:t>
      </w:r>
    </w:p>
    <w:p w14:paraId="17690CFB" w14:textId="4EF18620" w:rsidR="006F653A" w:rsidRDefault="00000000">
      <w:pPr>
        <w:spacing w:before="240" w:after="240"/>
      </w:pPr>
      <w:r>
        <w:t>☐ Does this content respect climate justice or social justice principles?</w:t>
      </w:r>
      <w:r>
        <w:br/>
        <w:t>☐ Are vulnerable groups depicted respectfully?</w:t>
      </w:r>
    </w:p>
    <w:p w14:paraId="3423B1C1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3" w:name="_t0n9souibbsr" w:colFirst="0" w:colLast="0"/>
      <w:bookmarkEnd w:id="243"/>
      <w:r>
        <w:rPr>
          <w:b/>
          <w:bCs/>
          <w:color w:val="000000"/>
          <w:sz w:val="26"/>
          <w:szCs w:val="26"/>
        </w:rPr>
        <w:t>F. Transparency &amp; Documentation</w:t>
      </w:r>
    </w:p>
    <w:p w14:paraId="58671845" w14:textId="22B34A2D" w:rsidR="006F653A" w:rsidRDefault="00000000">
      <w:pPr>
        <w:spacing w:before="240" w:after="240"/>
      </w:pPr>
      <w:r>
        <w:t>☐ Have I declared AI assistance where relevant?</w:t>
      </w:r>
      <w:r>
        <w:br/>
        <w:t>☐ Is authorship clearly human-owned?</w:t>
      </w:r>
    </w:p>
    <w:p w14:paraId="061B0322" w14:textId="77777777" w:rsidR="006F653A" w:rsidRDefault="00000000">
      <w:pPr>
        <w:spacing w:before="240" w:after="240"/>
      </w:pPr>
      <w:r>
        <w:t>A “No” answer requires revision before the content is shared.</w:t>
      </w:r>
    </w:p>
    <w:p w14:paraId="5553F0B0" w14:textId="77777777" w:rsidR="006F653A" w:rsidRDefault="00674FE8">
      <w:r>
        <w:rPr>
          <w:noProof/>
        </w:rPr>
        <w:pict w14:anchorId="711E4C01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7EDA5DE" w14:textId="77777777" w:rsidR="00246CA7" w:rsidRDefault="00246CA7">
      <w:pPr>
        <w:rPr>
          <w:b/>
          <w:bCs/>
          <w:sz w:val="46"/>
          <w:szCs w:val="46"/>
        </w:rPr>
      </w:pPr>
      <w:bookmarkStart w:id="244" w:name="_7y2jq81071kr" w:colFirst="0" w:colLast="0"/>
      <w:bookmarkEnd w:id="244"/>
      <w:r>
        <w:rPr>
          <w:b/>
          <w:bCs/>
          <w:sz w:val="46"/>
          <w:szCs w:val="46"/>
        </w:rPr>
        <w:br w:type="page"/>
      </w:r>
    </w:p>
    <w:p w14:paraId="5436AF19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5" w:name="_yl91n8dcsuki" w:colFirst="0" w:colLast="0"/>
      <w:bookmarkEnd w:id="245"/>
      <w:r>
        <w:rPr>
          <w:b/>
          <w:bCs/>
          <w:sz w:val="46"/>
          <w:szCs w:val="46"/>
        </w:rPr>
        <w:lastRenderedPageBreak/>
        <w:t>6.4 HUMAN–AI CO-AGENCY WORKFLOW TEMPLATE</w:t>
      </w:r>
    </w:p>
    <w:p w14:paraId="78CF6D09" w14:textId="6300FBC8" w:rsidR="006F653A" w:rsidRDefault="00246CA7">
      <w:pPr>
        <w:spacing w:before="240" w:after="240"/>
      </w:pPr>
      <w:bookmarkStart w:id="246" w:name="_wyf50nnv3ukf" w:colFirst="0" w:colLast="0"/>
      <w:bookmarkEnd w:id="246"/>
      <w:r>
        <w:br/>
      </w:r>
      <w:r w:rsidR="00000000">
        <w:t xml:space="preserve">This template </w:t>
      </w:r>
      <w:proofErr w:type="spellStart"/>
      <w:r w:rsidR="00000000">
        <w:t>operationalises</w:t>
      </w:r>
      <w:proofErr w:type="spellEnd"/>
      <w:r w:rsidR="00000000">
        <w:t xml:space="preserve"> </w:t>
      </w:r>
      <w:r w:rsidR="00000000">
        <w:rPr>
          <w:b/>
          <w:bCs/>
        </w:rPr>
        <w:t>Domain 2</w:t>
      </w:r>
      <w:r w:rsidR="00000000">
        <w:t>.</w:t>
      </w:r>
    </w:p>
    <w:p w14:paraId="4896FCF6" w14:textId="77777777" w:rsidR="006F653A" w:rsidRDefault="00674FE8">
      <w:r>
        <w:rPr>
          <w:noProof/>
        </w:rPr>
        <w:pict w14:anchorId="382CB77E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3734B99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7" w:name="_ukar4e2ylqv0" w:colFirst="0" w:colLast="0"/>
      <w:bookmarkEnd w:id="247"/>
      <w:r>
        <w:rPr>
          <w:b/>
          <w:bCs/>
          <w:sz w:val="34"/>
          <w:szCs w:val="34"/>
        </w:rPr>
        <w:t>CO-AGENCY WORKFLOW BUILDER</w:t>
      </w:r>
    </w:p>
    <w:p w14:paraId="59280B71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Task:</w:t>
      </w:r>
    </w:p>
    <w:p w14:paraId="704BC63D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8" w:name="_v43b0ao3yrrb" w:colFirst="0" w:colLast="0"/>
      <w:bookmarkEnd w:id="248"/>
      <w:r>
        <w:rPr>
          <w:b/>
          <w:bCs/>
          <w:color w:val="000000"/>
          <w:sz w:val="26"/>
          <w:szCs w:val="26"/>
        </w:rPr>
        <w:t>A. Task Breakdown</w:t>
      </w:r>
    </w:p>
    <w:p w14:paraId="26010A59" w14:textId="77777777" w:rsidR="006F653A" w:rsidRDefault="00000000">
      <w:pPr>
        <w:spacing w:before="240" w:after="240"/>
      </w:pPr>
      <w:r>
        <w:t>List steps required for the task.</w:t>
      </w:r>
    </w:p>
    <w:tbl>
      <w:tblPr>
        <w:tblStyle w:val="a6"/>
        <w:tblW w:w="935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680"/>
        <w:gridCol w:w="1535"/>
        <w:gridCol w:w="1025"/>
        <w:gridCol w:w="1310"/>
        <w:gridCol w:w="4801"/>
      </w:tblGrid>
      <w:tr w:rsidR="006F653A" w14:paraId="757E12CD" w14:textId="77777777" w:rsidTr="00246CA7">
        <w:trPr>
          <w:trHeight w:val="515"/>
        </w:trPr>
        <w:tc>
          <w:tcPr>
            <w:tcW w:w="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6B94C" w14:textId="77777777" w:rsidR="006F653A" w:rsidRDefault="00000000">
            <w:pPr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F5E97" w14:textId="77777777" w:rsidR="006F653A" w:rsidRDefault="00000000">
            <w:pPr>
              <w:jc w:val="center"/>
            </w:pPr>
            <w:r>
              <w:rPr>
                <w:b/>
                <w:bCs/>
              </w:rPr>
              <w:t>Human Role</w:t>
            </w:r>
          </w:p>
        </w:tc>
        <w:tc>
          <w:tcPr>
            <w:tcW w:w="1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CB9B9" w14:textId="77777777" w:rsidR="006F653A" w:rsidRDefault="00000000">
            <w:pPr>
              <w:jc w:val="center"/>
            </w:pPr>
            <w:r>
              <w:rPr>
                <w:b/>
                <w:bCs/>
              </w:rPr>
              <w:t>AI Role</w:t>
            </w:r>
          </w:p>
        </w:tc>
        <w:tc>
          <w:tcPr>
            <w:tcW w:w="1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DB325" w14:textId="77777777" w:rsidR="006F653A" w:rsidRDefault="00000000">
            <w:pPr>
              <w:jc w:val="center"/>
            </w:pPr>
            <w:r>
              <w:rPr>
                <w:b/>
                <w:bCs/>
              </w:rPr>
              <w:t>Risk Level</w:t>
            </w:r>
          </w:p>
        </w:tc>
        <w:tc>
          <w:tcPr>
            <w:tcW w:w="4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E4A1D" w14:textId="77777777" w:rsidR="006F653A" w:rsidRDefault="00000000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6F653A" w14:paraId="4D94C800" w14:textId="77777777" w:rsidTr="00246CA7">
        <w:trPr>
          <w:trHeight w:val="515"/>
        </w:trPr>
        <w:tc>
          <w:tcPr>
            <w:tcW w:w="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43245" w14:textId="77777777" w:rsidR="006F653A" w:rsidRDefault="00000000">
            <w:r>
              <w:t>1</w:t>
            </w:r>
          </w:p>
        </w:tc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934D8" w14:textId="77777777" w:rsidR="006F653A" w:rsidRDefault="006F653A"/>
        </w:tc>
        <w:tc>
          <w:tcPr>
            <w:tcW w:w="1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D09A6" w14:textId="77777777" w:rsidR="006F653A" w:rsidRDefault="006F653A"/>
        </w:tc>
        <w:tc>
          <w:tcPr>
            <w:tcW w:w="1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82009" w14:textId="77777777" w:rsidR="006F653A" w:rsidRDefault="006F653A"/>
        </w:tc>
        <w:tc>
          <w:tcPr>
            <w:tcW w:w="4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1E756" w14:textId="77777777" w:rsidR="006F653A" w:rsidRDefault="006F653A"/>
        </w:tc>
      </w:tr>
      <w:tr w:rsidR="006F653A" w14:paraId="2FBF8701" w14:textId="77777777" w:rsidTr="00246CA7">
        <w:trPr>
          <w:trHeight w:val="515"/>
        </w:trPr>
        <w:tc>
          <w:tcPr>
            <w:tcW w:w="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98848" w14:textId="77777777" w:rsidR="006F653A" w:rsidRDefault="00000000">
            <w:r>
              <w:t>2</w:t>
            </w:r>
          </w:p>
        </w:tc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E1BA8" w14:textId="77777777" w:rsidR="006F653A" w:rsidRDefault="006F653A"/>
        </w:tc>
        <w:tc>
          <w:tcPr>
            <w:tcW w:w="1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7CC47" w14:textId="77777777" w:rsidR="006F653A" w:rsidRDefault="006F653A"/>
        </w:tc>
        <w:tc>
          <w:tcPr>
            <w:tcW w:w="1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4AE3C" w14:textId="77777777" w:rsidR="006F653A" w:rsidRDefault="006F653A"/>
        </w:tc>
        <w:tc>
          <w:tcPr>
            <w:tcW w:w="4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D29F5" w14:textId="77777777" w:rsidR="006F653A" w:rsidRDefault="006F653A"/>
        </w:tc>
      </w:tr>
      <w:tr w:rsidR="006F653A" w14:paraId="4653579A" w14:textId="77777777" w:rsidTr="00246CA7">
        <w:trPr>
          <w:trHeight w:val="515"/>
        </w:trPr>
        <w:tc>
          <w:tcPr>
            <w:tcW w:w="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AF386" w14:textId="77777777" w:rsidR="006F653A" w:rsidRDefault="00000000">
            <w:r>
              <w:t>3</w:t>
            </w:r>
          </w:p>
        </w:tc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D446D" w14:textId="77777777" w:rsidR="006F653A" w:rsidRDefault="006F653A"/>
        </w:tc>
        <w:tc>
          <w:tcPr>
            <w:tcW w:w="1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70741" w14:textId="77777777" w:rsidR="006F653A" w:rsidRDefault="006F653A"/>
        </w:tc>
        <w:tc>
          <w:tcPr>
            <w:tcW w:w="1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E139D" w14:textId="77777777" w:rsidR="006F653A" w:rsidRDefault="006F653A"/>
        </w:tc>
        <w:tc>
          <w:tcPr>
            <w:tcW w:w="4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3676B" w14:textId="77777777" w:rsidR="006F653A" w:rsidRDefault="006F653A"/>
        </w:tc>
      </w:tr>
    </w:tbl>
    <w:p w14:paraId="06547FB9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9" w:name="_9iw0nuhrngad" w:colFirst="0" w:colLast="0"/>
      <w:bookmarkEnd w:id="249"/>
      <w:r>
        <w:rPr>
          <w:b/>
          <w:bCs/>
          <w:color w:val="000000"/>
          <w:sz w:val="26"/>
          <w:szCs w:val="26"/>
        </w:rPr>
        <w:t>B. Responsibility &amp; Decision Points</w:t>
      </w:r>
    </w:p>
    <w:p w14:paraId="72B48856" w14:textId="77777777" w:rsidR="006F653A" w:rsidRDefault="00000000">
      <w:pPr>
        <w:numPr>
          <w:ilvl w:val="0"/>
          <w:numId w:val="85"/>
        </w:numPr>
        <w:spacing w:before="240"/>
      </w:pPr>
      <w:r>
        <w:t>What decisions require human judgment?</w:t>
      </w:r>
      <w:r>
        <w:br/>
      </w:r>
    </w:p>
    <w:p w14:paraId="12DF4AEC" w14:textId="77777777" w:rsidR="006F653A" w:rsidRDefault="00000000">
      <w:pPr>
        <w:numPr>
          <w:ilvl w:val="0"/>
          <w:numId w:val="85"/>
        </w:numPr>
      </w:pPr>
      <w:r>
        <w:t xml:space="preserve">What must </w:t>
      </w:r>
      <w:r>
        <w:rPr>
          <w:i/>
          <w:iCs/>
        </w:rPr>
        <w:t>not</w:t>
      </w:r>
      <w:r>
        <w:t xml:space="preserve"> be delegated to the AI?</w:t>
      </w:r>
      <w:r>
        <w:br/>
      </w:r>
    </w:p>
    <w:p w14:paraId="1B4A06FE" w14:textId="77777777" w:rsidR="006F653A" w:rsidRDefault="00000000">
      <w:pPr>
        <w:numPr>
          <w:ilvl w:val="0"/>
          <w:numId w:val="85"/>
        </w:numPr>
        <w:spacing w:after="240"/>
      </w:pPr>
      <w:r>
        <w:t>Where must human review be mandatory?</w:t>
      </w:r>
      <w:r>
        <w:br/>
      </w:r>
    </w:p>
    <w:p w14:paraId="40E30E5C" w14:textId="77777777" w:rsidR="00246CA7" w:rsidRDefault="00246CA7">
      <w:pPr>
        <w:rPr>
          <w:b/>
          <w:bCs/>
          <w:color w:val="000000"/>
          <w:sz w:val="26"/>
          <w:szCs w:val="26"/>
        </w:rPr>
      </w:pPr>
      <w:bookmarkStart w:id="250" w:name="_i1iykylj4n59" w:colFirst="0" w:colLast="0"/>
      <w:bookmarkEnd w:id="250"/>
      <w:r>
        <w:rPr>
          <w:b/>
          <w:bCs/>
          <w:color w:val="000000"/>
          <w:sz w:val="26"/>
          <w:szCs w:val="26"/>
        </w:rPr>
        <w:br w:type="page"/>
      </w:r>
    </w:p>
    <w:p w14:paraId="01FB0E27" w14:textId="6EEE23DF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C. Transparency</w:t>
      </w:r>
    </w:p>
    <w:p w14:paraId="175A9369" w14:textId="77777777" w:rsidR="006F653A" w:rsidRDefault="00000000">
      <w:pPr>
        <w:numPr>
          <w:ilvl w:val="0"/>
          <w:numId w:val="88"/>
        </w:numPr>
        <w:spacing w:before="240"/>
      </w:pPr>
      <w:r>
        <w:t>How will you communicate that AI was used?</w:t>
      </w:r>
      <w:r>
        <w:br/>
      </w:r>
    </w:p>
    <w:p w14:paraId="08D5E131" w14:textId="77777777" w:rsidR="006F653A" w:rsidRDefault="00000000">
      <w:pPr>
        <w:numPr>
          <w:ilvl w:val="0"/>
          <w:numId w:val="88"/>
        </w:numPr>
        <w:spacing w:after="240"/>
      </w:pPr>
      <w:r>
        <w:t>What authorship rules apply?</w:t>
      </w:r>
      <w:r>
        <w:br/>
      </w:r>
    </w:p>
    <w:p w14:paraId="102CC834" w14:textId="77777777" w:rsidR="006F653A" w:rsidRDefault="00674FE8">
      <w:r>
        <w:rPr>
          <w:noProof/>
        </w:rPr>
        <w:pict w14:anchorId="78898CA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B926808" w14:textId="77777777" w:rsidR="00246CA7" w:rsidRDefault="00246CA7">
      <w:pPr>
        <w:rPr>
          <w:b/>
          <w:bCs/>
          <w:sz w:val="46"/>
          <w:szCs w:val="46"/>
        </w:rPr>
      </w:pPr>
      <w:bookmarkStart w:id="251" w:name="_9p43ok8184ux" w:colFirst="0" w:colLast="0"/>
      <w:bookmarkStart w:id="252" w:name="_fbac01jicnm0" w:colFirst="0" w:colLast="0"/>
      <w:bookmarkEnd w:id="251"/>
      <w:bookmarkEnd w:id="252"/>
      <w:r>
        <w:rPr>
          <w:b/>
          <w:bCs/>
          <w:sz w:val="46"/>
          <w:szCs w:val="46"/>
        </w:rPr>
        <w:br w:type="page"/>
      </w:r>
    </w:p>
    <w:p w14:paraId="7A8CCDBA" w14:textId="61AAABEC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6.5 GOVERNANCE LOG TEMPLATE</w:t>
      </w:r>
    </w:p>
    <w:p w14:paraId="27378A5F" w14:textId="6AADD8F0" w:rsidR="006F653A" w:rsidRDefault="00246CA7">
      <w:pPr>
        <w:spacing w:before="240" w:after="240"/>
      </w:pPr>
      <w:bookmarkStart w:id="253" w:name="_ssmmimnz69bo" w:colFirst="0" w:colLast="0"/>
      <w:bookmarkEnd w:id="253"/>
      <w:r>
        <w:br/>
      </w:r>
      <w:r w:rsidR="00000000">
        <w:t xml:space="preserve">A core tool for </w:t>
      </w:r>
      <w:r w:rsidR="00000000">
        <w:rPr>
          <w:b/>
          <w:bCs/>
        </w:rPr>
        <w:t>Domain 5</w:t>
      </w:r>
      <w:r w:rsidR="00000000">
        <w:t>.</w:t>
      </w:r>
    </w:p>
    <w:p w14:paraId="18C41FB4" w14:textId="77777777" w:rsidR="006F653A" w:rsidRDefault="00674FE8">
      <w:r>
        <w:rPr>
          <w:noProof/>
        </w:rPr>
        <w:pict w14:anchorId="475B0A1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700F0EB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4" w:name="_ap130ds392t4" w:colFirst="0" w:colLast="0"/>
      <w:bookmarkEnd w:id="254"/>
      <w:r>
        <w:rPr>
          <w:b/>
          <w:bCs/>
          <w:sz w:val="34"/>
          <w:szCs w:val="34"/>
        </w:rPr>
        <w:t>AI GOVERNANCE LOG</w:t>
      </w:r>
    </w:p>
    <w:p w14:paraId="3A272783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Project / Course: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Date: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Owner:</w:t>
      </w:r>
    </w:p>
    <w:p w14:paraId="0B2392A7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5" w:name="_hs8bpwfuq6r" w:colFirst="0" w:colLast="0"/>
      <w:bookmarkEnd w:id="255"/>
      <w:r>
        <w:rPr>
          <w:b/>
          <w:bCs/>
          <w:color w:val="000000"/>
          <w:sz w:val="26"/>
          <w:szCs w:val="26"/>
        </w:rPr>
        <w:t>A. Purpose of AI Use</w:t>
      </w:r>
    </w:p>
    <w:p w14:paraId="6EBDBDC6" w14:textId="77777777" w:rsidR="006F653A" w:rsidRDefault="00000000">
      <w:pPr>
        <w:spacing w:before="240" w:after="240"/>
      </w:pPr>
      <w:r>
        <w:t>Describe the task and justification.</w:t>
      </w:r>
    </w:p>
    <w:p w14:paraId="00263C1C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6" w:name="_7es92dt0zhku" w:colFirst="0" w:colLast="0"/>
      <w:bookmarkEnd w:id="256"/>
      <w:r>
        <w:rPr>
          <w:b/>
          <w:bCs/>
          <w:color w:val="000000"/>
          <w:sz w:val="26"/>
          <w:szCs w:val="26"/>
        </w:rPr>
        <w:t>B. Outputs Generated</w:t>
      </w:r>
    </w:p>
    <w:p w14:paraId="55DCB64B" w14:textId="77777777" w:rsidR="006F653A" w:rsidRDefault="00000000">
      <w:pPr>
        <w:spacing w:before="240" w:after="240"/>
      </w:pPr>
      <w:r>
        <w:t xml:space="preserve">Attach or </w:t>
      </w:r>
      <w:proofErr w:type="spellStart"/>
      <w:r>
        <w:t>summarise</w:t>
      </w:r>
      <w:proofErr w:type="spellEnd"/>
      <w:r>
        <w:t xml:space="preserve"> AI outputs.</w:t>
      </w:r>
    </w:p>
    <w:p w14:paraId="0F4A36F7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7" w:name="_jexykcd16mhq" w:colFirst="0" w:colLast="0"/>
      <w:bookmarkEnd w:id="257"/>
      <w:r>
        <w:rPr>
          <w:b/>
          <w:bCs/>
          <w:color w:val="000000"/>
          <w:sz w:val="26"/>
          <w:szCs w:val="26"/>
        </w:rPr>
        <w:t>C. Risk Assessment</w:t>
      </w:r>
    </w:p>
    <w:p w14:paraId="2D2B49D2" w14:textId="77777777" w:rsidR="006F653A" w:rsidRDefault="00000000">
      <w:pPr>
        <w:spacing w:before="240" w:after="240"/>
      </w:pPr>
      <w:r>
        <w:t>Tick risk category:</w:t>
      </w:r>
    </w:p>
    <w:p w14:paraId="70BBB795" w14:textId="77777777" w:rsidR="006F653A" w:rsidRDefault="00000000">
      <w:pPr>
        <w:numPr>
          <w:ilvl w:val="0"/>
          <w:numId w:val="92"/>
        </w:numPr>
        <w:spacing w:before="240"/>
      </w:pPr>
      <w:r>
        <w:t>☐ Low</w:t>
      </w:r>
      <w:r>
        <w:br/>
      </w:r>
    </w:p>
    <w:p w14:paraId="6C7EB51B" w14:textId="77777777" w:rsidR="006F653A" w:rsidRDefault="00000000">
      <w:pPr>
        <w:numPr>
          <w:ilvl w:val="0"/>
          <w:numId w:val="92"/>
        </w:numPr>
      </w:pPr>
      <w:r>
        <w:t>☐ Medium</w:t>
      </w:r>
      <w:r>
        <w:br/>
      </w:r>
    </w:p>
    <w:p w14:paraId="53F6AEE4" w14:textId="77777777" w:rsidR="006F653A" w:rsidRDefault="00000000">
      <w:pPr>
        <w:numPr>
          <w:ilvl w:val="0"/>
          <w:numId w:val="92"/>
        </w:numPr>
        <w:spacing w:after="240"/>
      </w:pPr>
      <w:r>
        <w:t>☐ High</w:t>
      </w:r>
      <w:r>
        <w:br/>
      </w:r>
    </w:p>
    <w:p w14:paraId="39A031D4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8" w:name="_mk1qk4jxlrk4" w:colFirst="0" w:colLast="0"/>
      <w:bookmarkEnd w:id="258"/>
      <w:r>
        <w:rPr>
          <w:b/>
          <w:bCs/>
          <w:color w:val="000000"/>
          <w:sz w:val="26"/>
          <w:szCs w:val="26"/>
        </w:rPr>
        <w:t>D. Oversight Actions</w:t>
      </w:r>
    </w:p>
    <w:p w14:paraId="51A4530D" w14:textId="2E2C9094" w:rsidR="006F653A" w:rsidRDefault="00000000">
      <w:pPr>
        <w:spacing w:before="240" w:after="240"/>
      </w:pPr>
      <w:r>
        <w:t>☐ Human review completed</w:t>
      </w:r>
      <w:r>
        <w:br/>
        <w:t>☐ Ethical check completed</w:t>
      </w:r>
      <w:r>
        <w:br/>
        <w:t>☐ Corrections made</w:t>
      </w:r>
      <w:r>
        <w:br/>
        <w:t>☐ Escalation triggered</w:t>
      </w:r>
    </w:p>
    <w:p w14:paraId="3E57BEF6" w14:textId="77777777" w:rsidR="00246CA7" w:rsidRDefault="00246CA7">
      <w:pPr>
        <w:rPr>
          <w:b/>
          <w:bCs/>
          <w:color w:val="000000"/>
          <w:sz w:val="26"/>
          <w:szCs w:val="26"/>
        </w:rPr>
      </w:pPr>
      <w:bookmarkStart w:id="259" w:name="_rq7w6xyq38q1" w:colFirst="0" w:colLast="0"/>
      <w:bookmarkEnd w:id="259"/>
      <w:r>
        <w:rPr>
          <w:b/>
          <w:bCs/>
          <w:color w:val="000000"/>
          <w:sz w:val="26"/>
          <w:szCs w:val="26"/>
        </w:rPr>
        <w:br w:type="page"/>
      </w:r>
    </w:p>
    <w:p w14:paraId="28130D0A" w14:textId="7EB3447F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E. Decision Trail</w:t>
      </w:r>
    </w:p>
    <w:p w14:paraId="7DE80103" w14:textId="77777777" w:rsidR="006F653A" w:rsidRDefault="00000000">
      <w:pPr>
        <w:numPr>
          <w:ilvl w:val="0"/>
          <w:numId w:val="10"/>
        </w:numPr>
        <w:spacing w:before="240"/>
      </w:pPr>
      <w:r>
        <w:t>Final decision</w:t>
      </w:r>
      <w:r>
        <w:br/>
      </w:r>
    </w:p>
    <w:p w14:paraId="487BBBC3" w14:textId="77777777" w:rsidR="006F653A" w:rsidRDefault="00000000">
      <w:pPr>
        <w:numPr>
          <w:ilvl w:val="0"/>
          <w:numId w:val="10"/>
        </w:numPr>
      </w:pPr>
      <w:r>
        <w:t>Responsible person</w:t>
      </w:r>
      <w:r>
        <w:br/>
      </w:r>
    </w:p>
    <w:p w14:paraId="4DDF026D" w14:textId="77777777" w:rsidR="006F653A" w:rsidRDefault="00000000">
      <w:pPr>
        <w:numPr>
          <w:ilvl w:val="0"/>
          <w:numId w:val="10"/>
        </w:numPr>
        <w:spacing w:after="240"/>
      </w:pPr>
      <w:r>
        <w:t>Notes</w:t>
      </w:r>
      <w:r>
        <w:br/>
      </w:r>
    </w:p>
    <w:p w14:paraId="7F6D0096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0" w:name="_r1yq3d5fks2" w:colFirst="0" w:colLast="0"/>
      <w:bookmarkEnd w:id="260"/>
      <w:r>
        <w:rPr>
          <w:b/>
          <w:bCs/>
          <w:color w:val="000000"/>
          <w:sz w:val="26"/>
          <w:szCs w:val="26"/>
        </w:rPr>
        <w:t>F. Lessons Learned</w:t>
      </w:r>
    </w:p>
    <w:p w14:paraId="13BC7767" w14:textId="77777777" w:rsidR="006F653A" w:rsidRDefault="00000000">
      <w:pPr>
        <w:numPr>
          <w:ilvl w:val="0"/>
          <w:numId w:val="2"/>
        </w:numPr>
        <w:spacing w:before="240"/>
      </w:pPr>
      <w:r>
        <w:t>What went well</w:t>
      </w:r>
      <w:r>
        <w:br/>
      </w:r>
    </w:p>
    <w:p w14:paraId="403D561A" w14:textId="77777777" w:rsidR="006F653A" w:rsidRDefault="00000000">
      <w:pPr>
        <w:numPr>
          <w:ilvl w:val="0"/>
          <w:numId w:val="2"/>
        </w:numPr>
      </w:pPr>
      <w:r>
        <w:t>What needs improvement</w:t>
      </w:r>
      <w:r>
        <w:br/>
      </w:r>
    </w:p>
    <w:p w14:paraId="0C1CF951" w14:textId="77777777" w:rsidR="006F653A" w:rsidRDefault="00000000">
      <w:pPr>
        <w:numPr>
          <w:ilvl w:val="0"/>
          <w:numId w:val="2"/>
        </w:numPr>
        <w:spacing w:after="240"/>
      </w:pPr>
      <w:r>
        <w:t>What to revise next time</w:t>
      </w:r>
      <w:r>
        <w:br/>
      </w:r>
    </w:p>
    <w:p w14:paraId="4E95520C" w14:textId="77777777" w:rsidR="006F653A" w:rsidRDefault="00674FE8">
      <w:r>
        <w:rPr>
          <w:noProof/>
        </w:rPr>
        <w:pict w14:anchorId="6270ABAD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C2BD865" w14:textId="77777777" w:rsidR="00246CA7" w:rsidRDefault="00246CA7">
      <w:pPr>
        <w:rPr>
          <w:b/>
          <w:bCs/>
          <w:sz w:val="46"/>
          <w:szCs w:val="46"/>
        </w:rPr>
      </w:pPr>
      <w:bookmarkStart w:id="261" w:name="_q64d9nsqys6c" w:colFirst="0" w:colLast="0"/>
      <w:bookmarkStart w:id="262" w:name="_w9qzewz4peo4" w:colFirst="0" w:colLast="0"/>
      <w:bookmarkEnd w:id="261"/>
      <w:bookmarkEnd w:id="262"/>
      <w:r>
        <w:rPr>
          <w:b/>
          <w:bCs/>
          <w:sz w:val="46"/>
          <w:szCs w:val="46"/>
        </w:rPr>
        <w:br w:type="page"/>
      </w:r>
    </w:p>
    <w:p w14:paraId="38FD9B48" w14:textId="5A4D225B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6.6 REFLECTION CYCLE TEMPLATE</w:t>
      </w:r>
    </w:p>
    <w:p w14:paraId="11A6338C" w14:textId="4745C2C0" w:rsidR="006F653A" w:rsidRDefault="00246CA7">
      <w:pPr>
        <w:spacing w:before="240" w:after="240"/>
      </w:pPr>
      <w:bookmarkStart w:id="263" w:name="_2l7dckv6ni3b" w:colFirst="0" w:colLast="0"/>
      <w:bookmarkEnd w:id="263"/>
      <w:r>
        <w:br/>
      </w:r>
      <w:r w:rsidR="00000000">
        <w:t xml:space="preserve">Supports </w:t>
      </w:r>
      <w:r w:rsidR="00000000">
        <w:rPr>
          <w:b/>
          <w:bCs/>
        </w:rPr>
        <w:t>Domain 6</w:t>
      </w:r>
      <w:r w:rsidR="00000000">
        <w:t>.</w:t>
      </w:r>
    </w:p>
    <w:p w14:paraId="30144C44" w14:textId="77777777" w:rsidR="006F653A" w:rsidRDefault="00674FE8">
      <w:r>
        <w:rPr>
          <w:noProof/>
        </w:rPr>
        <w:pict w14:anchorId="24ABE63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5BE8E58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4" w:name="_gc5pskfjgb7h" w:colFirst="0" w:colLast="0"/>
      <w:bookmarkEnd w:id="264"/>
      <w:r>
        <w:rPr>
          <w:b/>
          <w:bCs/>
          <w:sz w:val="34"/>
          <w:szCs w:val="34"/>
        </w:rPr>
        <w:t>REFLECTIVE AI PRACTICE WORKSHEET</w:t>
      </w:r>
    </w:p>
    <w:p w14:paraId="4A677DF1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Task Completed: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Date:</w:t>
      </w:r>
    </w:p>
    <w:p w14:paraId="7F575453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5" w:name="_qchvqjct7009" w:colFirst="0" w:colLast="0"/>
      <w:bookmarkEnd w:id="265"/>
      <w:r>
        <w:rPr>
          <w:b/>
          <w:bCs/>
          <w:color w:val="000000"/>
          <w:sz w:val="26"/>
          <w:szCs w:val="26"/>
        </w:rPr>
        <w:t>A. What Went Well?</w:t>
      </w:r>
    </w:p>
    <w:p w14:paraId="544AE2D2" w14:textId="77777777" w:rsidR="006F653A" w:rsidRDefault="00000000">
      <w:pPr>
        <w:spacing w:before="240" w:after="240"/>
      </w:pPr>
      <w:r>
        <w:t>Identify strengths in your AI-supported workflow.</w:t>
      </w:r>
    </w:p>
    <w:p w14:paraId="57EC7711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6" w:name="_hctln3py9fib" w:colFirst="0" w:colLast="0"/>
      <w:bookmarkEnd w:id="266"/>
      <w:r>
        <w:rPr>
          <w:b/>
          <w:bCs/>
          <w:color w:val="000000"/>
          <w:sz w:val="26"/>
          <w:szCs w:val="26"/>
        </w:rPr>
        <w:t>B. What Didn’t Work?</w:t>
      </w:r>
    </w:p>
    <w:p w14:paraId="25A0ACC8" w14:textId="77777777" w:rsidR="006F653A" w:rsidRDefault="00000000">
      <w:pPr>
        <w:spacing w:before="240" w:after="240"/>
      </w:pPr>
      <w:r>
        <w:t>Note errors, frustrations, hallucinations, or risks.</w:t>
      </w:r>
    </w:p>
    <w:p w14:paraId="201133D3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7" w:name="_njcjzwo7k92d" w:colFirst="0" w:colLast="0"/>
      <w:bookmarkEnd w:id="267"/>
      <w:r>
        <w:rPr>
          <w:b/>
          <w:bCs/>
          <w:color w:val="000000"/>
          <w:sz w:val="26"/>
          <w:szCs w:val="26"/>
        </w:rPr>
        <w:t>C. What Surprised You?</w:t>
      </w:r>
    </w:p>
    <w:p w14:paraId="4EFDDDD9" w14:textId="77777777" w:rsidR="006F653A" w:rsidRDefault="00000000">
      <w:pPr>
        <w:spacing w:before="240" w:after="240"/>
      </w:pPr>
      <w:r>
        <w:t>Identify unexpected outputs or insights.</w:t>
      </w:r>
    </w:p>
    <w:p w14:paraId="7C34B082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8" w:name="_b4zuynt45i25" w:colFirst="0" w:colLast="0"/>
      <w:bookmarkEnd w:id="268"/>
      <w:r>
        <w:rPr>
          <w:b/>
          <w:bCs/>
          <w:color w:val="000000"/>
          <w:sz w:val="26"/>
          <w:szCs w:val="26"/>
        </w:rPr>
        <w:t>D. What Will You Do Differently Next Time?</w:t>
      </w:r>
    </w:p>
    <w:p w14:paraId="0C6473E6" w14:textId="77777777" w:rsidR="006F653A" w:rsidRDefault="00000000">
      <w:pPr>
        <w:spacing w:before="240" w:after="240"/>
      </w:pPr>
      <w:r>
        <w:t>List improvements for workflows, prompts, or governance.</w:t>
      </w:r>
    </w:p>
    <w:p w14:paraId="04BEFE06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9" w:name="_rvc6jegc9jjp" w:colFirst="0" w:colLast="0"/>
      <w:bookmarkEnd w:id="269"/>
      <w:r>
        <w:rPr>
          <w:b/>
          <w:bCs/>
          <w:color w:val="000000"/>
          <w:sz w:val="26"/>
          <w:szCs w:val="26"/>
        </w:rPr>
        <w:t>E. What New Skills Do You Need?</w:t>
      </w:r>
    </w:p>
    <w:p w14:paraId="2E23D9E3" w14:textId="77777777" w:rsidR="006F653A" w:rsidRDefault="00000000">
      <w:pPr>
        <w:spacing w:before="240" w:after="240"/>
      </w:pPr>
      <w:r>
        <w:t>Attach follow-up actions or training needs.</w:t>
      </w:r>
    </w:p>
    <w:p w14:paraId="306AABAA" w14:textId="77777777" w:rsidR="006F653A" w:rsidRDefault="00674FE8">
      <w:r>
        <w:rPr>
          <w:noProof/>
        </w:rPr>
        <w:pict w14:anchorId="3B36379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821CCF5" w14:textId="77777777" w:rsidR="00CF4DB9" w:rsidRDefault="00CF4DB9">
      <w:pPr>
        <w:rPr>
          <w:b/>
          <w:bCs/>
          <w:sz w:val="46"/>
          <w:szCs w:val="46"/>
        </w:rPr>
      </w:pPr>
      <w:bookmarkStart w:id="270" w:name="_wgheyvrwwjke" w:colFirst="0" w:colLast="0"/>
      <w:bookmarkEnd w:id="270"/>
      <w:r>
        <w:rPr>
          <w:b/>
          <w:bCs/>
          <w:sz w:val="46"/>
          <w:szCs w:val="46"/>
        </w:rPr>
        <w:br w:type="page"/>
      </w:r>
    </w:p>
    <w:p w14:paraId="7D1FBA44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71" w:name="_8tt1zgancqub" w:colFirst="0" w:colLast="0"/>
      <w:bookmarkEnd w:id="271"/>
      <w:r>
        <w:rPr>
          <w:b/>
          <w:bCs/>
          <w:sz w:val="46"/>
          <w:szCs w:val="46"/>
        </w:rPr>
        <w:lastRenderedPageBreak/>
        <w:t>6.7 PROMPT LIBRARY FOR COURSE DESIGNERS</w:t>
      </w:r>
    </w:p>
    <w:p w14:paraId="523F43BD" w14:textId="63C0879A" w:rsidR="006F653A" w:rsidRDefault="00CF4DB9">
      <w:pPr>
        <w:spacing w:before="240" w:after="240"/>
      </w:pPr>
      <w:bookmarkStart w:id="272" w:name="_vq8ouc4bikfk" w:colFirst="0" w:colLast="0"/>
      <w:bookmarkEnd w:id="272"/>
      <w:r>
        <w:br/>
      </w:r>
      <w:r w:rsidR="00000000">
        <w:t xml:space="preserve">This is a </w:t>
      </w:r>
      <w:r w:rsidR="00000000">
        <w:rPr>
          <w:b/>
          <w:bCs/>
        </w:rPr>
        <w:t>meta-prompt pack</w:t>
      </w:r>
      <w:r w:rsidR="00000000">
        <w:t xml:space="preserve"> for educators designing courses using the Framework.</w:t>
      </w:r>
    </w:p>
    <w:p w14:paraId="601693C2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3" w:name="_2epsqhllu2tq" w:colFirst="0" w:colLast="0"/>
      <w:bookmarkEnd w:id="273"/>
      <w:r>
        <w:rPr>
          <w:b/>
          <w:bCs/>
          <w:color w:val="000000"/>
          <w:sz w:val="26"/>
          <w:szCs w:val="26"/>
        </w:rPr>
        <w:t>A. Designing Modules</w:t>
      </w:r>
    </w:p>
    <w:p w14:paraId="5D2F5B1B" w14:textId="77777777" w:rsidR="006F653A" w:rsidRDefault="00000000">
      <w:pPr>
        <w:spacing w:before="240" w:after="240"/>
      </w:pPr>
      <w:r>
        <w:t>“Generate a practical module aligned to Domain [X] for the field of [insert domain].</w:t>
      </w:r>
      <w:r>
        <w:br/>
        <w:t xml:space="preserve"> Include 3 lessons, 1 activity, and 1 download idea.”</w:t>
      </w:r>
    </w:p>
    <w:p w14:paraId="7CC70EA5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4" w:name="_vnggn134o08v" w:colFirst="0" w:colLast="0"/>
      <w:bookmarkEnd w:id="274"/>
      <w:r>
        <w:rPr>
          <w:b/>
          <w:bCs/>
          <w:color w:val="000000"/>
          <w:sz w:val="26"/>
          <w:szCs w:val="26"/>
        </w:rPr>
        <w:t>B. Designing Lessons</w:t>
      </w:r>
    </w:p>
    <w:p w14:paraId="7B89C919" w14:textId="77777777" w:rsidR="006F653A" w:rsidRDefault="00000000">
      <w:pPr>
        <w:spacing w:before="240" w:after="240"/>
      </w:pPr>
      <w:r>
        <w:t>“Draft a lesson aligned to Domain [X] that builds practical capability in [task].</w:t>
      </w:r>
      <w:r>
        <w:br/>
        <w:t xml:space="preserve"> Include learning outcomes, an example workflow, and a guided practice component.”</w:t>
      </w:r>
    </w:p>
    <w:p w14:paraId="6FF4B958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5" w:name="_2kupbnhsfrv8" w:colFirst="0" w:colLast="0"/>
      <w:bookmarkEnd w:id="275"/>
      <w:r>
        <w:rPr>
          <w:b/>
          <w:bCs/>
          <w:color w:val="000000"/>
          <w:sz w:val="26"/>
          <w:szCs w:val="26"/>
        </w:rPr>
        <w:t>C. Designing Activities</w:t>
      </w:r>
    </w:p>
    <w:p w14:paraId="1A774927" w14:textId="77777777" w:rsidR="006F653A" w:rsidRDefault="00000000">
      <w:pPr>
        <w:spacing w:before="240" w:after="240"/>
      </w:pPr>
      <w:r>
        <w:t>“Create a practical activity aligned to Domain [X] that allows learners to apply AI in a real-world scenario.”</w:t>
      </w:r>
    </w:p>
    <w:p w14:paraId="6D3E0B19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6" w:name="_8q5e67y4rcbk" w:colFirst="0" w:colLast="0"/>
      <w:bookmarkEnd w:id="276"/>
      <w:r>
        <w:rPr>
          <w:b/>
          <w:bCs/>
          <w:color w:val="000000"/>
          <w:sz w:val="26"/>
          <w:szCs w:val="26"/>
        </w:rPr>
        <w:t>D. Mapping Use Cases</w:t>
      </w:r>
    </w:p>
    <w:p w14:paraId="003CA530" w14:textId="77777777" w:rsidR="006F653A" w:rsidRDefault="00000000">
      <w:pPr>
        <w:spacing w:before="240" w:after="240"/>
      </w:pPr>
      <w:r>
        <w:t>“List real-use cases for [domain]. Map each use case to the most relevant capability domain.”</w:t>
      </w:r>
    </w:p>
    <w:p w14:paraId="3199D384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7" w:name="_w0njp9sxq9aw" w:colFirst="0" w:colLast="0"/>
      <w:bookmarkEnd w:id="277"/>
      <w:r>
        <w:rPr>
          <w:b/>
          <w:bCs/>
          <w:color w:val="000000"/>
          <w:sz w:val="26"/>
          <w:szCs w:val="26"/>
        </w:rPr>
        <w:t>E. Creating Governance Tools</w:t>
      </w:r>
    </w:p>
    <w:p w14:paraId="755447D1" w14:textId="77777777" w:rsidR="006F653A" w:rsidRDefault="00000000">
      <w:pPr>
        <w:spacing w:before="240" w:after="240"/>
      </w:pPr>
      <w:r>
        <w:t>“Draft a governance checklist for AI-assisted [task] that aligns with Domain 5.”</w:t>
      </w:r>
    </w:p>
    <w:p w14:paraId="3D54157C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8" w:name="_74axqu1d02im" w:colFirst="0" w:colLast="0"/>
      <w:bookmarkEnd w:id="278"/>
      <w:r>
        <w:rPr>
          <w:b/>
          <w:bCs/>
          <w:color w:val="000000"/>
          <w:sz w:val="26"/>
          <w:szCs w:val="26"/>
        </w:rPr>
        <w:t>F. Ethical Checks</w:t>
      </w:r>
    </w:p>
    <w:p w14:paraId="5DC919ED" w14:textId="77777777" w:rsidR="006F653A" w:rsidRDefault="00000000">
      <w:pPr>
        <w:spacing w:before="240" w:after="240"/>
      </w:pPr>
      <w:r>
        <w:t>“</w:t>
      </w:r>
      <w:proofErr w:type="spellStart"/>
      <w:r>
        <w:t>Analyse</w:t>
      </w:r>
      <w:proofErr w:type="spellEnd"/>
      <w:r>
        <w:t xml:space="preserve"> this AI output for ethical, equity, or justice concerns. Suggest revisions.”</w:t>
      </w:r>
    </w:p>
    <w:p w14:paraId="06F477D0" w14:textId="77777777" w:rsidR="006F653A" w:rsidRDefault="00674FE8">
      <w:r>
        <w:rPr>
          <w:noProof/>
        </w:rPr>
        <w:pict w14:anchorId="1B123E3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E2C26CE" w14:textId="77777777" w:rsidR="00CF4DB9" w:rsidRDefault="00CF4DB9">
      <w:pPr>
        <w:rPr>
          <w:b/>
          <w:bCs/>
          <w:sz w:val="46"/>
          <w:szCs w:val="46"/>
        </w:rPr>
      </w:pPr>
      <w:bookmarkStart w:id="279" w:name="_pwxexf5em75v" w:colFirst="0" w:colLast="0"/>
      <w:bookmarkStart w:id="280" w:name="_nbukivj999w4" w:colFirst="0" w:colLast="0"/>
      <w:bookmarkEnd w:id="279"/>
      <w:bookmarkEnd w:id="280"/>
      <w:r>
        <w:rPr>
          <w:b/>
          <w:bCs/>
          <w:sz w:val="46"/>
          <w:szCs w:val="46"/>
        </w:rPr>
        <w:br w:type="page"/>
      </w:r>
    </w:p>
    <w:p w14:paraId="358EDE35" w14:textId="6C1F0C6A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6.8 VISUAL MAPS &amp; DESIGN PATTERNS</w:t>
      </w:r>
    </w:p>
    <w:p w14:paraId="2CFB639F" w14:textId="7ED9A70A" w:rsidR="006F653A" w:rsidRDefault="00CF4DB9">
      <w:pPr>
        <w:spacing w:before="240" w:after="240"/>
      </w:pPr>
      <w:bookmarkStart w:id="281" w:name="_w2f15ib0m54m" w:colFirst="0" w:colLast="0"/>
      <w:bookmarkEnd w:id="281"/>
      <w:r>
        <w:br/>
      </w:r>
      <w:r w:rsidR="00000000">
        <w:t>These visuals can be rendered cleanly in PDF.</w:t>
      </w:r>
    </w:p>
    <w:p w14:paraId="43299A1C" w14:textId="77777777" w:rsidR="006F653A" w:rsidRDefault="00674FE8">
      <w:r>
        <w:rPr>
          <w:noProof/>
        </w:rPr>
        <w:pict w14:anchorId="1D520DA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E0A0BB9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2" w:name="_pc2u6l6b324k" w:colFirst="0" w:colLast="0"/>
      <w:bookmarkEnd w:id="282"/>
      <w:r>
        <w:rPr>
          <w:b/>
          <w:bCs/>
          <w:sz w:val="34"/>
          <w:szCs w:val="34"/>
        </w:rPr>
        <w:t>A. Six-Domain to Module Map</w:t>
      </w:r>
    </w:p>
    <w:p w14:paraId="52709318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>[Domain 1] → Foundation Skills</w:t>
      </w:r>
    </w:p>
    <w:p w14:paraId="43C7E639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>[Domain 2] → Co-Agency Workflows</w:t>
      </w:r>
    </w:p>
    <w:p w14:paraId="66D7DEC3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>[Domain 3] → Generative Practice</w:t>
      </w:r>
    </w:p>
    <w:p w14:paraId="0289D8AD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>[Domain 4] → Ethics &amp; Justice</w:t>
      </w:r>
    </w:p>
    <w:p w14:paraId="7D4A25A8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>[Domain 5] → Governance &amp; Oversight</w:t>
      </w:r>
    </w:p>
    <w:p w14:paraId="2093A2CF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>[Domain 6] → Reflection &amp; Renewal</w:t>
      </w:r>
    </w:p>
    <w:p w14:paraId="5AD9A482" w14:textId="77777777" w:rsidR="006F653A" w:rsidRDefault="006F653A"/>
    <w:p w14:paraId="6A88E9BD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3" w:name="_r6abxjq5tdd" w:colFirst="0" w:colLast="0"/>
      <w:bookmarkEnd w:id="283"/>
      <w:r>
        <w:rPr>
          <w:b/>
          <w:bCs/>
          <w:sz w:val="34"/>
          <w:szCs w:val="34"/>
        </w:rPr>
        <w:t>B. Course Assembly Pattern</w:t>
      </w:r>
    </w:p>
    <w:p w14:paraId="217BE1B0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>6 Domains → 6 Modules</w:t>
      </w:r>
    </w:p>
    <w:p w14:paraId="288DD13D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>Each Module → 3 Lessons + 1 Activity + 1 Download</w:t>
      </w:r>
    </w:p>
    <w:p w14:paraId="63A0E2C1" w14:textId="77777777" w:rsidR="006F653A" w:rsidRDefault="006F653A"/>
    <w:p w14:paraId="2E27FEE6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4" w:name="_vilm4bej7p04" w:colFirst="0" w:colLast="0"/>
      <w:bookmarkEnd w:id="284"/>
      <w:r>
        <w:rPr>
          <w:b/>
          <w:bCs/>
          <w:sz w:val="34"/>
          <w:szCs w:val="34"/>
        </w:rPr>
        <w:t>C. Responsible Innovation Cycle</w:t>
      </w:r>
    </w:p>
    <w:p w14:paraId="4F6A8FE6" w14:textId="77777777" w:rsidR="006F653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>Awareness → Co-Agency → Innovation → Ethics → Governance → Reflection → Renewal (→ Awareness)</w:t>
      </w:r>
    </w:p>
    <w:p w14:paraId="461F5C4C" w14:textId="77777777" w:rsidR="006F653A" w:rsidRDefault="006F653A"/>
    <w:p w14:paraId="3C249F1C" w14:textId="77777777" w:rsidR="006F653A" w:rsidRDefault="00674FE8">
      <w:r>
        <w:rPr>
          <w:noProof/>
        </w:rPr>
        <w:pict w14:anchorId="6BFF010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9F5946A" w14:textId="77777777" w:rsidR="00CF4DB9" w:rsidRDefault="00CF4DB9">
      <w:pPr>
        <w:rPr>
          <w:b/>
          <w:bCs/>
          <w:sz w:val="46"/>
          <w:szCs w:val="46"/>
        </w:rPr>
      </w:pPr>
      <w:bookmarkStart w:id="285" w:name="_rommu7ds3q1n" w:colFirst="0" w:colLast="0"/>
      <w:bookmarkEnd w:id="285"/>
      <w:r>
        <w:rPr>
          <w:b/>
          <w:bCs/>
          <w:sz w:val="46"/>
          <w:szCs w:val="46"/>
        </w:rPr>
        <w:br w:type="page"/>
      </w:r>
    </w:p>
    <w:p w14:paraId="179BD1AA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86" w:name="_3rdacu45njh7" w:colFirst="0" w:colLast="0"/>
      <w:bookmarkStart w:id="287" w:name="_aeppnirrnl0h" w:colFirst="0" w:colLast="0"/>
      <w:bookmarkEnd w:id="286"/>
      <w:bookmarkEnd w:id="287"/>
      <w:r>
        <w:rPr>
          <w:b/>
          <w:bCs/>
          <w:sz w:val="46"/>
          <w:szCs w:val="46"/>
        </w:rPr>
        <w:lastRenderedPageBreak/>
        <w:t>SECTION 7 — CONCLUSION &amp; NEXT STEPS</w:t>
      </w:r>
    </w:p>
    <w:p w14:paraId="28A74F09" w14:textId="296D10CD" w:rsidR="006F653A" w:rsidRDefault="00CF4DB9">
      <w:pPr>
        <w:spacing w:before="240" w:after="240"/>
      </w:pPr>
      <w:bookmarkStart w:id="288" w:name="_z8f6zxhjujna" w:colFirst="0" w:colLast="0"/>
      <w:bookmarkEnd w:id="288"/>
      <w:r>
        <w:br/>
      </w:r>
      <w:r w:rsidR="00000000">
        <w:t xml:space="preserve">This final section brings the Handbook together — </w:t>
      </w:r>
      <w:proofErr w:type="spellStart"/>
      <w:r w:rsidR="00000000">
        <w:t>summarising</w:t>
      </w:r>
      <w:proofErr w:type="spellEnd"/>
      <w:r w:rsidR="00000000">
        <w:t xml:space="preserve"> the core ideas, reinforcing the practical method, and presenting clear pathways for educators, learners, </w:t>
      </w:r>
      <w:proofErr w:type="spellStart"/>
      <w:r w:rsidR="00000000">
        <w:t>organisations</w:t>
      </w:r>
      <w:proofErr w:type="spellEnd"/>
      <w:r w:rsidR="00000000">
        <w:t>, and partners to continue developing responsible, innovative, and future-ready AI capability.</w:t>
      </w:r>
    </w:p>
    <w:p w14:paraId="358FC358" w14:textId="77777777" w:rsidR="006F653A" w:rsidRDefault="00674FE8">
      <w:r>
        <w:rPr>
          <w:noProof/>
        </w:rPr>
        <w:pict w14:anchorId="18F660D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0A72166" w14:textId="77777777" w:rsidR="00CF4DB9" w:rsidRDefault="00CF4DB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89" w:name="_jo0r7fxnauv" w:colFirst="0" w:colLast="0"/>
      <w:bookmarkStart w:id="290" w:name="_lpkddqxd4a08" w:colFirst="0" w:colLast="0"/>
      <w:bookmarkEnd w:id="289"/>
      <w:bookmarkEnd w:id="290"/>
      <w:r>
        <w:rPr>
          <w:b/>
          <w:bCs/>
          <w:sz w:val="46"/>
          <w:szCs w:val="46"/>
        </w:rPr>
        <w:br/>
      </w:r>
    </w:p>
    <w:p w14:paraId="1E332BA5" w14:textId="77777777" w:rsidR="00CF4DB9" w:rsidRDefault="00CF4DB9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br w:type="page"/>
      </w:r>
    </w:p>
    <w:p w14:paraId="7BF6F796" w14:textId="26B8E4ED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7.1 SUMMARY OF THE UNIVERSAL METHOD</w:t>
      </w:r>
    </w:p>
    <w:p w14:paraId="2E5E1458" w14:textId="684A7F70" w:rsidR="006F653A" w:rsidRDefault="00CF4DB9">
      <w:pPr>
        <w:spacing w:before="240" w:after="240"/>
      </w:pPr>
      <w:bookmarkStart w:id="291" w:name="_e9o315g0uwd9" w:colFirst="0" w:colLast="0"/>
      <w:bookmarkEnd w:id="291"/>
      <w:r>
        <w:br/>
      </w:r>
      <w:r w:rsidR="00000000">
        <w:t xml:space="preserve">The AI Capability Framework Application Handbook provides a </w:t>
      </w:r>
      <w:r w:rsidR="00000000">
        <w:rPr>
          <w:b/>
          <w:bCs/>
        </w:rPr>
        <w:t>complete translation pathway</w:t>
      </w:r>
      <w:r w:rsidR="00000000">
        <w:rPr>
          <w:rFonts w:ascii="Arial Unicode MS" w:eastAsia="Arial Unicode MS" w:hAnsi="Arial Unicode MS" w:cs="Arial Unicode MS"/>
        </w:rPr>
        <w:t xml:space="preserve"> from conceptual framework → applied method → real courses.</w:t>
      </w:r>
    </w:p>
    <w:p w14:paraId="6A3F4856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2" w:name="_a3yz2mt9d3kh" w:colFirst="0" w:colLast="0"/>
      <w:bookmarkEnd w:id="292"/>
      <w:r>
        <w:rPr>
          <w:b/>
          <w:bCs/>
          <w:color w:val="000000"/>
          <w:sz w:val="26"/>
          <w:szCs w:val="26"/>
        </w:rPr>
        <w:t>That pathway has seven essential steps:</w:t>
      </w:r>
    </w:p>
    <w:p w14:paraId="18C6F951" w14:textId="77777777" w:rsidR="006F653A" w:rsidRDefault="00000000">
      <w:pPr>
        <w:numPr>
          <w:ilvl w:val="0"/>
          <w:numId w:val="20"/>
        </w:numPr>
        <w:spacing w:before="240"/>
      </w:pPr>
      <w:r>
        <w:rPr>
          <w:b/>
          <w:bCs/>
        </w:rPr>
        <w:t>Define the purpose and learner needs</w:t>
      </w:r>
      <w:r>
        <w:rPr>
          <w:b/>
          <w:bCs/>
        </w:rPr>
        <w:br/>
      </w:r>
      <w:r>
        <w:t xml:space="preserve"> Identify real problems, real audiences, and desired capability growth.</w:t>
      </w:r>
      <w:r>
        <w:br/>
      </w:r>
    </w:p>
    <w:p w14:paraId="24574563" w14:textId="77777777" w:rsidR="006F653A" w:rsidRDefault="00000000">
      <w:pPr>
        <w:numPr>
          <w:ilvl w:val="0"/>
          <w:numId w:val="20"/>
        </w:numPr>
      </w:pPr>
      <w:r>
        <w:rPr>
          <w:b/>
          <w:bCs/>
        </w:rPr>
        <w:t>Identify real-world use cases and risks</w:t>
      </w:r>
      <w:r>
        <w:rPr>
          <w:b/>
          <w:bCs/>
        </w:rPr>
        <w:br/>
      </w:r>
      <w:r>
        <w:t xml:space="preserve"> Anchor the course in authentic tasks that matter in the domain.</w:t>
      </w:r>
      <w:r>
        <w:br/>
      </w:r>
    </w:p>
    <w:p w14:paraId="430D99D7" w14:textId="77777777" w:rsidR="006F653A" w:rsidRDefault="00000000">
      <w:pPr>
        <w:numPr>
          <w:ilvl w:val="0"/>
          <w:numId w:val="20"/>
        </w:numPr>
      </w:pPr>
      <w:r>
        <w:rPr>
          <w:b/>
          <w:bCs/>
        </w:rPr>
        <w:t>Map each use case to the Six Domains</w:t>
      </w:r>
      <w:r>
        <w:rPr>
          <w:b/>
          <w:bCs/>
        </w:rPr>
        <w:br/>
      </w:r>
      <w:r>
        <w:t xml:space="preserve"> Use capability logic to shape the learning architecture.</w:t>
      </w:r>
      <w:r>
        <w:br/>
      </w:r>
    </w:p>
    <w:p w14:paraId="7BD3B3C1" w14:textId="77777777" w:rsidR="006F653A" w:rsidRDefault="00000000">
      <w:pPr>
        <w:numPr>
          <w:ilvl w:val="0"/>
          <w:numId w:val="20"/>
        </w:numPr>
      </w:pPr>
      <w:r>
        <w:rPr>
          <w:b/>
          <w:bCs/>
        </w:rPr>
        <w:t>Translate domains into practical modules</w:t>
      </w:r>
      <w:r>
        <w:rPr>
          <w:b/>
          <w:bCs/>
        </w:rPr>
        <w:br/>
      </w:r>
      <w:r>
        <w:t xml:space="preserve"> Create action-oriented module titles and module purpose statements.</w:t>
      </w:r>
      <w:r>
        <w:br/>
      </w:r>
    </w:p>
    <w:p w14:paraId="03A3ED7A" w14:textId="77777777" w:rsidR="006F653A" w:rsidRDefault="00000000">
      <w:pPr>
        <w:numPr>
          <w:ilvl w:val="0"/>
          <w:numId w:val="20"/>
        </w:numPr>
      </w:pPr>
      <w:r>
        <w:rPr>
          <w:b/>
          <w:bCs/>
        </w:rPr>
        <w:t>Use the universal lesson structure</w:t>
      </w:r>
      <w:r>
        <w:rPr>
          <w:b/>
          <w:bCs/>
        </w:rPr>
        <w:br/>
      </w:r>
      <w:r>
        <w:t xml:space="preserve"> 3 practical lessons + 1 </w:t>
      </w:r>
      <w:proofErr w:type="gramStart"/>
      <w:r>
        <w:t>activity</w:t>
      </w:r>
      <w:proofErr w:type="gramEnd"/>
      <w:r>
        <w:t xml:space="preserve"> + 1 downloadable per module.</w:t>
      </w:r>
      <w:r>
        <w:br/>
      </w:r>
    </w:p>
    <w:p w14:paraId="42DA0643" w14:textId="77777777" w:rsidR="006F653A" w:rsidRDefault="00000000">
      <w:pPr>
        <w:numPr>
          <w:ilvl w:val="0"/>
          <w:numId w:val="20"/>
        </w:numPr>
      </w:pPr>
      <w:r>
        <w:rPr>
          <w:b/>
          <w:bCs/>
        </w:rPr>
        <w:t>Build cross-domain links for responsible innovation</w:t>
      </w:r>
      <w:r>
        <w:rPr>
          <w:b/>
          <w:bCs/>
        </w:rPr>
        <w:br/>
      </w:r>
      <w:r>
        <w:t xml:space="preserve"> Ensure ethics, governance, and reflection are embedded throughout.</w:t>
      </w:r>
      <w:r>
        <w:br/>
      </w:r>
    </w:p>
    <w:p w14:paraId="412F00DF" w14:textId="77777777" w:rsidR="006F653A" w:rsidRDefault="00000000">
      <w:pPr>
        <w:numPr>
          <w:ilvl w:val="0"/>
          <w:numId w:val="20"/>
        </w:numPr>
        <w:spacing w:after="240"/>
      </w:pPr>
      <w:r>
        <w:rPr>
          <w:b/>
          <w:bCs/>
        </w:rPr>
        <w:t>Validate using the Framework Checklist</w:t>
      </w:r>
      <w:r>
        <w:rPr>
          <w:b/>
          <w:bCs/>
        </w:rPr>
        <w:br/>
      </w:r>
      <w:r>
        <w:t xml:space="preserve"> Confirm the course is practical, innovative, safe, and aligned with the Framework.</w:t>
      </w:r>
      <w:r>
        <w:br/>
      </w:r>
    </w:p>
    <w:p w14:paraId="1C936FA6" w14:textId="77777777" w:rsidR="00CF4DB9" w:rsidRDefault="00CF4DB9">
      <w:pPr>
        <w:rPr>
          <w:b/>
          <w:bCs/>
          <w:color w:val="000000"/>
          <w:sz w:val="26"/>
          <w:szCs w:val="26"/>
        </w:rPr>
      </w:pPr>
      <w:bookmarkStart w:id="293" w:name="_mexm3zb5e96x" w:colFirst="0" w:colLast="0"/>
      <w:bookmarkEnd w:id="293"/>
      <w:r>
        <w:rPr>
          <w:b/>
          <w:bCs/>
          <w:color w:val="000000"/>
          <w:sz w:val="26"/>
          <w:szCs w:val="26"/>
        </w:rPr>
        <w:br w:type="page"/>
      </w:r>
    </w:p>
    <w:p w14:paraId="43413E42" w14:textId="2C1E2C3A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Together, these steps ensure that every course built using this Handbook is:</w:t>
      </w:r>
    </w:p>
    <w:p w14:paraId="38FE3C40" w14:textId="77777777" w:rsidR="006F653A" w:rsidRDefault="00000000">
      <w:pPr>
        <w:numPr>
          <w:ilvl w:val="0"/>
          <w:numId w:val="3"/>
        </w:numPr>
        <w:spacing w:before="240"/>
      </w:pPr>
      <w:r>
        <w:t>pedagogically strong</w:t>
      </w:r>
      <w:r>
        <w:br/>
      </w:r>
    </w:p>
    <w:p w14:paraId="0C5A27AA" w14:textId="77777777" w:rsidR="006F653A" w:rsidRDefault="00000000">
      <w:pPr>
        <w:numPr>
          <w:ilvl w:val="0"/>
          <w:numId w:val="3"/>
        </w:numPr>
      </w:pPr>
      <w:r>
        <w:t>ethically grounded</w:t>
      </w:r>
      <w:r>
        <w:br/>
      </w:r>
    </w:p>
    <w:p w14:paraId="79B05203" w14:textId="77777777" w:rsidR="006F653A" w:rsidRDefault="00000000">
      <w:pPr>
        <w:numPr>
          <w:ilvl w:val="0"/>
          <w:numId w:val="3"/>
        </w:numPr>
      </w:pPr>
      <w:r>
        <w:t>engaging for learners</w:t>
      </w:r>
      <w:r>
        <w:br/>
      </w:r>
    </w:p>
    <w:p w14:paraId="7C473233" w14:textId="77777777" w:rsidR="006F653A" w:rsidRDefault="00000000">
      <w:pPr>
        <w:numPr>
          <w:ilvl w:val="0"/>
          <w:numId w:val="3"/>
        </w:numPr>
      </w:pPr>
      <w:r>
        <w:t xml:space="preserve">aligned with </w:t>
      </w:r>
      <w:proofErr w:type="spellStart"/>
      <w:r>
        <w:t>organisational</w:t>
      </w:r>
      <w:proofErr w:type="spellEnd"/>
      <w:r>
        <w:t xml:space="preserve"> values</w:t>
      </w:r>
      <w:r>
        <w:br/>
      </w:r>
    </w:p>
    <w:p w14:paraId="525DCB22" w14:textId="77777777" w:rsidR="006F653A" w:rsidRDefault="00000000">
      <w:pPr>
        <w:numPr>
          <w:ilvl w:val="0"/>
          <w:numId w:val="3"/>
        </w:numPr>
      </w:pPr>
      <w:r>
        <w:t>flexible across multiple sectors</w:t>
      </w:r>
      <w:r>
        <w:br/>
      </w:r>
    </w:p>
    <w:p w14:paraId="7346B3E3" w14:textId="77777777" w:rsidR="006F653A" w:rsidRDefault="00000000">
      <w:pPr>
        <w:numPr>
          <w:ilvl w:val="0"/>
          <w:numId w:val="3"/>
        </w:numPr>
      </w:pPr>
      <w:r>
        <w:t>deeply practical and future-proof</w:t>
      </w:r>
      <w:r>
        <w:br/>
      </w:r>
    </w:p>
    <w:p w14:paraId="7A6FF1D0" w14:textId="77777777" w:rsidR="006F653A" w:rsidRDefault="00000000">
      <w:pPr>
        <w:numPr>
          <w:ilvl w:val="0"/>
          <w:numId w:val="3"/>
        </w:numPr>
        <w:spacing w:after="240"/>
      </w:pPr>
      <w:r>
        <w:t xml:space="preserve">consistent across the </w:t>
      </w:r>
      <w:proofErr w:type="spellStart"/>
      <w:r>
        <w:t>CloudPedagogy</w:t>
      </w:r>
      <w:proofErr w:type="spellEnd"/>
      <w:r>
        <w:t xml:space="preserve"> ecosystem</w:t>
      </w:r>
      <w:r>
        <w:br/>
      </w:r>
    </w:p>
    <w:p w14:paraId="339CBD69" w14:textId="77777777" w:rsidR="006F653A" w:rsidRDefault="00000000">
      <w:pPr>
        <w:spacing w:before="240" w:after="240"/>
      </w:pPr>
      <w:r>
        <w:t xml:space="preserve">This method is now your primary </w:t>
      </w:r>
      <w:r>
        <w:rPr>
          <w:b/>
          <w:bCs/>
        </w:rPr>
        <w:t>design engine</w:t>
      </w:r>
      <w:r>
        <w:t xml:space="preserve"> for all future </w:t>
      </w:r>
      <w:proofErr w:type="spellStart"/>
      <w:r>
        <w:t>CloudPedagogy</w:t>
      </w:r>
      <w:proofErr w:type="spellEnd"/>
      <w:r>
        <w:t xml:space="preserve"> courses and workshops.</w:t>
      </w:r>
    </w:p>
    <w:p w14:paraId="1F1B40EF" w14:textId="77777777" w:rsidR="006F653A" w:rsidRDefault="00674FE8">
      <w:r>
        <w:rPr>
          <w:noProof/>
        </w:rPr>
        <w:pict w14:anchorId="1F0726C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B7C0534" w14:textId="77777777" w:rsidR="00CF4DB9" w:rsidRDefault="00CF4DB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94" w:name="_ovoyvr94i64c" w:colFirst="0" w:colLast="0"/>
      <w:bookmarkStart w:id="295" w:name="_6b0ossp4vr74" w:colFirst="0" w:colLast="0"/>
      <w:bookmarkEnd w:id="294"/>
      <w:bookmarkEnd w:id="295"/>
      <w:r>
        <w:rPr>
          <w:b/>
          <w:bCs/>
          <w:sz w:val="46"/>
          <w:szCs w:val="46"/>
        </w:rPr>
        <w:br/>
      </w:r>
    </w:p>
    <w:p w14:paraId="36F954A8" w14:textId="77777777" w:rsidR="00CF4DB9" w:rsidRDefault="00CF4DB9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br w:type="page"/>
      </w:r>
    </w:p>
    <w:p w14:paraId="7CE3CDE3" w14:textId="0FE09D25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7.2 HOW TO USE THIS HANDBOOK IN TEAMS &amp; ORGANISATIONS</w:t>
      </w:r>
    </w:p>
    <w:p w14:paraId="25C2DDF9" w14:textId="16317E0F" w:rsidR="006F653A" w:rsidRDefault="00CF4DB9">
      <w:pPr>
        <w:spacing w:before="240" w:after="240"/>
      </w:pPr>
      <w:bookmarkStart w:id="296" w:name="_q1d01cw66ijk" w:colFirst="0" w:colLast="0"/>
      <w:bookmarkEnd w:id="296"/>
      <w:r>
        <w:br/>
      </w:r>
      <w:r w:rsidR="00000000">
        <w:t xml:space="preserve">This document can support </w:t>
      </w:r>
      <w:r w:rsidR="00000000">
        <w:rPr>
          <w:b/>
          <w:bCs/>
        </w:rPr>
        <w:t>individual designers</w:t>
      </w:r>
      <w:r w:rsidR="00000000">
        <w:t xml:space="preserve">, </w:t>
      </w:r>
      <w:r w:rsidR="00000000">
        <w:rPr>
          <w:b/>
          <w:bCs/>
        </w:rPr>
        <w:t>teams</w:t>
      </w:r>
      <w:r w:rsidR="00000000">
        <w:t xml:space="preserve">, and </w:t>
      </w:r>
      <w:r w:rsidR="00000000">
        <w:rPr>
          <w:b/>
          <w:bCs/>
        </w:rPr>
        <w:t>institutions</w:t>
      </w:r>
      <w:r w:rsidR="00000000">
        <w:t>.</w:t>
      </w:r>
    </w:p>
    <w:p w14:paraId="3FCA69A1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7" w:name="_a0yjifb29zyv" w:colFirst="0" w:colLast="0"/>
      <w:bookmarkEnd w:id="297"/>
      <w:r>
        <w:rPr>
          <w:b/>
          <w:bCs/>
          <w:sz w:val="34"/>
          <w:szCs w:val="34"/>
        </w:rPr>
        <w:t>A. For Individual Course Designers</w:t>
      </w:r>
    </w:p>
    <w:p w14:paraId="53432CF7" w14:textId="77777777" w:rsidR="006F653A" w:rsidRDefault="00000000">
      <w:pPr>
        <w:numPr>
          <w:ilvl w:val="0"/>
          <w:numId w:val="57"/>
        </w:numPr>
        <w:spacing w:before="240"/>
      </w:pPr>
      <w:r>
        <w:t>Use the Six-Domain Course Builder to structure new courses</w:t>
      </w:r>
      <w:r>
        <w:br/>
      </w:r>
    </w:p>
    <w:p w14:paraId="5320D3A6" w14:textId="77777777" w:rsidR="006F653A" w:rsidRDefault="00000000">
      <w:pPr>
        <w:numPr>
          <w:ilvl w:val="0"/>
          <w:numId w:val="57"/>
        </w:numPr>
      </w:pPr>
      <w:r>
        <w:t>Use the Lesson Designer for detailed planning</w:t>
      </w:r>
      <w:r>
        <w:br/>
      </w:r>
    </w:p>
    <w:p w14:paraId="2D6471EE" w14:textId="77777777" w:rsidR="006F653A" w:rsidRDefault="00000000">
      <w:pPr>
        <w:numPr>
          <w:ilvl w:val="0"/>
          <w:numId w:val="57"/>
        </w:numPr>
        <w:spacing w:after="240"/>
      </w:pPr>
      <w:r>
        <w:t>Use checklists to ensure responsibility and accuracy</w:t>
      </w:r>
      <w:r>
        <w:br/>
      </w:r>
    </w:p>
    <w:p w14:paraId="01737D26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8" w:name="_qjixlct14w3m" w:colFirst="0" w:colLast="0"/>
      <w:bookmarkEnd w:id="298"/>
      <w:r>
        <w:rPr>
          <w:b/>
          <w:bCs/>
          <w:sz w:val="34"/>
          <w:szCs w:val="34"/>
        </w:rPr>
        <w:t>B. For Academic Departments &amp; NGOs</w:t>
      </w:r>
    </w:p>
    <w:p w14:paraId="4694CB6F" w14:textId="77777777" w:rsidR="006F653A" w:rsidRDefault="00000000">
      <w:pPr>
        <w:numPr>
          <w:ilvl w:val="0"/>
          <w:numId w:val="19"/>
        </w:numPr>
        <w:spacing w:before="240"/>
      </w:pPr>
      <w:r>
        <w:t>Use this Handbook as the standard design framework</w:t>
      </w:r>
      <w:r>
        <w:br/>
      </w:r>
    </w:p>
    <w:p w14:paraId="554D36BE" w14:textId="77777777" w:rsidR="006F653A" w:rsidRDefault="00000000">
      <w:pPr>
        <w:numPr>
          <w:ilvl w:val="0"/>
          <w:numId w:val="19"/>
        </w:numPr>
      </w:pPr>
      <w:r>
        <w:t>Build templates for internal CPD or training</w:t>
      </w:r>
      <w:r>
        <w:br/>
      </w:r>
    </w:p>
    <w:p w14:paraId="0E39FF07" w14:textId="77777777" w:rsidR="006F653A" w:rsidRDefault="00000000">
      <w:pPr>
        <w:numPr>
          <w:ilvl w:val="0"/>
          <w:numId w:val="19"/>
        </w:numPr>
      </w:pPr>
      <w:r>
        <w:t>Ensure consistent quality across parallel courses</w:t>
      </w:r>
      <w:r>
        <w:br/>
      </w:r>
    </w:p>
    <w:p w14:paraId="61F96783" w14:textId="77777777" w:rsidR="006F653A" w:rsidRDefault="00000000">
      <w:pPr>
        <w:numPr>
          <w:ilvl w:val="0"/>
          <w:numId w:val="19"/>
        </w:numPr>
        <w:spacing w:after="240"/>
      </w:pPr>
      <w:r>
        <w:t xml:space="preserve">Integrate governance logs into </w:t>
      </w:r>
      <w:proofErr w:type="spellStart"/>
      <w:r>
        <w:t>organisational</w:t>
      </w:r>
      <w:proofErr w:type="spellEnd"/>
      <w:r>
        <w:t xml:space="preserve"> oversight systems</w:t>
      </w:r>
      <w:r>
        <w:br/>
      </w:r>
    </w:p>
    <w:p w14:paraId="380500BB" w14:textId="77777777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9" w:name="_fd4b3mvxohh7" w:colFirst="0" w:colLast="0"/>
      <w:bookmarkEnd w:id="299"/>
      <w:r>
        <w:rPr>
          <w:b/>
          <w:bCs/>
          <w:sz w:val="34"/>
          <w:szCs w:val="34"/>
        </w:rPr>
        <w:t>C. For Digital Education Units &amp; Innovation Teams</w:t>
      </w:r>
    </w:p>
    <w:p w14:paraId="32F9CE3E" w14:textId="77777777" w:rsidR="006F653A" w:rsidRDefault="00000000">
      <w:pPr>
        <w:numPr>
          <w:ilvl w:val="0"/>
          <w:numId w:val="42"/>
        </w:numPr>
        <w:spacing w:before="240"/>
      </w:pPr>
      <w:r>
        <w:t>Use this method to scale AI capability across faculties or divisions</w:t>
      </w:r>
      <w:r>
        <w:br/>
      </w:r>
    </w:p>
    <w:p w14:paraId="3469DEDD" w14:textId="77777777" w:rsidR="006F653A" w:rsidRDefault="00000000">
      <w:pPr>
        <w:numPr>
          <w:ilvl w:val="0"/>
          <w:numId w:val="42"/>
        </w:numPr>
      </w:pPr>
      <w:r>
        <w:t>Use the climate example to demonstrate methodology</w:t>
      </w:r>
      <w:r>
        <w:br/>
      </w:r>
    </w:p>
    <w:p w14:paraId="5C97A2EB" w14:textId="77777777" w:rsidR="006F653A" w:rsidRDefault="00000000">
      <w:pPr>
        <w:numPr>
          <w:ilvl w:val="0"/>
          <w:numId w:val="42"/>
        </w:numPr>
      </w:pPr>
      <w:r>
        <w:t>Create domain-specific spin-offs (e.g., Health, Policy, Research)</w:t>
      </w:r>
      <w:r>
        <w:br/>
      </w:r>
    </w:p>
    <w:p w14:paraId="4051FB05" w14:textId="77777777" w:rsidR="006F653A" w:rsidRDefault="00000000">
      <w:pPr>
        <w:numPr>
          <w:ilvl w:val="0"/>
          <w:numId w:val="42"/>
        </w:numPr>
        <w:spacing w:after="240"/>
      </w:pPr>
      <w:r>
        <w:t>Support staff development and upskilling</w:t>
      </w:r>
      <w:r>
        <w:br/>
      </w:r>
    </w:p>
    <w:p w14:paraId="24997DAA" w14:textId="77777777" w:rsidR="00CF4DB9" w:rsidRDefault="00CF4DB9">
      <w:pPr>
        <w:rPr>
          <w:b/>
          <w:bCs/>
          <w:sz w:val="34"/>
          <w:szCs w:val="34"/>
        </w:rPr>
      </w:pPr>
      <w:bookmarkStart w:id="300" w:name="_kmrw0hjcrfl1" w:colFirst="0" w:colLast="0"/>
      <w:bookmarkEnd w:id="300"/>
      <w:r>
        <w:rPr>
          <w:b/>
          <w:bCs/>
          <w:sz w:val="34"/>
          <w:szCs w:val="34"/>
        </w:rPr>
        <w:br w:type="page"/>
      </w:r>
    </w:p>
    <w:p w14:paraId="2417CD01" w14:textId="03BDD4CD" w:rsidR="006F65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D. For Partnerships, Accreditation, and Licensing</w:t>
      </w:r>
    </w:p>
    <w:p w14:paraId="40205F34" w14:textId="77777777" w:rsidR="006F653A" w:rsidRDefault="00000000">
      <w:pPr>
        <w:numPr>
          <w:ilvl w:val="0"/>
          <w:numId w:val="75"/>
        </w:numPr>
        <w:spacing w:before="240"/>
      </w:pPr>
      <w:r>
        <w:t xml:space="preserve">Demonstrate the </w:t>
      </w:r>
      <w:proofErr w:type="spellStart"/>
      <w:r>
        <w:t>rigour</w:t>
      </w:r>
      <w:proofErr w:type="spellEnd"/>
      <w:r>
        <w:t xml:space="preserve"> &amp; methodology behind </w:t>
      </w:r>
      <w:proofErr w:type="spellStart"/>
      <w:r>
        <w:t>CloudPedagogy</w:t>
      </w:r>
      <w:proofErr w:type="spellEnd"/>
      <w:r>
        <w:t xml:space="preserve"> content</w:t>
      </w:r>
      <w:r>
        <w:br/>
      </w:r>
    </w:p>
    <w:p w14:paraId="34F11E71" w14:textId="77777777" w:rsidR="006F653A" w:rsidRDefault="00000000">
      <w:pPr>
        <w:numPr>
          <w:ilvl w:val="0"/>
          <w:numId w:val="75"/>
        </w:numPr>
      </w:pPr>
      <w:r>
        <w:t>Provide partners with a structured system for ethical AI adoption</w:t>
      </w:r>
      <w:r>
        <w:br/>
      </w:r>
    </w:p>
    <w:p w14:paraId="212992A5" w14:textId="77777777" w:rsidR="006F653A" w:rsidRDefault="00000000">
      <w:pPr>
        <w:numPr>
          <w:ilvl w:val="0"/>
          <w:numId w:val="75"/>
        </w:numPr>
        <w:spacing w:after="240"/>
      </w:pPr>
      <w:r>
        <w:t>Build partner-specific handbooks using this as the foundation</w:t>
      </w:r>
      <w:r>
        <w:br/>
      </w:r>
    </w:p>
    <w:p w14:paraId="52EB8341" w14:textId="77777777" w:rsidR="006F653A" w:rsidRDefault="00000000">
      <w:pPr>
        <w:spacing w:before="240" w:after="240"/>
      </w:pPr>
      <w:r>
        <w:t xml:space="preserve">This Handbook is designed for </w:t>
      </w:r>
      <w:r>
        <w:rPr>
          <w:b/>
          <w:bCs/>
        </w:rPr>
        <w:t>strategic adoption</w:t>
      </w:r>
      <w:r>
        <w:t xml:space="preserve"> across many layers of practice.</w:t>
      </w:r>
    </w:p>
    <w:p w14:paraId="3017411C" w14:textId="77777777" w:rsidR="006F653A" w:rsidRDefault="00674FE8">
      <w:r>
        <w:rPr>
          <w:noProof/>
        </w:rPr>
        <w:pict w14:anchorId="67D68E7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45CA8BA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1" w:name="_4884ekysv93" w:colFirst="0" w:colLast="0"/>
      <w:bookmarkStart w:id="302" w:name="_gw15329yref" w:colFirst="0" w:colLast="0"/>
      <w:bookmarkEnd w:id="301"/>
      <w:bookmarkEnd w:id="302"/>
      <w:r>
        <w:rPr>
          <w:b/>
          <w:bCs/>
          <w:sz w:val="46"/>
          <w:szCs w:val="46"/>
        </w:rPr>
        <w:t>7.3 LINKS TO FREE COURSES, PAID BUNDLES &amp; CLOUDPEDAGOGY RESOURCES</w:t>
      </w:r>
    </w:p>
    <w:p w14:paraId="5AAE4020" w14:textId="77777777" w:rsidR="002B2CDE" w:rsidRPr="002B2CDE" w:rsidRDefault="00CF4DB9" w:rsidP="002B2CDE">
      <w:pPr>
        <w:spacing w:before="240" w:after="240"/>
        <w:rPr>
          <w:lang w:val="en-GB"/>
        </w:rPr>
      </w:pPr>
      <w:bookmarkStart w:id="303" w:name="_lt180tkbbiy6" w:colFirst="0" w:colLast="0"/>
      <w:bookmarkEnd w:id="303"/>
      <w:r>
        <w:br/>
      </w:r>
      <w:bookmarkStart w:id="304" w:name="_act0janrxc1x" w:colFirst="0" w:colLast="0"/>
      <w:bookmarkEnd w:id="304"/>
      <w:r w:rsidR="002B2CDE" w:rsidRPr="002B2CDE">
        <w:rPr>
          <w:lang w:val="en-GB"/>
        </w:rPr>
        <w:t xml:space="preserve">he Application Handbook sits within the wider </w:t>
      </w:r>
      <w:proofErr w:type="spellStart"/>
      <w:r w:rsidR="002B2CDE" w:rsidRPr="002B2CDE">
        <w:rPr>
          <w:lang w:val="en-GB"/>
        </w:rPr>
        <w:t>CloudPedagogy</w:t>
      </w:r>
      <w:proofErr w:type="spellEnd"/>
      <w:r w:rsidR="002B2CDE" w:rsidRPr="002B2CDE">
        <w:rPr>
          <w:lang w:val="en-GB"/>
        </w:rPr>
        <w:t xml:space="preserve"> learning ecosystem.</w:t>
      </w:r>
      <w:r w:rsidR="002B2CDE" w:rsidRPr="002B2CDE">
        <w:rPr>
          <w:lang w:val="en-GB"/>
        </w:rPr>
        <w:br/>
        <w:t>Each component plays a different role in capability development.</w:t>
      </w:r>
    </w:p>
    <w:p w14:paraId="69DEE0E4" w14:textId="77777777" w:rsidR="002B2CDE" w:rsidRPr="002B2CDE" w:rsidRDefault="002B2CDE" w:rsidP="002B2CDE">
      <w:pPr>
        <w:spacing w:before="240" w:after="240"/>
        <w:rPr>
          <w:b/>
          <w:bCs/>
          <w:lang w:val="en-GB"/>
        </w:rPr>
      </w:pPr>
      <w:r w:rsidRPr="002B2CDE">
        <w:rPr>
          <w:b/>
          <w:bCs/>
          <w:lang w:val="en-GB"/>
        </w:rPr>
        <w:t>**Free Courses (Entry-Level Application)</w:t>
      </w:r>
    </w:p>
    <w:p w14:paraId="26667FCB" w14:textId="77777777" w:rsidR="002B2CDE" w:rsidRPr="002B2CDE" w:rsidRDefault="002B2CDE" w:rsidP="002B2CDE">
      <w:pPr>
        <w:spacing w:before="240" w:after="240"/>
        <w:rPr>
          <w:lang w:val="en-GB"/>
        </w:rPr>
      </w:pPr>
      <w:r w:rsidRPr="002B2CDE">
        <w:rPr>
          <w:lang w:val="en-GB"/>
        </w:rPr>
        <w:t>All mapped directly to the AI Capability Framework**</w:t>
      </w:r>
    </w:p>
    <w:p w14:paraId="454156FA" w14:textId="77777777" w:rsidR="002B2CDE" w:rsidRPr="002B2CDE" w:rsidRDefault="002B2CDE" w:rsidP="002B2CDE">
      <w:pPr>
        <w:spacing w:before="240" w:after="240"/>
        <w:rPr>
          <w:lang w:val="en-GB"/>
        </w:rPr>
      </w:pPr>
      <w:r w:rsidRPr="002B2CDE">
        <w:rPr>
          <w:lang w:val="en-GB"/>
        </w:rPr>
        <w:t>These free courses show the Framework applied across diverse, real-world domains:</w:t>
      </w:r>
    </w:p>
    <w:p w14:paraId="76B2928D" w14:textId="77777777" w:rsidR="002B2CDE" w:rsidRPr="002B2CDE" w:rsidRDefault="002B2CDE" w:rsidP="002B2CDE">
      <w:pPr>
        <w:numPr>
          <w:ilvl w:val="0"/>
          <w:numId w:val="108"/>
        </w:numPr>
        <w:spacing w:before="240" w:after="240"/>
        <w:rPr>
          <w:lang w:val="en-GB"/>
        </w:rPr>
      </w:pPr>
      <w:r w:rsidRPr="002B2CDE">
        <w:rPr>
          <w:b/>
          <w:bCs/>
          <w:lang w:val="en-GB"/>
        </w:rPr>
        <w:t>Generative AI for Climate Change &amp; Sustainability</w:t>
      </w:r>
    </w:p>
    <w:p w14:paraId="3BAD3458" w14:textId="77777777" w:rsidR="002B2CDE" w:rsidRPr="002B2CDE" w:rsidRDefault="002B2CDE" w:rsidP="002B2CDE">
      <w:pPr>
        <w:numPr>
          <w:ilvl w:val="0"/>
          <w:numId w:val="108"/>
        </w:numPr>
        <w:spacing w:before="240" w:after="240"/>
        <w:rPr>
          <w:lang w:val="en-GB"/>
        </w:rPr>
      </w:pPr>
      <w:r w:rsidRPr="002B2CDE">
        <w:rPr>
          <w:b/>
          <w:bCs/>
          <w:lang w:val="en-GB"/>
        </w:rPr>
        <w:t>Generative AI for Equity, Inclusion &amp; Social Justice</w:t>
      </w:r>
    </w:p>
    <w:p w14:paraId="7EBDD6E0" w14:textId="77777777" w:rsidR="002B2CDE" w:rsidRPr="002B2CDE" w:rsidRDefault="002B2CDE" w:rsidP="002B2CDE">
      <w:pPr>
        <w:numPr>
          <w:ilvl w:val="0"/>
          <w:numId w:val="108"/>
        </w:numPr>
        <w:spacing w:before="240" w:after="240"/>
        <w:rPr>
          <w:lang w:val="en-GB"/>
        </w:rPr>
      </w:pPr>
      <w:r w:rsidRPr="002B2CDE">
        <w:rPr>
          <w:b/>
          <w:bCs/>
          <w:lang w:val="en-GB"/>
        </w:rPr>
        <w:t>Generative AI for Policy &amp; Governance</w:t>
      </w:r>
    </w:p>
    <w:p w14:paraId="53E95772" w14:textId="77777777" w:rsidR="002B2CDE" w:rsidRPr="002B2CDE" w:rsidRDefault="002B2CDE" w:rsidP="002B2CDE">
      <w:pPr>
        <w:numPr>
          <w:ilvl w:val="0"/>
          <w:numId w:val="108"/>
        </w:numPr>
        <w:spacing w:before="240" w:after="240"/>
        <w:rPr>
          <w:lang w:val="en-GB"/>
        </w:rPr>
      </w:pPr>
      <w:r w:rsidRPr="002B2CDE">
        <w:rPr>
          <w:b/>
          <w:bCs/>
          <w:lang w:val="en-GB"/>
        </w:rPr>
        <w:t>Generative AI for the Creative &amp; Cultural Commons</w:t>
      </w:r>
    </w:p>
    <w:p w14:paraId="39CC84DC" w14:textId="77777777" w:rsidR="002B2CDE" w:rsidRPr="002B2CDE" w:rsidRDefault="002B2CDE" w:rsidP="002B2CDE">
      <w:pPr>
        <w:numPr>
          <w:ilvl w:val="0"/>
          <w:numId w:val="108"/>
        </w:numPr>
        <w:spacing w:before="240" w:after="240"/>
        <w:rPr>
          <w:lang w:val="en-GB"/>
        </w:rPr>
      </w:pPr>
      <w:r w:rsidRPr="002B2CDE">
        <w:rPr>
          <w:b/>
          <w:bCs/>
          <w:lang w:val="en-GB"/>
        </w:rPr>
        <w:t>Generative AI in Global &amp; Public Health</w:t>
      </w:r>
    </w:p>
    <w:p w14:paraId="7611BA98" w14:textId="77777777" w:rsidR="002B2CDE" w:rsidRPr="002B2CDE" w:rsidRDefault="002B2CDE" w:rsidP="002B2CDE">
      <w:pPr>
        <w:numPr>
          <w:ilvl w:val="0"/>
          <w:numId w:val="108"/>
        </w:numPr>
        <w:spacing w:before="240" w:after="240"/>
        <w:rPr>
          <w:lang w:val="en-GB"/>
        </w:rPr>
      </w:pPr>
      <w:r w:rsidRPr="002B2CDE">
        <w:rPr>
          <w:b/>
          <w:bCs/>
          <w:lang w:val="en-GB"/>
        </w:rPr>
        <w:t>Generative AI in Humanitarian Crisis Response</w:t>
      </w:r>
    </w:p>
    <w:p w14:paraId="21304EC9" w14:textId="77777777" w:rsidR="002B2CDE" w:rsidRPr="002B2CDE" w:rsidRDefault="002B2CDE" w:rsidP="002B2CDE">
      <w:pPr>
        <w:spacing w:before="240" w:after="240"/>
        <w:rPr>
          <w:lang w:val="en-GB"/>
        </w:rPr>
      </w:pPr>
      <w:r w:rsidRPr="002B2CDE">
        <w:rPr>
          <w:lang w:val="en-GB"/>
        </w:rPr>
        <w:t>These courses provide:</w:t>
      </w:r>
    </w:p>
    <w:p w14:paraId="554B2858" w14:textId="77777777" w:rsidR="002B2CDE" w:rsidRPr="002B2CDE" w:rsidRDefault="002B2CDE" w:rsidP="002B2CDE">
      <w:pPr>
        <w:numPr>
          <w:ilvl w:val="0"/>
          <w:numId w:val="109"/>
        </w:numPr>
        <w:spacing w:before="240" w:after="240"/>
        <w:rPr>
          <w:lang w:val="en-GB"/>
        </w:rPr>
      </w:pPr>
      <w:r w:rsidRPr="002B2CDE">
        <w:rPr>
          <w:lang w:val="en-GB"/>
        </w:rPr>
        <w:t>clear, accessible starting points</w:t>
      </w:r>
    </w:p>
    <w:p w14:paraId="3F57A211" w14:textId="77777777" w:rsidR="002B2CDE" w:rsidRPr="002B2CDE" w:rsidRDefault="002B2CDE" w:rsidP="002B2CDE">
      <w:pPr>
        <w:numPr>
          <w:ilvl w:val="0"/>
          <w:numId w:val="109"/>
        </w:numPr>
        <w:spacing w:before="240" w:after="240"/>
        <w:rPr>
          <w:lang w:val="en-GB"/>
        </w:rPr>
      </w:pPr>
      <w:r w:rsidRPr="002B2CDE">
        <w:rPr>
          <w:lang w:val="en-GB"/>
        </w:rPr>
        <w:lastRenderedPageBreak/>
        <w:t>practical application of the Six Domains</w:t>
      </w:r>
    </w:p>
    <w:p w14:paraId="1FF147CF" w14:textId="77777777" w:rsidR="002B2CDE" w:rsidRPr="002B2CDE" w:rsidRDefault="002B2CDE" w:rsidP="002B2CDE">
      <w:pPr>
        <w:numPr>
          <w:ilvl w:val="0"/>
          <w:numId w:val="109"/>
        </w:numPr>
        <w:spacing w:before="240" w:after="240"/>
        <w:rPr>
          <w:lang w:val="en-GB"/>
        </w:rPr>
      </w:pPr>
      <w:r w:rsidRPr="002B2CDE">
        <w:rPr>
          <w:lang w:val="en-GB"/>
        </w:rPr>
        <w:t>scenario-based, values-aligned learning</w:t>
      </w:r>
    </w:p>
    <w:p w14:paraId="065C9DAE" w14:textId="663AED93" w:rsidR="002B2CDE" w:rsidRPr="002B2CDE" w:rsidRDefault="002B2CDE" w:rsidP="002B2CDE">
      <w:pPr>
        <w:numPr>
          <w:ilvl w:val="0"/>
          <w:numId w:val="109"/>
        </w:numPr>
        <w:spacing w:before="240" w:after="240"/>
        <w:rPr>
          <w:lang w:val="en-GB"/>
        </w:rPr>
      </w:pPr>
      <w:r w:rsidRPr="002B2CDE">
        <w:rPr>
          <w:lang w:val="en-GB"/>
        </w:rPr>
        <w:t>sector-specific examples that demonstrate the Framework in action</w:t>
      </w:r>
      <w:r>
        <w:rPr>
          <w:lang w:val="en-GB"/>
        </w:rPr>
        <w:br/>
      </w:r>
    </w:p>
    <w:p w14:paraId="4C9F90DA" w14:textId="2A19C8A5" w:rsidR="006F653A" w:rsidRDefault="00000000" w:rsidP="002B2CDE">
      <w:pPr>
        <w:spacing w:before="240"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Core </w:t>
      </w:r>
      <w:proofErr w:type="spellStart"/>
      <w:r>
        <w:rPr>
          <w:b/>
          <w:bCs/>
          <w:color w:val="000000"/>
          <w:sz w:val="26"/>
          <w:szCs w:val="26"/>
        </w:rPr>
        <w:t>CloudPedagogy</w:t>
      </w:r>
      <w:proofErr w:type="spellEnd"/>
      <w:r>
        <w:rPr>
          <w:b/>
          <w:bCs/>
          <w:color w:val="000000"/>
          <w:sz w:val="26"/>
          <w:szCs w:val="26"/>
        </w:rPr>
        <w:t xml:space="preserve"> Framework Suite</w:t>
      </w:r>
    </w:p>
    <w:p w14:paraId="5C7ED7E3" w14:textId="77777777" w:rsidR="002B2CDE" w:rsidRPr="002B2CDE" w:rsidRDefault="002B2CDE" w:rsidP="002B2CDE">
      <w:pPr>
        <w:pStyle w:val="Heading3"/>
        <w:numPr>
          <w:ilvl w:val="0"/>
          <w:numId w:val="110"/>
        </w:numPr>
        <w:spacing w:before="280"/>
        <w:rPr>
          <w:sz w:val="22"/>
          <w:szCs w:val="22"/>
          <w:lang w:val="en-GB"/>
        </w:rPr>
      </w:pPr>
      <w:r w:rsidRPr="002B2CDE">
        <w:rPr>
          <w:b/>
          <w:bCs/>
          <w:sz w:val="22"/>
          <w:szCs w:val="22"/>
          <w:lang w:val="en-GB"/>
        </w:rPr>
        <w:t>AI Capability Framework (2026 Edition)</w:t>
      </w:r>
    </w:p>
    <w:p w14:paraId="092D0166" w14:textId="77777777" w:rsidR="002B2CDE" w:rsidRPr="002B2CDE" w:rsidRDefault="002B2CDE" w:rsidP="002B2CDE">
      <w:pPr>
        <w:pStyle w:val="Heading3"/>
        <w:numPr>
          <w:ilvl w:val="0"/>
          <w:numId w:val="110"/>
        </w:numPr>
        <w:spacing w:before="280"/>
        <w:rPr>
          <w:sz w:val="22"/>
          <w:szCs w:val="22"/>
          <w:lang w:val="en-GB"/>
        </w:rPr>
      </w:pPr>
      <w:r w:rsidRPr="002B2CDE">
        <w:rPr>
          <w:b/>
          <w:bCs/>
          <w:sz w:val="22"/>
          <w:szCs w:val="22"/>
          <w:lang w:val="en-GB"/>
        </w:rPr>
        <w:t>AI Capability Framework Application Handbook (this document)</w:t>
      </w:r>
    </w:p>
    <w:p w14:paraId="1E9B690B" w14:textId="77777777" w:rsidR="002B2CDE" w:rsidRPr="002B2CDE" w:rsidRDefault="002B2CDE" w:rsidP="002B2CDE">
      <w:pPr>
        <w:pStyle w:val="Heading3"/>
        <w:numPr>
          <w:ilvl w:val="0"/>
          <w:numId w:val="110"/>
        </w:numPr>
        <w:spacing w:before="280"/>
        <w:rPr>
          <w:sz w:val="22"/>
          <w:szCs w:val="22"/>
          <w:lang w:val="en-GB"/>
        </w:rPr>
      </w:pPr>
      <w:r w:rsidRPr="002B2CDE">
        <w:rPr>
          <w:b/>
          <w:bCs/>
          <w:sz w:val="22"/>
          <w:szCs w:val="22"/>
          <w:lang w:val="en-GB"/>
        </w:rPr>
        <w:t>Quick Reference Guide for Course Designers</w:t>
      </w:r>
    </w:p>
    <w:p w14:paraId="4B198D4F" w14:textId="77777777" w:rsidR="002B2CDE" w:rsidRPr="002B2CDE" w:rsidRDefault="002B2CDE" w:rsidP="002B2CDE">
      <w:pPr>
        <w:pStyle w:val="Heading3"/>
        <w:numPr>
          <w:ilvl w:val="0"/>
          <w:numId w:val="110"/>
        </w:numPr>
        <w:spacing w:before="280"/>
        <w:rPr>
          <w:sz w:val="22"/>
          <w:szCs w:val="22"/>
          <w:lang w:val="en-GB"/>
        </w:rPr>
      </w:pPr>
      <w:r w:rsidRPr="002B2CDE">
        <w:rPr>
          <w:b/>
          <w:bCs/>
          <w:sz w:val="22"/>
          <w:szCs w:val="22"/>
          <w:lang w:val="en-GB"/>
        </w:rPr>
        <w:t>Application Handbook — Executive Summary</w:t>
      </w:r>
    </w:p>
    <w:p w14:paraId="2E4EE006" w14:textId="77777777" w:rsidR="002B2CDE" w:rsidRPr="002B2CDE" w:rsidRDefault="002B2CDE" w:rsidP="002B2CDE">
      <w:pPr>
        <w:pStyle w:val="Heading3"/>
        <w:numPr>
          <w:ilvl w:val="0"/>
          <w:numId w:val="110"/>
        </w:numPr>
        <w:spacing w:before="280"/>
        <w:rPr>
          <w:sz w:val="22"/>
          <w:szCs w:val="22"/>
          <w:lang w:val="en-GB"/>
        </w:rPr>
      </w:pPr>
      <w:r w:rsidRPr="002B2CDE">
        <w:rPr>
          <w:b/>
          <w:bCs/>
          <w:sz w:val="22"/>
          <w:szCs w:val="22"/>
          <w:lang w:val="en-GB"/>
        </w:rPr>
        <w:t>Self-Assessment Matrix</w:t>
      </w:r>
    </w:p>
    <w:p w14:paraId="22F5153B" w14:textId="77777777" w:rsidR="002B2CDE" w:rsidRPr="002B2CDE" w:rsidRDefault="002B2CDE" w:rsidP="002B2CDE">
      <w:pPr>
        <w:pStyle w:val="Heading3"/>
        <w:numPr>
          <w:ilvl w:val="0"/>
          <w:numId w:val="110"/>
        </w:numPr>
        <w:spacing w:before="280"/>
        <w:rPr>
          <w:sz w:val="22"/>
          <w:szCs w:val="22"/>
          <w:lang w:val="en-GB"/>
        </w:rPr>
      </w:pPr>
      <w:r w:rsidRPr="002B2CDE">
        <w:rPr>
          <w:b/>
          <w:bCs/>
          <w:sz w:val="22"/>
          <w:szCs w:val="22"/>
          <w:lang w:val="en-GB"/>
        </w:rPr>
        <w:t>Reflection Toolkit</w:t>
      </w:r>
    </w:p>
    <w:p w14:paraId="2F3C441D" w14:textId="77777777" w:rsidR="002B2CDE" w:rsidRPr="002B2CDE" w:rsidRDefault="002B2CDE" w:rsidP="002B2CDE">
      <w:pPr>
        <w:pStyle w:val="Heading3"/>
        <w:numPr>
          <w:ilvl w:val="0"/>
          <w:numId w:val="110"/>
        </w:numPr>
        <w:spacing w:before="280"/>
        <w:rPr>
          <w:sz w:val="22"/>
          <w:szCs w:val="22"/>
          <w:lang w:val="en-GB"/>
        </w:rPr>
      </w:pPr>
      <w:r w:rsidRPr="002B2CDE">
        <w:rPr>
          <w:b/>
          <w:bCs/>
          <w:sz w:val="22"/>
          <w:szCs w:val="22"/>
          <w:lang w:val="en-GB"/>
        </w:rPr>
        <w:t>AI Interaction &amp; Design Toolkit</w:t>
      </w:r>
    </w:p>
    <w:p w14:paraId="360DD18C" w14:textId="77777777" w:rsidR="002B2CDE" w:rsidRPr="002B2CDE" w:rsidRDefault="002B2CDE" w:rsidP="002B2CDE">
      <w:pPr>
        <w:pStyle w:val="Heading3"/>
        <w:numPr>
          <w:ilvl w:val="0"/>
          <w:numId w:val="110"/>
        </w:numPr>
        <w:spacing w:before="280"/>
        <w:rPr>
          <w:sz w:val="22"/>
          <w:szCs w:val="22"/>
          <w:lang w:val="en-GB"/>
        </w:rPr>
      </w:pPr>
      <w:r w:rsidRPr="002B2CDE">
        <w:rPr>
          <w:b/>
          <w:bCs/>
          <w:sz w:val="22"/>
          <w:szCs w:val="22"/>
          <w:lang w:val="en-GB"/>
        </w:rPr>
        <w:t>Governance &amp; Ethics Templates</w:t>
      </w:r>
    </w:p>
    <w:p w14:paraId="4B2CA680" w14:textId="77777777" w:rsidR="002B2CDE" w:rsidRPr="002B2CDE" w:rsidRDefault="002B2CDE" w:rsidP="002B2CDE">
      <w:pPr>
        <w:pStyle w:val="Heading3"/>
        <w:numPr>
          <w:ilvl w:val="0"/>
          <w:numId w:val="110"/>
        </w:numPr>
        <w:spacing w:before="280"/>
        <w:rPr>
          <w:sz w:val="22"/>
          <w:szCs w:val="22"/>
          <w:lang w:val="en-GB"/>
        </w:rPr>
      </w:pPr>
      <w:r w:rsidRPr="002B2CDE">
        <w:rPr>
          <w:b/>
          <w:bCs/>
          <w:sz w:val="22"/>
          <w:szCs w:val="22"/>
          <w:lang w:val="en-GB"/>
        </w:rPr>
        <w:t>Scenario-Based Workshop Guides</w:t>
      </w:r>
    </w:p>
    <w:p w14:paraId="0AFC50A6" w14:textId="77777777" w:rsidR="002B2CDE" w:rsidRPr="002B2CDE" w:rsidRDefault="002B2CDE" w:rsidP="002B2CDE">
      <w:pPr>
        <w:pStyle w:val="Heading3"/>
        <w:spacing w:before="280"/>
        <w:rPr>
          <w:sz w:val="22"/>
          <w:szCs w:val="22"/>
          <w:lang w:val="en-GB"/>
        </w:rPr>
      </w:pPr>
      <w:r w:rsidRPr="002B2CDE">
        <w:rPr>
          <w:sz w:val="22"/>
          <w:szCs w:val="22"/>
          <w:lang w:val="en-GB"/>
        </w:rPr>
        <w:t>Together, these resources create a connected, future-ready capability ecosystem.</w:t>
      </w:r>
    </w:p>
    <w:p w14:paraId="6A77DD1F" w14:textId="77777777" w:rsidR="002B2CDE" w:rsidRDefault="002B2CDE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br w:type="page"/>
      </w:r>
    </w:p>
    <w:p w14:paraId="5C69883D" w14:textId="77777777" w:rsidR="006F653A" w:rsidRDefault="00674FE8">
      <w:r>
        <w:rPr>
          <w:noProof/>
        </w:rPr>
        <w:lastRenderedPageBreak/>
        <w:pict w14:anchorId="2912DA9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AADA9E0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5" w:name="_yeahjqo8n7re" w:colFirst="0" w:colLast="0"/>
      <w:bookmarkStart w:id="306" w:name="_i4sayway8ez1" w:colFirst="0" w:colLast="0"/>
      <w:bookmarkEnd w:id="305"/>
      <w:bookmarkEnd w:id="306"/>
      <w:r>
        <w:rPr>
          <w:b/>
          <w:bCs/>
          <w:sz w:val="46"/>
          <w:szCs w:val="46"/>
        </w:rPr>
        <w:t>7.4 INVITATION TO CONTRIBUTE &amp; CO-CREATE</w:t>
      </w:r>
    </w:p>
    <w:p w14:paraId="29ED8DF4" w14:textId="01FC2A71" w:rsidR="006F653A" w:rsidRDefault="0057469B">
      <w:pPr>
        <w:spacing w:before="240" w:after="240"/>
      </w:pPr>
      <w:bookmarkStart w:id="307" w:name="_dxkbgbxj88dy" w:colFirst="0" w:colLast="0"/>
      <w:bookmarkEnd w:id="307"/>
      <w:r>
        <w:br/>
      </w:r>
      <w:r w:rsidR="00000000">
        <w:t xml:space="preserve">The AI Capability Framework is intentionally designed as a </w:t>
      </w:r>
      <w:r w:rsidR="00000000">
        <w:rPr>
          <w:b/>
          <w:bCs/>
        </w:rPr>
        <w:t>living, adapting, evolving resource</w:t>
      </w:r>
      <w:r w:rsidR="00000000">
        <w:t>.</w:t>
      </w:r>
    </w:p>
    <w:p w14:paraId="196B8E34" w14:textId="77777777" w:rsidR="006F653A" w:rsidRDefault="00000000">
      <w:pPr>
        <w:spacing w:before="240" w:after="240"/>
      </w:pPr>
      <w:proofErr w:type="spellStart"/>
      <w:r>
        <w:t>CloudPedagogy</w:t>
      </w:r>
      <w:proofErr w:type="spellEnd"/>
      <w:r>
        <w:t xml:space="preserve"> welcomes:</w:t>
      </w:r>
    </w:p>
    <w:p w14:paraId="4E3B1C15" w14:textId="77777777" w:rsidR="006F653A" w:rsidRDefault="00000000">
      <w:pPr>
        <w:numPr>
          <w:ilvl w:val="0"/>
          <w:numId w:val="69"/>
        </w:numPr>
        <w:spacing w:before="240"/>
      </w:pPr>
      <w:r>
        <w:t>feedback from educators and practitioners</w:t>
      </w:r>
      <w:r>
        <w:br/>
      </w:r>
    </w:p>
    <w:p w14:paraId="4CB13E80" w14:textId="77777777" w:rsidR="006F653A" w:rsidRDefault="00000000">
      <w:pPr>
        <w:numPr>
          <w:ilvl w:val="0"/>
          <w:numId w:val="69"/>
        </w:numPr>
      </w:pPr>
      <w:r>
        <w:t xml:space="preserve">case studies from </w:t>
      </w:r>
      <w:proofErr w:type="spellStart"/>
      <w:r>
        <w:t>organisations</w:t>
      </w:r>
      <w:proofErr w:type="spellEnd"/>
      <w:r>
        <w:t xml:space="preserve"> using the Framework</w:t>
      </w:r>
      <w:r>
        <w:br/>
      </w:r>
    </w:p>
    <w:p w14:paraId="46B78B6B" w14:textId="77777777" w:rsidR="006F653A" w:rsidRDefault="00000000">
      <w:pPr>
        <w:numPr>
          <w:ilvl w:val="0"/>
          <w:numId w:val="69"/>
        </w:numPr>
      </w:pPr>
      <w:r>
        <w:t>suggestions for new modules or domain-specific handbooks</w:t>
      </w:r>
      <w:r>
        <w:br/>
      </w:r>
    </w:p>
    <w:p w14:paraId="0A6C5653" w14:textId="77777777" w:rsidR="006F653A" w:rsidRDefault="00000000">
      <w:pPr>
        <w:numPr>
          <w:ilvl w:val="0"/>
          <w:numId w:val="69"/>
        </w:numPr>
      </w:pPr>
      <w:r>
        <w:t>examples of innovative AI-supported teaching or practice</w:t>
      </w:r>
      <w:r>
        <w:br/>
      </w:r>
    </w:p>
    <w:p w14:paraId="79386872" w14:textId="77777777" w:rsidR="006F653A" w:rsidRDefault="00000000">
      <w:pPr>
        <w:numPr>
          <w:ilvl w:val="0"/>
          <w:numId w:val="69"/>
        </w:numPr>
      </w:pPr>
      <w:r>
        <w:t>collaborative development opportunities</w:t>
      </w:r>
      <w:r>
        <w:br/>
      </w:r>
    </w:p>
    <w:p w14:paraId="040BC365" w14:textId="77777777" w:rsidR="006F653A" w:rsidRDefault="00000000">
      <w:pPr>
        <w:numPr>
          <w:ilvl w:val="0"/>
          <w:numId w:val="69"/>
        </w:numPr>
        <w:spacing w:after="240"/>
      </w:pPr>
      <w:r>
        <w:t>pilot projects in universities, NGOs, research teams, and public sector bodies</w:t>
      </w:r>
      <w:r>
        <w:br/>
      </w:r>
    </w:p>
    <w:p w14:paraId="5253B569" w14:textId="77777777" w:rsidR="006F653A" w:rsidRDefault="00000000">
      <w:pPr>
        <w:spacing w:before="240" w:after="240"/>
      </w:pPr>
      <w:r>
        <w:t>By sharing insights, mistakes, and successes, the community strengthens the Framework and accelerates responsible AI capability worldwide.</w:t>
      </w:r>
    </w:p>
    <w:p w14:paraId="70634E11" w14:textId="77777777" w:rsidR="006F653A" w:rsidRDefault="00000000">
      <w:pPr>
        <w:spacing w:before="240" w:after="240"/>
      </w:pPr>
      <w:r>
        <w:t>This Handbook can evolve through:</w:t>
      </w:r>
    </w:p>
    <w:p w14:paraId="2CB6C29C" w14:textId="77777777" w:rsidR="006F653A" w:rsidRDefault="00000000">
      <w:pPr>
        <w:numPr>
          <w:ilvl w:val="0"/>
          <w:numId w:val="47"/>
        </w:numPr>
        <w:spacing w:before="240"/>
      </w:pPr>
      <w:r>
        <w:t>updated templates</w:t>
      </w:r>
      <w:r>
        <w:br/>
      </w:r>
    </w:p>
    <w:p w14:paraId="7A54ABD1" w14:textId="77777777" w:rsidR="006F653A" w:rsidRDefault="00000000">
      <w:pPr>
        <w:numPr>
          <w:ilvl w:val="0"/>
          <w:numId w:val="47"/>
        </w:numPr>
      </w:pPr>
      <w:r>
        <w:t>new case studies</w:t>
      </w:r>
      <w:r>
        <w:br/>
      </w:r>
    </w:p>
    <w:p w14:paraId="1D506644" w14:textId="77777777" w:rsidR="006F653A" w:rsidRDefault="00000000">
      <w:pPr>
        <w:numPr>
          <w:ilvl w:val="0"/>
          <w:numId w:val="47"/>
        </w:numPr>
      </w:pPr>
      <w:r>
        <w:t xml:space="preserve">revisions aligned with model </w:t>
      </w:r>
      <w:proofErr w:type="spellStart"/>
      <w:r>
        <w:t>behaviour</w:t>
      </w:r>
      <w:proofErr w:type="spellEnd"/>
      <w:r>
        <w:t xml:space="preserve"> changes</w:t>
      </w:r>
      <w:r>
        <w:br/>
      </w:r>
    </w:p>
    <w:p w14:paraId="3070036A" w14:textId="77777777" w:rsidR="006F653A" w:rsidRDefault="00000000">
      <w:pPr>
        <w:numPr>
          <w:ilvl w:val="0"/>
          <w:numId w:val="47"/>
        </w:numPr>
      </w:pPr>
      <w:r>
        <w:t>expanded sector-specific examples</w:t>
      </w:r>
      <w:r>
        <w:br/>
      </w:r>
    </w:p>
    <w:p w14:paraId="543FC2A3" w14:textId="77777777" w:rsidR="006F653A" w:rsidRDefault="00000000">
      <w:pPr>
        <w:numPr>
          <w:ilvl w:val="0"/>
          <w:numId w:val="47"/>
        </w:numPr>
        <w:spacing w:after="240"/>
      </w:pPr>
      <w:r>
        <w:t>collaborative research with partners</w:t>
      </w:r>
      <w:r>
        <w:br/>
      </w:r>
    </w:p>
    <w:p w14:paraId="2D1ACBD8" w14:textId="77777777" w:rsidR="006F653A" w:rsidRDefault="00000000">
      <w:pPr>
        <w:spacing w:before="240" w:after="240"/>
      </w:pPr>
      <w:r>
        <w:t>Your insights will help shape future editions.</w:t>
      </w:r>
    </w:p>
    <w:p w14:paraId="780AF522" w14:textId="77777777" w:rsidR="006F653A" w:rsidRDefault="00674FE8">
      <w:r>
        <w:rPr>
          <w:noProof/>
        </w:rPr>
        <w:pict w14:anchorId="28C40F0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FFD0E26" w14:textId="77777777" w:rsidR="006F65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8" w:name="_g0jva61rtotj" w:colFirst="0" w:colLast="0"/>
      <w:bookmarkStart w:id="309" w:name="_re1ucp8kapuh" w:colFirst="0" w:colLast="0"/>
      <w:bookmarkEnd w:id="308"/>
      <w:bookmarkEnd w:id="309"/>
      <w:r>
        <w:rPr>
          <w:b/>
          <w:bCs/>
          <w:sz w:val="46"/>
          <w:szCs w:val="46"/>
        </w:rPr>
        <w:lastRenderedPageBreak/>
        <w:t>7.5 LICENSING &amp; ACKNOWLEDGEMENTS</w:t>
      </w:r>
    </w:p>
    <w:p w14:paraId="32370363" w14:textId="77777777" w:rsidR="006F65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0" w:name="_cnv1tckxjb6l" w:colFirst="0" w:colLast="0"/>
      <w:bookmarkStart w:id="311" w:name="_d1whxcrogdd0" w:colFirst="0" w:colLast="0"/>
      <w:bookmarkEnd w:id="310"/>
      <w:bookmarkEnd w:id="311"/>
      <w:r>
        <w:rPr>
          <w:b/>
          <w:bCs/>
          <w:color w:val="000000"/>
          <w:sz w:val="26"/>
          <w:szCs w:val="26"/>
        </w:rPr>
        <w:t>Licensing</w:t>
      </w:r>
    </w:p>
    <w:p w14:paraId="0389A910" w14:textId="77777777" w:rsidR="006F653A" w:rsidRDefault="00000000">
      <w:pPr>
        <w:spacing w:before="240" w:after="240"/>
      </w:pPr>
      <w:r>
        <w:t xml:space="preserve">The </w:t>
      </w:r>
      <w:r>
        <w:rPr>
          <w:b/>
          <w:bCs/>
        </w:rPr>
        <w:t>AI Capability Framework Application Handbook (2026 Edition)</w:t>
      </w:r>
      <w:r>
        <w:t xml:space="preserve"> is released under:</w:t>
      </w:r>
    </w:p>
    <w:p w14:paraId="532771D9" w14:textId="77777777" w:rsidR="006F653A" w:rsidRDefault="00000000">
      <w:pPr>
        <w:spacing w:before="240" w:after="240"/>
        <w:rPr>
          <w:b/>
          <w:bCs/>
        </w:rPr>
      </w:pPr>
      <w:r>
        <w:rPr>
          <w:b/>
          <w:bCs/>
        </w:rPr>
        <w:t>Creative Commons Attribution–</w:t>
      </w:r>
      <w:proofErr w:type="spellStart"/>
      <w:r>
        <w:rPr>
          <w:b/>
          <w:bCs/>
        </w:rPr>
        <w:t>NonCommercial</w:t>
      </w:r>
      <w:proofErr w:type="spellEnd"/>
      <w:r>
        <w:rPr>
          <w:b/>
          <w:bCs/>
        </w:rPr>
        <w:t>–</w:t>
      </w:r>
      <w:proofErr w:type="spellStart"/>
      <w:r>
        <w:rPr>
          <w:b/>
          <w:bCs/>
        </w:rPr>
        <w:t>ShareAlike</w:t>
      </w:r>
      <w:proofErr w:type="spellEnd"/>
      <w:r>
        <w:rPr>
          <w:b/>
          <w:bCs/>
        </w:rPr>
        <w:t xml:space="preserve"> 4.0 (CC BY-NC-SA 4.0)</w:t>
      </w:r>
    </w:p>
    <w:p w14:paraId="2B478406" w14:textId="77777777" w:rsidR="006F653A" w:rsidRDefault="00000000">
      <w:pPr>
        <w:spacing w:before="240" w:after="240"/>
      </w:pPr>
      <w:r>
        <w:t>This means you are free to:</w:t>
      </w:r>
    </w:p>
    <w:p w14:paraId="71A0AD1F" w14:textId="77777777" w:rsidR="006F653A" w:rsidRDefault="00000000">
      <w:pPr>
        <w:numPr>
          <w:ilvl w:val="0"/>
          <w:numId w:val="82"/>
        </w:numPr>
        <w:spacing w:before="240"/>
      </w:pPr>
      <w:r>
        <w:t>share</w:t>
      </w:r>
      <w:r>
        <w:br/>
      </w:r>
    </w:p>
    <w:p w14:paraId="3C1E8163" w14:textId="77777777" w:rsidR="006F653A" w:rsidRDefault="00000000">
      <w:pPr>
        <w:numPr>
          <w:ilvl w:val="0"/>
          <w:numId w:val="82"/>
        </w:numPr>
      </w:pPr>
      <w:r>
        <w:t>adapt</w:t>
      </w:r>
      <w:r>
        <w:br/>
      </w:r>
    </w:p>
    <w:p w14:paraId="795687DB" w14:textId="77777777" w:rsidR="006F653A" w:rsidRDefault="00000000">
      <w:pPr>
        <w:numPr>
          <w:ilvl w:val="0"/>
          <w:numId w:val="82"/>
        </w:numPr>
        <w:spacing w:after="240"/>
      </w:pPr>
      <w:r>
        <w:t>remix</w:t>
      </w:r>
      <w:r>
        <w:br/>
      </w:r>
    </w:p>
    <w:p w14:paraId="07A6D50C" w14:textId="77777777" w:rsidR="006F653A" w:rsidRDefault="00000000">
      <w:pPr>
        <w:spacing w:before="240" w:after="240"/>
      </w:pPr>
      <w:r>
        <w:t>…as long as you:</w:t>
      </w:r>
    </w:p>
    <w:p w14:paraId="2647E3D6" w14:textId="77777777" w:rsidR="006F653A" w:rsidRDefault="00000000">
      <w:pPr>
        <w:numPr>
          <w:ilvl w:val="0"/>
          <w:numId w:val="70"/>
        </w:numPr>
        <w:spacing w:before="240"/>
      </w:pPr>
      <w:r>
        <w:t xml:space="preserve">attribute </w:t>
      </w:r>
      <w:proofErr w:type="spellStart"/>
      <w:r>
        <w:t>CloudPedagogy</w:t>
      </w:r>
      <w:proofErr w:type="spellEnd"/>
      <w:r>
        <w:br/>
      </w:r>
    </w:p>
    <w:p w14:paraId="2EFC3E3E" w14:textId="77777777" w:rsidR="006F653A" w:rsidRDefault="00000000">
      <w:pPr>
        <w:numPr>
          <w:ilvl w:val="0"/>
          <w:numId w:val="70"/>
        </w:numPr>
      </w:pPr>
      <w:r>
        <w:t>do not use it commercially without permission</w:t>
      </w:r>
      <w:r>
        <w:br/>
      </w:r>
    </w:p>
    <w:p w14:paraId="16C02030" w14:textId="447E508E" w:rsidR="006F653A" w:rsidRDefault="00000000" w:rsidP="009A35D5">
      <w:pPr>
        <w:numPr>
          <w:ilvl w:val="0"/>
          <w:numId w:val="70"/>
        </w:numPr>
        <w:spacing w:after="240"/>
      </w:pPr>
      <w:r>
        <w:t xml:space="preserve">share adaptations under the same </w:t>
      </w:r>
      <w:proofErr w:type="spellStart"/>
      <w:r>
        <w:t>licence</w:t>
      </w:r>
      <w:proofErr w:type="spellEnd"/>
      <w:r>
        <w:br/>
      </w:r>
      <w:bookmarkStart w:id="312" w:name="_1g4yadnoqznw" w:colFirst="0" w:colLast="0"/>
      <w:bookmarkEnd w:id="312"/>
    </w:p>
    <w:p w14:paraId="639F8CDB" w14:textId="77777777" w:rsidR="006F653A" w:rsidRDefault="00674FE8">
      <w:r>
        <w:rPr>
          <w:noProof/>
        </w:rPr>
        <w:pict w14:anchorId="57E2492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4E604B8" w14:textId="77777777" w:rsidR="006F653A" w:rsidRDefault="006F653A">
      <w:bookmarkStart w:id="313" w:name="_ku7sn0js4b2f" w:colFirst="0" w:colLast="0"/>
      <w:bookmarkStart w:id="314" w:name="_nnrbhd7gishn" w:colFirst="0" w:colLast="0"/>
      <w:bookmarkStart w:id="315" w:name="_7rrrw4zd8w9l" w:colFirst="0" w:colLast="0"/>
      <w:bookmarkEnd w:id="313"/>
      <w:bookmarkEnd w:id="314"/>
      <w:bookmarkEnd w:id="315"/>
    </w:p>
    <w:sectPr w:rsidR="006F653A">
      <w:footerReference w:type="even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19926A" w14:textId="77777777" w:rsidR="00674FE8" w:rsidRDefault="00674FE8" w:rsidP="0006125B">
      <w:pPr>
        <w:spacing w:line="240" w:lineRule="auto"/>
      </w:pPr>
      <w:r>
        <w:separator/>
      </w:r>
    </w:p>
  </w:endnote>
  <w:endnote w:type="continuationSeparator" w:id="0">
    <w:p w14:paraId="34FE94A4" w14:textId="77777777" w:rsidR="00674FE8" w:rsidRDefault="00674FE8" w:rsidP="000612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C84C229-60AC-3A45-8737-F46092147DC7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A61AEAA3-69E8-5842-A88E-CDD132B7A2C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6EB8265F-F7BD-C54B-B0EC-CD6CD450C0D5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4BA44043-D54E-264F-B35D-CCD99B883DC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094051A5-0153-D64A-9D52-EFD9657466B3}"/>
    <w:embedBold r:id="rId6" w:fontKey="{08F3A0F0-034C-AD46-99BC-6C136E0038AD}"/>
    <w:embedItalic r:id="rId7" w:fontKey="{7647D5E5-725E-E447-A2E5-7E51C76090D9}"/>
    <w:embedBoldItalic r:id="rId8" w:fontKey="{ED644E1A-929A-C142-A7DB-4D7CA8D834DA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9" w:subsetted="1" w:fontKey="{CFC5056A-CE95-7E46-A465-004E45D3B810}"/>
    <w:embedBold r:id="rId10" w:subsetted="1" w:fontKey="{CE52D5E3-42A7-E44B-8C02-0D37B730EBB9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11" w:fontKey="{1B492FE6-DCF0-D848-9F69-0F56C356A691}"/>
  </w:font>
  <w:font w:name="Nova Mono">
    <w:altName w:val="Calibri"/>
    <w:panose1 w:val="020B0604020202020204"/>
    <w:charset w:val="00"/>
    <w:family w:val="auto"/>
    <w:pitch w:val="default"/>
    <w:embedRegular r:id="rId12" w:fontKey="{4D2ACDA6-CEE4-FD48-9937-E1EB0832CFE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556AC3BA-FD2E-1C45-B2DE-2E8737E3A52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4" w:fontKey="{FCE9DDE1-251E-D543-B63C-800935116D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2144037543"/>
      <w:docPartObj>
        <w:docPartGallery w:val="Page Numbers (Bottom of Page)"/>
        <w:docPartUnique/>
      </w:docPartObj>
    </w:sdtPr>
    <w:sdtContent>
      <w:p w14:paraId="112033BD" w14:textId="54D20921" w:rsidR="0006125B" w:rsidRDefault="0006125B" w:rsidP="004D74F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59430C8" w14:textId="77777777" w:rsidR="0006125B" w:rsidRDefault="0006125B" w:rsidP="0006125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443196771"/>
      <w:docPartObj>
        <w:docPartGallery w:val="Page Numbers (Bottom of Page)"/>
        <w:docPartUnique/>
      </w:docPartObj>
    </w:sdtPr>
    <w:sdtContent>
      <w:p w14:paraId="0D98E6BA" w14:textId="1DA7FD17" w:rsidR="0006125B" w:rsidRDefault="0006125B" w:rsidP="004D74F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DD0D003" w14:textId="77777777" w:rsidR="0006125B" w:rsidRPr="0006125B" w:rsidRDefault="0006125B" w:rsidP="0006125B">
    <w:pPr>
      <w:pStyle w:val="Footer"/>
      <w:ind w:right="360"/>
      <w:rPr>
        <w:sz w:val="18"/>
        <w:szCs w:val="18"/>
      </w:rPr>
    </w:pPr>
    <w:proofErr w:type="spellStart"/>
    <w:r w:rsidRPr="0006125B">
      <w:rPr>
        <w:sz w:val="18"/>
        <w:szCs w:val="18"/>
      </w:rPr>
      <w:t>CloudPedagogy</w:t>
    </w:r>
    <w:proofErr w:type="spellEnd"/>
    <w:r w:rsidRPr="0006125B">
      <w:rPr>
        <w:sz w:val="18"/>
        <w:szCs w:val="18"/>
      </w:rPr>
      <w:t xml:space="preserve"> — AI Capability Framework Application Handbook (2026 Edition)</w:t>
    </w:r>
  </w:p>
  <w:p w14:paraId="6EC8C6E6" w14:textId="77777777" w:rsidR="0006125B" w:rsidRPr="0006125B" w:rsidRDefault="0006125B" w:rsidP="0006125B">
    <w:pPr>
      <w:pStyle w:val="Footer"/>
      <w:ind w:right="360"/>
      <w:rPr>
        <w:sz w:val="18"/>
        <w:szCs w:val="18"/>
      </w:rPr>
    </w:pPr>
    <w:r w:rsidRPr="0006125B">
      <w:rPr>
        <w:sz w:val="18"/>
        <w:szCs w:val="18"/>
      </w:rPr>
      <w:t>Licensed under Creative Commons CC BY-NC-SA 4.0</w:t>
    </w:r>
  </w:p>
  <w:p w14:paraId="01F420BF" w14:textId="27834E28" w:rsidR="0006125B" w:rsidRPr="0006125B" w:rsidRDefault="0006125B" w:rsidP="0006125B">
    <w:pPr>
      <w:pStyle w:val="Footer"/>
      <w:ind w:right="360"/>
      <w:rPr>
        <w:sz w:val="18"/>
        <w:szCs w:val="18"/>
      </w:rPr>
    </w:pPr>
    <w:r w:rsidRPr="0006125B">
      <w:rPr>
        <w:sz w:val="18"/>
        <w:szCs w:val="18"/>
      </w:rPr>
      <w:t>www.cloudpedagogy.com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CE49A4" w14:textId="77777777" w:rsidR="00674FE8" w:rsidRDefault="00674FE8" w:rsidP="0006125B">
      <w:pPr>
        <w:spacing w:line="240" w:lineRule="auto"/>
      </w:pPr>
      <w:r>
        <w:separator/>
      </w:r>
    </w:p>
  </w:footnote>
  <w:footnote w:type="continuationSeparator" w:id="0">
    <w:p w14:paraId="3ECB1884" w14:textId="77777777" w:rsidR="00674FE8" w:rsidRDefault="00674FE8" w:rsidP="000612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F3DF1"/>
    <w:multiLevelType w:val="multilevel"/>
    <w:tmpl w:val="FD809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4F0C83"/>
    <w:multiLevelType w:val="multilevel"/>
    <w:tmpl w:val="3F700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5A6026"/>
    <w:multiLevelType w:val="multilevel"/>
    <w:tmpl w:val="D19E4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480690"/>
    <w:multiLevelType w:val="multilevel"/>
    <w:tmpl w:val="E048D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816AE6"/>
    <w:multiLevelType w:val="multilevel"/>
    <w:tmpl w:val="B2DC4F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8857CC6"/>
    <w:multiLevelType w:val="multilevel"/>
    <w:tmpl w:val="0930C7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92E64F7"/>
    <w:multiLevelType w:val="multilevel"/>
    <w:tmpl w:val="5D5AB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954082F"/>
    <w:multiLevelType w:val="multilevel"/>
    <w:tmpl w:val="5DE82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99B42F1"/>
    <w:multiLevelType w:val="multilevel"/>
    <w:tmpl w:val="BC96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A3C16"/>
    <w:multiLevelType w:val="multilevel"/>
    <w:tmpl w:val="D4344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A227A72"/>
    <w:multiLevelType w:val="multilevel"/>
    <w:tmpl w:val="8FB22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A366E79"/>
    <w:multiLevelType w:val="multilevel"/>
    <w:tmpl w:val="CF581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BA97757"/>
    <w:multiLevelType w:val="multilevel"/>
    <w:tmpl w:val="0914A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DB223FE"/>
    <w:multiLevelType w:val="multilevel"/>
    <w:tmpl w:val="F4169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F333CE5"/>
    <w:multiLevelType w:val="multilevel"/>
    <w:tmpl w:val="A99C5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F932551"/>
    <w:multiLevelType w:val="multilevel"/>
    <w:tmpl w:val="8A706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FE628F9"/>
    <w:multiLevelType w:val="multilevel"/>
    <w:tmpl w:val="2E224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2E63FEA"/>
    <w:multiLevelType w:val="multilevel"/>
    <w:tmpl w:val="7A64B5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3DB7D50"/>
    <w:multiLevelType w:val="multilevel"/>
    <w:tmpl w:val="67AA6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6795093"/>
    <w:multiLevelType w:val="multilevel"/>
    <w:tmpl w:val="A7AABB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70A1190"/>
    <w:multiLevelType w:val="multilevel"/>
    <w:tmpl w:val="E0C8D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72F2836"/>
    <w:multiLevelType w:val="multilevel"/>
    <w:tmpl w:val="BAA4C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8E134C7"/>
    <w:multiLevelType w:val="multilevel"/>
    <w:tmpl w:val="CB68D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98E213D"/>
    <w:multiLevelType w:val="multilevel"/>
    <w:tmpl w:val="C456C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9BB574F"/>
    <w:multiLevelType w:val="multilevel"/>
    <w:tmpl w:val="8292A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9CA1E44"/>
    <w:multiLevelType w:val="multilevel"/>
    <w:tmpl w:val="9F0AC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A184554"/>
    <w:multiLevelType w:val="multilevel"/>
    <w:tmpl w:val="C55CF8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C953A88"/>
    <w:multiLevelType w:val="multilevel"/>
    <w:tmpl w:val="57DE31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D74237F"/>
    <w:multiLevelType w:val="multilevel"/>
    <w:tmpl w:val="E54065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E514A27"/>
    <w:multiLevelType w:val="multilevel"/>
    <w:tmpl w:val="16367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F140997"/>
    <w:multiLevelType w:val="multilevel"/>
    <w:tmpl w:val="11044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1FDA1782"/>
    <w:multiLevelType w:val="multilevel"/>
    <w:tmpl w:val="2E12B6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04B1B8C"/>
    <w:multiLevelType w:val="multilevel"/>
    <w:tmpl w:val="DD269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10F067D"/>
    <w:multiLevelType w:val="multilevel"/>
    <w:tmpl w:val="41DE6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2361A69"/>
    <w:multiLevelType w:val="multilevel"/>
    <w:tmpl w:val="C43A8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3093C4E"/>
    <w:multiLevelType w:val="multilevel"/>
    <w:tmpl w:val="9C2E3B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33A1E5F"/>
    <w:multiLevelType w:val="multilevel"/>
    <w:tmpl w:val="A2AE6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3AB0C47"/>
    <w:multiLevelType w:val="multilevel"/>
    <w:tmpl w:val="53568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4F21F4D"/>
    <w:multiLevelType w:val="multilevel"/>
    <w:tmpl w:val="1B5028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BAB77A4"/>
    <w:multiLevelType w:val="multilevel"/>
    <w:tmpl w:val="23420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CC5370A"/>
    <w:multiLevelType w:val="multilevel"/>
    <w:tmpl w:val="65C4A9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F521456"/>
    <w:multiLevelType w:val="multilevel"/>
    <w:tmpl w:val="A1140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FC83E1E"/>
    <w:multiLevelType w:val="multilevel"/>
    <w:tmpl w:val="8C10A8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0F31B82"/>
    <w:multiLevelType w:val="multilevel"/>
    <w:tmpl w:val="08BC5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30B79B7"/>
    <w:multiLevelType w:val="multilevel"/>
    <w:tmpl w:val="4E94F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33143BA7"/>
    <w:multiLevelType w:val="multilevel"/>
    <w:tmpl w:val="8C32C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77841C2"/>
    <w:multiLevelType w:val="multilevel"/>
    <w:tmpl w:val="E5161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87636BD"/>
    <w:multiLevelType w:val="multilevel"/>
    <w:tmpl w:val="5F001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39564A0A"/>
    <w:multiLevelType w:val="multilevel"/>
    <w:tmpl w:val="64D000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A5F00B4"/>
    <w:multiLevelType w:val="multilevel"/>
    <w:tmpl w:val="548A9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3AB453BF"/>
    <w:multiLevelType w:val="multilevel"/>
    <w:tmpl w:val="FC20F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3C6A6096"/>
    <w:multiLevelType w:val="multilevel"/>
    <w:tmpl w:val="37B20F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EB862B5"/>
    <w:multiLevelType w:val="multilevel"/>
    <w:tmpl w:val="F9E20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3ECB3F45"/>
    <w:multiLevelType w:val="multilevel"/>
    <w:tmpl w:val="0908F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3F950921"/>
    <w:multiLevelType w:val="multilevel"/>
    <w:tmpl w:val="B9544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3FA44737"/>
    <w:multiLevelType w:val="multilevel"/>
    <w:tmpl w:val="97AAF3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10A4F55"/>
    <w:multiLevelType w:val="multilevel"/>
    <w:tmpl w:val="64521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42294F67"/>
    <w:multiLevelType w:val="multilevel"/>
    <w:tmpl w:val="DED65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23C302C"/>
    <w:multiLevelType w:val="multilevel"/>
    <w:tmpl w:val="86BC6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2753F53"/>
    <w:multiLevelType w:val="multilevel"/>
    <w:tmpl w:val="348AE6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43B53414"/>
    <w:multiLevelType w:val="multilevel"/>
    <w:tmpl w:val="66C8A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50358D9"/>
    <w:multiLevelType w:val="multilevel"/>
    <w:tmpl w:val="65502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45C568B9"/>
    <w:multiLevelType w:val="multilevel"/>
    <w:tmpl w:val="AB628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46295D50"/>
    <w:multiLevelType w:val="multilevel"/>
    <w:tmpl w:val="14426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475845F9"/>
    <w:multiLevelType w:val="multilevel"/>
    <w:tmpl w:val="6944D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480249CF"/>
    <w:multiLevelType w:val="multilevel"/>
    <w:tmpl w:val="8E28F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9174BCD"/>
    <w:multiLevelType w:val="multilevel"/>
    <w:tmpl w:val="8378F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4E4203F9"/>
    <w:multiLevelType w:val="multilevel"/>
    <w:tmpl w:val="0DFCF7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0384964"/>
    <w:multiLevelType w:val="multilevel"/>
    <w:tmpl w:val="802EF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54F34134"/>
    <w:multiLevelType w:val="multilevel"/>
    <w:tmpl w:val="75444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550269EF"/>
    <w:multiLevelType w:val="multilevel"/>
    <w:tmpl w:val="76AC3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5D35264"/>
    <w:multiLevelType w:val="multilevel"/>
    <w:tmpl w:val="F8C8A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67763FC"/>
    <w:multiLevelType w:val="multilevel"/>
    <w:tmpl w:val="EA289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56DE483D"/>
    <w:multiLevelType w:val="multilevel"/>
    <w:tmpl w:val="1C625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7720B40"/>
    <w:multiLevelType w:val="multilevel"/>
    <w:tmpl w:val="ABFA0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85923C7"/>
    <w:multiLevelType w:val="multilevel"/>
    <w:tmpl w:val="830CE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59584F5B"/>
    <w:multiLevelType w:val="multilevel"/>
    <w:tmpl w:val="2566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85675B"/>
    <w:multiLevelType w:val="multilevel"/>
    <w:tmpl w:val="CD526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5D79371A"/>
    <w:multiLevelType w:val="multilevel"/>
    <w:tmpl w:val="4104A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F1A300A"/>
    <w:multiLevelType w:val="multilevel"/>
    <w:tmpl w:val="5C36F2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5FD23799"/>
    <w:multiLevelType w:val="multilevel"/>
    <w:tmpl w:val="674A1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60CD67BF"/>
    <w:multiLevelType w:val="multilevel"/>
    <w:tmpl w:val="B0ECF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61FE28F1"/>
    <w:multiLevelType w:val="multilevel"/>
    <w:tmpl w:val="C97AD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62EE1FD9"/>
    <w:multiLevelType w:val="multilevel"/>
    <w:tmpl w:val="081A0B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3B31548"/>
    <w:multiLevelType w:val="multilevel"/>
    <w:tmpl w:val="1CA2C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64ED2836"/>
    <w:multiLevelType w:val="multilevel"/>
    <w:tmpl w:val="D3E8F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5B0706E"/>
    <w:multiLevelType w:val="multilevel"/>
    <w:tmpl w:val="D7B833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69B6431F"/>
    <w:multiLevelType w:val="multilevel"/>
    <w:tmpl w:val="90E2C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AF63672"/>
    <w:multiLevelType w:val="multilevel"/>
    <w:tmpl w:val="CE04F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6C846408"/>
    <w:multiLevelType w:val="multilevel"/>
    <w:tmpl w:val="A746C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6DD66C39"/>
    <w:multiLevelType w:val="multilevel"/>
    <w:tmpl w:val="47D07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E283A15"/>
    <w:multiLevelType w:val="multilevel"/>
    <w:tmpl w:val="CFA21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6E4360A3"/>
    <w:multiLevelType w:val="multilevel"/>
    <w:tmpl w:val="1564D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6EDC48FD"/>
    <w:multiLevelType w:val="multilevel"/>
    <w:tmpl w:val="C714E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6F2B0102"/>
    <w:multiLevelType w:val="multilevel"/>
    <w:tmpl w:val="B5A88B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6F376DA8"/>
    <w:multiLevelType w:val="multilevel"/>
    <w:tmpl w:val="49FA5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0E3799B"/>
    <w:multiLevelType w:val="multilevel"/>
    <w:tmpl w:val="FE24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EE4F66"/>
    <w:multiLevelType w:val="multilevel"/>
    <w:tmpl w:val="65669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74792919"/>
    <w:multiLevelType w:val="multilevel"/>
    <w:tmpl w:val="BDD08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74E303ED"/>
    <w:multiLevelType w:val="multilevel"/>
    <w:tmpl w:val="B3D81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76160D73"/>
    <w:multiLevelType w:val="multilevel"/>
    <w:tmpl w:val="4970A0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77FA1558"/>
    <w:multiLevelType w:val="multilevel"/>
    <w:tmpl w:val="F4FC0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78744A35"/>
    <w:multiLevelType w:val="multilevel"/>
    <w:tmpl w:val="484E2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78FC3719"/>
    <w:multiLevelType w:val="multilevel"/>
    <w:tmpl w:val="08145F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90E6E57"/>
    <w:multiLevelType w:val="multilevel"/>
    <w:tmpl w:val="9F0E4B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7AD109CB"/>
    <w:multiLevelType w:val="multilevel"/>
    <w:tmpl w:val="A72CE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7D945EFF"/>
    <w:multiLevelType w:val="multilevel"/>
    <w:tmpl w:val="2A984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7DFC0526"/>
    <w:multiLevelType w:val="multilevel"/>
    <w:tmpl w:val="4B3E1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7DFE58B5"/>
    <w:multiLevelType w:val="multilevel"/>
    <w:tmpl w:val="CDAA92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7F861CCB"/>
    <w:multiLevelType w:val="multilevel"/>
    <w:tmpl w:val="7D14E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18622728">
    <w:abstractNumId w:val="22"/>
  </w:num>
  <w:num w:numId="2" w16cid:durableId="1178932828">
    <w:abstractNumId w:val="11"/>
  </w:num>
  <w:num w:numId="3" w16cid:durableId="819928260">
    <w:abstractNumId w:val="85"/>
  </w:num>
  <w:num w:numId="4" w16cid:durableId="632557965">
    <w:abstractNumId w:val="68"/>
  </w:num>
  <w:num w:numId="5" w16cid:durableId="965355827">
    <w:abstractNumId w:val="15"/>
  </w:num>
  <w:num w:numId="6" w16cid:durableId="1375539555">
    <w:abstractNumId w:val="43"/>
  </w:num>
  <w:num w:numId="7" w16cid:durableId="1536575284">
    <w:abstractNumId w:val="72"/>
  </w:num>
  <w:num w:numId="8" w16cid:durableId="2112241362">
    <w:abstractNumId w:val="108"/>
  </w:num>
  <w:num w:numId="9" w16cid:durableId="1758090568">
    <w:abstractNumId w:val="61"/>
  </w:num>
  <w:num w:numId="10" w16cid:durableId="1324698494">
    <w:abstractNumId w:val="55"/>
  </w:num>
  <w:num w:numId="11" w16cid:durableId="1623733767">
    <w:abstractNumId w:val="84"/>
  </w:num>
  <w:num w:numId="12" w16cid:durableId="283006257">
    <w:abstractNumId w:val="48"/>
  </w:num>
  <w:num w:numId="13" w16cid:durableId="1994872633">
    <w:abstractNumId w:val="67"/>
  </w:num>
  <w:num w:numId="14" w16cid:durableId="423187476">
    <w:abstractNumId w:val="9"/>
  </w:num>
  <w:num w:numId="15" w16cid:durableId="324867142">
    <w:abstractNumId w:val="31"/>
  </w:num>
  <w:num w:numId="16" w16cid:durableId="1020425470">
    <w:abstractNumId w:val="62"/>
  </w:num>
  <w:num w:numId="17" w16cid:durableId="36126565">
    <w:abstractNumId w:val="46"/>
  </w:num>
  <w:num w:numId="18" w16cid:durableId="987515982">
    <w:abstractNumId w:val="73"/>
  </w:num>
  <w:num w:numId="19" w16cid:durableId="1094083703">
    <w:abstractNumId w:val="87"/>
  </w:num>
  <w:num w:numId="20" w16cid:durableId="754209801">
    <w:abstractNumId w:val="40"/>
  </w:num>
  <w:num w:numId="21" w16cid:durableId="1632976706">
    <w:abstractNumId w:val="93"/>
  </w:num>
  <w:num w:numId="22" w16cid:durableId="98530361">
    <w:abstractNumId w:val="77"/>
  </w:num>
  <w:num w:numId="23" w16cid:durableId="221138171">
    <w:abstractNumId w:val="56"/>
  </w:num>
  <w:num w:numId="24" w16cid:durableId="1895770475">
    <w:abstractNumId w:val="13"/>
  </w:num>
  <w:num w:numId="25" w16cid:durableId="118108405">
    <w:abstractNumId w:val="60"/>
  </w:num>
  <w:num w:numId="26" w16cid:durableId="257107340">
    <w:abstractNumId w:val="33"/>
  </w:num>
  <w:num w:numId="27" w16cid:durableId="1109817287">
    <w:abstractNumId w:val="34"/>
  </w:num>
  <w:num w:numId="28" w16cid:durableId="1892761320">
    <w:abstractNumId w:val="45"/>
  </w:num>
  <w:num w:numId="29" w16cid:durableId="280697">
    <w:abstractNumId w:val="41"/>
  </w:num>
  <w:num w:numId="30" w16cid:durableId="314720340">
    <w:abstractNumId w:val="82"/>
  </w:num>
  <w:num w:numId="31" w16cid:durableId="1846241800">
    <w:abstractNumId w:val="49"/>
  </w:num>
  <w:num w:numId="32" w16cid:durableId="526913755">
    <w:abstractNumId w:val="51"/>
  </w:num>
  <w:num w:numId="33" w16cid:durableId="972490093">
    <w:abstractNumId w:val="109"/>
  </w:num>
  <w:num w:numId="34" w16cid:durableId="185949742">
    <w:abstractNumId w:val="70"/>
  </w:num>
  <w:num w:numId="35" w16cid:durableId="585922209">
    <w:abstractNumId w:val="103"/>
  </w:num>
  <w:num w:numId="36" w16cid:durableId="736585919">
    <w:abstractNumId w:val="21"/>
  </w:num>
  <w:num w:numId="37" w16cid:durableId="104929835">
    <w:abstractNumId w:val="106"/>
  </w:num>
  <w:num w:numId="38" w16cid:durableId="301275932">
    <w:abstractNumId w:val="4"/>
  </w:num>
  <w:num w:numId="39" w16cid:durableId="919211937">
    <w:abstractNumId w:val="23"/>
  </w:num>
  <w:num w:numId="40" w16cid:durableId="1882088656">
    <w:abstractNumId w:val="44"/>
  </w:num>
  <w:num w:numId="41" w16cid:durableId="1600789838">
    <w:abstractNumId w:val="104"/>
  </w:num>
  <w:num w:numId="42" w16cid:durableId="4402983">
    <w:abstractNumId w:val="3"/>
  </w:num>
  <w:num w:numId="43" w16cid:durableId="1442408066">
    <w:abstractNumId w:val="79"/>
  </w:num>
  <w:num w:numId="44" w16cid:durableId="247008564">
    <w:abstractNumId w:val="26"/>
  </w:num>
  <w:num w:numId="45" w16cid:durableId="805858516">
    <w:abstractNumId w:val="63"/>
  </w:num>
  <w:num w:numId="46" w16cid:durableId="1337145895">
    <w:abstractNumId w:val="102"/>
  </w:num>
  <w:num w:numId="47" w16cid:durableId="1492409749">
    <w:abstractNumId w:val="32"/>
  </w:num>
  <w:num w:numId="48" w16cid:durableId="1182741035">
    <w:abstractNumId w:val="30"/>
  </w:num>
  <w:num w:numId="49" w16cid:durableId="387264394">
    <w:abstractNumId w:val="7"/>
  </w:num>
  <w:num w:numId="50" w16cid:durableId="1095252816">
    <w:abstractNumId w:val="90"/>
  </w:num>
  <w:num w:numId="51" w16cid:durableId="1447503844">
    <w:abstractNumId w:val="83"/>
  </w:num>
  <w:num w:numId="52" w16cid:durableId="596864464">
    <w:abstractNumId w:val="94"/>
  </w:num>
  <w:num w:numId="53" w16cid:durableId="775293523">
    <w:abstractNumId w:val="59"/>
  </w:num>
  <w:num w:numId="54" w16cid:durableId="1212840130">
    <w:abstractNumId w:val="64"/>
  </w:num>
  <w:num w:numId="55" w16cid:durableId="2010133677">
    <w:abstractNumId w:val="91"/>
  </w:num>
  <w:num w:numId="56" w16cid:durableId="894662051">
    <w:abstractNumId w:val="97"/>
  </w:num>
  <w:num w:numId="57" w16cid:durableId="624313904">
    <w:abstractNumId w:val="24"/>
  </w:num>
  <w:num w:numId="58" w16cid:durableId="78138632">
    <w:abstractNumId w:val="5"/>
  </w:num>
  <w:num w:numId="59" w16cid:durableId="614411063">
    <w:abstractNumId w:val="58"/>
  </w:num>
  <w:num w:numId="60" w16cid:durableId="1202085309">
    <w:abstractNumId w:val="86"/>
  </w:num>
  <w:num w:numId="61" w16cid:durableId="995063186">
    <w:abstractNumId w:val="74"/>
  </w:num>
  <w:num w:numId="62" w16cid:durableId="581765255">
    <w:abstractNumId w:val="0"/>
  </w:num>
  <w:num w:numId="63" w16cid:durableId="595097134">
    <w:abstractNumId w:val="29"/>
  </w:num>
  <w:num w:numId="64" w16cid:durableId="1553078760">
    <w:abstractNumId w:val="88"/>
  </w:num>
  <w:num w:numId="65" w16cid:durableId="58679624">
    <w:abstractNumId w:val="57"/>
  </w:num>
  <w:num w:numId="66" w16cid:durableId="674497371">
    <w:abstractNumId w:val="2"/>
  </w:num>
  <w:num w:numId="67" w16cid:durableId="423499650">
    <w:abstractNumId w:val="27"/>
  </w:num>
  <w:num w:numId="68" w16cid:durableId="1594164425">
    <w:abstractNumId w:val="12"/>
  </w:num>
  <w:num w:numId="69" w16cid:durableId="999120238">
    <w:abstractNumId w:val="92"/>
  </w:num>
  <w:num w:numId="70" w16cid:durableId="537546788">
    <w:abstractNumId w:val="50"/>
  </w:num>
  <w:num w:numId="71" w16cid:durableId="422536234">
    <w:abstractNumId w:val="52"/>
  </w:num>
  <w:num w:numId="72" w16cid:durableId="126507819">
    <w:abstractNumId w:val="95"/>
  </w:num>
  <w:num w:numId="73" w16cid:durableId="1786120269">
    <w:abstractNumId w:val="100"/>
  </w:num>
  <w:num w:numId="74" w16cid:durableId="2001882621">
    <w:abstractNumId w:val="54"/>
  </w:num>
  <w:num w:numId="75" w16cid:durableId="696590304">
    <w:abstractNumId w:val="18"/>
  </w:num>
  <w:num w:numId="76" w16cid:durableId="1484277931">
    <w:abstractNumId w:val="20"/>
  </w:num>
  <w:num w:numId="77" w16cid:durableId="1189678341">
    <w:abstractNumId w:val="10"/>
  </w:num>
  <w:num w:numId="78" w16cid:durableId="796026363">
    <w:abstractNumId w:val="25"/>
  </w:num>
  <w:num w:numId="79" w16cid:durableId="200558240">
    <w:abstractNumId w:val="71"/>
  </w:num>
  <w:num w:numId="80" w16cid:durableId="2001881664">
    <w:abstractNumId w:val="19"/>
  </w:num>
  <w:num w:numId="81" w16cid:durableId="1595287670">
    <w:abstractNumId w:val="98"/>
  </w:num>
  <w:num w:numId="82" w16cid:durableId="407653686">
    <w:abstractNumId w:val="101"/>
  </w:num>
  <w:num w:numId="83" w16cid:durableId="1338801113">
    <w:abstractNumId w:val="78"/>
  </w:num>
  <w:num w:numId="84" w16cid:durableId="1557815376">
    <w:abstractNumId w:val="107"/>
  </w:num>
  <w:num w:numId="85" w16cid:durableId="573668592">
    <w:abstractNumId w:val="99"/>
  </w:num>
  <w:num w:numId="86" w16cid:durableId="1671831423">
    <w:abstractNumId w:val="65"/>
  </w:num>
  <w:num w:numId="87" w16cid:durableId="45417102">
    <w:abstractNumId w:val="35"/>
  </w:num>
  <w:num w:numId="88" w16cid:durableId="658776305">
    <w:abstractNumId w:val="105"/>
  </w:num>
  <w:num w:numId="89" w16cid:durableId="2137523520">
    <w:abstractNumId w:val="14"/>
  </w:num>
  <w:num w:numId="90" w16cid:durableId="137966179">
    <w:abstractNumId w:val="81"/>
  </w:num>
  <w:num w:numId="91" w16cid:durableId="1088581648">
    <w:abstractNumId w:val="75"/>
  </w:num>
  <w:num w:numId="92" w16cid:durableId="2092966570">
    <w:abstractNumId w:val="37"/>
  </w:num>
  <w:num w:numId="93" w16cid:durableId="1626498606">
    <w:abstractNumId w:val="16"/>
  </w:num>
  <w:num w:numId="94" w16cid:durableId="179660982">
    <w:abstractNumId w:val="42"/>
  </w:num>
  <w:num w:numId="95" w16cid:durableId="852038079">
    <w:abstractNumId w:val="6"/>
  </w:num>
  <w:num w:numId="96" w16cid:durableId="733695730">
    <w:abstractNumId w:val="38"/>
  </w:num>
  <w:num w:numId="97" w16cid:durableId="203448597">
    <w:abstractNumId w:val="69"/>
  </w:num>
  <w:num w:numId="98" w16cid:durableId="1078285630">
    <w:abstractNumId w:val="89"/>
  </w:num>
  <w:num w:numId="99" w16cid:durableId="1180126369">
    <w:abstractNumId w:val="17"/>
  </w:num>
  <w:num w:numId="100" w16cid:durableId="1349064906">
    <w:abstractNumId w:val="36"/>
  </w:num>
  <w:num w:numId="101" w16cid:durableId="2041472976">
    <w:abstractNumId w:val="47"/>
  </w:num>
  <w:num w:numId="102" w16cid:durableId="1216701340">
    <w:abstractNumId w:val="66"/>
  </w:num>
  <w:num w:numId="103" w16cid:durableId="2095735051">
    <w:abstractNumId w:val="28"/>
  </w:num>
  <w:num w:numId="104" w16cid:durableId="1261184837">
    <w:abstractNumId w:val="39"/>
  </w:num>
  <w:num w:numId="105" w16cid:durableId="1019549017">
    <w:abstractNumId w:val="53"/>
  </w:num>
  <w:num w:numId="106" w16cid:durableId="626858931">
    <w:abstractNumId w:val="1"/>
  </w:num>
  <w:num w:numId="107" w16cid:durableId="137117870">
    <w:abstractNumId w:val="80"/>
  </w:num>
  <w:num w:numId="108" w16cid:durableId="1458177577">
    <w:abstractNumId w:val="76"/>
  </w:num>
  <w:num w:numId="109" w16cid:durableId="1497914599">
    <w:abstractNumId w:val="8"/>
  </w:num>
  <w:num w:numId="110" w16cid:durableId="1921405010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53A"/>
    <w:rsid w:val="00054E49"/>
    <w:rsid w:val="0006125B"/>
    <w:rsid w:val="00246CA7"/>
    <w:rsid w:val="002B2CDE"/>
    <w:rsid w:val="0039219C"/>
    <w:rsid w:val="004C62A2"/>
    <w:rsid w:val="0057469B"/>
    <w:rsid w:val="005851F3"/>
    <w:rsid w:val="00674FE8"/>
    <w:rsid w:val="006849E3"/>
    <w:rsid w:val="006F653A"/>
    <w:rsid w:val="009A35D5"/>
    <w:rsid w:val="00CC4AE8"/>
    <w:rsid w:val="00CF4DB9"/>
    <w:rsid w:val="00EB616D"/>
    <w:rsid w:val="00EE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C1EED"/>
  <w15:docId w15:val="{C6B33767-70B8-8F48-A03F-AC06EA71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CF4D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DB9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06125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25B"/>
  </w:style>
  <w:style w:type="character" w:styleId="PageNumber">
    <w:name w:val="page number"/>
    <w:basedOn w:val="DefaultParagraphFont"/>
    <w:uiPriority w:val="99"/>
    <w:semiHidden/>
    <w:unhideWhenUsed/>
    <w:rsid w:val="0006125B"/>
  </w:style>
  <w:style w:type="paragraph" w:styleId="Header">
    <w:name w:val="header"/>
    <w:basedOn w:val="Normal"/>
    <w:link w:val="HeaderChar"/>
    <w:uiPriority w:val="99"/>
    <w:unhideWhenUsed/>
    <w:rsid w:val="0006125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25B"/>
  </w:style>
  <w:style w:type="paragraph" w:styleId="NormalWeb">
    <w:name w:val="Normal (Web)"/>
    <w:basedOn w:val="Normal"/>
    <w:uiPriority w:val="99"/>
    <w:semiHidden/>
    <w:unhideWhenUsed/>
    <w:rsid w:val="002B2C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1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78</Pages>
  <Words>7461</Words>
  <Characters>42531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Wong</cp:lastModifiedBy>
  <cp:revision>13</cp:revision>
  <dcterms:created xsi:type="dcterms:W3CDTF">2025-12-04T16:19:00Z</dcterms:created>
  <dcterms:modified xsi:type="dcterms:W3CDTF">2025-12-04T16:47:00Z</dcterms:modified>
</cp:coreProperties>
</file>