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53C9D1" w14:textId="416EF1CD" w:rsidR="00831E03" w:rsidRDefault="00831E03" w:rsidP="00831E03">
      <w:pPr>
        <w:rPr>
          <w:rFonts w:hAnsi="宋体"/>
          <w:b/>
          <w:sz w:val="32"/>
          <w:szCs w:val="32"/>
        </w:rPr>
      </w:pPr>
    </w:p>
    <w:p w14:paraId="0A4A7E99" w14:textId="77777777" w:rsidR="00831E03" w:rsidRDefault="00831E03" w:rsidP="00831E03">
      <w:pPr>
        <w:jc w:val="center"/>
        <w:rPr>
          <w:spacing w:val="-12"/>
          <w:kern w:val="40"/>
          <w:sz w:val="36"/>
        </w:rPr>
      </w:pPr>
    </w:p>
    <w:p w14:paraId="66E76A81" w14:textId="45AA2A88" w:rsidR="00831E03" w:rsidRDefault="00831E03" w:rsidP="00831E03">
      <w:pPr>
        <w:jc w:val="center"/>
        <w:rPr>
          <w:rFonts w:hAnsi="宋体"/>
          <w:b/>
          <w:sz w:val="36"/>
          <w:szCs w:val="36"/>
        </w:rPr>
      </w:pPr>
      <w:r w:rsidRPr="004E0425">
        <w:rPr>
          <w:rFonts w:hAnsi="宋体" w:hint="eastAsia"/>
          <w:b/>
          <w:sz w:val="36"/>
          <w:szCs w:val="36"/>
        </w:rPr>
        <w:t>简易无接触温度测量与身份识别装置</w:t>
      </w:r>
      <w:r>
        <w:rPr>
          <w:rFonts w:hAnsi="宋体" w:hint="eastAsia"/>
          <w:b/>
          <w:sz w:val="36"/>
          <w:szCs w:val="36"/>
        </w:rPr>
        <w:t>（</w:t>
      </w:r>
      <w:r>
        <w:rPr>
          <w:b/>
          <w:sz w:val="36"/>
          <w:szCs w:val="36"/>
        </w:rPr>
        <w:t>F</w:t>
      </w:r>
      <w:r>
        <w:rPr>
          <w:rFonts w:hAnsi="宋体" w:hint="eastAsia"/>
          <w:b/>
          <w:sz w:val="36"/>
          <w:szCs w:val="36"/>
        </w:rPr>
        <w:t>题）</w:t>
      </w:r>
    </w:p>
    <w:p w14:paraId="2C2E899C" w14:textId="1061F639" w:rsidR="00573C55" w:rsidRDefault="00573C55" w:rsidP="00831E03">
      <w:pPr>
        <w:jc w:val="center"/>
        <w:rPr>
          <w:rFonts w:hAnsi="宋体"/>
          <w:b/>
          <w:sz w:val="36"/>
          <w:szCs w:val="36"/>
        </w:rPr>
      </w:pPr>
    </w:p>
    <w:p w14:paraId="192FA64D" w14:textId="540B9749" w:rsidR="00573C55" w:rsidRDefault="00573C55" w:rsidP="00831E03">
      <w:pPr>
        <w:jc w:val="center"/>
        <w:rPr>
          <w:rFonts w:hAnsi="宋体"/>
          <w:b/>
          <w:sz w:val="36"/>
          <w:szCs w:val="36"/>
        </w:rPr>
      </w:pPr>
    </w:p>
    <w:p w14:paraId="5BB7B804" w14:textId="321B4BE5" w:rsidR="00573C55" w:rsidRDefault="00573C55" w:rsidP="00831E03">
      <w:pPr>
        <w:jc w:val="center"/>
        <w:rPr>
          <w:rFonts w:hAnsi="宋体"/>
          <w:b/>
          <w:sz w:val="36"/>
          <w:szCs w:val="36"/>
        </w:rPr>
      </w:pPr>
    </w:p>
    <w:p w14:paraId="5C3B4CE2" w14:textId="77777777" w:rsidR="00573C55" w:rsidRPr="00573C55" w:rsidRDefault="00573C55" w:rsidP="00831E03">
      <w:pPr>
        <w:jc w:val="center"/>
        <w:rPr>
          <w:rFonts w:hint="eastAsia"/>
          <w:b/>
          <w:sz w:val="36"/>
          <w:szCs w:val="36"/>
        </w:rPr>
      </w:pPr>
    </w:p>
    <w:p w14:paraId="52C33C92" w14:textId="77777777" w:rsidR="00831E03" w:rsidRDefault="00831E03" w:rsidP="00831E03">
      <w:pPr>
        <w:rPr>
          <w:b/>
          <w:sz w:val="32"/>
          <w:szCs w:val="32"/>
        </w:rPr>
      </w:pPr>
    </w:p>
    <w:p w14:paraId="2C3982B6" w14:textId="72E36DA7" w:rsidR="00831E03" w:rsidRPr="00831E03" w:rsidRDefault="00831E03" w:rsidP="00831E03">
      <w:pPr>
        <w:jc w:val="center"/>
        <w:rPr>
          <w:b/>
          <w:sz w:val="32"/>
          <w:szCs w:val="32"/>
        </w:rPr>
      </w:pPr>
      <w:r w:rsidRPr="00A74763">
        <w:rPr>
          <w:b/>
          <w:sz w:val="32"/>
          <w:szCs w:val="32"/>
        </w:rPr>
        <w:t>2020216</w:t>
      </w:r>
    </w:p>
    <w:p w14:paraId="583F2A66" w14:textId="77777777" w:rsidR="00831E03" w:rsidRDefault="00831E03">
      <w:pPr>
        <w:widowControl/>
        <w:jc w:val="left"/>
        <w:rPr>
          <w:rFonts w:hAnsi="宋体"/>
          <w:b/>
          <w:sz w:val="32"/>
          <w:szCs w:val="32"/>
        </w:rPr>
      </w:pPr>
      <w:r>
        <w:rPr>
          <w:rFonts w:hAnsi="宋体"/>
          <w:b/>
          <w:sz w:val="32"/>
          <w:szCs w:val="32"/>
        </w:rPr>
        <w:br w:type="page"/>
      </w:r>
    </w:p>
    <w:p w14:paraId="08E12C58" w14:textId="77777777" w:rsidR="00EC48AE" w:rsidRDefault="00EC48AE" w:rsidP="00831E03">
      <w:pPr>
        <w:rPr>
          <w:rFonts w:hAnsi="宋体"/>
          <w:b/>
          <w:sz w:val="32"/>
          <w:szCs w:val="32"/>
        </w:rPr>
      </w:pPr>
    </w:p>
    <w:p w14:paraId="0A75F230" w14:textId="01873047" w:rsidR="007B130F" w:rsidRDefault="00EE1ADA" w:rsidP="004E0425">
      <w:pPr>
        <w:jc w:val="center"/>
        <w:rPr>
          <w:rFonts w:hAnsi="宋体"/>
          <w:b/>
          <w:sz w:val="32"/>
          <w:szCs w:val="32"/>
        </w:rPr>
      </w:pPr>
      <w:r>
        <w:rPr>
          <w:rFonts w:hAnsi="宋体"/>
          <w:b/>
          <w:sz w:val="32"/>
          <w:szCs w:val="32"/>
        </w:rPr>
        <w:t>摘</w:t>
      </w:r>
      <w:r>
        <w:rPr>
          <w:b/>
          <w:sz w:val="32"/>
          <w:szCs w:val="32"/>
        </w:rPr>
        <w:t xml:space="preserve">    </w:t>
      </w:r>
      <w:r>
        <w:rPr>
          <w:rFonts w:hAnsi="宋体"/>
          <w:b/>
          <w:sz w:val="32"/>
          <w:szCs w:val="32"/>
        </w:rPr>
        <w:t>要</w:t>
      </w:r>
    </w:p>
    <w:p w14:paraId="54798CE5" w14:textId="29647419" w:rsidR="00325583" w:rsidRPr="000129AA" w:rsidRDefault="000129AA" w:rsidP="00325583">
      <w:pPr>
        <w:spacing w:line="440" w:lineRule="exact"/>
        <w:rPr>
          <w:rFonts w:ascii="宋体" w:hAnsi="宋体"/>
          <w:bCs/>
          <w:sz w:val="24"/>
          <w:szCs w:val="24"/>
        </w:rPr>
      </w:pPr>
      <w:r w:rsidRPr="000129AA">
        <w:rPr>
          <w:rFonts w:ascii="宋体" w:hAnsi="宋体" w:hint="eastAsia"/>
          <w:b/>
          <w:sz w:val="24"/>
          <w:szCs w:val="24"/>
        </w:rPr>
        <w:t>摘要：</w:t>
      </w:r>
      <w:r w:rsidR="00EE1ADA" w:rsidRPr="00EE1ADA">
        <w:rPr>
          <w:rFonts w:ascii="宋体" w:hAnsi="宋体" w:hint="eastAsia"/>
          <w:bCs/>
          <w:sz w:val="24"/>
          <w:szCs w:val="24"/>
        </w:rPr>
        <w:t>本</w:t>
      </w:r>
      <w:r w:rsidR="00711E91">
        <w:rPr>
          <w:rFonts w:ascii="宋体" w:hAnsi="宋体" w:hint="eastAsia"/>
          <w:bCs/>
          <w:sz w:val="24"/>
          <w:szCs w:val="24"/>
        </w:rPr>
        <w:t>装置</w:t>
      </w:r>
      <w:r w:rsidR="00EE1ADA" w:rsidRPr="00EE1ADA">
        <w:rPr>
          <w:rFonts w:ascii="宋体" w:hAnsi="宋体" w:hint="eastAsia"/>
          <w:bCs/>
          <w:sz w:val="24"/>
          <w:szCs w:val="24"/>
        </w:rPr>
        <w:t>采用STM32F407单片机作为主控模块，</w:t>
      </w:r>
      <w:r w:rsidR="001F1D97">
        <w:rPr>
          <w:rFonts w:ascii="宋体" w:hAnsi="宋体" w:hint="eastAsia"/>
          <w:bCs/>
          <w:sz w:val="24"/>
          <w:szCs w:val="24"/>
        </w:rPr>
        <w:t>设</w:t>
      </w:r>
      <w:r w:rsidR="00EE1ADA" w:rsidRPr="00EE1ADA">
        <w:rPr>
          <w:rFonts w:ascii="宋体" w:hAnsi="宋体" w:hint="eastAsia"/>
          <w:bCs/>
          <w:sz w:val="24"/>
          <w:szCs w:val="24"/>
        </w:rPr>
        <w:t>计主要包括无接触</w:t>
      </w:r>
      <w:r w:rsidR="002123AF">
        <w:rPr>
          <w:rFonts w:ascii="宋体" w:hAnsi="宋体" w:hint="eastAsia"/>
          <w:bCs/>
          <w:sz w:val="24"/>
          <w:szCs w:val="24"/>
        </w:rPr>
        <w:t>红外测温模块</w:t>
      </w:r>
      <w:r w:rsidR="00CE167C">
        <w:rPr>
          <w:rFonts w:ascii="宋体" w:hAnsi="宋体" w:hint="eastAsia"/>
          <w:bCs/>
          <w:sz w:val="24"/>
          <w:szCs w:val="24"/>
        </w:rPr>
        <w:t>电路</w:t>
      </w:r>
      <w:r w:rsidR="00EE1ADA" w:rsidRPr="00EE1ADA">
        <w:rPr>
          <w:rFonts w:ascii="宋体" w:hAnsi="宋体" w:hint="eastAsia"/>
          <w:bCs/>
          <w:sz w:val="24"/>
          <w:szCs w:val="24"/>
        </w:rPr>
        <w:t>，基于K210芯片</w:t>
      </w:r>
      <w:r w:rsidR="00237675">
        <w:rPr>
          <w:rFonts w:ascii="宋体" w:hAnsi="宋体" w:hint="eastAsia"/>
          <w:bCs/>
          <w:sz w:val="24"/>
          <w:szCs w:val="24"/>
        </w:rPr>
        <w:t>的人体</w:t>
      </w:r>
      <w:r w:rsidR="00EE1ADA" w:rsidRPr="00EE1ADA">
        <w:rPr>
          <w:rFonts w:ascii="宋体" w:hAnsi="宋体" w:hint="eastAsia"/>
          <w:bCs/>
          <w:sz w:val="24"/>
          <w:szCs w:val="24"/>
        </w:rPr>
        <w:t>识别模块，TF</w:t>
      </w:r>
      <w:r w:rsidR="0096565A">
        <w:rPr>
          <w:rFonts w:ascii="宋体" w:hAnsi="宋体"/>
          <w:bCs/>
          <w:sz w:val="24"/>
          <w:szCs w:val="24"/>
        </w:rPr>
        <w:t>T</w:t>
      </w:r>
      <w:r w:rsidR="00EE1ADA" w:rsidRPr="00EE1ADA">
        <w:rPr>
          <w:rFonts w:ascii="宋体" w:hAnsi="宋体" w:hint="eastAsia"/>
          <w:bCs/>
          <w:sz w:val="24"/>
          <w:szCs w:val="24"/>
        </w:rPr>
        <w:t>液晶显示屏模块</w:t>
      </w:r>
      <w:r w:rsidR="008157AA">
        <w:rPr>
          <w:rFonts w:ascii="宋体" w:hAnsi="宋体" w:hint="eastAsia"/>
          <w:bCs/>
          <w:sz w:val="24"/>
          <w:szCs w:val="24"/>
        </w:rPr>
        <w:t>和</w:t>
      </w:r>
      <w:r w:rsidR="00EE1ADA" w:rsidRPr="00EE1ADA">
        <w:rPr>
          <w:rFonts w:ascii="宋体" w:hAnsi="宋体" w:hint="eastAsia"/>
          <w:bCs/>
          <w:sz w:val="24"/>
          <w:szCs w:val="24"/>
        </w:rPr>
        <w:t>电源模块</w:t>
      </w:r>
      <w:r w:rsidR="008157AA">
        <w:rPr>
          <w:rFonts w:ascii="宋体" w:hAnsi="宋体" w:hint="eastAsia"/>
          <w:bCs/>
          <w:sz w:val="24"/>
          <w:szCs w:val="24"/>
        </w:rPr>
        <w:t>。这四部分</w:t>
      </w:r>
      <w:r w:rsidR="00EE1ADA">
        <w:rPr>
          <w:rFonts w:ascii="宋体" w:hAnsi="宋体" w:hint="eastAsia"/>
          <w:bCs/>
          <w:sz w:val="24"/>
          <w:szCs w:val="24"/>
        </w:rPr>
        <w:t>构成</w:t>
      </w:r>
      <w:r w:rsidR="00EE1ADA" w:rsidRPr="00EE1ADA">
        <w:rPr>
          <w:rFonts w:ascii="宋体" w:hAnsi="宋体" w:hint="eastAsia"/>
          <w:bCs/>
          <w:sz w:val="24"/>
          <w:szCs w:val="24"/>
        </w:rPr>
        <w:t>简易无接触温度测量与身份识别装置</w:t>
      </w:r>
      <w:r w:rsidR="008157AA">
        <w:rPr>
          <w:rFonts w:ascii="宋体" w:hAnsi="宋体" w:hint="eastAsia"/>
          <w:bCs/>
          <w:sz w:val="24"/>
          <w:szCs w:val="24"/>
        </w:rPr>
        <w:t>。该</w:t>
      </w:r>
      <w:r w:rsidR="00711E91">
        <w:rPr>
          <w:rFonts w:ascii="宋体" w:hAnsi="宋体" w:hint="eastAsia"/>
          <w:bCs/>
          <w:sz w:val="24"/>
          <w:szCs w:val="24"/>
        </w:rPr>
        <w:t>装置</w:t>
      </w:r>
      <w:r w:rsidR="008157AA">
        <w:rPr>
          <w:rFonts w:ascii="宋体" w:hAnsi="宋体" w:hint="eastAsia"/>
          <w:bCs/>
          <w:sz w:val="24"/>
          <w:szCs w:val="24"/>
        </w:rPr>
        <w:t>将</w:t>
      </w:r>
      <w:r w:rsidR="00EE36C9" w:rsidRPr="00EE36C9">
        <w:rPr>
          <w:rFonts w:ascii="宋体" w:hAnsi="宋体" w:hint="eastAsia"/>
          <w:bCs/>
          <w:sz w:val="24"/>
          <w:szCs w:val="24"/>
        </w:rPr>
        <w:t>物体自身红外辐射的能量进行转变成电信号</w:t>
      </w:r>
      <w:r w:rsidR="008157AA">
        <w:rPr>
          <w:rFonts w:ascii="宋体" w:hAnsi="宋体" w:hint="eastAsia"/>
          <w:bCs/>
          <w:sz w:val="24"/>
          <w:szCs w:val="24"/>
        </w:rPr>
        <w:t>，经过</w:t>
      </w:r>
      <w:r w:rsidR="00EE36C9" w:rsidRPr="00EE36C9">
        <w:rPr>
          <w:rFonts w:ascii="宋体" w:hAnsi="宋体" w:hint="eastAsia"/>
          <w:bCs/>
          <w:sz w:val="24"/>
          <w:szCs w:val="24"/>
        </w:rPr>
        <w:t>温度</w:t>
      </w:r>
      <w:r w:rsidR="00EE36C9">
        <w:rPr>
          <w:rFonts w:ascii="宋体" w:hAnsi="宋体" w:hint="eastAsia"/>
          <w:bCs/>
          <w:sz w:val="24"/>
          <w:szCs w:val="24"/>
        </w:rPr>
        <w:t>补偿</w:t>
      </w:r>
      <w:r w:rsidR="00EE36C9" w:rsidRPr="00EE36C9">
        <w:rPr>
          <w:rFonts w:ascii="宋体" w:hAnsi="宋体" w:hint="eastAsia"/>
          <w:bCs/>
          <w:sz w:val="24"/>
          <w:szCs w:val="24"/>
        </w:rPr>
        <w:t>处理，</w:t>
      </w:r>
      <w:r w:rsidR="008157AA">
        <w:rPr>
          <w:rFonts w:ascii="宋体" w:hAnsi="宋体" w:hint="eastAsia"/>
          <w:bCs/>
          <w:sz w:val="24"/>
          <w:szCs w:val="24"/>
        </w:rPr>
        <w:t>最终</w:t>
      </w:r>
      <w:r w:rsidR="00120872">
        <w:rPr>
          <w:rFonts w:ascii="宋体" w:hAnsi="宋体" w:hint="eastAsia"/>
          <w:bCs/>
          <w:sz w:val="24"/>
          <w:szCs w:val="24"/>
        </w:rPr>
        <w:t>由</w:t>
      </w:r>
      <w:r w:rsidR="00C11C2E">
        <w:rPr>
          <w:rFonts w:ascii="宋体" w:hAnsi="宋体" w:hint="eastAsia"/>
          <w:bCs/>
          <w:sz w:val="24"/>
          <w:szCs w:val="24"/>
        </w:rPr>
        <w:t>S</w:t>
      </w:r>
      <w:r w:rsidR="00C11C2E">
        <w:rPr>
          <w:rFonts w:ascii="宋体" w:hAnsi="宋体"/>
          <w:bCs/>
          <w:sz w:val="24"/>
          <w:szCs w:val="24"/>
        </w:rPr>
        <w:t>TM32</w:t>
      </w:r>
      <w:r w:rsidR="00C11C2E">
        <w:rPr>
          <w:rFonts w:ascii="宋体" w:hAnsi="宋体" w:hint="eastAsia"/>
          <w:bCs/>
          <w:sz w:val="24"/>
          <w:szCs w:val="24"/>
        </w:rPr>
        <w:t>单片机</w:t>
      </w:r>
      <w:r w:rsidR="00EE36C9">
        <w:rPr>
          <w:rFonts w:ascii="宋体" w:hAnsi="宋体" w:hint="eastAsia"/>
          <w:bCs/>
          <w:sz w:val="24"/>
          <w:szCs w:val="24"/>
        </w:rPr>
        <w:t>获取温度</w:t>
      </w:r>
      <w:r w:rsidR="00C11C2E">
        <w:rPr>
          <w:rFonts w:ascii="宋体" w:hAnsi="宋体" w:hint="eastAsia"/>
          <w:bCs/>
          <w:sz w:val="24"/>
          <w:szCs w:val="24"/>
        </w:rPr>
        <w:t>并</w:t>
      </w:r>
      <w:r w:rsidR="008157AA">
        <w:rPr>
          <w:rFonts w:ascii="宋体" w:hAnsi="宋体" w:hint="eastAsia"/>
          <w:bCs/>
          <w:sz w:val="24"/>
          <w:szCs w:val="24"/>
        </w:rPr>
        <w:t>实时</w:t>
      </w:r>
      <w:r w:rsidR="00C11C2E">
        <w:rPr>
          <w:rFonts w:ascii="宋体" w:hAnsi="宋体" w:hint="eastAsia"/>
          <w:bCs/>
          <w:sz w:val="24"/>
          <w:szCs w:val="24"/>
        </w:rPr>
        <w:t>显示</w:t>
      </w:r>
      <w:r w:rsidR="00EE36C9">
        <w:rPr>
          <w:rFonts w:ascii="宋体" w:hAnsi="宋体" w:hint="eastAsia"/>
          <w:bCs/>
          <w:sz w:val="24"/>
          <w:szCs w:val="24"/>
        </w:rPr>
        <w:t>。</w:t>
      </w:r>
      <w:r w:rsidR="00B01BED">
        <w:rPr>
          <w:rFonts w:ascii="宋体" w:hAnsi="宋体" w:hint="eastAsia"/>
          <w:bCs/>
          <w:sz w:val="24"/>
          <w:szCs w:val="24"/>
        </w:rPr>
        <w:t>通过在</w:t>
      </w:r>
      <w:r w:rsidR="002123AF" w:rsidRPr="002123AF">
        <w:rPr>
          <w:rFonts w:ascii="宋体" w:hAnsi="宋体" w:hint="eastAsia"/>
          <w:bCs/>
          <w:sz w:val="24"/>
          <w:szCs w:val="24"/>
        </w:rPr>
        <w:t>K21</w:t>
      </w:r>
      <w:r w:rsidR="00B01BED">
        <w:rPr>
          <w:rFonts w:ascii="宋体" w:hAnsi="宋体"/>
          <w:bCs/>
          <w:sz w:val="24"/>
          <w:szCs w:val="24"/>
        </w:rPr>
        <w:t>0</w:t>
      </w:r>
      <w:r w:rsidR="002123AF" w:rsidRPr="002123AF">
        <w:rPr>
          <w:rFonts w:ascii="宋体" w:hAnsi="宋体" w:hint="eastAsia"/>
          <w:bCs/>
          <w:sz w:val="24"/>
          <w:szCs w:val="24"/>
        </w:rPr>
        <w:t>芯片</w:t>
      </w:r>
      <w:r w:rsidR="00120872">
        <w:rPr>
          <w:rFonts w:ascii="宋体" w:hAnsi="宋体" w:hint="eastAsia"/>
          <w:bCs/>
          <w:sz w:val="24"/>
          <w:szCs w:val="24"/>
        </w:rPr>
        <w:t>部署</w:t>
      </w:r>
      <w:r w:rsidR="002123AF" w:rsidRPr="002123AF">
        <w:rPr>
          <w:rFonts w:ascii="宋体" w:hAnsi="宋体" w:hint="eastAsia"/>
          <w:bCs/>
          <w:sz w:val="24"/>
          <w:szCs w:val="24"/>
        </w:rPr>
        <w:t>人脸识别和口罩检测</w:t>
      </w:r>
      <w:r w:rsidR="00752F4F">
        <w:rPr>
          <w:rFonts w:ascii="宋体" w:hAnsi="宋体" w:hint="eastAsia"/>
          <w:bCs/>
          <w:sz w:val="24"/>
          <w:szCs w:val="24"/>
        </w:rPr>
        <w:t>深度学习</w:t>
      </w:r>
      <w:r w:rsidR="002123AF" w:rsidRPr="002123AF">
        <w:rPr>
          <w:rFonts w:ascii="宋体" w:hAnsi="宋体" w:hint="eastAsia"/>
          <w:bCs/>
          <w:sz w:val="24"/>
          <w:szCs w:val="24"/>
        </w:rPr>
        <w:t>模型</w:t>
      </w:r>
      <w:r w:rsidR="00120872">
        <w:rPr>
          <w:rFonts w:ascii="宋体" w:hAnsi="宋体" w:hint="eastAsia"/>
          <w:bCs/>
          <w:sz w:val="24"/>
          <w:szCs w:val="24"/>
        </w:rPr>
        <w:t>，</w:t>
      </w:r>
      <w:r w:rsidR="00B01BED">
        <w:rPr>
          <w:rFonts w:ascii="宋体" w:hAnsi="宋体" w:hint="eastAsia"/>
          <w:bCs/>
          <w:sz w:val="24"/>
          <w:szCs w:val="24"/>
        </w:rPr>
        <w:t>完成</w:t>
      </w:r>
      <w:r w:rsidR="00B01BED" w:rsidRPr="00B01BED">
        <w:rPr>
          <w:rFonts w:ascii="宋体" w:hAnsi="宋体" w:hint="eastAsia"/>
          <w:bCs/>
          <w:sz w:val="24"/>
          <w:szCs w:val="24"/>
        </w:rPr>
        <w:t>身份识别模块</w:t>
      </w:r>
      <w:r w:rsidR="00B01BED">
        <w:rPr>
          <w:rFonts w:ascii="宋体" w:hAnsi="宋体" w:hint="eastAsia"/>
          <w:bCs/>
          <w:sz w:val="24"/>
          <w:szCs w:val="24"/>
        </w:rPr>
        <w:t>设计，实现</w:t>
      </w:r>
      <w:r w:rsidR="002123AF" w:rsidRPr="002123AF">
        <w:rPr>
          <w:rFonts w:ascii="宋体" w:hAnsi="宋体" w:hint="eastAsia"/>
          <w:bCs/>
          <w:sz w:val="24"/>
          <w:szCs w:val="24"/>
        </w:rPr>
        <w:t>辨别被测人身份</w:t>
      </w:r>
      <w:r w:rsidR="00B01BED">
        <w:rPr>
          <w:rFonts w:ascii="宋体" w:hAnsi="宋体" w:hint="eastAsia"/>
          <w:bCs/>
          <w:sz w:val="24"/>
          <w:szCs w:val="24"/>
        </w:rPr>
        <w:t>和</w:t>
      </w:r>
      <w:r w:rsidR="002123AF" w:rsidRPr="002123AF">
        <w:rPr>
          <w:rFonts w:ascii="宋体" w:hAnsi="宋体" w:hint="eastAsia"/>
          <w:bCs/>
          <w:sz w:val="24"/>
          <w:szCs w:val="24"/>
        </w:rPr>
        <w:t>检测是否佩戴口罩</w:t>
      </w:r>
      <w:r w:rsidR="00B01BED">
        <w:rPr>
          <w:rFonts w:ascii="宋体" w:hAnsi="宋体" w:hint="eastAsia"/>
          <w:bCs/>
          <w:sz w:val="24"/>
          <w:szCs w:val="24"/>
        </w:rPr>
        <w:t>功能</w:t>
      </w:r>
      <w:r w:rsidR="00752F4F">
        <w:rPr>
          <w:rFonts w:ascii="宋体" w:hAnsi="宋体" w:hint="eastAsia"/>
          <w:bCs/>
          <w:sz w:val="24"/>
          <w:szCs w:val="24"/>
        </w:rPr>
        <w:t>。</w:t>
      </w:r>
      <w:r w:rsidR="001F1D97" w:rsidRPr="001F1D97">
        <w:rPr>
          <w:rFonts w:ascii="宋体" w:hAnsi="宋体" w:hint="eastAsia"/>
          <w:bCs/>
          <w:sz w:val="24"/>
          <w:szCs w:val="24"/>
        </w:rPr>
        <w:t>该系统操作简单，性能可靠，技术指标达到了设计要求，具有良好的</w:t>
      </w:r>
      <w:r w:rsidR="00C11C2E">
        <w:rPr>
          <w:rFonts w:ascii="宋体" w:hAnsi="宋体" w:hint="eastAsia"/>
          <w:bCs/>
          <w:sz w:val="24"/>
          <w:szCs w:val="24"/>
        </w:rPr>
        <w:t>检测和识别</w:t>
      </w:r>
      <w:r w:rsidR="001F1D97" w:rsidRPr="001F1D97">
        <w:rPr>
          <w:rFonts w:ascii="宋体" w:hAnsi="宋体" w:hint="eastAsia"/>
          <w:bCs/>
          <w:sz w:val="24"/>
          <w:szCs w:val="24"/>
        </w:rPr>
        <w:t>性能</w:t>
      </w:r>
      <w:r w:rsidR="008157AA">
        <w:rPr>
          <w:rFonts w:ascii="宋体" w:hAnsi="宋体" w:hint="eastAsia"/>
          <w:bCs/>
          <w:sz w:val="24"/>
          <w:szCs w:val="24"/>
        </w:rPr>
        <w:t>，</w:t>
      </w:r>
      <w:r w:rsidR="008157AA" w:rsidRPr="002123AF">
        <w:rPr>
          <w:rFonts w:ascii="宋体" w:hAnsi="宋体" w:hint="eastAsia"/>
          <w:bCs/>
          <w:sz w:val="24"/>
          <w:szCs w:val="24"/>
        </w:rPr>
        <w:t>从而</w:t>
      </w:r>
      <w:r w:rsidR="008157AA">
        <w:rPr>
          <w:rFonts w:ascii="宋体" w:hAnsi="宋体" w:hint="eastAsia"/>
          <w:bCs/>
          <w:sz w:val="24"/>
          <w:szCs w:val="24"/>
        </w:rPr>
        <w:t>实现</w:t>
      </w:r>
      <w:r w:rsidR="008157AA" w:rsidRPr="002123AF">
        <w:rPr>
          <w:rFonts w:ascii="宋体" w:hAnsi="宋体" w:hint="eastAsia"/>
          <w:bCs/>
          <w:sz w:val="24"/>
          <w:szCs w:val="24"/>
        </w:rPr>
        <w:t>防疫</w:t>
      </w:r>
      <w:r w:rsidR="008157AA">
        <w:rPr>
          <w:rFonts w:ascii="宋体" w:hAnsi="宋体" w:hint="eastAsia"/>
          <w:bCs/>
          <w:sz w:val="24"/>
          <w:szCs w:val="24"/>
        </w:rPr>
        <w:t>监测</w:t>
      </w:r>
      <w:r w:rsidR="008157AA" w:rsidRPr="002123AF">
        <w:rPr>
          <w:rFonts w:ascii="宋体" w:hAnsi="宋体" w:hint="eastAsia"/>
          <w:bCs/>
          <w:sz w:val="24"/>
          <w:szCs w:val="24"/>
        </w:rPr>
        <w:t>要求</w:t>
      </w:r>
      <w:r w:rsidR="008157AA">
        <w:rPr>
          <w:rFonts w:ascii="宋体" w:hAnsi="宋体" w:hint="eastAsia"/>
          <w:bCs/>
          <w:sz w:val="24"/>
          <w:szCs w:val="24"/>
        </w:rPr>
        <w:t>。</w:t>
      </w:r>
    </w:p>
    <w:p w14:paraId="3C062493" w14:textId="6C3F6EC5" w:rsidR="0031091F" w:rsidRDefault="0046172F" w:rsidP="00325583">
      <w:pPr>
        <w:spacing w:line="440" w:lineRule="exact"/>
        <w:rPr>
          <w:rFonts w:ascii="宋体" w:hAnsi="宋体"/>
          <w:bCs/>
          <w:sz w:val="24"/>
          <w:szCs w:val="24"/>
        </w:rPr>
      </w:pPr>
      <w:r w:rsidRPr="00C42697">
        <w:rPr>
          <w:rFonts w:hint="eastAsia"/>
          <w:b/>
          <w:sz w:val="24"/>
          <w:szCs w:val="24"/>
        </w:rPr>
        <w:t>关键字：</w:t>
      </w:r>
      <w:r>
        <w:rPr>
          <w:sz w:val="24"/>
          <w:szCs w:val="24"/>
        </w:rPr>
        <w:t xml:space="preserve"> STM32 </w:t>
      </w:r>
      <w:r w:rsidR="002123AF" w:rsidRPr="00EE1ADA">
        <w:rPr>
          <w:rFonts w:ascii="宋体" w:hAnsi="宋体" w:hint="eastAsia"/>
          <w:bCs/>
          <w:sz w:val="24"/>
          <w:szCs w:val="24"/>
        </w:rPr>
        <w:t>无接触</w:t>
      </w:r>
      <w:r w:rsidR="002123AF">
        <w:rPr>
          <w:rFonts w:ascii="宋体" w:hAnsi="宋体" w:hint="eastAsia"/>
          <w:bCs/>
          <w:sz w:val="24"/>
          <w:szCs w:val="24"/>
        </w:rPr>
        <w:t xml:space="preserve">红外测温 </w:t>
      </w:r>
      <w:r w:rsidR="002123AF">
        <w:rPr>
          <w:rFonts w:ascii="宋体" w:hAnsi="宋体"/>
          <w:bCs/>
          <w:sz w:val="24"/>
          <w:szCs w:val="24"/>
        </w:rPr>
        <w:t xml:space="preserve">K210 </w:t>
      </w:r>
      <w:r w:rsidR="008E1FFD">
        <w:rPr>
          <w:rFonts w:ascii="宋体" w:hAnsi="宋体" w:hint="eastAsia"/>
          <w:bCs/>
          <w:sz w:val="24"/>
          <w:szCs w:val="24"/>
        </w:rPr>
        <w:t>人脸识别</w:t>
      </w:r>
      <w:r w:rsidR="008E1FFD">
        <w:rPr>
          <w:rFonts w:ascii="宋体" w:hAnsi="宋体"/>
          <w:bCs/>
          <w:sz w:val="24"/>
          <w:szCs w:val="24"/>
        </w:rPr>
        <w:t xml:space="preserve"> </w:t>
      </w:r>
      <w:r w:rsidR="00752F4F">
        <w:rPr>
          <w:rFonts w:ascii="宋体" w:hAnsi="宋体" w:hint="eastAsia"/>
          <w:bCs/>
          <w:sz w:val="24"/>
          <w:szCs w:val="24"/>
        </w:rPr>
        <w:t>口罩</w:t>
      </w:r>
      <w:r w:rsidR="008E1FFD">
        <w:rPr>
          <w:rFonts w:ascii="宋体" w:hAnsi="宋体" w:hint="eastAsia"/>
          <w:bCs/>
          <w:sz w:val="24"/>
          <w:szCs w:val="24"/>
        </w:rPr>
        <w:t>检测</w:t>
      </w:r>
      <w:r w:rsidR="002123AF">
        <w:rPr>
          <w:rFonts w:ascii="宋体" w:hAnsi="宋体" w:hint="eastAsia"/>
          <w:bCs/>
          <w:sz w:val="24"/>
          <w:szCs w:val="24"/>
        </w:rPr>
        <w:t xml:space="preserve"> 深度学习</w:t>
      </w:r>
      <w:r w:rsidR="002123AF">
        <w:rPr>
          <w:rFonts w:ascii="宋体" w:hAnsi="宋体"/>
          <w:bCs/>
          <w:sz w:val="24"/>
          <w:szCs w:val="24"/>
        </w:rPr>
        <w:t xml:space="preserve"> </w:t>
      </w:r>
      <w:r w:rsidR="002123AF">
        <w:rPr>
          <w:rFonts w:ascii="宋体" w:hAnsi="宋体" w:hint="eastAsia"/>
          <w:bCs/>
          <w:sz w:val="24"/>
          <w:szCs w:val="24"/>
        </w:rPr>
        <w:t xml:space="preserve"> </w:t>
      </w:r>
    </w:p>
    <w:p w14:paraId="27777540" w14:textId="2CD9F0E4" w:rsidR="0031091F" w:rsidRDefault="0031091F" w:rsidP="00C11C2E">
      <w:pPr>
        <w:spacing w:line="440" w:lineRule="exact"/>
        <w:ind w:firstLineChars="200" w:firstLine="480"/>
        <w:rPr>
          <w:rFonts w:ascii="宋体" w:hAnsi="宋体"/>
          <w:bCs/>
          <w:sz w:val="24"/>
          <w:szCs w:val="24"/>
        </w:rPr>
      </w:pPr>
    </w:p>
    <w:p w14:paraId="3FFB3019" w14:textId="2270FDAF" w:rsidR="0031091F" w:rsidRDefault="0031091F" w:rsidP="00C11C2E">
      <w:pPr>
        <w:spacing w:line="440" w:lineRule="exact"/>
        <w:ind w:firstLineChars="200" w:firstLine="480"/>
        <w:rPr>
          <w:rFonts w:ascii="宋体" w:hAnsi="宋体"/>
          <w:bCs/>
          <w:sz w:val="24"/>
          <w:szCs w:val="24"/>
        </w:rPr>
      </w:pPr>
    </w:p>
    <w:p w14:paraId="63C0EACE" w14:textId="7AFCBE91" w:rsidR="0031091F" w:rsidRDefault="0031091F" w:rsidP="00C11C2E">
      <w:pPr>
        <w:spacing w:line="440" w:lineRule="exact"/>
        <w:ind w:firstLineChars="200" w:firstLine="480"/>
        <w:rPr>
          <w:rFonts w:ascii="宋体" w:hAnsi="宋体"/>
          <w:bCs/>
          <w:sz w:val="24"/>
          <w:szCs w:val="24"/>
        </w:rPr>
      </w:pPr>
    </w:p>
    <w:p w14:paraId="4D27C9CB" w14:textId="0A755A2C" w:rsidR="0031091F" w:rsidRDefault="0031091F" w:rsidP="00C11C2E">
      <w:pPr>
        <w:spacing w:line="440" w:lineRule="exact"/>
        <w:ind w:firstLineChars="200" w:firstLine="480"/>
        <w:rPr>
          <w:rFonts w:ascii="宋体" w:hAnsi="宋体"/>
          <w:bCs/>
          <w:sz w:val="24"/>
          <w:szCs w:val="24"/>
        </w:rPr>
      </w:pPr>
    </w:p>
    <w:p w14:paraId="53111343" w14:textId="511CE3E8" w:rsidR="0031091F" w:rsidRDefault="0031091F" w:rsidP="00C11C2E">
      <w:pPr>
        <w:spacing w:line="440" w:lineRule="exact"/>
        <w:ind w:firstLineChars="200" w:firstLine="480"/>
        <w:rPr>
          <w:rFonts w:ascii="宋体" w:hAnsi="宋体"/>
          <w:bCs/>
          <w:sz w:val="24"/>
          <w:szCs w:val="24"/>
        </w:rPr>
      </w:pPr>
    </w:p>
    <w:p w14:paraId="5C600AB4" w14:textId="6B8789E8" w:rsidR="0031091F" w:rsidRDefault="0031091F" w:rsidP="00C11C2E">
      <w:pPr>
        <w:spacing w:line="440" w:lineRule="exact"/>
        <w:ind w:firstLineChars="200" w:firstLine="480"/>
        <w:rPr>
          <w:rFonts w:ascii="宋体" w:hAnsi="宋体"/>
          <w:bCs/>
          <w:sz w:val="24"/>
          <w:szCs w:val="24"/>
        </w:rPr>
      </w:pPr>
    </w:p>
    <w:p w14:paraId="49C28669" w14:textId="46AB512C" w:rsidR="0031091F" w:rsidRDefault="0031091F" w:rsidP="00C11C2E">
      <w:pPr>
        <w:spacing w:line="440" w:lineRule="exact"/>
        <w:ind w:firstLineChars="200" w:firstLine="480"/>
        <w:rPr>
          <w:rFonts w:ascii="宋体" w:hAnsi="宋体"/>
          <w:bCs/>
          <w:sz w:val="24"/>
          <w:szCs w:val="24"/>
        </w:rPr>
      </w:pPr>
    </w:p>
    <w:p w14:paraId="3555D575" w14:textId="38EAC67E" w:rsidR="0031091F" w:rsidRDefault="0031091F" w:rsidP="00C11C2E">
      <w:pPr>
        <w:spacing w:line="440" w:lineRule="exact"/>
        <w:ind w:firstLineChars="200" w:firstLine="480"/>
        <w:rPr>
          <w:rFonts w:ascii="宋体" w:hAnsi="宋体"/>
          <w:bCs/>
          <w:sz w:val="24"/>
          <w:szCs w:val="24"/>
        </w:rPr>
      </w:pPr>
    </w:p>
    <w:p w14:paraId="21CD9336" w14:textId="66954460" w:rsidR="0031091F" w:rsidRDefault="0031091F" w:rsidP="00C11C2E">
      <w:pPr>
        <w:spacing w:line="440" w:lineRule="exact"/>
        <w:ind w:firstLineChars="200" w:firstLine="480"/>
        <w:rPr>
          <w:rFonts w:ascii="宋体" w:hAnsi="宋体"/>
          <w:bCs/>
          <w:sz w:val="24"/>
          <w:szCs w:val="24"/>
        </w:rPr>
      </w:pPr>
    </w:p>
    <w:p w14:paraId="076CF4D7" w14:textId="79F98709" w:rsidR="0031091F" w:rsidRDefault="0031091F" w:rsidP="00C11C2E">
      <w:pPr>
        <w:spacing w:line="440" w:lineRule="exact"/>
        <w:ind w:firstLineChars="200" w:firstLine="480"/>
        <w:rPr>
          <w:rFonts w:ascii="宋体" w:hAnsi="宋体"/>
          <w:bCs/>
          <w:sz w:val="24"/>
          <w:szCs w:val="24"/>
        </w:rPr>
      </w:pPr>
    </w:p>
    <w:p w14:paraId="74BE678A" w14:textId="47972254" w:rsidR="0031091F" w:rsidRDefault="0031091F" w:rsidP="00C11C2E">
      <w:pPr>
        <w:spacing w:line="440" w:lineRule="exact"/>
        <w:ind w:firstLineChars="200" w:firstLine="480"/>
        <w:rPr>
          <w:rFonts w:ascii="宋体" w:hAnsi="宋体"/>
          <w:bCs/>
          <w:sz w:val="24"/>
          <w:szCs w:val="24"/>
        </w:rPr>
      </w:pPr>
    </w:p>
    <w:p w14:paraId="0C0CBA79" w14:textId="5F5A7225" w:rsidR="0031091F" w:rsidRDefault="0031091F" w:rsidP="00C11C2E">
      <w:pPr>
        <w:spacing w:line="440" w:lineRule="exact"/>
        <w:ind w:firstLineChars="200" w:firstLine="480"/>
        <w:rPr>
          <w:rFonts w:ascii="宋体" w:hAnsi="宋体"/>
          <w:bCs/>
          <w:sz w:val="24"/>
          <w:szCs w:val="24"/>
        </w:rPr>
      </w:pPr>
    </w:p>
    <w:p w14:paraId="2BD9EC81" w14:textId="6252DC64" w:rsidR="0031091F" w:rsidRDefault="0031091F" w:rsidP="00C11C2E">
      <w:pPr>
        <w:spacing w:line="440" w:lineRule="exact"/>
        <w:ind w:firstLineChars="200" w:firstLine="480"/>
        <w:rPr>
          <w:rFonts w:ascii="宋体" w:hAnsi="宋体"/>
          <w:bCs/>
          <w:sz w:val="24"/>
          <w:szCs w:val="24"/>
        </w:rPr>
      </w:pPr>
    </w:p>
    <w:p w14:paraId="532F0789" w14:textId="2C85658D" w:rsidR="0031091F" w:rsidRDefault="0031091F" w:rsidP="0031091F">
      <w:pPr>
        <w:spacing w:line="440" w:lineRule="exact"/>
        <w:ind w:firstLineChars="200" w:firstLine="480"/>
        <w:rPr>
          <w:rFonts w:ascii="宋体" w:hAnsi="宋体"/>
          <w:bCs/>
          <w:sz w:val="24"/>
          <w:szCs w:val="24"/>
        </w:rPr>
      </w:pPr>
    </w:p>
    <w:p w14:paraId="27503AB2" w14:textId="14959FED" w:rsidR="002A4857" w:rsidRDefault="002A4857" w:rsidP="002A4857">
      <w:pPr>
        <w:spacing w:line="440" w:lineRule="exact"/>
        <w:ind w:firstLineChars="200" w:firstLine="480"/>
        <w:rPr>
          <w:rFonts w:ascii="宋体" w:hAnsi="宋体"/>
          <w:bCs/>
          <w:sz w:val="24"/>
          <w:szCs w:val="24"/>
        </w:rPr>
      </w:pPr>
    </w:p>
    <w:p w14:paraId="4B25086F" w14:textId="66C17326" w:rsidR="0031091F" w:rsidRDefault="0031091F" w:rsidP="002A4857">
      <w:pPr>
        <w:spacing w:line="440" w:lineRule="exact"/>
        <w:ind w:firstLineChars="200" w:firstLine="480"/>
        <w:rPr>
          <w:rFonts w:ascii="宋体" w:hAnsi="宋体"/>
          <w:bCs/>
          <w:sz w:val="24"/>
          <w:szCs w:val="24"/>
        </w:rPr>
      </w:pPr>
    </w:p>
    <w:p w14:paraId="3738B433" w14:textId="77777777" w:rsidR="0096565A" w:rsidRPr="0096565A" w:rsidRDefault="0096565A" w:rsidP="0096565A">
      <w:pPr>
        <w:rPr>
          <w:lang w:val="zh-CN"/>
        </w:rPr>
      </w:pPr>
    </w:p>
    <w:p w14:paraId="3BC83F14" w14:textId="77777777" w:rsidR="002E42C4" w:rsidRDefault="002E42C4" w:rsidP="00AD0717">
      <w:pPr>
        <w:jc w:val="center"/>
        <w:rPr>
          <w:rFonts w:hAnsi="宋体"/>
          <w:b/>
          <w:sz w:val="36"/>
          <w:szCs w:val="36"/>
        </w:rPr>
      </w:pPr>
    </w:p>
    <w:p w14:paraId="0A5821F8" w14:textId="77777777" w:rsidR="00831E03" w:rsidRDefault="00831E03" w:rsidP="00AD0717">
      <w:pPr>
        <w:jc w:val="center"/>
        <w:rPr>
          <w:rFonts w:hAnsi="宋体"/>
          <w:b/>
          <w:sz w:val="36"/>
          <w:szCs w:val="36"/>
        </w:rPr>
      </w:pPr>
    </w:p>
    <w:p w14:paraId="64B0B10D" w14:textId="19F29558" w:rsidR="00AD0717" w:rsidRDefault="00AD0717" w:rsidP="00AD0717">
      <w:pPr>
        <w:jc w:val="center"/>
        <w:rPr>
          <w:b/>
          <w:sz w:val="36"/>
          <w:szCs w:val="36"/>
        </w:rPr>
      </w:pPr>
      <w:r w:rsidRPr="004E0425">
        <w:rPr>
          <w:rFonts w:hAnsi="宋体" w:hint="eastAsia"/>
          <w:b/>
          <w:sz w:val="36"/>
          <w:szCs w:val="36"/>
        </w:rPr>
        <w:lastRenderedPageBreak/>
        <w:t>简易无接触温度测量与身份识别装置</w:t>
      </w:r>
      <w:r>
        <w:rPr>
          <w:rFonts w:hAnsi="宋体" w:hint="eastAsia"/>
          <w:b/>
          <w:sz w:val="36"/>
          <w:szCs w:val="36"/>
        </w:rPr>
        <w:t>（</w:t>
      </w:r>
      <w:r>
        <w:rPr>
          <w:b/>
          <w:sz w:val="36"/>
          <w:szCs w:val="36"/>
        </w:rPr>
        <w:t>F</w:t>
      </w:r>
      <w:r>
        <w:rPr>
          <w:rFonts w:hAnsi="宋体" w:hint="eastAsia"/>
          <w:b/>
          <w:sz w:val="36"/>
          <w:szCs w:val="36"/>
        </w:rPr>
        <w:t>题）</w:t>
      </w:r>
    </w:p>
    <w:p w14:paraId="0B1D5DCC" w14:textId="03DC1BF7" w:rsidR="007A198E" w:rsidRDefault="00AD0717" w:rsidP="007A198E">
      <w:pPr>
        <w:jc w:val="center"/>
        <w:rPr>
          <w:rFonts w:hAnsi="宋体"/>
          <w:b/>
          <w:sz w:val="36"/>
          <w:szCs w:val="36"/>
        </w:rPr>
      </w:pPr>
      <w:r>
        <w:rPr>
          <w:rFonts w:hAnsi="宋体" w:hint="eastAsia"/>
          <w:b/>
          <w:sz w:val="36"/>
          <w:szCs w:val="36"/>
        </w:rPr>
        <w:t>【本科组】</w:t>
      </w:r>
    </w:p>
    <w:p w14:paraId="23130CDB" w14:textId="4783ECBC" w:rsidR="0046172F" w:rsidRPr="00362145" w:rsidRDefault="000155C3" w:rsidP="0046172F">
      <w:pPr>
        <w:pStyle w:val="1"/>
        <w:spacing w:before="0" w:after="0" w:line="240" w:lineRule="auto"/>
        <w:rPr>
          <w:rFonts w:ascii="黑体" w:eastAsia="黑体" w:hAnsi="黑体"/>
          <w:b w:val="0"/>
          <w:bCs w:val="0"/>
          <w:sz w:val="30"/>
          <w:szCs w:val="30"/>
        </w:rPr>
      </w:pPr>
      <w:bookmarkStart w:id="0" w:name="_Toc16622884"/>
      <w:r>
        <w:rPr>
          <w:rFonts w:ascii="黑体" w:eastAsia="黑体" w:hAnsi="黑体" w:hint="eastAsia"/>
          <w:b w:val="0"/>
          <w:bCs w:val="0"/>
          <w:sz w:val="30"/>
          <w:szCs w:val="30"/>
        </w:rPr>
        <w:t>1</w:t>
      </w:r>
      <w:r w:rsidR="0046172F" w:rsidRPr="00362145">
        <w:rPr>
          <w:rFonts w:ascii="黑体" w:eastAsia="黑体" w:hAnsi="黑体"/>
          <w:b w:val="0"/>
          <w:bCs w:val="0"/>
          <w:sz w:val="30"/>
          <w:szCs w:val="30"/>
        </w:rPr>
        <w:t>系统方案</w:t>
      </w:r>
      <w:bookmarkEnd w:id="0"/>
    </w:p>
    <w:p w14:paraId="6F4591CB" w14:textId="50C6C910" w:rsidR="00D046B7" w:rsidRDefault="0046172F" w:rsidP="0046172F">
      <w:pPr>
        <w:spacing w:line="440" w:lineRule="exact"/>
        <w:ind w:firstLineChars="200" w:firstLine="480"/>
        <w:rPr>
          <w:rFonts w:ascii="宋体" w:hAnsi="宋体"/>
          <w:bCs/>
          <w:sz w:val="24"/>
          <w:szCs w:val="24"/>
        </w:rPr>
      </w:pPr>
      <w:r w:rsidRPr="00EE1ADA">
        <w:rPr>
          <w:rFonts w:ascii="宋体" w:hAnsi="宋体" w:hint="eastAsia"/>
          <w:bCs/>
          <w:sz w:val="24"/>
          <w:szCs w:val="24"/>
        </w:rPr>
        <w:t>采用STM32F407单片机作为主控模块，</w:t>
      </w:r>
      <w:r>
        <w:rPr>
          <w:rFonts w:ascii="宋体" w:hAnsi="宋体" w:hint="eastAsia"/>
          <w:bCs/>
          <w:sz w:val="24"/>
          <w:szCs w:val="24"/>
        </w:rPr>
        <w:t>设</w:t>
      </w:r>
      <w:r w:rsidRPr="00EE1ADA">
        <w:rPr>
          <w:rFonts w:ascii="宋体" w:hAnsi="宋体" w:hint="eastAsia"/>
          <w:bCs/>
          <w:sz w:val="24"/>
          <w:szCs w:val="24"/>
        </w:rPr>
        <w:t>计主要包括无线接触</w:t>
      </w:r>
      <w:r>
        <w:rPr>
          <w:rFonts w:ascii="宋体" w:hAnsi="宋体" w:hint="eastAsia"/>
          <w:bCs/>
          <w:sz w:val="24"/>
          <w:szCs w:val="24"/>
        </w:rPr>
        <w:t>温</w:t>
      </w:r>
      <w:r w:rsidRPr="00EE1ADA">
        <w:rPr>
          <w:rFonts w:ascii="宋体" w:hAnsi="宋体" w:hint="eastAsia"/>
          <w:bCs/>
          <w:sz w:val="24"/>
          <w:szCs w:val="24"/>
        </w:rPr>
        <w:t>度测量模块，基于K210芯片</w:t>
      </w:r>
      <w:r>
        <w:rPr>
          <w:rFonts w:ascii="宋体" w:hAnsi="宋体" w:hint="eastAsia"/>
          <w:bCs/>
          <w:sz w:val="24"/>
          <w:szCs w:val="24"/>
        </w:rPr>
        <w:t>的</w:t>
      </w:r>
      <w:r w:rsidR="00977E94">
        <w:rPr>
          <w:rFonts w:ascii="宋体" w:hAnsi="宋体" w:hint="eastAsia"/>
          <w:bCs/>
          <w:sz w:val="24"/>
          <w:szCs w:val="24"/>
        </w:rPr>
        <w:t>身份</w:t>
      </w:r>
      <w:r w:rsidRPr="00EE1ADA">
        <w:rPr>
          <w:rFonts w:ascii="宋体" w:hAnsi="宋体" w:hint="eastAsia"/>
          <w:bCs/>
          <w:sz w:val="24"/>
          <w:szCs w:val="24"/>
        </w:rPr>
        <w:t>识别模块，TFT液晶显示屏模块</w:t>
      </w:r>
      <w:r w:rsidR="00006437">
        <w:rPr>
          <w:rFonts w:ascii="宋体" w:hAnsi="宋体" w:hint="eastAsia"/>
          <w:bCs/>
          <w:sz w:val="24"/>
          <w:szCs w:val="24"/>
        </w:rPr>
        <w:t>和</w:t>
      </w:r>
      <w:r w:rsidRPr="00EE1ADA">
        <w:rPr>
          <w:rFonts w:ascii="宋体" w:hAnsi="宋体" w:hint="eastAsia"/>
          <w:bCs/>
          <w:sz w:val="24"/>
          <w:szCs w:val="24"/>
        </w:rPr>
        <w:t>电源模块</w:t>
      </w:r>
      <w:r w:rsidR="00006437">
        <w:rPr>
          <w:rFonts w:ascii="宋体" w:hAnsi="宋体" w:hint="eastAsia"/>
          <w:bCs/>
          <w:sz w:val="24"/>
          <w:szCs w:val="24"/>
        </w:rPr>
        <w:t>，这四部分</w:t>
      </w:r>
      <w:r>
        <w:rPr>
          <w:rFonts w:ascii="宋体" w:hAnsi="宋体" w:hint="eastAsia"/>
          <w:bCs/>
          <w:sz w:val="24"/>
          <w:szCs w:val="24"/>
        </w:rPr>
        <w:t>构成</w:t>
      </w:r>
      <w:r w:rsidRPr="00EE1ADA">
        <w:rPr>
          <w:rFonts w:ascii="宋体" w:hAnsi="宋体" w:hint="eastAsia"/>
          <w:bCs/>
          <w:sz w:val="24"/>
          <w:szCs w:val="24"/>
        </w:rPr>
        <w:t>简易无接触温度测量与身份识别装置系统。</w:t>
      </w:r>
    </w:p>
    <w:p w14:paraId="229FC5C9" w14:textId="70C7F187" w:rsidR="0046172F" w:rsidRPr="00B84666" w:rsidRDefault="000155C3" w:rsidP="000129AA">
      <w:pPr>
        <w:pStyle w:val="2"/>
        <w:spacing w:before="0" w:after="0" w:line="240" w:lineRule="auto"/>
        <w:rPr>
          <w:rFonts w:ascii="黑体" w:eastAsia="黑体" w:hAnsi="黑体"/>
          <w:b w:val="0"/>
          <w:bCs w:val="0"/>
          <w:sz w:val="28"/>
          <w:szCs w:val="28"/>
        </w:rPr>
      </w:pPr>
      <w:r>
        <w:rPr>
          <w:rFonts w:ascii="黑体" w:eastAsia="黑体" w:hAnsi="黑体" w:hint="eastAsia"/>
          <w:b w:val="0"/>
          <w:bCs w:val="0"/>
          <w:sz w:val="28"/>
          <w:szCs w:val="28"/>
        </w:rPr>
        <w:t>1</w:t>
      </w:r>
      <w:r w:rsidR="000129AA">
        <w:rPr>
          <w:rFonts w:ascii="黑体" w:eastAsia="黑体" w:hAnsi="黑体" w:hint="eastAsia"/>
          <w:b w:val="0"/>
          <w:bCs w:val="0"/>
          <w:sz w:val="28"/>
          <w:szCs w:val="28"/>
        </w:rPr>
        <w:t>.1</w:t>
      </w:r>
      <w:r w:rsidR="0046172F" w:rsidRPr="00B84666">
        <w:rPr>
          <w:rFonts w:ascii="黑体" w:eastAsia="黑体" w:hAnsi="黑体" w:hint="eastAsia"/>
          <w:b w:val="0"/>
          <w:bCs w:val="0"/>
          <w:sz w:val="28"/>
          <w:szCs w:val="28"/>
        </w:rPr>
        <w:t>无接触温度测量模块</w:t>
      </w:r>
      <w:r w:rsidR="0046172F" w:rsidRPr="00B84666">
        <w:rPr>
          <w:rFonts w:ascii="黑体" w:eastAsia="黑体" w:hAnsi="黑体"/>
          <w:b w:val="0"/>
          <w:bCs w:val="0"/>
          <w:sz w:val="28"/>
          <w:szCs w:val="28"/>
        </w:rPr>
        <w:t>的论证与选择</w:t>
      </w:r>
    </w:p>
    <w:p w14:paraId="0ECB0F61" w14:textId="2086311B" w:rsidR="0006479B" w:rsidRPr="00A40D47" w:rsidRDefault="0006479B" w:rsidP="00585E8B">
      <w:pPr>
        <w:autoSpaceDE w:val="0"/>
        <w:autoSpaceDN w:val="0"/>
        <w:adjustRightInd w:val="0"/>
        <w:spacing w:line="440" w:lineRule="exact"/>
        <w:ind w:firstLineChars="200" w:firstLine="480"/>
        <w:rPr>
          <w:rFonts w:ascii="宋体" w:hAnsi="宋体"/>
          <w:kern w:val="0"/>
          <w:sz w:val="24"/>
          <w:szCs w:val="24"/>
          <w:lang w:val="zh-CN"/>
        </w:rPr>
      </w:pPr>
      <w:r w:rsidRPr="00A40D47">
        <w:rPr>
          <w:rFonts w:ascii="宋体" w:hAnsi="宋体"/>
          <w:sz w:val="24"/>
          <w:szCs w:val="24"/>
        </w:rPr>
        <w:t>方案</w:t>
      </w:r>
      <w:proofErr w:type="gramStart"/>
      <w:r w:rsidRPr="00A40D47">
        <w:rPr>
          <w:rFonts w:ascii="宋体" w:hAnsi="宋体"/>
          <w:sz w:val="24"/>
          <w:szCs w:val="24"/>
        </w:rPr>
        <w:t>一</w:t>
      </w:r>
      <w:proofErr w:type="gramEnd"/>
      <w:r w:rsidRPr="00A40D47">
        <w:rPr>
          <w:rFonts w:ascii="宋体" w:hAnsi="宋体"/>
          <w:sz w:val="24"/>
          <w:szCs w:val="24"/>
        </w:rPr>
        <w:t>：</w:t>
      </w:r>
      <w:r w:rsidR="002D3AD1" w:rsidRPr="00A40D47">
        <w:rPr>
          <w:rFonts w:ascii="宋体" w:hAnsi="宋体"/>
          <w:kern w:val="0"/>
          <w:sz w:val="24"/>
          <w:szCs w:val="24"/>
          <w:lang w:val="zh-CN"/>
        </w:rPr>
        <w:t>LXF001是一款基于MEMS技术的红外热电堆传感器，具有高可靠、高灵敏度等特性</w:t>
      </w:r>
      <w:r w:rsidR="00126B0C" w:rsidRPr="00A40D47">
        <w:rPr>
          <w:rFonts w:ascii="宋体" w:hAnsi="宋体" w:hint="eastAsia"/>
          <w:kern w:val="0"/>
          <w:sz w:val="24"/>
          <w:szCs w:val="24"/>
          <w:lang w:val="zh-CN"/>
        </w:rPr>
        <w:t>，</w:t>
      </w:r>
      <w:r w:rsidR="00006437">
        <w:rPr>
          <w:rFonts w:ascii="宋体" w:hAnsi="宋体" w:hint="eastAsia"/>
          <w:kern w:val="0"/>
          <w:sz w:val="24"/>
          <w:szCs w:val="24"/>
          <w:lang w:val="zh-CN"/>
        </w:rPr>
        <w:t>但</w:t>
      </w:r>
      <w:r w:rsidR="00126B0C" w:rsidRPr="00A40D47">
        <w:rPr>
          <w:rFonts w:ascii="宋体" w:hAnsi="宋体" w:hint="eastAsia"/>
          <w:kern w:val="0"/>
          <w:sz w:val="24"/>
          <w:szCs w:val="24"/>
          <w:lang w:val="zh-CN"/>
        </w:rPr>
        <w:t>价格昂贵</w:t>
      </w:r>
      <w:r w:rsidR="002D3AD1" w:rsidRPr="00A40D47">
        <w:rPr>
          <w:rFonts w:ascii="宋体" w:hAnsi="宋体"/>
          <w:kern w:val="0"/>
          <w:sz w:val="24"/>
          <w:szCs w:val="24"/>
          <w:lang w:val="zh-CN"/>
        </w:rPr>
        <w:t>。</w:t>
      </w:r>
    </w:p>
    <w:p w14:paraId="6CFB8AC3" w14:textId="77777777" w:rsidR="00D5075F" w:rsidRPr="00A40D47" w:rsidRDefault="0006479B" w:rsidP="00585E8B">
      <w:pPr>
        <w:spacing w:line="440" w:lineRule="exact"/>
        <w:ind w:firstLineChars="200" w:firstLine="480"/>
        <w:rPr>
          <w:rFonts w:ascii="宋体" w:hAnsi="宋体"/>
          <w:sz w:val="24"/>
          <w:szCs w:val="24"/>
        </w:rPr>
      </w:pPr>
      <w:r w:rsidRPr="00A40D47">
        <w:rPr>
          <w:rFonts w:ascii="宋体" w:hAnsi="宋体"/>
          <w:sz w:val="24"/>
          <w:szCs w:val="24"/>
        </w:rPr>
        <w:t>方案二：</w:t>
      </w:r>
      <w:r w:rsidRPr="00A40D47">
        <w:rPr>
          <w:rFonts w:ascii="宋体" w:hAnsi="宋体" w:hint="eastAsia"/>
          <w:sz w:val="24"/>
          <w:szCs w:val="24"/>
        </w:rPr>
        <w:t xml:space="preserve"> </w:t>
      </w:r>
      <w:r w:rsidR="00D5075F" w:rsidRPr="00A40D47">
        <w:rPr>
          <w:rFonts w:ascii="宋体" w:hAnsi="宋体"/>
          <w:sz w:val="24"/>
          <w:szCs w:val="24"/>
        </w:rPr>
        <w:t>MLX90614</w:t>
      </w:r>
      <w:r w:rsidR="00D5075F" w:rsidRPr="00A40D47">
        <w:rPr>
          <w:rFonts w:ascii="宋体" w:hAnsi="宋体" w:hint="eastAsia"/>
          <w:sz w:val="24"/>
          <w:szCs w:val="24"/>
        </w:rPr>
        <w:t>系列红外测温度模块，在出厂前该模块已进行校验及线</w:t>
      </w:r>
    </w:p>
    <w:p w14:paraId="1F19A514" w14:textId="26204A7B" w:rsidR="0006479B" w:rsidRPr="00A40D47" w:rsidRDefault="00D5075F" w:rsidP="00585E8B">
      <w:pPr>
        <w:spacing w:line="440" w:lineRule="exact"/>
        <w:rPr>
          <w:rFonts w:ascii="宋体" w:hAnsi="宋体"/>
          <w:color w:val="121212"/>
          <w:sz w:val="24"/>
          <w:szCs w:val="24"/>
          <w:shd w:val="clear" w:color="auto" w:fill="FFFFFF"/>
        </w:rPr>
      </w:pPr>
      <w:r w:rsidRPr="00A40D47">
        <w:rPr>
          <w:rFonts w:ascii="宋体" w:hAnsi="宋体" w:hint="eastAsia"/>
          <w:sz w:val="24"/>
          <w:szCs w:val="24"/>
        </w:rPr>
        <w:t>性化，具有非接触、体积小、精度高，成本低等优点</w:t>
      </w:r>
      <w:r w:rsidR="00FC1303" w:rsidRPr="00A40D47">
        <w:rPr>
          <w:rFonts w:ascii="宋体" w:hAnsi="宋体" w:hint="eastAsia"/>
          <w:sz w:val="24"/>
          <w:szCs w:val="24"/>
        </w:rPr>
        <w:t>。</w:t>
      </w:r>
    </w:p>
    <w:p w14:paraId="2A80A310" w14:textId="47C66C4E" w:rsidR="0006479B" w:rsidRPr="00362145" w:rsidRDefault="00126B0C" w:rsidP="00585E8B">
      <w:pPr>
        <w:spacing w:line="440" w:lineRule="exact"/>
        <w:ind w:firstLineChars="200" w:firstLine="480"/>
        <w:rPr>
          <w:rFonts w:ascii="宋体" w:hAnsi="宋体"/>
          <w:sz w:val="24"/>
          <w:szCs w:val="24"/>
        </w:rPr>
      </w:pPr>
      <w:r w:rsidRPr="00A40D47">
        <w:rPr>
          <w:rFonts w:ascii="宋体" w:hAnsi="宋体" w:hint="eastAsia"/>
          <w:sz w:val="24"/>
          <w:szCs w:val="24"/>
        </w:rPr>
        <w:t>本装置涉及到无接触测温，对于距离有要求，而且考虑到成本问题，</w:t>
      </w:r>
      <w:r w:rsidRPr="00A40D47">
        <w:rPr>
          <w:rFonts w:ascii="宋体" w:hAnsi="宋体"/>
          <w:sz w:val="24"/>
          <w:szCs w:val="24"/>
        </w:rPr>
        <w:t>综合考虑</w:t>
      </w:r>
      <w:r w:rsidRPr="00A40D47">
        <w:rPr>
          <w:rFonts w:ascii="宋体" w:hAnsi="宋体" w:hint="eastAsia"/>
          <w:sz w:val="24"/>
          <w:szCs w:val="24"/>
        </w:rPr>
        <w:t>采用</w:t>
      </w:r>
      <w:r w:rsidRPr="00A40D47">
        <w:rPr>
          <w:rFonts w:ascii="宋体" w:hAnsi="宋体"/>
          <w:sz w:val="24"/>
          <w:szCs w:val="24"/>
        </w:rPr>
        <w:t>方案</w:t>
      </w:r>
      <w:r w:rsidRPr="00A40D47">
        <w:rPr>
          <w:rFonts w:ascii="宋体" w:hAnsi="宋体" w:hint="eastAsia"/>
          <w:sz w:val="24"/>
          <w:szCs w:val="24"/>
        </w:rPr>
        <w:t>二</w:t>
      </w:r>
      <w:r w:rsidRPr="00A40D47">
        <w:rPr>
          <w:rFonts w:ascii="宋体" w:hAnsi="宋体"/>
          <w:sz w:val="24"/>
          <w:szCs w:val="24"/>
        </w:rPr>
        <w:t>。</w:t>
      </w:r>
    </w:p>
    <w:p w14:paraId="1F6FC160" w14:textId="5D864E0D" w:rsidR="0046172F" w:rsidRPr="00B84666" w:rsidRDefault="000155C3" w:rsidP="0046172F">
      <w:pPr>
        <w:pStyle w:val="2"/>
        <w:spacing w:before="0" w:after="0" w:line="240" w:lineRule="auto"/>
        <w:rPr>
          <w:rFonts w:ascii="黑体" w:eastAsia="黑体" w:hAnsi="黑体"/>
          <w:b w:val="0"/>
          <w:bCs w:val="0"/>
          <w:sz w:val="28"/>
          <w:szCs w:val="28"/>
        </w:rPr>
      </w:pPr>
      <w:r>
        <w:rPr>
          <w:rFonts w:ascii="黑体" w:eastAsia="黑体" w:hAnsi="黑体" w:hint="eastAsia"/>
          <w:b w:val="0"/>
          <w:bCs w:val="0"/>
          <w:sz w:val="28"/>
          <w:szCs w:val="28"/>
        </w:rPr>
        <w:t>1</w:t>
      </w:r>
      <w:r w:rsidR="000129AA">
        <w:rPr>
          <w:rFonts w:ascii="黑体" w:eastAsia="黑体" w:hAnsi="黑体" w:hint="eastAsia"/>
          <w:b w:val="0"/>
          <w:bCs w:val="0"/>
          <w:sz w:val="28"/>
          <w:szCs w:val="28"/>
        </w:rPr>
        <w:t>.2</w:t>
      </w:r>
      <w:r w:rsidR="0046172F" w:rsidRPr="00B84666">
        <w:rPr>
          <w:rFonts w:ascii="黑体" w:eastAsia="黑体" w:hAnsi="黑体" w:hint="eastAsia"/>
          <w:b w:val="0"/>
          <w:bCs w:val="0"/>
          <w:sz w:val="28"/>
          <w:szCs w:val="28"/>
        </w:rPr>
        <w:t>身份识别模块</w:t>
      </w:r>
      <w:r w:rsidR="0046172F" w:rsidRPr="00B84666">
        <w:rPr>
          <w:rFonts w:ascii="黑体" w:eastAsia="黑体" w:hAnsi="黑体"/>
          <w:b w:val="0"/>
          <w:bCs w:val="0"/>
          <w:sz w:val="28"/>
          <w:szCs w:val="28"/>
        </w:rPr>
        <w:t>的论证与选择</w:t>
      </w:r>
    </w:p>
    <w:p w14:paraId="63713E2A" w14:textId="6B7139B5" w:rsidR="0006479B" w:rsidRPr="00202CCA" w:rsidRDefault="0006479B" w:rsidP="00202CCA">
      <w:pPr>
        <w:spacing w:line="440" w:lineRule="exact"/>
        <w:ind w:firstLineChars="200" w:firstLine="480"/>
        <w:rPr>
          <w:rFonts w:ascii="宋体" w:hAnsi="宋体"/>
          <w:kern w:val="0"/>
          <w:sz w:val="24"/>
          <w:szCs w:val="24"/>
        </w:rPr>
      </w:pPr>
      <w:bookmarkStart w:id="1" w:name="_Toc16622887"/>
      <w:r w:rsidRPr="0006479B">
        <w:rPr>
          <w:sz w:val="24"/>
          <w:szCs w:val="24"/>
        </w:rPr>
        <w:t>方案</w:t>
      </w:r>
      <w:proofErr w:type="gramStart"/>
      <w:r w:rsidRPr="0006479B">
        <w:rPr>
          <w:sz w:val="24"/>
          <w:szCs w:val="24"/>
        </w:rPr>
        <w:t>一</w:t>
      </w:r>
      <w:proofErr w:type="gramEnd"/>
      <w:r w:rsidRPr="0006479B">
        <w:rPr>
          <w:sz w:val="24"/>
          <w:szCs w:val="24"/>
        </w:rPr>
        <w:t>：</w:t>
      </w:r>
      <w:r w:rsidR="00343477" w:rsidRPr="00343477">
        <w:rPr>
          <w:rFonts w:ascii="宋体" w:hAnsi="宋体" w:hint="eastAsia"/>
          <w:sz w:val="24"/>
          <w:szCs w:val="24"/>
        </w:rPr>
        <w:t>选用</w:t>
      </w:r>
      <w:proofErr w:type="spellStart"/>
      <w:r w:rsidR="00343477">
        <w:rPr>
          <w:rFonts w:ascii="宋体" w:hAnsi="宋体" w:hint="eastAsia"/>
          <w:sz w:val="24"/>
          <w:szCs w:val="24"/>
        </w:rPr>
        <w:t>Open</w:t>
      </w:r>
      <w:r w:rsidR="00343477">
        <w:rPr>
          <w:rFonts w:ascii="宋体" w:hAnsi="宋体"/>
          <w:sz w:val="24"/>
          <w:szCs w:val="24"/>
        </w:rPr>
        <w:t>MV</w:t>
      </w:r>
      <w:proofErr w:type="spellEnd"/>
      <w:r w:rsidR="00343477">
        <w:rPr>
          <w:rFonts w:hint="eastAsia"/>
          <w:sz w:val="24"/>
          <w:szCs w:val="24"/>
        </w:rPr>
        <w:t>。</w:t>
      </w:r>
      <w:proofErr w:type="spellStart"/>
      <w:r w:rsidR="00343477" w:rsidRPr="00D5075F">
        <w:rPr>
          <w:rFonts w:ascii="宋体" w:hAnsi="宋体"/>
          <w:sz w:val="24"/>
          <w:szCs w:val="24"/>
        </w:rPr>
        <w:t>Op</w:t>
      </w:r>
      <w:r w:rsidR="00006437">
        <w:rPr>
          <w:rFonts w:ascii="宋体" w:hAnsi="宋体" w:hint="eastAsia"/>
          <w:sz w:val="24"/>
          <w:szCs w:val="24"/>
        </w:rPr>
        <w:t>e</w:t>
      </w:r>
      <w:r w:rsidR="00343477" w:rsidRPr="00D5075F">
        <w:rPr>
          <w:rFonts w:ascii="宋体" w:hAnsi="宋体"/>
          <w:sz w:val="24"/>
          <w:szCs w:val="24"/>
        </w:rPr>
        <w:t>nM</w:t>
      </w:r>
      <w:r w:rsidR="00D5075F" w:rsidRPr="00D5075F">
        <w:rPr>
          <w:rFonts w:ascii="宋体" w:hAnsi="宋体"/>
          <w:sz w:val="24"/>
          <w:szCs w:val="24"/>
        </w:rPr>
        <w:t>V</w:t>
      </w:r>
      <w:proofErr w:type="spellEnd"/>
      <w:r w:rsidR="00343477" w:rsidRPr="00D5075F">
        <w:rPr>
          <w:rFonts w:ascii="宋体" w:hAnsi="宋体" w:hint="eastAsia"/>
          <w:sz w:val="24"/>
          <w:szCs w:val="24"/>
        </w:rPr>
        <w:t>采用</w:t>
      </w:r>
      <w:r w:rsidR="00343477" w:rsidRPr="00D5075F">
        <w:rPr>
          <w:rFonts w:ascii="宋体" w:hAnsi="宋体"/>
          <w:kern w:val="0"/>
          <w:sz w:val="24"/>
          <w:szCs w:val="24"/>
        </w:rPr>
        <w:t>Cortex</w:t>
      </w:r>
      <w:r w:rsidR="00006437">
        <w:rPr>
          <w:rFonts w:ascii="宋体" w:hAnsi="宋体"/>
          <w:kern w:val="0"/>
          <w:sz w:val="24"/>
          <w:szCs w:val="24"/>
        </w:rPr>
        <w:t>-</w:t>
      </w:r>
      <w:r w:rsidR="00343477" w:rsidRPr="00D5075F">
        <w:rPr>
          <w:rFonts w:ascii="宋体" w:hAnsi="宋体"/>
          <w:kern w:val="0"/>
          <w:sz w:val="24"/>
          <w:szCs w:val="24"/>
        </w:rPr>
        <w:t>M</w:t>
      </w:r>
      <w:r w:rsidR="00202CCA">
        <w:rPr>
          <w:rFonts w:ascii="宋体" w:hAnsi="宋体"/>
          <w:kern w:val="0"/>
          <w:sz w:val="24"/>
          <w:szCs w:val="24"/>
        </w:rPr>
        <w:t>7</w:t>
      </w:r>
      <w:r w:rsidR="00202CCA">
        <w:rPr>
          <w:rFonts w:ascii="宋体" w:hAnsi="宋体" w:hint="eastAsia"/>
          <w:kern w:val="0"/>
          <w:sz w:val="24"/>
          <w:szCs w:val="24"/>
        </w:rPr>
        <w:t>处理器</w:t>
      </w:r>
      <w:r w:rsidR="00D5075F">
        <w:rPr>
          <w:rFonts w:ascii="宋体" w:hAnsi="宋体" w:hint="eastAsia"/>
          <w:kern w:val="0"/>
          <w:sz w:val="24"/>
          <w:szCs w:val="24"/>
          <w:lang w:val="zh-CN"/>
        </w:rPr>
        <w:t>，</w:t>
      </w:r>
      <w:r w:rsidR="00D5075F" w:rsidRPr="00343477">
        <w:rPr>
          <w:rFonts w:ascii="宋体" w:hAnsi="宋体"/>
          <w:sz w:val="24"/>
          <w:szCs w:val="24"/>
        </w:rPr>
        <w:t>外设接口</w:t>
      </w:r>
      <w:r w:rsidR="00D5075F" w:rsidRPr="00343477">
        <w:rPr>
          <w:rFonts w:ascii="宋体" w:hAnsi="宋体" w:hint="eastAsia"/>
          <w:sz w:val="24"/>
          <w:szCs w:val="24"/>
        </w:rPr>
        <w:t>及</w:t>
      </w:r>
      <w:r w:rsidR="00D5075F" w:rsidRPr="00343477">
        <w:rPr>
          <w:rFonts w:ascii="宋体" w:hAnsi="宋体"/>
          <w:sz w:val="24"/>
          <w:szCs w:val="24"/>
        </w:rPr>
        <w:t>内存资源丰富</w:t>
      </w:r>
      <w:r w:rsidR="00D5075F">
        <w:rPr>
          <w:rFonts w:ascii="宋体" w:hAnsi="宋体" w:hint="eastAsia"/>
          <w:sz w:val="24"/>
          <w:szCs w:val="24"/>
        </w:rPr>
        <w:t>，但相关图像识别和检测模型较少</w:t>
      </w:r>
      <w:r w:rsidR="005C761D">
        <w:rPr>
          <w:rFonts w:ascii="宋体" w:hAnsi="宋体" w:hint="eastAsia"/>
          <w:sz w:val="24"/>
          <w:szCs w:val="24"/>
        </w:rPr>
        <w:t>。</w:t>
      </w:r>
    </w:p>
    <w:p w14:paraId="796F2D90" w14:textId="0CD9F082" w:rsidR="00A775C1" w:rsidRDefault="0006479B" w:rsidP="00585E8B">
      <w:pPr>
        <w:spacing w:line="440" w:lineRule="exact"/>
        <w:ind w:firstLineChars="200" w:firstLine="480"/>
        <w:rPr>
          <w:rFonts w:ascii="宋体" w:hAnsi="宋体"/>
          <w:kern w:val="0"/>
          <w:sz w:val="24"/>
          <w:szCs w:val="24"/>
          <w:lang w:val="zh-CN"/>
        </w:rPr>
      </w:pPr>
      <w:r>
        <w:rPr>
          <w:rFonts w:hint="eastAsia"/>
          <w:sz w:val="24"/>
          <w:szCs w:val="24"/>
        </w:rPr>
        <w:t>方案</w:t>
      </w:r>
      <w:r w:rsidR="00D5075F">
        <w:rPr>
          <w:rFonts w:hint="eastAsia"/>
          <w:sz w:val="24"/>
          <w:szCs w:val="24"/>
        </w:rPr>
        <w:t>二</w:t>
      </w:r>
      <w:r>
        <w:rPr>
          <w:rFonts w:hint="eastAsia"/>
          <w:sz w:val="24"/>
          <w:szCs w:val="24"/>
        </w:rPr>
        <w:t>：</w:t>
      </w:r>
      <w:r w:rsidRPr="00343477">
        <w:rPr>
          <w:rFonts w:ascii="宋体" w:hAnsi="宋体" w:hint="eastAsia"/>
          <w:sz w:val="24"/>
          <w:szCs w:val="24"/>
        </w:rPr>
        <w:t>选用</w:t>
      </w:r>
      <w:proofErr w:type="gramStart"/>
      <w:r w:rsidRPr="00343477">
        <w:rPr>
          <w:rFonts w:ascii="宋体" w:hAnsi="宋体"/>
          <w:kern w:val="0"/>
          <w:sz w:val="24"/>
          <w:szCs w:val="24"/>
          <w:lang w:val="zh-CN"/>
        </w:rPr>
        <w:t>勘</w:t>
      </w:r>
      <w:proofErr w:type="gramEnd"/>
      <w:r w:rsidRPr="00343477">
        <w:rPr>
          <w:rFonts w:ascii="宋体" w:hAnsi="宋体"/>
          <w:kern w:val="0"/>
          <w:sz w:val="24"/>
          <w:szCs w:val="24"/>
          <w:lang w:val="zh-CN"/>
        </w:rPr>
        <w:t>智</w:t>
      </w:r>
      <w:r w:rsidR="00343477" w:rsidRPr="00343477">
        <w:rPr>
          <w:rFonts w:ascii="宋体" w:hAnsi="宋体" w:hint="eastAsia"/>
          <w:color w:val="333333"/>
          <w:sz w:val="24"/>
          <w:szCs w:val="24"/>
          <w:shd w:val="clear" w:color="auto" w:fill="FFFFFF"/>
        </w:rPr>
        <w:t>AI</w:t>
      </w:r>
      <w:r w:rsidR="00FC1303">
        <w:rPr>
          <w:rFonts w:ascii="宋体" w:hAnsi="宋体" w:hint="eastAsia"/>
          <w:color w:val="333333"/>
          <w:sz w:val="24"/>
          <w:szCs w:val="24"/>
          <w:shd w:val="clear" w:color="auto" w:fill="FFFFFF"/>
        </w:rPr>
        <w:t>处理</w:t>
      </w:r>
      <w:r w:rsidR="00343477" w:rsidRPr="00343477">
        <w:rPr>
          <w:rFonts w:ascii="宋体" w:hAnsi="宋体" w:hint="eastAsia"/>
          <w:color w:val="333333"/>
          <w:sz w:val="24"/>
          <w:szCs w:val="24"/>
          <w:shd w:val="clear" w:color="auto" w:fill="FFFFFF"/>
        </w:rPr>
        <w:t>芯片</w:t>
      </w:r>
      <w:r w:rsidRPr="00343477">
        <w:rPr>
          <w:rFonts w:ascii="宋体" w:hAnsi="宋体"/>
          <w:kern w:val="0"/>
          <w:sz w:val="24"/>
          <w:szCs w:val="24"/>
          <w:lang w:val="zh-CN"/>
        </w:rPr>
        <w:t>K210</w:t>
      </w:r>
      <w:r w:rsidR="00343477" w:rsidRPr="00343477">
        <w:rPr>
          <w:rFonts w:ascii="宋体" w:hAnsi="宋体" w:hint="eastAsia"/>
          <w:kern w:val="0"/>
          <w:sz w:val="24"/>
          <w:szCs w:val="24"/>
          <w:lang w:val="zh-CN"/>
        </w:rPr>
        <w:t>。</w:t>
      </w:r>
      <w:proofErr w:type="gramStart"/>
      <w:r w:rsidR="00343477" w:rsidRPr="00343477">
        <w:rPr>
          <w:rFonts w:ascii="宋体" w:hAnsi="宋体"/>
          <w:kern w:val="0"/>
          <w:sz w:val="24"/>
          <w:szCs w:val="24"/>
          <w:lang w:val="zh-CN"/>
        </w:rPr>
        <w:t>勘</w:t>
      </w:r>
      <w:proofErr w:type="gramEnd"/>
      <w:r w:rsidR="00343477" w:rsidRPr="00343477">
        <w:rPr>
          <w:rFonts w:ascii="宋体" w:hAnsi="宋体"/>
          <w:kern w:val="0"/>
          <w:sz w:val="24"/>
          <w:szCs w:val="24"/>
          <w:lang w:val="zh-CN"/>
        </w:rPr>
        <w:t>智K210采用RISC-V处理器架构，</w:t>
      </w:r>
      <w:r w:rsidR="00343477" w:rsidRPr="00343477">
        <w:rPr>
          <w:rFonts w:ascii="宋体" w:hAnsi="宋体"/>
          <w:sz w:val="24"/>
          <w:szCs w:val="24"/>
        </w:rPr>
        <w:t>数据处理</w:t>
      </w:r>
      <w:r w:rsidR="00343477" w:rsidRPr="00343477">
        <w:rPr>
          <w:rFonts w:ascii="宋体" w:hAnsi="宋体" w:hint="eastAsia"/>
          <w:sz w:val="24"/>
          <w:szCs w:val="24"/>
        </w:rPr>
        <w:t>能力强</w:t>
      </w:r>
      <w:r w:rsidR="00006437">
        <w:rPr>
          <w:rFonts w:ascii="宋体" w:hAnsi="宋体" w:hint="eastAsia"/>
          <w:sz w:val="24"/>
          <w:szCs w:val="24"/>
        </w:rPr>
        <w:t>,</w:t>
      </w:r>
      <w:r w:rsidR="00FC1303" w:rsidRPr="00343477">
        <w:rPr>
          <w:rFonts w:ascii="宋体" w:hAnsi="宋体" w:hint="eastAsia"/>
          <w:sz w:val="24"/>
          <w:szCs w:val="24"/>
        </w:rPr>
        <w:t>功耗</w:t>
      </w:r>
      <w:r w:rsidR="00006437">
        <w:rPr>
          <w:rFonts w:ascii="宋体" w:hAnsi="宋体" w:hint="eastAsia"/>
          <w:sz w:val="24"/>
          <w:szCs w:val="24"/>
        </w:rPr>
        <w:t>低</w:t>
      </w:r>
      <w:r w:rsidR="00343477" w:rsidRPr="00343477">
        <w:rPr>
          <w:rFonts w:ascii="宋体" w:hAnsi="宋体" w:hint="eastAsia"/>
          <w:sz w:val="24"/>
          <w:szCs w:val="24"/>
        </w:rPr>
        <w:t>，</w:t>
      </w:r>
      <w:r w:rsidR="00006437">
        <w:rPr>
          <w:rFonts w:ascii="宋体" w:hAnsi="宋体" w:hint="eastAsia"/>
          <w:sz w:val="24"/>
          <w:szCs w:val="24"/>
        </w:rPr>
        <w:t>并</w:t>
      </w:r>
      <w:r w:rsidR="00FC1303">
        <w:rPr>
          <w:rFonts w:ascii="宋体" w:hAnsi="宋体" w:hint="eastAsia"/>
          <w:sz w:val="24"/>
          <w:szCs w:val="24"/>
        </w:rPr>
        <w:t>支持</w:t>
      </w:r>
      <w:r w:rsidR="00FC1303" w:rsidRPr="00325583">
        <w:rPr>
          <w:rFonts w:ascii="宋体" w:hAnsi="宋体" w:hint="eastAsia"/>
          <w:kern w:val="0"/>
          <w:sz w:val="24"/>
          <w:szCs w:val="24"/>
          <w:lang w:val="zh-CN"/>
        </w:rPr>
        <w:t>深度学习框架</w:t>
      </w:r>
      <w:r w:rsidR="00343477">
        <w:rPr>
          <w:rFonts w:ascii="宋体" w:hAnsi="宋体" w:hint="eastAsia"/>
          <w:kern w:val="0"/>
          <w:sz w:val="24"/>
          <w:szCs w:val="24"/>
          <w:lang w:val="zh-CN"/>
        </w:rPr>
        <w:t>。</w:t>
      </w:r>
    </w:p>
    <w:p w14:paraId="54CB8E9F" w14:textId="09AB7D88" w:rsidR="00E877F9" w:rsidRPr="0006479B" w:rsidRDefault="00D5075F" w:rsidP="00585E8B">
      <w:pPr>
        <w:spacing w:line="440" w:lineRule="exact"/>
        <w:ind w:firstLineChars="200" w:firstLine="480"/>
        <w:rPr>
          <w:sz w:val="24"/>
          <w:szCs w:val="24"/>
        </w:rPr>
      </w:pPr>
      <w:r w:rsidRPr="00773CDA">
        <w:rPr>
          <w:rFonts w:hint="eastAsia"/>
          <w:sz w:val="24"/>
          <w:szCs w:val="24"/>
        </w:rPr>
        <w:t>本</w:t>
      </w:r>
      <w:r>
        <w:rPr>
          <w:rFonts w:hint="eastAsia"/>
          <w:sz w:val="24"/>
          <w:szCs w:val="24"/>
        </w:rPr>
        <w:t>装置</w:t>
      </w:r>
      <w:r w:rsidRPr="00773CDA">
        <w:rPr>
          <w:rFonts w:hint="eastAsia"/>
          <w:sz w:val="24"/>
          <w:szCs w:val="24"/>
        </w:rPr>
        <w:t>的需</w:t>
      </w:r>
      <w:r>
        <w:rPr>
          <w:rFonts w:hint="eastAsia"/>
          <w:sz w:val="24"/>
          <w:szCs w:val="24"/>
        </w:rPr>
        <w:t>训练</w:t>
      </w:r>
      <w:r w:rsidRPr="00773CDA">
        <w:rPr>
          <w:sz w:val="24"/>
          <w:szCs w:val="24"/>
        </w:rPr>
        <w:t>的数据样本较为庞大</w:t>
      </w:r>
      <w:r>
        <w:rPr>
          <w:rFonts w:hint="eastAsia"/>
          <w:sz w:val="24"/>
          <w:szCs w:val="24"/>
        </w:rPr>
        <w:t>，</w:t>
      </w:r>
      <w:proofErr w:type="gramStart"/>
      <w:r w:rsidRPr="00343477">
        <w:rPr>
          <w:rFonts w:ascii="宋体" w:hAnsi="宋体"/>
          <w:kern w:val="0"/>
          <w:sz w:val="24"/>
          <w:szCs w:val="24"/>
          <w:lang w:val="zh-CN"/>
        </w:rPr>
        <w:t>勘</w:t>
      </w:r>
      <w:proofErr w:type="gramEnd"/>
      <w:r w:rsidRPr="00343477">
        <w:rPr>
          <w:rFonts w:ascii="宋体" w:hAnsi="宋体"/>
          <w:kern w:val="0"/>
          <w:sz w:val="24"/>
          <w:szCs w:val="24"/>
          <w:lang w:val="zh-CN"/>
        </w:rPr>
        <w:t>智</w:t>
      </w:r>
      <w:r w:rsidRPr="00343477">
        <w:rPr>
          <w:rFonts w:ascii="宋体" w:hAnsi="宋体" w:hint="eastAsia"/>
          <w:color w:val="333333"/>
          <w:sz w:val="24"/>
          <w:szCs w:val="24"/>
          <w:shd w:val="clear" w:color="auto" w:fill="FFFFFF"/>
        </w:rPr>
        <w:t>AI芯片</w:t>
      </w:r>
      <w:r w:rsidRPr="00343477">
        <w:rPr>
          <w:rFonts w:ascii="宋体" w:hAnsi="宋体"/>
          <w:kern w:val="0"/>
          <w:sz w:val="24"/>
          <w:szCs w:val="24"/>
          <w:lang w:val="zh-CN"/>
        </w:rPr>
        <w:t>K210</w:t>
      </w:r>
      <w:proofErr w:type="gramStart"/>
      <w:r>
        <w:rPr>
          <w:rFonts w:ascii="宋体" w:hAnsi="宋体" w:hint="eastAsia"/>
          <w:kern w:val="0"/>
          <w:sz w:val="24"/>
          <w:szCs w:val="24"/>
          <w:lang w:val="zh-CN"/>
        </w:rPr>
        <w:t>算力强大</w:t>
      </w:r>
      <w:proofErr w:type="gramEnd"/>
      <w:r>
        <w:rPr>
          <w:rFonts w:ascii="宋体" w:hAnsi="宋体" w:hint="eastAsia"/>
          <w:kern w:val="0"/>
          <w:sz w:val="24"/>
          <w:szCs w:val="24"/>
          <w:lang w:val="zh-CN"/>
        </w:rPr>
        <w:t>，</w:t>
      </w:r>
      <w:r w:rsidRPr="00773CDA">
        <w:rPr>
          <w:sz w:val="24"/>
          <w:szCs w:val="24"/>
        </w:rPr>
        <w:t>综合考虑</w:t>
      </w:r>
      <w:r w:rsidRPr="00773CDA">
        <w:rPr>
          <w:rFonts w:hint="eastAsia"/>
          <w:sz w:val="24"/>
          <w:szCs w:val="24"/>
        </w:rPr>
        <w:t>采用</w:t>
      </w:r>
      <w:r w:rsidRPr="00773CDA">
        <w:rPr>
          <w:sz w:val="24"/>
          <w:szCs w:val="24"/>
        </w:rPr>
        <w:t>方案</w:t>
      </w:r>
      <w:r w:rsidR="005C761D">
        <w:rPr>
          <w:rFonts w:hint="eastAsia"/>
          <w:sz w:val="24"/>
          <w:szCs w:val="24"/>
        </w:rPr>
        <w:t>二</w:t>
      </w:r>
      <w:r w:rsidRPr="00773CDA">
        <w:rPr>
          <w:sz w:val="24"/>
          <w:szCs w:val="24"/>
        </w:rPr>
        <w:t>。</w:t>
      </w:r>
    </w:p>
    <w:p w14:paraId="5B3B5E57" w14:textId="692FE75B" w:rsidR="00A40D47" w:rsidRPr="00B84666" w:rsidRDefault="000155C3" w:rsidP="007A198E">
      <w:pPr>
        <w:pStyle w:val="2"/>
        <w:spacing w:before="0" w:after="0" w:line="240" w:lineRule="auto"/>
        <w:rPr>
          <w:rFonts w:ascii="黑体" w:eastAsia="黑体" w:hAnsi="黑体"/>
          <w:b w:val="0"/>
          <w:bCs w:val="0"/>
          <w:sz w:val="28"/>
          <w:szCs w:val="28"/>
        </w:rPr>
      </w:pPr>
      <w:r>
        <w:rPr>
          <w:rFonts w:ascii="黑体" w:eastAsia="黑体" w:hAnsi="黑体" w:hint="eastAsia"/>
          <w:b w:val="0"/>
          <w:bCs w:val="0"/>
          <w:sz w:val="28"/>
          <w:szCs w:val="28"/>
        </w:rPr>
        <w:t>1</w:t>
      </w:r>
      <w:r w:rsidR="000129AA">
        <w:rPr>
          <w:rFonts w:ascii="黑体" w:eastAsia="黑体" w:hAnsi="黑体" w:hint="eastAsia"/>
          <w:b w:val="0"/>
          <w:bCs w:val="0"/>
          <w:sz w:val="28"/>
          <w:szCs w:val="28"/>
        </w:rPr>
        <w:t>.3</w:t>
      </w:r>
      <w:r w:rsidR="0046172F" w:rsidRPr="00B84666">
        <w:rPr>
          <w:rFonts w:ascii="黑体" w:eastAsia="黑体" w:hAnsi="黑体" w:hint="eastAsia"/>
          <w:b w:val="0"/>
          <w:bCs w:val="0"/>
          <w:sz w:val="28"/>
          <w:szCs w:val="28"/>
        </w:rPr>
        <w:t>控制系统模块</w:t>
      </w:r>
      <w:r w:rsidR="0046172F" w:rsidRPr="00B84666">
        <w:rPr>
          <w:rFonts w:ascii="黑体" w:eastAsia="黑体" w:hAnsi="黑体"/>
          <w:b w:val="0"/>
          <w:bCs w:val="0"/>
          <w:sz w:val="28"/>
          <w:szCs w:val="28"/>
        </w:rPr>
        <w:t>的论证与选择</w:t>
      </w:r>
      <w:bookmarkStart w:id="2" w:name="_Hlk53301241"/>
      <w:bookmarkEnd w:id="1"/>
    </w:p>
    <w:p w14:paraId="6D3CC7C9" w14:textId="1FEC5244" w:rsidR="00B67DAF" w:rsidRPr="00B67DAF" w:rsidRDefault="00B67DAF" w:rsidP="00153708">
      <w:pPr>
        <w:spacing w:line="440" w:lineRule="exact"/>
        <w:ind w:firstLineChars="200" w:firstLine="480"/>
        <w:rPr>
          <w:rFonts w:ascii="宋体" w:hAnsi="宋体"/>
          <w:sz w:val="24"/>
          <w:szCs w:val="24"/>
        </w:rPr>
      </w:pPr>
      <w:r w:rsidRPr="00B67DAF">
        <w:rPr>
          <w:rFonts w:ascii="宋体" w:hAnsi="宋体" w:hint="eastAsia"/>
          <w:sz w:val="24"/>
          <w:szCs w:val="24"/>
        </w:rPr>
        <w:t>控制系统模块选择的方案有：</w:t>
      </w:r>
    </w:p>
    <w:p w14:paraId="6592F10E" w14:textId="525BCAD7" w:rsidR="00A40D47" w:rsidRPr="00F963BC" w:rsidRDefault="00A40D47" w:rsidP="00153708">
      <w:pPr>
        <w:spacing w:line="440" w:lineRule="exact"/>
        <w:ind w:firstLineChars="200" w:firstLine="480"/>
        <w:rPr>
          <w:sz w:val="24"/>
          <w:szCs w:val="24"/>
        </w:rPr>
      </w:pPr>
      <w:r w:rsidRPr="00F963BC">
        <w:rPr>
          <w:sz w:val="24"/>
          <w:szCs w:val="24"/>
        </w:rPr>
        <w:t>方案</w:t>
      </w:r>
      <w:proofErr w:type="gramStart"/>
      <w:r w:rsidR="00817B84">
        <w:rPr>
          <w:sz w:val="24"/>
          <w:szCs w:val="24"/>
        </w:rPr>
        <w:t>一</w:t>
      </w:r>
      <w:proofErr w:type="gramEnd"/>
      <w:r w:rsidR="00817B84">
        <w:rPr>
          <w:sz w:val="24"/>
          <w:szCs w:val="24"/>
        </w:rPr>
        <w:t>：</w:t>
      </w:r>
      <w:r w:rsidR="001265E1">
        <w:rPr>
          <w:rFonts w:hint="eastAsia"/>
          <w:sz w:val="24"/>
          <w:szCs w:val="24"/>
        </w:rPr>
        <w:t>采用数字</w:t>
      </w:r>
      <w:r w:rsidR="0006132A">
        <w:rPr>
          <w:rFonts w:hint="eastAsia"/>
          <w:sz w:val="24"/>
          <w:szCs w:val="24"/>
        </w:rPr>
        <w:t>集成</w:t>
      </w:r>
      <w:r w:rsidR="001265E1">
        <w:rPr>
          <w:rFonts w:hint="eastAsia"/>
          <w:sz w:val="24"/>
          <w:szCs w:val="24"/>
        </w:rPr>
        <w:t>电路</w:t>
      </w:r>
      <w:r w:rsidR="0006132A">
        <w:rPr>
          <w:rFonts w:hint="eastAsia"/>
          <w:sz w:val="24"/>
          <w:szCs w:val="24"/>
        </w:rPr>
        <w:t>方案，选用集成芯片进行控制相关模块，但电路规模较大，难以搭建</w:t>
      </w:r>
      <w:r>
        <w:rPr>
          <w:rFonts w:hint="eastAsia"/>
          <w:sz w:val="24"/>
          <w:szCs w:val="24"/>
        </w:rPr>
        <w:t>。</w:t>
      </w:r>
    </w:p>
    <w:p w14:paraId="51369488" w14:textId="5CE4952D" w:rsidR="00A40D47" w:rsidRPr="00773CDA" w:rsidRDefault="00A40D47" w:rsidP="00153708">
      <w:pPr>
        <w:spacing w:line="440" w:lineRule="exact"/>
        <w:ind w:firstLineChars="200" w:firstLine="480"/>
        <w:rPr>
          <w:sz w:val="24"/>
          <w:szCs w:val="24"/>
        </w:rPr>
      </w:pPr>
      <w:r w:rsidRPr="00F963BC">
        <w:rPr>
          <w:sz w:val="24"/>
          <w:szCs w:val="24"/>
        </w:rPr>
        <w:t>方案</w:t>
      </w:r>
      <w:r w:rsidR="00817B84">
        <w:rPr>
          <w:sz w:val="24"/>
          <w:szCs w:val="24"/>
        </w:rPr>
        <w:t>二：</w:t>
      </w:r>
      <w:r w:rsidR="0006132A">
        <w:rPr>
          <w:rFonts w:hint="eastAsia"/>
          <w:sz w:val="24"/>
          <w:szCs w:val="24"/>
        </w:rPr>
        <w:t>采用单片机控制方案，</w:t>
      </w:r>
      <w:r w:rsidRPr="00F963BC">
        <w:rPr>
          <w:sz w:val="24"/>
          <w:szCs w:val="24"/>
        </w:rPr>
        <w:t>STM32</w:t>
      </w:r>
      <w:r w:rsidRPr="00F963BC">
        <w:rPr>
          <w:rFonts w:hint="eastAsia"/>
          <w:sz w:val="24"/>
          <w:szCs w:val="24"/>
        </w:rPr>
        <w:t>系列</w:t>
      </w:r>
      <w:r w:rsidRPr="00F963BC">
        <w:rPr>
          <w:sz w:val="24"/>
          <w:szCs w:val="24"/>
        </w:rPr>
        <w:t>微控制器</w:t>
      </w:r>
      <w:r w:rsidR="0006132A">
        <w:rPr>
          <w:rFonts w:hint="eastAsia"/>
          <w:sz w:val="24"/>
          <w:szCs w:val="24"/>
        </w:rPr>
        <w:t>，</w:t>
      </w:r>
      <w:r w:rsidR="00006437">
        <w:rPr>
          <w:rFonts w:hint="eastAsia"/>
          <w:sz w:val="24"/>
          <w:szCs w:val="24"/>
        </w:rPr>
        <w:t>具有</w:t>
      </w:r>
      <w:r>
        <w:rPr>
          <w:rFonts w:hint="eastAsia"/>
          <w:sz w:val="24"/>
          <w:szCs w:val="24"/>
        </w:rPr>
        <w:t>高性能、</w:t>
      </w:r>
      <w:r>
        <w:rPr>
          <w:sz w:val="24"/>
          <w:szCs w:val="24"/>
        </w:rPr>
        <w:t>外设接口</w:t>
      </w:r>
      <w:r>
        <w:rPr>
          <w:rFonts w:hint="eastAsia"/>
          <w:sz w:val="24"/>
          <w:szCs w:val="24"/>
        </w:rPr>
        <w:t>及</w:t>
      </w:r>
      <w:r>
        <w:rPr>
          <w:sz w:val="24"/>
          <w:szCs w:val="24"/>
        </w:rPr>
        <w:t>内存资源丰富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数据处理</w:t>
      </w:r>
      <w:r>
        <w:rPr>
          <w:rFonts w:hint="eastAsia"/>
          <w:sz w:val="24"/>
          <w:szCs w:val="24"/>
        </w:rPr>
        <w:t>能力</w:t>
      </w:r>
      <w:r w:rsidR="00006437">
        <w:rPr>
          <w:rFonts w:hint="eastAsia"/>
          <w:sz w:val="24"/>
          <w:szCs w:val="24"/>
        </w:rPr>
        <w:t>优点</w:t>
      </w:r>
      <w:r>
        <w:rPr>
          <w:rFonts w:hint="eastAsia"/>
          <w:sz w:val="24"/>
          <w:szCs w:val="24"/>
        </w:rPr>
        <w:t>。</w:t>
      </w:r>
      <w:r w:rsidRPr="00773CDA">
        <w:rPr>
          <w:rFonts w:hint="eastAsia"/>
          <w:sz w:val="24"/>
          <w:szCs w:val="24"/>
        </w:rPr>
        <w:t xml:space="preserve"> </w:t>
      </w:r>
    </w:p>
    <w:p w14:paraId="325BDAE4" w14:textId="4962F9D4" w:rsidR="007A198E" w:rsidRDefault="00711E91" w:rsidP="00711E91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比较上述两种方案，发现</w:t>
      </w:r>
      <w:r>
        <w:rPr>
          <w:rFonts w:asciiTheme="minorEastAsia" w:hAnsiTheme="minorEastAsia"/>
          <w:sz w:val="24"/>
          <w:szCs w:val="24"/>
        </w:rPr>
        <w:t>STM32</w:t>
      </w:r>
      <w:r>
        <w:rPr>
          <w:rFonts w:asciiTheme="minorEastAsia" w:hAnsiTheme="minorEastAsia" w:hint="eastAsia"/>
          <w:sz w:val="24"/>
          <w:szCs w:val="24"/>
        </w:rPr>
        <w:t>单片机性能最符合要求，并且具有使用</w:t>
      </w:r>
      <w:r>
        <w:rPr>
          <w:rFonts w:asciiTheme="minorEastAsia" w:hAnsiTheme="minorEastAsia"/>
          <w:sz w:val="24"/>
          <w:szCs w:val="24"/>
        </w:rPr>
        <w:t>STM32</w:t>
      </w:r>
      <w:r>
        <w:rPr>
          <w:rFonts w:asciiTheme="minorEastAsia" w:hAnsiTheme="minorEastAsia" w:hint="eastAsia"/>
          <w:sz w:val="24"/>
          <w:szCs w:val="24"/>
        </w:rPr>
        <w:t>单片机的经验</w:t>
      </w:r>
      <w:r w:rsidR="00A40D47" w:rsidRPr="00773CDA">
        <w:rPr>
          <w:rFonts w:hint="eastAsia"/>
          <w:sz w:val="24"/>
          <w:szCs w:val="24"/>
        </w:rPr>
        <w:t>，</w:t>
      </w:r>
      <w:r w:rsidR="00A40D47" w:rsidRPr="00773CDA">
        <w:rPr>
          <w:sz w:val="24"/>
          <w:szCs w:val="24"/>
        </w:rPr>
        <w:t>综合考虑</w:t>
      </w:r>
      <w:r w:rsidR="00A40D47" w:rsidRPr="00773CDA">
        <w:rPr>
          <w:rFonts w:hint="eastAsia"/>
          <w:sz w:val="24"/>
          <w:szCs w:val="24"/>
        </w:rPr>
        <w:t>采用</w:t>
      </w:r>
      <w:r w:rsidR="00A40D47" w:rsidRPr="00773CDA">
        <w:rPr>
          <w:sz w:val="24"/>
          <w:szCs w:val="24"/>
        </w:rPr>
        <w:t>方案</w:t>
      </w:r>
      <w:r w:rsidR="00817B84">
        <w:rPr>
          <w:sz w:val="24"/>
          <w:szCs w:val="24"/>
        </w:rPr>
        <w:t>二</w:t>
      </w:r>
      <w:r w:rsidR="00A40D47" w:rsidRPr="00773CDA">
        <w:rPr>
          <w:sz w:val="24"/>
          <w:szCs w:val="24"/>
        </w:rPr>
        <w:t>。</w:t>
      </w:r>
    </w:p>
    <w:p w14:paraId="1AF214D1" w14:textId="30018CDB" w:rsidR="007A198E" w:rsidRPr="00362145" w:rsidRDefault="000155C3" w:rsidP="007A198E">
      <w:pPr>
        <w:pStyle w:val="1"/>
        <w:spacing w:before="0" w:after="0" w:line="240" w:lineRule="auto"/>
        <w:rPr>
          <w:rFonts w:ascii="黑体" w:eastAsia="黑体" w:hAnsi="黑体"/>
          <w:b w:val="0"/>
          <w:bCs w:val="0"/>
          <w:sz w:val="30"/>
          <w:szCs w:val="30"/>
        </w:rPr>
      </w:pPr>
      <w:bookmarkStart w:id="3" w:name="_Toc16622888"/>
      <w:r>
        <w:rPr>
          <w:rFonts w:ascii="黑体" w:eastAsia="黑体" w:hAnsi="黑体" w:hint="eastAsia"/>
          <w:b w:val="0"/>
          <w:bCs w:val="0"/>
          <w:sz w:val="30"/>
          <w:szCs w:val="30"/>
        </w:rPr>
        <w:lastRenderedPageBreak/>
        <w:t>2</w:t>
      </w:r>
      <w:r w:rsidR="007A198E" w:rsidRPr="00362145">
        <w:rPr>
          <w:rFonts w:ascii="黑体" w:eastAsia="黑体" w:hAnsi="黑体"/>
          <w:b w:val="0"/>
          <w:bCs w:val="0"/>
          <w:sz w:val="30"/>
          <w:szCs w:val="30"/>
        </w:rPr>
        <w:t>系统理论分析</w:t>
      </w:r>
      <w:bookmarkEnd w:id="3"/>
    </w:p>
    <w:p w14:paraId="18DFE6AE" w14:textId="0AE4AE86" w:rsidR="00853530" w:rsidRPr="00B84666" w:rsidRDefault="000155C3" w:rsidP="00853530">
      <w:pPr>
        <w:pStyle w:val="2"/>
        <w:spacing w:before="0" w:after="0" w:line="240" w:lineRule="auto"/>
        <w:rPr>
          <w:rFonts w:ascii="黑体" w:eastAsia="黑体" w:hAnsi="黑体"/>
          <w:b w:val="0"/>
          <w:bCs w:val="0"/>
          <w:sz w:val="28"/>
          <w:szCs w:val="28"/>
        </w:rPr>
      </w:pPr>
      <w:r>
        <w:rPr>
          <w:rFonts w:ascii="黑体" w:eastAsia="黑体" w:hAnsi="黑体" w:hint="eastAsia"/>
          <w:b w:val="0"/>
          <w:bCs w:val="0"/>
          <w:sz w:val="28"/>
          <w:szCs w:val="28"/>
        </w:rPr>
        <w:t>2</w:t>
      </w:r>
      <w:r w:rsidR="000129AA">
        <w:rPr>
          <w:rFonts w:ascii="黑体" w:eastAsia="黑体" w:hAnsi="黑体" w:hint="eastAsia"/>
          <w:b w:val="0"/>
          <w:bCs w:val="0"/>
          <w:sz w:val="28"/>
          <w:szCs w:val="28"/>
        </w:rPr>
        <w:t>.</w:t>
      </w:r>
      <w:r w:rsidR="00853530" w:rsidRPr="00B84666">
        <w:rPr>
          <w:rFonts w:ascii="黑体" w:eastAsia="黑体" w:hAnsi="黑体"/>
          <w:b w:val="0"/>
          <w:bCs w:val="0"/>
          <w:sz w:val="28"/>
          <w:szCs w:val="28"/>
        </w:rPr>
        <w:t>1</w:t>
      </w:r>
      <w:r w:rsidR="00853530" w:rsidRPr="00B84666">
        <w:rPr>
          <w:rFonts w:ascii="黑体" w:eastAsia="黑体" w:hAnsi="黑体" w:hint="eastAsia"/>
          <w:b w:val="0"/>
          <w:bCs w:val="0"/>
          <w:sz w:val="28"/>
          <w:szCs w:val="28"/>
        </w:rPr>
        <w:t>无接触温度测量</w:t>
      </w:r>
    </w:p>
    <w:p w14:paraId="19D2F439" w14:textId="298B5B64" w:rsidR="00853530" w:rsidRDefault="00FF1DD5" w:rsidP="002F7B17">
      <w:pPr>
        <w:spacing w:line="440" w:lineRule="exact"/>
        <w:ind w:firstLineChars="200" w:firstLine="480"/>
        <w:jc w:val="left"/>
        <w:rPr>
          <w:rFonts w:ascii="宋体" w:hAnsi="宋体"/>
          <w:color w:val="121212"/>
          <w:sz w:val="24"/>
          <w:szCs w:val="24"/>
          <w:shd w:val="clear" w:color="auto" w:fill="FFFFFF"/>
        </w:rPr>
      </w:pPr>
      <w:r w:rsidRPr="00FF1DD5">
        <w:rPr>
          <w:rFonts w:ascii="宋体" w:hAnsi="宋体" w:hint="eastAsia"/>
          <w:color w:val="121212"/>
          <w:sz w:val="24"/>
          <w:szCs w:val="24"/>
          <w:shd w:val="clear" w:color="auto" w:fill="FFFFFF"/>
        </w:rPr>
        <w:t>MLX9061</w:t>
      </w:r>
      <w:r>
        <w:rPr>
          <w:rFonts w:ascii="宋体" w:hAnsi="宋体"/>
          <w:color w:val="121212"/>
          <w:sz w:val="24"/>
          <w:szCs w:val="24"/>
          <w:shd w:val="clear" w:color="auto" w:fill="FFFFFF"/>
        </w:rPr>
        <w:t>4</w:t>
      </w:r>
      <w:r w:rsidRPr="00FF1DD5">
        <w:rPr>
          <w:rFonts w:ascii="宋体" w:hAnsi="宋体" w:hint="eastAsia"/>
          <w:color w:val="121212"/>
          <w:sz w:val="24"/>
          <w:szCs w:val="24"/>
          <w:shd w:val="clear" w:color="auto" w:fill="FFFFFF"/>
        </w:rPr>
        <w:t>工作原理</w:t>
      </w:r>
      <w:r>
        <w:rPr>
          <w:rFonts w:ascii="宋体" w:hAnsi="宋体" w:hint="eastAsia"/>
          <w:color w:val="121212"/>
          <w:sz w:val="24"/>
          <w:szCs w:val="24"/>
          <w:shd w:val="clear" w:color="auto" w:fill="FFFFFF"/>
        </w:rPr>
        <w:t>是</w:t>
      </w:r>
      <w:r w:rsidR="00853530" w:rsidRPr="00853530">
        <w:rPr>
          <w:rFonts w:ascii="宋体" w:hAnsi="宋体" w:hint="eastAsia"/>
          <w:color w:val="121212"/>
          <w:sz w:val="24"/>
          <w:szCs w:val="24"/>
          <w:shd w:val="clear" w:color="auto" w:fill="FFFFFF"/>
        </w:rPr>
        <w:t>红外热电堆传感器输出的温度信号</w:t>
      </w:r>
      <w:r w:rsidR="00006437">
        <w:rPr>
          <w:rFonts w:ascii="宋体" w:hAnsi="宋体" w:hint="eastAsia"/>
          <w:color w:val="121212"/>
          <w:sz w:val="24"/>
          <w:szCs w:val="24"/>
          <w:shd w:val="clear" w:color="auto" w:fill="FFFFFF"/>
        </w:rPr>
        <w:t>，</w:t>
      </w:r>
      <w:r w:rsidR="00853530" w:rsidRPr="00853530">
        <w:rPr>
          <w:rFonts w:ascii="宋体" w:hAnsi="宋体" w:hint="eastAsia"/>
          <w:color w:val="121212"/>
          <w:sz w:val="24"/>
          <w:szCs w:val="24"/>
          <w:shd w:val="clear" w:color="auto" w:fill="FFFFFF"/>
        </w:rPr>
        <w:t>经过内部低噪声、低失调的运算放大器(OPA)放大后</w:t>
      </w:r>
      <w:r w:rsidR="00711E91">
        <w:rPr>
          <w:rFonts w:ascii="宋体" w:hAnsi="宋体" w:hint="eastAsia"/>
          <w:color w:val="121212"/>
          <w:sz w:val="24"/>
          <w:szCs w:val="24"/>
          <w:shd w:val="clear" w:color="auto" w:fill="FFFFFF"/>
        </w:rPr>
        <w:t>，</w:t>
      </w:r>
      <w:r w:rsidR="00853530" w:rsidRPr="00853530">
        <w:rPr>
          <w:rFonts w:ascii="宋体" w:hAnsi="宋体" w:hint="eastAsia"/>
          <w:color w:val="121212"/>
          <w:sz w:val="24"/>
          <w:szCs w:val="24"/>
          <w:shd w:val="clear" w:color="auto" w:fill="FFFFFF"/>
        </w:rPr>
        <w:t>经过A/D转换器(ADC)转换为17位数字信号</w:t>
      </w:r>
      <w:r w:rsidR="00006437">
        <w:rPr>
          <w:rFonts w:ascii="宋体" w:hAnsi="宋体" w:hint="eastAsia"/>
          <w:color w:val="121212"/>
          <w:sz w:val="24"/>
          <w:szCs w:val="24"/>
          <w:shd w:val="clear" w:color="auto" w:fill="FFFFFF"/>
        </w:rPr>
        <w:t>，</w:t>
      </w:r>
      <w:r w:rsidR="00853530" w:rsidRPr="00853530">
        <w:rPr>
          <w:rFonts w:ascii="宋体" w:hAnsi="宋体" w:hint="eastAsia"/>
          <w:color w:val="121212"/>
          <w:sz w:val="24"/>
          <w:szCs w:val="24"/>
          <w:shd w:val="clear" w:color="auto" w:fill="FFFFFF"/>
        </w:rPr>
        <w:t>通过可编程FIR及IIR低通数字滤波器(即DSP)处理后输出,输出结果存储在其内部RAM存储单元中。</w:t>
      </w:r>
      <w:r w:rsidR="002F7B17">
        <w:rPr>
          <w:rFonts w:ascii="宋体" w:hAnsi="宋体"/>
          <w:color w:val="121212"/>
          <w:sz w:val="24"/>
          <w:szCs w:val="24"/>
          <w:shd w:val="clear" w:color="auto" w:fill="FFFFFF"/>
        </w:rPr>
        <w:t>MLX90614</w:t>
      </w:r>
      <w:r w:rsidR="002F7B17">
        <w:rPr>
          <w:rFonts w:ascii="宋体" w:hAnsi="宋体" w:hint="eastAsia"/>
          <w:color w:val="121212"/>
          <w:sz w:val="24"/>
          <w:szCs w:val="24"/>
          <w:shd w:val="clear" w:color="auto" w:fill="FFFFFF"/>
        </w:rPr>
        <w:t>工作原理示意图如图2.</w:t>
      </w:r>
      <w:r w:rsidR="002F7B17">
        <w:rPr>
          <w:rFonts w:ascii="宋体" w:hAnsi="宋体"/>
          <w:color w:val="121212"/>
          <w:sz w:val="24"/>
          <w:szCs w:val="24"/>
          <w:shd w:val="clear" w:color="auto" w:fill="FFFFFF"/>
        </w:rPr>
        <w:t>1</w:t>
      </w:r>
      <w:r w:rsidR="002F7B17">
        <w:rPr>
          <w:rFonts w:ascii="宋体" w:hAnsi="宋体" w:hint="eastAsia"/>
          <w:color w:val="121212"/>
          <w:sz w:val="24"/>
          <w:szCs w:val="24"/>
          <w:shd w:val="clear" w:color="auto" w:fill="FFFFFF"/>
        </w:rPr>
        <w:t>所示。</w:t>
      </w:r>
    </w:p>
    <w:p w14:paraId="3C272C02" w14:textId="6F8CB112" w:rsidR="006F0361" w:rsidRPr="00C1101E" w:rsidRDefault="000155C3" w:rsidP="00C1101E">
      <w:pPr>
        <w:jc w:val="center"/>
        <w:rPr>
          <w:rFonts w:ascii="宋体" w:hAnsi="宋体"/>
          <w:sz w:val="24"/>
          <w:szCs w:val="24"/>
        </w:rPr>
      </w:pPr>
      <w:r>
        <w:object w:dxaOrig="9709" w:dyaOrig="3396" w14:anchorId="462CF6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pt;height:87.5pt" o:ole="">
            <v:imagedata r:id="rId8" o:title=""/>
          </v:shape>
          <o:OLEObject Type="Embed" ProgID="Visio.Drawing.15" ShapeID="_x0000_i1025" DrawAspect="Content" ObjectID="_1664138622" r:id="rId9"/>
        </w:object>
      </w:r>
    </w:p>
    <w:p w14:paraId="249FCC7D" w14:textId="0A21FD78" w:rsidR="002C2181" w:rsidRPr="00362145" w:rsidRDefault="002D5FB6" w:rsidP="00362145">
      <w:pPr>
        <w:spacing w:line="440" w:lineRule="exact"/>
        <w:jc w:val="center"/>
        <w:rPr>
          <w:rFonts w:ascii="宋体" w:hAnsi="宋体"/>
        </w:rPr>
      </w:pPr>
      <w:r w:rsidRPr="002D5FB6">
        <w:rPr>
          <w:rFonts w:ascii="宋体" w:hAnsi="宋体" w:hint="eastAsia"/>
        </w:rPr>
        <w:t>图2</w:t>
      </w:r>
      <w:r w:rsidRPr="002D5FB6">
        <w:rPr>
          <w:rFonts w:ascii="宋体" w:hAnsi="宋体"/>
        </w:rPr>
        <w:t>.1</w:t>
      </w:r>
      <w:r w:rsidR="00FF1DD5">
        <w:rPr>
          <w:rFonts w:ascii="宋体" w:hAnsi="宋体"/>
        </w:rPr>
        <w:t xml:space="preserve"> MLX90614</w:t>
      </w:r>
      <w:r w:rsidR="00FF1DD5">
        <w:rPr>
          <w:rFonts w:ascii="宋体" w:hAnsi="宋体" w:hint="eastAsia"/>
        </w:rPr>
        <w:t>工作原理</w:t>
      </w:r>
    </w:p>
    <w:p w14:paraId="41048889" w14:textId="095D42CF" w:rsidR="005C3421" w:rsidRPr="00B84666" w:rsidRDefault="000155C3" w:rsidP="005C3421">
      <w:pPr>
        <w:pStyle w:val="2"/>
        <w:spacing w:before="0" w:after="0" w:line="240" w:lineRule="auto"/>
        <w:rPr>
          <w:rFonts w:ascii="黑体" w:eastAsia="黑体" w:hAnsi="黑体"/>
          <w:b w:val="0"/>
          <w:bCs w:val="0"/>
          <w:sz w:val="28"/>
          <w:szCs w:val="28"/>
        </w:rPr>
      </w:pPr>
      <w:r>
        <w:rPr>
          <w:rFonts w:ascii="黑体" w:eastAsia="黑体" w:hAnsi="黑体" w:hint="eastAsia"/>
          <w:b w:val="0"/>
          <w:bCs w:val="0"/>
          <w:sz w:val="28"/>
          <w:szCs w:val="28"/>
        </w:rPr>
        <w:t>2</w:t>
      </w:r>
      <w:r w:rsidR="000129AA">
        <w:rPr>
          <w:rFonts w:ascii="黑体" w:eastAsia="黑体" w:hAnsi="黑体" w:hint="eastAsia"/>
          <w:b w:val="0"/>
          <w:bCs w:val="0"/>
          <w:sz w:val="28"/>
          <w:szCs w:val="28"/>
        </w:rPr>
        <w:t>.2</w:t>
      </w:r>
      <w:r w:rsidR="00DE73DA" w:rsidRPr="00B84666">
        <w:rPr>
          <w:rFonts w:ascii="黑体" w:eastAsia="黑体" w:hAnsi="黑体" w:hint="eastAsia"/>
          <w:b w:val="0"/>
          <w:bCs w:val="0"/>
          <w:sz w:val="28"/>
          <w:szCs w:val="28"/>
        </w:rPr>
        <w:t xml:space="preserve"> </w:t>
      </w:r>
      <w:r w:rsidR="00DE73DA" w:rsidRPr="00B84666">
        <w:rPr>
          <w:rFonts w:ascii="黑体" w:eastAsia="黑体" w:hAnsi="黑体"/>
          <w:b w:val="0"/>
          <w:bCs w:val="0"/>
          <w:sz w:val="28"/>
          <w:szCs w:val="28"/>
        </w:rPr>
        <w:t xml:space="preserve"> </w:t>
      </w:r>
      <w:r w:rsidR="00DE73DA" w:rsidRPr="00B84666">
        <w:rPr>
          <w:rFonts w:ascii="黑体" w:eastAsia="黑体" w:hAnsi="黑体" w:hint="eastAsia"/>
          <w:b w:val="0"/>
          <w:bCs w:val="0"/>
          <w:sz w:val="28"/>
          <w:szCs w:val="28"/>
        </w:rPr>
        <w:t>人脸识别与</w:t>
      </w:r>
      <w:r w:rsidR="002E209A" w:rsidRPr="00B84666">
        <w:rPr>
          <w:rFonts w:ascii="黑体" w:eastAsia="黑体" w:hAnsi="黑体" w:hint="eastAsia"/>
          <w:b w:val="0"/>
          <w:bCs w:val="0"/>
          <w:sz w:val="28"/>
          <w:szCs w:val="28"/>
        </w:rPr>
        <w:t>口罩</w:t>
      </w:r>
      <w:r w:rsidR="00DE73DA" w:rsidRPr="00B84666">
        <w:rPr>
          <w:rFonts w:ascii="黑体" w:eastAsia="黑体" w:hAnsi="黑体" w:hint="eastAsia"/>
          <w:b w:val="0"/>
          <w:bCs w:val="0"/>
          <w:sz w:val="28"/>
          <w:szCs w:val="28"/>
        </w:rPr>
        <w:t>检测</w:t>
      </w:r>
    </w:p>
    <w:p w14:paraId="72B503F4" w14:textId="689387CA" w:rsidR="005C3421" w:rsidRPr="00B84666" w:rsidRDefault="000155C3" w:rsidP="005C3421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</w:t>
      </w:r>
      <w:r w:rsidR="005C3421" w:rsidRPr="00B84666">
        <w:rPr>
          <w:rFonts w:ascii="黑体" w:eastAsia="黑体" w:hAnsi="黑体"/>
          <w:sz w:val="24"/>
          <w:szCs w:val="24"/>
        </w:rPr>
        <w:t>.2.</w:t>
      </w:r>
      <w:r w:rsidR="00362145">
        <w:rPr>
          <w:rFonts w:ascii="黑体" w:eastAsia="黑体" w:hAnsi="黑体"/>
          <w:sz w:val="24"/>
          <w:szCs w:val="24"/>
        </w:rPr>
        <w:t>1</w:t>
      </w:r>
      <w:r w:rsidR="005C3421" w:rsidRPr="00B84666">
        <w:rPr>
          <w:rFonts w:ascii="黑体" w:eastAsia="黑体" w:hAnsi="黑体" w:hint="eastAsia"/>
          <w:sz w:val="24"/>
          <w:szCs w:val="24"/>
        </w:rPr>
        <w:t>人脸识别流程</w:t>
      </w:r>
    </w:p>
    <w:p w14:paraId="664170B7" w14:textId="640B4D74" w:rsidR="002E209A" w:rsidRDefault="002E209A" w:rsidP="002E209A">
      <w:pPr>
        <w:spacing w:line="440" w:lineRule="exact"/>
        <w:ind w:firstLineChars="200" w:firstLine="512"/>
        <w:rPr>
          <w:rFonts w:ascii="宋体" w:hAnsi="宋体"/>
          <w:color w:val="191919"/>
          <w:spacing w:val="8"/>
          <w:sz w:val="24"/>
          <w:szCs w:val="24"/>
          <w:shd w:val="clear" w:color="auto" w:fill="FFFFFF"/>
        </w:rPr>
      </w:pPr>
      <w:r w:rsidRPr="002E209A">
        <w:rPr>
          <w:rFonts w:ascii="宋体" w:hAnsi="宋体" w:hint="eastAsia"/>
          <w:color w:val="191919"/>
          <w:spacing w:val="8"/>
          <w:sz w:val="24"/>
          <w:szCs w:val="24"/>
          <w:shd w:val="clear" w:color="auto" w:fill="FFFFFF"/>
        </w:rPr>
        <w:t>人脸识别技术原理简单来讲主要是三大步骤：一是建立一个包含大批量人脸图像的数据库，二是通过各种方式来获得当前要进行识别的目标人脸图像，三是将目标人脸图像与数据库中既有的人脸图像进行比对和筛选。</w:t>
      </w:r>
    </w:p>
    <w:p w14:paraId="20A737E7" w14:textId="47625043" w:rsidR="002E209A" w:rsidRDefault="002E209A" w:rsidP="002E209A">
      <w:pPr>
        <w:spacing w:line="440" w:lineRule="exact"/>
        <w:rPr>
          <w:rFonts w:ascii="宋体" w:hAnsi="宋体"/>
          <w:color w:val="191919"/>
          <w:spacing w:val="8"/>
          <w:sz w:val="24"/>
          <w:szCs w:val="24"/>
          <w:shd w:val="clear" w:color="auto" w:fill="FFFFFF"/>
        </w:rPr>
      </w:pPr>
      <w:r>
        <w:rPr>
          <w:rFonts w:ascii="宋体" w:hAnsi="宋体" w:hint="eastAsia"/>
          <w:color w:val="191919"/>
          <w:spacing w:val="8"/>
          <w:sz w:val="24"/>
          <w:szCs w:val="24"/>
          <w:shd w:val="clear" w:color="auto" w:fill="FFFFFF"/>
        </w:rPr>
        <w:t>人脸识别流程图如图2</w:t>
      </w:r>
      <w:r>
        <w:rPr>
          <w:rFonts w:ascii="宋体" w:hAnsi="宋体"/>
          <w:color w:val="191919"/>
          <w:spacing w:val="8"/>
          <w:sz w:val="24"/>
          <w:szCs w:val="24"/>
          <w:shd w:val="clear" w:color="auto" w:fill="FFFFFF"/>
        </w:rPr>
        <w:t>.</w:t>
      </w:r>
      <w:r w:rsidR="00205DD5">
        <w:rPr>
          <w:rFonts w:ascii="宋体" w:hAnsi="宋体"/>
          <w:color w:val="191919"/>
          <w:spacing w:val="8"/>
          <w:sz w:val="24"/>
          <w:szCs w:val="24"/>
          <w:shd w:val="clear" w:color="auto" w:fill="FFFFFF"/>
        </w:rPr>
        <w:t>2</w:t>
      </w:r>
      <w:r>
        <w:rPr>
          <w:rFonts w:ascii="宋体" w:hAnsi="宋体" w:hint="eastAsia"/>
          <w:color w:val="191919"/>
          <w:spacing w:val="8"/>
          <w:sz w:val="24"/>
          <w:szCs w:val="24"/>
          <w:shd w:val="clear" w:color="auto" w:fill="FFFFFF"/>
        </w:rPr>
        <w:t>所示</w:t>
      </w:r>
      <w:r w:rsidR="002465E4">
        <w:rPr>
          <w:rFonts w:ascii="宋体" w:hAnsi="宋体" w:hint="eastAsia"/>
          <w:color w:val="191919"/>
          <w:spacing w:val="8"/>
          <w:sz w:val="24"/>
          <w:szCs w:val="24"/>
          <w:shd w:val="clear" w:color="auto" w:fill="FFFFFF"/>
        </w:rPr>
        <w:t>。</w:t>
      </w:r>
    </w:p>
    <w:bookmarkEnd w:id="2"/>
    <w:p w14:paraId="54E53FBA" w14:textId="65D7282D" w:rsidR="00D046B7" w:rsidRPr="0062462D" w:rsidRDefault="005F7BCA" w:rsidP="0062462D">
      <w:pPr>
        <w:jc w:val="center"/>
        <w:rPr>
          <w:rFonts w:ascii="宋体" w:hAnsi="宋体"/>
          <w:sz w:val="24"/>
          <w:szCs w:val="24"/>
        </w:rPr>
      </w:pPr>
      <w:r>
        <w:object w:dxaOrig="4549" w:dyaOrig="3697" w14:anchorId="3CFC17F6">
          <v:shape id="_x0000_i1026" type="#_x0000_t75" style="width:2in;height:115.5pt" o:ole="">
            <v:imagedata r:id="rId10" o:title=""/>
          </v:shape>
          <o:OLEObject Type="Embed" ProgID="Visio.Drawing.15" ShapeID="_x0000_i1026" DrawAspect="Content" ObjectID="_1664138623" r:id="rId11"/>
        </w:object>
      </w:r>
    </w:p>
    <w:p w14:paraId="1DF2E33B" w14:textId="33657072" w:rsidR="002E209A" w:rsidRDefault="002E209A" w:rsidP="002E209A">
      <w:pPr>
        <w:jc w:val="center"/>
        <w:rPr>
          <w:rFonts w:ascii="宋体" w:hAnsi="宋体"/>
          <w:color w:val="121212"/>
          <w:shd w:val="clear" w:color="auto" w:fill="FFFFFF"/>
        </w:rPr>
      </w:pPr>
      <w:r>
        <w:rPr>
          <w:rFonts w:ascii="宋体" w:hAnsi="宋体" w:hint="eastAsia"/>
          <w:color w:val="121212"/>
          <w:shd w:val="clear" w:color="auto" w:fill="FFFFFF"/>
        </w:rPr>
        <w:t>图</w:t>
      </w:r>
      <w:r w:rsidRPr="002E209A">
        <w:rPr>
          <w:rFonts w:ascii="宋体" w:hAnsi="宋体" w:hint="eastAsia"/>
          <w:color w:val="121212"/>
          <w:shd w:val="clear" w:color="auto" w:fill="FFFFFF"/>
        </w:rPr>
        <w:t>2.</w:t>
      </w:r>
      <w:r w:rsidR="00205DD5">
        <w:rPr>
          <w:rFonts w:ascii="宋体" w:hAnsi="宋体"/>
          <w:color w:val="121212"/>
          <w:shd w:val="clear" w:color="auto" w:fill="FFFFFF"/>
        </w:rPr>
        <w:t>2</w:t>
      </w:r>
      <w:r>
        <w:rPr>
          <w:rFonts w:ascii="宋体" w:hAnsi="宋体" w:hint="eastAsia"/>
          <w:color w:val="121212"/>
          <w:shd w:val="clear" w:color="auto" w:fill="FFFFFF"/>
        </w:rPr>
        <w:t>人脸识别流程</w:t>
      </w:r>
    </w:p>
    <w:p w14:paraId="175612E8" w14:textId="2129EF40" w:rsidR="002E209A" w:rsidRPr="00B84666" w:rsidRDefault="000155C3" w:rsidP="002E209A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</w:t>
      </w:r>
      <w:r w:rsidR="002E209A" w:rsidRPr="00B84666">
        <w:rPr>
          <w:rFonts w:ascii="黑体" w:eastAsia="黑体" w:hAnsi="黑体"/>
          <w:sz w:val="24"/>
          <w:szCs w:val="24"/>
        </w:rPr>
        <w:t>.2.</w:t>
      </w:r>
      <w:r w:rsidR="00362145">
        <w:rPr>
          <w:rFonts w:ascii="黑体" w:eastAsia="黑体" w:hAnsi="黑体"/>
          <w:sz w:val="24"/>
          <w:szCs w:val="24"/>
        </w:rPr>
        <w:t>2</w:t>
      </w:r>
      <w:r w:rsidR="002E209A" w:rsidRPr="00B84666">
        <w:rPr>
          <w:rFonts w:ascii="黑体" w:eastAsia="黑体" w:hAnsi="黑体" w:hint="eastAsia"/>
          <w:sz w:val="24"/>
          <w:szCs w:val="24"/>
        </w:rPr>
        <w:t>口罩检测流程</w:t>
      </w:r>
    </w:p>
    <w:p w14:paraId="6C09D1FF" w14:textId="4920B91D" w:rsidR="0062462D" w:rsidRDefault="0062577A" w:rsidP="001265E1">
      <w:pPr>
        <w:spacing w:line="440" w:lineRule="exact"/>
        <w:ind w:firstLineChars="200" w:firstLine="512"/>
        <w:jc w:val="left"/>
        <w:rPr>
          <w:rFonts w:ascii="宋体" w:hAnsi="宋体"/>
          <w:color w:val="333333"/>
          <w:spacing w:val="8"/>
          <w:sz w:val="24"/>
          <w:szCs w:val="24"/>
          <w:shd w:val="clear" w:color="auto" w:fill="FFFFFF"/>
        </w:rPr>
      </w:pPr>
      <w:r w:rsidRPr="0062577A">
        <w:rPr>
          <w:rFonts w:ascii="宋体" w:hAnsi="宋体" w:hint="eastAsia"/>
          <w:color w:val="333333"/>
          <w:spacing w:val="8"/>
          <w:sz w:val="24"/>
          <w:szCs w:val="24"/>
          <w:shd w:val="clear" w:color="auto" w:fill="FFFFFF"/>
        </w:rPr>
        <w:t>摄像头获取图像帧，经过图像</w:t>
      </w:r>
      <w:proofErr w:type="gramStart"/>
      <w:r w:rsidRPr="0062577A">
        <w:rPr>
          <w:rFonts w:ascii="宋体" w:hAnsi="宋体" w:hint="eastAsia"/>
          <w:color w:val="333333"/>
          <w:spacing w:val="8"/>
          <w:sz w:val="24"/>
          <w:szCs w:val="24"/>
          <w:shd w:val="clear" w:color="auto" w:fill="FFFFFF"/>
        </w:rPr>
        <w:t>去噪等</w:t>
      </w:r>
      <w:proofErr w:type="gramEnd"/>
      <w:r w:rsidRPr="0062577A">
        <w:rPr>
          <w:rFonts w:ascii="宋体" w:hAnsi="宋体" w:hint="eastAsia"/>
          <w:color w:val="333333"/>
          <w:spacing w:val="8"/>
          <w:sz w:val="24"/>
          <w:szCs w:val="24"/>
          <w:shd w:val="clear" w:color="auto" w:fill="FFFFFF"/>
        </w:rPr>
        <w:t>预处理措施后，输入到事先训练好的人脸检测模型中进行推断，判断是否检测到人脸，未检测到人脸则继续</w:t>
      </w:r>
      <w:r w:rsidRPr="001265E1">
        <w:rPr>
          <w:rFonts w:ascii="宋体" w:hAnsi="宋体" w:hint="eastAsia"/>
          <w:color w:val="000000" w:themeColor="text1"/>
          <w:spacing w:val="8"/>
          <w:sz w:val="24"/>
          <w:szCs w:val="24"/>
          <w:shd w:val="clear" w:color="auto" w:fill="FFFFFF"/>
        </w:rPr>
        <w:t>读取下一帧</w:t>
      </w:r>
      <w:r w:rsidRPr="0062577A">
        <w:rPr>
          <w:rFonts w:ascii="宋体" w:hAnsi="宋体" w:hint="eastAsia"/>
          <w:color w:val="333333"/>
          <w:spacing w:val="8"/>
          <w:sz w:val="24"/>
          <w:szCs w:val="24"/>
          <w:shd w:val="clear" w:color="auto" w:fill="FFFFFF"/>
        </w:rPr>
        <w:t>。如果检测到人脸，截取</w:t>
      </w:r>
      <w:r w:rsidR="00F107C2" w:rsidRPr="0062577A">
        <w:rPr>
          <w:rFonts w:ascii="宋体" w:hAnsi="宋体" w:hint="eastAsia"/>
          <w:color w:val="333333"/>
          <w:spacing w:val="8"/>
          <w:sz w:val="24"/>
          <w:szCs w:val="24"/>
          <w:shd w:val="clear" w:color="auto" w:fill="FFFFFF"/>
        </w:rPr>
        <w:t>人脸区域</w:t>
      </w:r>
      <w:r w:rsidR="00F107C2">
        <w:rPr>
          <w:rFonts w:ascii="宋体" w:hAnsi="宋体" w:hint="eastAsia"/>
          <w:color w:val="333333"/>
          <w:spacing w:val="8"/>
          <w:sz w:val="24"/>
          <w:szCs w:val="24"/>
          <w:shd w:val="clear" w:color="auto" w:fill="FFFFFF"/>
        </w:rPr>
        <w:t>图像</w:t>
      </w:r>
      <w:r w:rsidRPr="0062577A">
        <w:rPr>
          <w:rFonts w:ascii="宋体" w:hAnsi="宋体" w:hint="eastAsia"/>
          <w:color w:val="333333"/>
          <w:spacing w:val="8"/>
          <w:sz w:val="24"/>
          <w:szCs w:val="24"/>
          <w:shd w:val="clear" w:color="auto" w:fill="FFFFFF"/>
        </w:rPr>
        <w:t>，输入到训练好的口罩分类模型中，判断截取图像是否佩戴口罩，佩戴则继续检测下一帧，如果未佩戴则发出报警</w:t>
      </w:r>
      <w:r w:rsidR="00933CB1">
        <w:rPr>
          <w:rFonts w:ascii="宋体" w:hAnsi="宋体" w:hint="eastAsia"/>
          <w:color w:val="333333"/>
          <w:spacing w:val="8"/>
          <w:sz w:val="24"/>
          <w:szCs w:val="24"/>
          <w:shd w:val="clear" w:color="auto" w:fill="FFFFFF"/>
        </w:rPr>
        <w:t>。口罩检测流程如图2</w:t>
      </w:r>
      <w:r w:rsidR="00933CB1">
        <w:rPr>
          <w:rFonts w:ascii="宋体" w:hAnsi="宋体"/>
          <w:color w:val="333333"/>
          <w:spacing w:val="8"/>
          <w:sz w:val="24"/>
          <w:szCs w:val="24"/>
          <w:shd w:val="clear" w:color="auto" w:fill="FFFFFF"/>
        </w:rPr>
        <w:t>.</w:t>
      </w:r>
      <w:r w:rsidR="002E7FD9">
        <w:rPr>
          <w:rFonts w:ascii="宋体" w:hAnsi="宋体" w:hint="eastAsia"/>
          <w:color w:val="333333"/>
          <w:spacing w:val="8"/>
          <w:sz w:val="24"/>
          <w:szCs w:val="24"/>
          <w:shd w:val="clear" w:color="auto" w:fill="FFFFFF"/>
        </w:rPr>
        <w:t>3</w:t>
      </w:r>
      <w:r w:rsidR="00933CB1">
        <w:rPr>
          <w:rFonts w:ascii="宋体" w:hAnsi="宋体" w:hint="eastAsia"/>
          <w:color w:val="333333"/>
          <w:spacing w:val="8"/>
          <w:sz w:val="24"/>
          <w:szCs w:val="24"/>
          <w:shd w:val="clear" w:color="auto" w:fill="FFFFFF"/>
        </w:rPr>
        <w:t>所示。</w:t>
      </w:r>
    </w:p>
    <w:p w14:paraId="1F30BD93" w14:textId="3BDDEE2A" w:rsidR="00F351AD" w:rsidRDefault="00511947" w:rsidP="00C779F8">
      <w:pPr>
        <w:tabs>
          <w:tab w:val="left" w:pos="1809"/>
        </w:tabs>
        <w:ind w:firstLineChars="200" w:firstLine="420"/>
        <w:jc w:val="center"/>
        <w:rPr>
          <w:rFonts w:ascii="宋体" w:hAnsi="宋体"/>
          <w:color w:val="333333"/>
          <w:spacing w:val="8"/>
          <w:sz w:val="24"/>
          <w:szCs w:val="24"/>
          <w:shd w:val="clear" w:color="auto" w:fill="FFFFFF"/>
        </w:rPr>
      </w:pPr>
      <w:r>
        <w:object w:dxaOrig="5437" w:dyaOrig="6792" w14:anchorId="66278902">
          <v:shape id="_x0000_i1027" type="#_x0000_t75" style="width:78pt;height:165.5pt" o:ole="">
            <v:imagedata r:id="rId12" o:title="" cropright="26255f"/>
          </v:shape>
          <o:OLEObject Type="Embed" ProgID="Visio.Drawing.15" ShapeID="_x0000_i1027" DrawAspect="Content" ObjectID="_1664138624" r:id="rId13"/>
        </w:object>
      </w:r>
    </w:p>
    <w:p w14:paraId="282E7AC8" w14:textId="77777777" w:rsidR="000129AA" w:rsidRDefault="00933CB1" w:rsidP="000129AA">
      <w:pPr>
        <w:spacing w:line="440" w:lineRule="exact"/>
        <w:ind w:firstLineChars="1350" w:firstLine="3051"/>
        <w:jc w:val="left"/>
        <w:rPr>
          <w:rFonts w:ascii="宋体" w:hAnsi="宋体"/>
          <w:color w:val="333333"/>
          <w:spacing w:val="8"/>
          <w:shd w:val="clear" w:color="auto" w:fill="FFFFFF"/>
        </w:rPr>
      </w:pPr>
      <w:r w:rsidRPr="00933CB1">
        <w:rPr>
          <w:rFonts w:ascii="宋体" w:hAnsi="宋体" w:hint="eastAsia"/>
          <w:color w:val="333333"/>
          <w:spacing w:val="8"/>
          <w:shd w:val="clear" w:color="auto" w:fill="FFFFFF"/>
        </w:rPr>
        <w:t>图2</w:t>
      </w:r>
      <w:r w:rsidRPr="00933CB1">
        <w:rPr>
          <w:rFonts w:ascii="宋体" w:hAnsi="宋体"/>
          <w:color w:val="333333"/>
          <w:spacing w:val="8"/>
          <w:shd w:val="clear" w:color="auto" w:fill="FFFFFF"/>
        </w:rPr>
        <w:t>.</w:t>
      </w:r>
      <w:r w:rsidR="00205DD5">
        <w:rPr>
          <w:rFonts w:ascii="宋体" w:hAnsi="宋体"/>
          <w:color w:val="333333"/>
          <w:spacing w:val="8"/>
          <w:shd w:val="clear" w:color="auto" w:fill="FFFFFF"/>
        </w:rPr>
        <w:t>3</w:t>
      </w:r>
      <w:r w:rsidRPr="00933CB1">
        <w:rPr>
          <w:rFonts w:ascii="宋体" w:hAnsi="宋体"/>
          <w:color w:val="333333"/>
          <w:spacing w:val="8"/>
          <w:shd w:val="clear" w:color="auto" w:fill="FFFFFF"/>
        </w:rPr>
        <w:t xml:space="preserve"> </w:t>
      </w:r>
      <w:r w:rsidRPr="00933CB1">
        <w:rPr>
          <w:rFonts w:ascii="宋体" w:hAnsi="宋体" w:hint="eastAsia"/>
          <w:color w:val="333333"/>
          <w:spacing w:val="8"/>
          <w:shd w:val="clear" w:color="auto" w:fill="FFFFFF"/>
        </w:rPr>
        <w:t>口罩检测</w:t>
      </w:r>
      <w:r>
        <w:rPr>
          <w:rFonts w:ascii="宋体" w:hAnsi="宋体" w:hint="eastAsia"/>
          <w:color w:val="333333"/>
          <w:spacing w:val="8"/>
          <w:shd w:val="clear" w:color="auto" w:fill="FFFFFF"/>
        </w:rPr>
        <w:t>流程</w:t>
      </w:r>
    </w:p>
    <w:p w14:paraId="420D8D9E" w14:textId="140A1E50" w:rsidR="002709D7" w:rsidRPr="000129AA" w:rsidRDefault="000155C3" w:rsidP="000129AA">
      <w:pPr>
        <w:spacing w:line="440" w:lineRule="exact"/>
        <w:jc w:val="left"/>
        <w:rPr>
          <w:rFonts w:ascii="宋体" w:hAnsi="宋体"/>
          <w:color w:val="333333"/>
          <w:spacing w:val="8"/>
          <w:shd w:val="clear" w:color="auto" w:fill="FFFFFF"/>
        </w:rPr>
      </w:pPr>
      <w:r>
        <w:rPr>
          <w:rFonts w:ascii="黑体" w:eastAsia="黑体" w:hAnsi="黑体" w:hint="eastAsia"/>
          <w:sz w:val="30"/>
          <w:szCs w:val="30"/>
        </w:rPr>
        <w:t>3</w:t>
      </w:r>
      <w:r w:rsidR="005C19EB">
        <w:rPr>
          <w:rFonts w:ascii="黑体" w:eastAsia="黑体" w:hAnsi="黑体"/>
          <w:sz w:val="30"/>
          <w:szCs w:val="30"/>
        </w:rPr>
        <w:t xml:space="preserve"> </w:t>
      </w:r>
      <w:r w:rsidR="00195ECD" w:rsidRPr="00C23298">
        <w:rPr>
          <w:rFonts w:ascii="黑体" w:eastAsia="黑体" w:hAnsi="黑体" w:hint="eastAsia"/>
          <w:sz w:val="30"/>
          <w:szCs w:val="30"/>
        </w:rPr>
        <w:t>硬件电路与程序设计</w:t>
      </w:r>
    </w:p>
    <w:p w14:paraId="37D385A6" w14:textId="3214CC08" w:rsidR="002709D7" w:rsidRPr="00B2144A" w:rsidRDefault="000155C3" w:rsidP="00B2144A">
      <w:pPr>
        <w:spacing w:line="440" w:lineRule="exact"/>
        <w:rPr>
          <w:rFonts w:ascii="宋体" w:hAnsi="宋体"/>
          <w:color w:val="333333"/>
          <w:spacing w:val="8"/>
          <w:shd w:val="clear" w:color="auto" w:fill="FFFFFF"/>
        </w:rPr>
      </w:pPr>
      <w:r>
        <w:rPr>
          <w:rFonts w:ascii="黑体" w:eastAsia="黑体" w:hAnsi="黑体" w:hint="eastAsia"/>
          <w:sz w:val="28"/>
          <w:szCs w:val="28"/>
        </w:rPr>
        <w:t>3</w:t>
      </w:r>
      <w:r w:rsidR="001B09DD" w:rsidRPr="00B2144A">
        <w:rPr>
          <w:rFonts w:ascii="黑体" w:eastAsia="黑体" w:hAnsi="黑体"/>
          <w:sz w:val="28"/>
          <w:szCs w:val="28"/>
        </w:rPr>
        <w:t>.1</w:t>
      </w:r>
      <w:r w:rsidR="005C19EB">
        <w:rPr>
          <w:rFonts w:ascii="黑体" w:eastAsia="黑体" w:hAnsi="黑体"/>
          <w:sz w:val="28"/>
          <w:szCs w:val="28"/>
        </w:rPr>
        <w:t xml:space="preserve"> </w:t>
      </w:r>
      <w:r w:rsidR="001B09DD" w:rsidRPr="00B2144A">
        <w:rPr>
          <w:rFonts w:ascii="黑体" w:eastAsia="黑体" w:hAnsi="黑体" w:hint="eastAsia"/>
          <w:sz w:val="28"/>
          <w:szCs w:val="28"/>
        </w:rPr>
        <w:t>硬件电路设计</w:t>
      </w:r>
    </w:p>
    <w:p w14:paraId="242CEFB7" w14:textId="64DC85FD" w:rsidR="00C779F8" w:rsidRDefault="000155C3" w:rsidP="00770B7F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</w:t>
      </w:r>
      <w:r w:rsidR="001B09DD" w:rsidRPr="00B84666">
        <w:rPr>
          <w:rFonts w:ascii="黑体" w:eastAsia="黑体" w:hAnsi="黑体"/>
          <w:sz w:val="24"/>
          <w:szCs w:val="24"/>
        </w:rPr>
        <w:t>.1.1</w:t>
      </w:r>
      <w:r w:rsidR="005C19EB">
        <w:rPr>
          <w:rFonts w:ascii="黑体" w:eastAsia="黑体" w:hAnsi="黑体"/>
          <w:sz w:val="24"/>
          <w:szCs w:val="24"/>
        </w:rPr>
        <w:t xml:space="preserve"> </w:t>
      </w:r>
      <w:r w:rsidR="001B09DD" w:rsidRPr="00B84666">
        <w:rPr>
          <w:rFonts w:ascii="黑体" w:eastAsia="黑体" w:hAnsi="黑体" w:hint="eastAsia"/>
          <w:sz w:val="24"/>
          <w:szCs w:val="24"/>
        </w:rPr>
        <w:t>系统总体框</w:t>
      </w:r>
      <w:r w:rsidR="006071CF" w:rsidRPr="00B84666">
        <w:rPr>
          <w:rFonts w:ascii="黑体" w:eastAsia="黑体" w:hAnsi="黑体" w:hint="eastAsia"/>
          <w:sz w:val="24"/>
          <w:szCs w:val="24"/>
        </w:rPr>
        <w:t>图</w:t>
      </w:r>
    </w:p>
    <w:p w14:paraId="61E79E84" w14:textId="08A811A8" w:rsidR="00E1220C" w:rsidRPr="00B84666" w:rsidRDefault="000155C3" w:rsidP="00E1220C">
      <w:pPr>
        <w:jc w:val="center"/>
        <w:rPr>
          <w:rFonts w:ascii="黑体" w:eastAsia="黑体" w:hAnsi="黑体"/>
          <w:sz w:val="24"/>
          <w:szCs w:val="24"/>
        </w:rPr>
      </w:pPr>
      <w:r>
        <w:object w:dxaOrig="7813" w:dyaOrig="3492" w14:anchorId="1F7F0A98">
          <v:shape id="_x0000_i1028" type="#_x0000_t75" style="width:200pt;height:90pt" o:ole="">
            <v:imagedata r:id="rId14" o:title=""/>
          </v:shape>
          <o:OLEObject Type="Embed" ProgID="Visio.Drawing.15" ShapeID="_x0000_i1028" DrawAspect="Content" ObjectID="_1664138625" r:id="rId15"/>
        </w:object>
      </w:r>
    </w:p>
    <w:p w14:paraId="6C4B184B" w14:textId="35B415F4" w:rsidR="00C77B89" w:rsidRPr="00E1220C" w:rsidRDefault="00FC1804" w:rsidP="00E1220C">
      <w:pPr>
        <w:spacing w:line="440" w:lineRule="exact"/>
        <w:ind w:firstLineChars="1500" w:firstLine="3150"/>
        <w:rPr>
          <w:rFonts w:ascii="宋体" w:hAnsi="宋体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系统总体框架图</w:t>
      </w:r>
    </w:p>
    <w:p w14:paraId="7C09E9A7" w14:textId="4414EB0E" w:rsidR="00DD2F1E" w:rsidRPr="00B84666" w:rsidRDefault="000155C3" w:rsidP="00DD2F1E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</w:t>
      </w:r>
      <w:r w:rsidR="00E971CE" w:rsidRPr="00B84666">
        <w:rPr>
          <w:rFonts w:ascii="黑体" w:eastAsia="黑体" w:hAnsi="黑体"/>
          <w:sz w:val="24"/>
          <w:szCs w:val="24"/>
        </w:rPr>
        <w:t>.1.</w:t>
      </w:r>
      <w:r w:rsidR="00C77B89" w:rsidRPr="00B84666">
        <w:rPr>
          <w:rFonts w:ascii="黑体" w:eastAsia="黑体" w:hAnsi="黑体"/>
          <w:sz w:val="24"/>
          <w:szCs w:val="24"/>
        </w:rPr>
        <w:t xml:space="preserve">2 </w:t>
      </w:r>
      <w:r w:rsidR="00E971CE" w:rsidRPr="00B84666">
        <w:rPr>
          <w:rFonts w:ascii="黑体" w:eastAsia="黑体" w:hAnsi="黑体"/>
          <w:sz w:val="24"/>
          <w:szCs w:val="24"/>
        </w:rPr>
        <w:t>MLX90614</w:t>
      </w:r>
      <w:r w:rsidR="00E971CE" w:rsidRPr="00B84666">
        <w:rPr>
          <w:rFonts w:ascii="黑体" w:eastAsia="黑体" w:hAnsi="黑体" w:hint="eastAsia"/>
          <w:sz w:val="24"/>
          <w:szCs w:val="24"/>
        </w:rPr>
        <w:t>测温电路</w:t>
      </w:r>
    </w:p>
    <w:p w14:paraId="00429140" w14:textId="247335BE" w:rsidR="00E10AE6" w:rsidRDefault="00DD2F1E" w:rsidP="007659BF">
      <w:pPr>
        <w:spacing w:line="440" w:lineRule="exact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/>
          <w:color w:val="121212"/>
          <w:sz w:val="24"/>
          <w:szCs w:val="24"/>
          <w:shd w:val="clear" w:color="auto" w:fill="FFFFFF"/>
        </w:rPr>
        <w:t>MLX</w:t>
      </w:r>
      <w:r w:rsidRPr="00DD2F1E">
        <w:rPr>
          <w:rFonts w:ascii="宋体" w:hAnsi="宋体" w:hint="eastAsia"/>
          <w:color w:val="121212"/>
          <w:sz w:val="24"/>
          <w:szCs w:val="24"/>
          <w:shd w:val="clear" w:color="auto" w:fill="FFFFFF"/>
        </w:rPr>
        <w:t>90614红外测温模块</w:t>
      </w:r>
      <w:r w:rsidR="00BF16C3">
        <w:rPr>
          <w:rFonts w:ascii="宋体" w:hAnsi="宋体" w:hint="eastAsia"/>
          <w:color w:val="121212"/>
          <w:sz w:val="24"/>
          <w:szCs w:val="24"/>
          <w:shd w:val="clear" w:color="auto" w:fill="FFFFFF"/>
        </w:rPr>
        <w:t>采用</w:t>
      </w:r>
      <w:r w:rsidRPr="00DD2F1E">
        <w:rPr>
          <w:rFonts w:ascii="宋体" w:hAnsi="宋体" w:hint="eastAsia"/>
          <w:color w:val="121212"/>
          <w:sz w:val="24"/>
          <w:szCs w:val="24"/>
          <w:shd w:val="clear" w:color="auto" w:fill="FFFFFF"/>
        </w:rPr>
        <w:t>双向数据线</w:t>
      </w:r>
      <w:r>
        <w:rPr>
          <w:rFonts w:ascii="宋体" w:hAnsi="宋体" w:hint="eastAsia"/>
          <w:color w:val="121212"/>
          <w:sz w:val="24"/>
          <w:szCs w:val="24"/>
          <w:shd w:val="clear" w:color="auto" w:fill="FFFFFF"/>
        </w:rPr>
        <w:t>S</w:t>
      </w:r>
      <w:r>
        <w:rPr>
          <w:rFonts w:ascii="宋体" w:hAnsi="宋体"/>
          <w:color w:val="121212"/>
          <w:sz w:val="24"/>
          <w:szCs w:val="24"/>
          <w:shd w:val="clear" w:color="auto" w:fill="FFFFFF"/>
        </w:rPr>
        <w:t>DA</w:t>
      </w:r>
      <w:r w:rsidRPr="00DD2F1E">
        <w:rPr>
          <w:rFonts w:ascii="宋体" w:hAnsi="宋体" w:hint="eastAsia"/>
          <w:color w:val="121212"/>
          <w:sz w:val="24"/>
          <w:szCs w:val="24"/>
          <w:shd w:val="clear" w:color="auto" w:fill="FFFFFF"/>
        </w:rPr>
        <w:t>和时钟信号线</w:t>
      </w:r>
      <w:r>
        <w:rPr>
          <w:rFonts w:ascii="宋体" w:hAnsi="宋体" w:hint="eastAsia"/>
          <w:color w:val="121212"/>
          <w:sz w:val="24"/>
          <w:szCs w:val="24"/>
          <w:shd w:val="clear" w:color="auto" w:fill="FFFFFF"/>
        </w:rPr>
        <w:t>S</w:t>
      </w:r>
      <w:r>
        <w:rPr>
          <w:rFonts w:ascii="宋体" w:hAnsi="宋体"/>
          <w:color w:val="121212"/>
          <w:sz w:val="24"/>
          <w:szCs w:val="24"/>
          <w:shd w:val="clear" w:color="auto" w:fill="FFFFFF"/>
        </w:rPr>
        <w:t>CL</w:t>
      </w:r>
      <w:r w:rsidR="00C77B89">
        <w:rPr>
          <w:rFonts w:ascii="宋体" w:hAnsi="宋体" w:hint="eastAsia"/>
          <w:color w:val="121212"/>
          <w:sz w:val="24"/>
          <w:szCs w:val="24"/>
          <w:shd w:val="clear" w:color="auto" w:fill="FFFFFF"/>
        </w:rPr>
        <w:t>。</w:t>
      </w:r>
      <w:r w:rsidR="00C77B89" w:rsidRPr="00E971CE">
        <w:rPr>
          <w:rFonts w:ascii="宋体" w:hAnsi="宋体"/>
          <w:sz w:val="24"/>
          <w:szCs w:val="24"/>
        </w:rPr>
        <w:t>MLX90614</w:t>
      </w:r>
      <w:r w:rsidR="00C77B89" w:rsidRPr="00E971CE">
        <w:rPr>
          <w:rFonts w:ascii="宋体" w:hAnsi="宋体" w:hint="eastAsia"/>
          <w:sz w:val="24"/>
          <w:szCs w:val="24"/>
        </w:rPr>
        <w:t>红外测温电路</w:t>
      </w:r>
      <w:r w:rsidR="00C77B89">
        <w:rPr>
          <w:rFonts w:ascii="宋体" w:hAnsi="宋体" w:hint="eastAsia"/>
          <w:sz w:val="24"/>
          <w:szCs w:val="24"/>
        </w:rPr>
        <w:t>及如图</w:t>
      </w:r>
      <w:r w:rsidR="00C77B89">
        <w:rPr>
          <w:rFonts w:ascii="宋体" w:hAnsi="宋体"/>
          <w:sz w:val="24"/>
          <w:szCs w:val="24"/>
        </w:rPr>
        <w:t>3.2</w:t>
      </w:r>
      <w:r w:rsidR="00C77B89">
        <w:rPr>
          <w:rFonts w:ascii="宋体" w:hAnsi="宋体" w:hint="eastAsia"/>
          <w:sz w:val="24"/>
          <w:szCs w:val="24"/>
        </w:rPr>
        <w:t>所示。</w:t>
      </w:r>
    </w:p>
    <w:p w14:paraId="081CE1F3" w14:textId="412A6097" w:rsidR="00F1772A" w:rsidRDefault="0022249C" w:rsidP="00F1772A">
      <w:pPr>
        <w:ind w:firstLineChars="200" w:firstLine="480"/>
        <w:jc w:val="center"/>
      </w:pPr>
      <w:r w:rsidRPr="00F1772A">
        <w:rPr>
          <w:rFonts w:ascii="宋体" w:hAnsi="宋体"/>
          <w:noProof/>
          <w:sz w:val="24"/>
          <w:szCs w:val="24"/>
        </w:rPr>
        <w:drawing>
          <wp:inline distT="0" distB="0" distL="0" distR="0" wp14:anchorId="11C85C92" wp14:editId="4E940D1A">
            <wp:extent cx="1264920" cy="116572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875" cy="120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2D31E" w14:textId="1F367B17" w:rsidR="00C77B89" w:rsidRPr="005C4558" w:rsidRDefault="00E971CE" w:rsidP="00F1772A">
      <w:pPr>
        <w:ind w:firstLineChars="200" w:firstLine="420"/>
        <w:jc w:val="center"/>
        <w:rPr>
          <w:rFonts w:ascii="宋体" w:hAnsi="宋体"/>
          <w:sz w:val="24"/>
          <w:szCs w:val="24"/>
        </w:rPr>
      </w:pPr>
      <w:r w:rsidRPr="00DD2F1E">
        <w:rPr>
          <w:rFonts w:hint="eastAsia"/>
        </w:rPr>
        <w:t>图</w:t>
      </w:r>
      <w:r w:rsidRPr="00DD2F1E">
        <w:rPr>
          <w:rFonts w:hint="eastAsia"/>
        </w:rPr>
        <w:t>3</w:t>
      </w:r>
      <w:r w:rsidRPr="00DD2F1E">
        <w:t xml:space="preserve">.2 </w:t>
      </w:r>
      <w:r w:rsidR="008A12C8">
        <w:t xml:space="preserve"> </w:t>
      </w:r>
      <w:r w:rsidRPr="00DD2F1E">
        <w:rPr>
          <w:rFonts w:hint="eastAsia"/>
        </w:rPr>
        <w:t>M</w:t>
      </w:r>
      <w:r w:rsidRPr="00DD2F1E">
        <w:t>LX90614</w:t>
      </w:r>
      <w:r w:rsidR="00CF5673">
        <w:rPr>
          <w:rFonts w:hint="eastAsia"/>
        </w:rPr>
        <w:t>测温</w:t>
      </w:r>
      <w:r w:rsidRPr="00DD2F1E">
        <w:rPr>
          <w:rFonts w:hint="eastAsia"/>
        </w:rPr>
        <w:t>电路</w:t>
      </w:r>
    </w:p>
    <w:p w14:paraId="09024297" w14:textId="6161CF2F" w:rsidR="00F439E0" w:rsidRPr="000129AA" w:rsidRDefault="000155C3" w:rsidP="000129AA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</w:t>
      </w:r>
      <w:r w:rsidR="000129AA">
        <w:rPr>
          <w:rFonts w:ascii="黑体" w:eastAsia="黑体" w:hAnsi="黑体" w:hint="eastAsia"/>
          <w:sz w:val="24"/>
          <w:szCs w:val="24"/>
        </w:rPr>
        <w:t>.1.3</w:t>
      </w:r>
      <w:r w:rsidR="000129AA">
        <w:rPr>
          <w:rFonts w:ascii="黑体" w:eastAsia="黑体" w:hAnsi="黑体"/>
          <w:sz w:val="24"/>
          <w:szCs w:val="24"/>
        </w:rPr>
        <w:t xml:space="preserve"> </w:t>
      </w:r>
      <w:r w:rsidR="00E971CE" w:rsidRPr="000129AA">
        <w:rPr>
          <w:rFonts w:ascii="黑体" w:eastAsia="黑体" w:hAnsi="黑体"/>
          <w:sz w:val="24"/>
          <w:szCs w:val="24"/>
        </w:rPr>
        <w:t>TFT</w:t>
      </w:r>
      <w:r w:rsidR="00E971CE" w:rsidRPr="000129AA">
        <w:rPr>
          <w:rFonts w:ascii="黑体" w:eastAsia="黑体" w:hAnsi="黑体" w:hint="eastAsia"/>
          <w:sz w:val="24"/>
          <w:szCs w:val="24"/>
        </w:rPr>
        <w:t>液晶显示屏电路</w:t>
      </w:r>
    </w:p>
    <w:p w14:paraId="4A135BB0" w14:textId="1CEB8B34" w:rsidR="00E10AE6" w:rsidRDefault="00F439E0" w:rsidP="007659BF">
      <w:pPr>
        <w:ind w:firstLineChars="100" w:firstLine="240"/>
        <w:rPr>
          <w:rFonts w:ascii="宋体" w:hAnsi="宋体"/>
          <w:sz w:val="24"/>
          <w:szCs w:val="24"/>
        </w:rPr>
      </w:pPr>
      <w:r w:rsidRPr="00F439E0">
        <w:rPr>
          <w:rFonts w:ascii="宋体" w:hAnsi="宋体" w:cs="Arial"/>
          <w:color w:val="222222"/>
          <w:kern w:val="0"/>
          <w:sz w:val="24"/>
          <w:szCs w:val="24"/>
        </w:rPr>
        <w:t>TFT</w:t>
      </w:r>
      <w:r w:rsidRPr="00F439E0">
        <w:rPr>
          <w:rFonts w:ascii="宋体" w:hAnsi="宋体" w:cs="Arial" w:hint="eastAsia"/>
          <w:color w:val="222222"/>
          <w:kern w:val="0"/>
          <w:sz w:val="24"/>
          <w:szCs w:val="24"/>
        </w:rPr>
        <w:t>液晶显示屏采用S</w:t>
      </w:r>
      <w:r w:rsidRPr="00F439E0">
        <w:rPr>
          <w:rFonts w:ascii="宋体" w:hAnsi="宋体" w:cs="Arial"/>
          <w:color w:val="222222"/>
          <w:kern w:val="0"/>
          <w:sz w:val="24"/>
          <w:szCs w:val="24"/>
        </w:rPr>
        <w:t>T7735</w:t>
      </w:r>
      <w:r w:rsidRPr="00F439E0">
        <w:rPr>
          <w:rFonts w:ascii="宋体" w:hAnsi="宋体" w:cs="Arial" w:hint="eastAsia"/>
          <w:color w:val="222222"/>
          <w:kern w:val="0"/>
          <w:sz w:val="24"/>
          <w:szCs w:val="24"/>
        </w:rPr>
        <w:t>系列</w:t>
      </w:r>
      <w:r w:rsidR="00CF5673">
        <w:rPr>
          <w:rFonts w:ascii="宋体" w:hAnsi="宋体" w:cs="Arial" w:hint="eastAsia"/>
          <w:color w:val="222222"/>
          <w:kern w:val="0"/>
          <w:sz w:val="24"/>
          <w:szCs w:val="24"/>
        </w:rPr>
        <w:t>显示屏，</w:t>
      </w:r>
      <w:r w:rsidRPr="00F439E0">
        <w:rPr>
          <w:rFonts w:ascii="宋体" w:hAnsi="宋体" w:cs="Arial"/>
          <w:color w:val="222222"/>
          <w:kern w:val="0"/>
          <w:sz w:val="24"/>
          <w:szCs w:val="24"/>
        </w:rPr>
        <w:t>采用SPI串行总线</w:t>
      </w:r>
      <w:r w:rsidRPr="00F439E0">
        <w:rPr>
          <w:rFonts w:ascii="宋体" w:hAnsi="宋体" w:cs="Arial" w:hint="eastAsia"/>
          <w:color w:val="222222"/>
          <w:kern w:val="0"/>
          <w:sz w:val="24"/>
          <w:szCs w:val="24"/>
        </w:rPr>
        <w:t>。</w:t>
      </w:r>
      <w:r>
        <w:rPr>
          <w:rFonts w:ascii="宋体" w:hAnsi="宋体" w:cs="Arial" w:hint="eastAsia"/>
          <w:color w:val="222222"/>
          <w:kern w:val="0"/>
          <w:sz w:val="24"/>
          <w:szCs w:val="24"/>
        </w:rPr>
        <w:t>其原理图如</w:t>
      </w:r>
      <w:r w:rsidR="00381C4A">
        <w:rPr>
          <w:rFonts w:ascii="宋体" w:hAnsi="宋体" w:hint="eastAsia"/>
          <w:sz w:val="24"/>
          <w:szCs w:val="24"/>
        </w:rPr>
        <w:t>图3</w:t>
      </w:r>
      <w:r w:rsidR="00381C4A">
        <w:rPr>
          <w:rFonts w:ascii="宋体" w:hAnsi="宋体"/>
          <w:sz w:val="24"/>
          <w:szCs w:val="24"/>
        </w:rPr>
        <w:t>.3</w:t>
      </w:r>
      <w:r w:rsidR="00E10AE6">
        <w:rPr>
          <w:rFonts w:ascii="宋体" w:hAnsi="宋体" w:hint="eastAsia"/>
          <w:sz w:val="24"/>
          <w:szCs w:val="24"/>
        </w:rPr>
        <w:t>所</w:t>
      </w:r>
      <w:r w:rsidR="00F51156">
        <w:rPr>
          <w:rFonts w:ascii="宋体" w:hAnsi="宋体" w:hint="eastAsia"/>
          <w:sz w:val="24"/>
          <w:szCs w:val="24"/>
        </w:rPr>
        <w:t>示。</w:t>
      </w:r>
    </w:p>
    <w:p w14:paraId="16341DEB" w14:textId="1E4AAC1F" w:rsidR="00E10AE6" w:rsidRPr="007659BF" w:rsidRDefault="0022249C" w:rsidP="007659BF">
      <w:pPr>
        <w:ind w:firstLineChars="100" w:firstLine="240"/>
        <w:jc w:val="center"/>
        <w:rPr>
          <w:rFonts w:ascii="宋体" w:hAnsi="宋体"/>
          <w:sz w:val="24"/>
          <w:szCs w:val="24"/>
        </w:rPr>
      </w:pPr>
      <w:r w:rsidRPr="00D9704B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31B9DD0E" wp14:editId="3AA650F9">
            <wp:extent cx="1981200" cy="1535872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790" cy="156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0447F" w14:textId="5FACD5B8" w:rsidR="00F51156" w:rsidRPr="00B2144A" w:rsidRDefault="005D3A01" w:rsidP="00BE2703">
      <w:pPr>
        <w:ind w:firstLineChars="1400" w:firstLine="2940"/>
      </w:pPr>
      <w:r w:rsidRPr="00DD2F1E">
        <w:rPr>
          <w:rFonts w:hint="eastAsia"/>
        </w:rPr>
        <w:t>图</w:t>
      </w:r>
      <w:r w:rsidRPr="00DD2F1E">
        <w:rPr>
          <w:rFonts w:hint="eastAsia"/>
        </w:rPr>
        <w:t>3</w:t>
      </w:r>
      <w:r w:rsidRPr="00DD2F1E">
        <w:t>.</w:t>
      </w:r>
      <w:r>
        <w:t>3  TFT</w:t>
      </w:r>
      <w:r>
        <w:rPr>
          <w:rFonts w:hint="eastAsia"/>
        </w:rPr>
        <w:t>液晶屏原理图</w:t>
      </w:r>
    </w:p>
    <w:p w14:paraId="63BB41E7" w14:textId="4B70153C" w:rsidR="00CB75F8" w:rsidRPr="00B84666" w:rsidRDefault="000155C3" w:rsidP="00D046B7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</w:t>
      </w:r>
      <w:r w:rsidR="000129AA">
        <w:rPr>
          <w:rFonts w:ascii="黑体" w:eastAsia="黑体" w:hAnsi="黑体" w:hint="eastAsia"/>
          <w:sz w:val="24"/>
          <w:szCs w:val="24"/>
        </w:rPr>
        <w:t>.1.4</w:t>
      </w:r>
      <w:r w:rsidR="002C205F" w:rsidRPr="00B84666">
        <w:rPr>
          <w:rFonts w:ascii="黑体" w:eastAsia="黑体" w:hAnsi="黑体"/>
          <w:sz w:val="24"/>
          <w:szCs w:val="24"/>
        </w:rPr>
        <w:t xml:space="preserve"> </w:t>
      </w:r>
      <w:r w:rsidR="002C205F" w:rsidRPr="00B84666">
        <w:rPr>
          <w:rFonts w:ascii="黑体" w:eastAsia="黑体" w:hAnsi="黑体" w:hint="eastAsia"/>
          <w:sz w:val="24"/>
          <w:szCs w:val="24"/>
        </w:rPr>
        <w:t>人脸识别电路</w:t>
      </w:r>
    </w:p>
    <w:p w14:paraId="75D7FB93" w14:textId="5757F0B5" w:rsidR="007659BF" w:rsidRDefault="002C205F" w:rsidP="00D046B7">
      <w:pPr>
        <w:rPr>
          <w:rFonts w:ascii="宋体" w:hAnsi="宋体"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ab/>
      </w:r>
      <w:r w:rsidR="00CD358F" w:rsidRPr="00CD358F">
        <w:rPr>
          <w:rFonts w:ascii="宋体" w:hAnsi="宋体" w:hint="eastAsia"/>
          <w:sz w:val="24"/>
          <w:szCs w:val="24"/>
        </w:rPr>
        <w:t>人脸识别电路</w:t>
      </w:r>
      <w:r>
        <w:rPr>
          <w:rFonts w:ascii="宋体" w:hAnsi="宋体" w:hint="eastAsia"/>
          <w:sz w:val="24"/>
          <w:szCs w:val="24"/>
        </w:rPr>
        <w:t>采用K</w:t>
      </w:r>
      <w:r>
        <w:rPr>
          <w:rFonts w:ascii="宋体" w:hAnsi="宋体"/>
          <w:sz w:val="24"/>
          <w:szCs w:val="24"/>
        </w:rPr>
        <w:t>210</w:t>
      </w:r>
      <w:r>
        <w:rPr>
          <w:rFonts w:ascii="宋体" w:hAnsi="宋体" w:hint="eastAsia"/>
          <w:sz w:val="24"/>
          <w:szCs w:val="24"/>
        </w:rPr>
        <w:t>核心开发板，</w:t>
      </w:r>
      <w:r w:rsidR="00CD358F">
        <w:rPr>
          <w:rFonts w:ascii="宋体" w:hAnsi="宋体" w:hint="eastAsia"/>
          <w:sz w:val="24"/>
          <w:szCs w:val="24"/>
        </w:rPr>
        <w:t>包括</w:t>
      </w:r>
      <w:r w:rsidR="00933CB1">
        <w:rPr>
          <w:rFonts w:ascii="宋体" w:hAnsi="宋体" w:hint="eastAsia"/>
          <w:sz w:val="24"/>
          <w:szCs w:val="24"/>
        </w:rPr>
        <w:t>摄像头接口，</w:t>
      </w:r>
      <w:r w:rsidR="004D5F40">
        <w:rPr>
          <w:rFonts w:ascii="宋体" w:hAnsi="宋体"/>
          <w:sz w:val="24"/>
          <w:szCs w:val="24"/>
        </w:rPr>
        <w:t>SD</w:t>
      </w:r>
      <w:r w:rsidR="004D5F40">
        <w:rPr>
          <w:rFonts w:ascii="宋体" w:hAnsi="宋体" w:hint="eastAsia"/>
          <w:sz w:val="24"/>
          <w:szCs w:val="24"/>
        </w:rPr>
        <w:t>卡接口。其核心板原理图如图3</w:t>
      </w:r>
      <w:r w:rsidR="004D5F40">
        <w:rPr>
          <w:rFonts w:ascii="宋体" w:hAnsi="宋体"/>
          <w:sz w:val="24"/>
          <w:szCs w:val="24"/>
        </w:rPr>
        <w:t>.4</w:t>
      </w:r>
      <w:r w:rsidR="004D5F40">
        <w:rPr>
          <w:rFonts w:ascii="宋体" w:hAnsi="宋体" w:hint="eastAsia"/>
          <w:sz w:val="24"/>
          <w:szCs w:val="24"/>
        </w:rPr>
        <w:t>所示。</w:t>
      </w:r>
    </w:p>
    <w:p w14:paraId="3EE2C22D" w14:textId="2E4F5C47" w:rsidR="007659BF" w:rsidRDefault="005F7BCA" w:rsidP="005F7BCA">
      <w:pPr>
        <w:jc w:val="center"/>
        <w:rPr>
          <w:rFonts w:ascii="宋体" w:hAnsi="宋体"/>
          <w:sz w:val="24"/>
          <w:szCs w:val="24"/>
        </w:rPr>
      </w:pPr>
      <w:r w:rsidRPr="005F7BCA"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0AB67CD1" wp14:editId="2EDE6F43">
            <wp:extent cx="1900111" cy="172212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989" cy="174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F9337" w14:textId="37CB6201" w:rsidR="00D046B7" w:rsidRPr="00362145" w:rsidRDefault="008A12C8" w:rsidP="00CF5673">
      <w:pPr>
        <w:ind w:firstLineChars="1400" w:firstLine="2940"/>
      </w:pPr>
      <w:r w:rsidRPr="00DD2F1E">
        <w:rPr>
          <w:rFonts w:hint="eastAsia"/>
        </w:rPr>
        <w:t>图</w:t>
      </w:r>
      <w:r w:rsidRPr="00DD2F1E">
        <w:rPr>
          <w:rFonts w:hint="eastAsia"/>
        </w:rPr>
        <w:t>3</w:t>
      </w:r>
      <w:r w:rsidRPr="00DD2F1E">
        <w:t>.</w:t>
      </w:r>
      <w:r>
        <w:t xml:space="preserve">4  </w:t>
      </w:r>
      <w:r w:rsidR="00F03447">
        <w:t>K210</w:t>
      </w:r>
      <w:r w:rsidR="00F03447">
        <w:rPr>
          <w:rFonts w:hint="eastAsia"/>
        </w:rPr>
        <w:t>核心板原理图</w:t>
      </w:r>
    </w:p>
    <w:p w14:paraId="6607D552" w14:textId="4AE9712D" w:rsidR="00E00ECC" w:rsidRDefault="000155C3" w:rsidP="000129AA">
      <w:pPr>
        <w:pStyle w:val="2"/>
        <w:spacing w:before="0" w:after="0" w:line="240" w:lineRule="auto"/>
        <w:rPr>
          <w:rFonts w:ascii="黑体" w:eastAsia="黑体" w:hAnsi="黑体"/>
          <w:b w:val="0"/>
          <w:bCs w:val="0"/>
          <w:sz w:val="28"/>
          <w:szCs w:val="28"/>
        </w:rPr>
      </w:pPr>
      <w:r>
        <w:rPr>
          <w:rFonts w:ascii="黑体" w:eastAsia="黑体" w:hAnsi="黑体" w:hint="eastAsia"/>
          <w:b w:val="0"/>
          <w:bCs w:val="0"/>
          <w:sz w:val="28"/>
          <w:szCs w:val="28"/>
        </w:rPr>
        <w:t>3</w:t>
      </w:r>
      <w:r w:rsidR="000129AA">
        <w:rPr>
          <w:rFonts w:ascii="黑体" w:eastAsia="黑体" w:hAnsi="黑体" w:hint="eastAsia"/>
          <w:b w:val="0"/>
          <w:bCs w:val="0"/>
          <w:sz w:val="28"/>
          <w:szCs w:val="28"/>
        </w:rPr>
        <w:t>.2</w:t>
      </w:r>
      <w:r w:rsidR="00E00ECC" w:rsidRPr="00B84666">
        <w:rPr>
          <w:rFonts w:ascii="黑体" w:eastAsia="黑体" w:hAnsi="黑体" w:hint="eastAsia"/>
          <w:b w:val="0"/>
          <w:bCs w:val="0"/>
          <w:sz w:val="28"/>
          <w:szCs w:val="28"/>
        </w:rPr>
        <w:t>程序设计</w:t>
      </w:r>
    </w:p>
    <w:p w14:paraId="3DF74A51" w14:textId="50202F23" w:rsidR="00021FF9" w:rsidRPr="00021FF9" w:rsidRDefault="000155C3" w:rsidP="00021FF9">
      <w:pPr>
        <w:spacing w:line="440" w:lineRule="exact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</w:t>
      </w:r>
      <w:r w:rsidR="00021FF9" w:rsidRPr="00021FF9">
        <w:rPr>
          <w:rFonts w:ascii="黑体" w:eastAsia="黑体" w:hAnsi="黑体"/>
          <w:sz w:val="24"/>
          <w:szCs w:val="24"/>
        </w:rPr>
        <w:t>.2.1</w:t>
      </w:r>
      <w:r w:rsidR="00021FF9" w:rsidRPr="00021FF9">
        <w:rPr>
          <w:rFonts w:ascii="黑体" w:eastAsia="黑体" w:hAnsi="黑体" w:hint="eastAsia"/>
          <w:sz w:val="24"/>
          <w:szCs w:val="24"/>
        </w:rPr>
        <w:t>程序功能描述与设计思路</w:t>
      </w:r>
    </w:p>
    <w:p w14:paraId="38887CC2" w14:textId="77777777" w:rsidR="00C1101E" w:rsidRDefault="00021FF9" w:rsidP="00021FF9">
      <w:pPr>
        <w:rPr>
          <w:rFonts w:ascii="宋体" w:hAnsi="宋体"/>
          <w:sz w:val="24"/>
          <w:szCs w:val="24"/>
        </w:rPr>
      </w:pPr>
      <w:r w:rsidRPr="00021FF9">
        <w:rPr>
          <w:rFonts w:ascii="宋体" w:hAnsi="宋体" w:hint="eastAsia"/>
          <w:sz w:val="24"/>
          <w:szCs w:val="24"/>
        </w:rPr>
        <w:t>（1）系统总体工作流程</w:t>
      </w:r>
    </w:p>
    <w:p w14:paraId="52EACEEE" w14:textId="4BD2F2BC" w:rsidR="00021FF9" w:rsidRPr="00021FF9" w:rsidRDefault="00C1101E" w:rsidP="007659BF">
      <w:pPr>
        <w:spacing w:line="440" w:lineRule="exact"/>
        <w:ind w:firstLineChars="200" w:firstLine="480"/>
        <w:rPr>
          <w:rFonts w:ascii="宋体" w:hAnsi="宋体"/>
          <w:sz w:val="24"/>
          <w:szCs w:val="24"/>
        </w:rPr>
      </w:pPr>
      <w:r w:rsidRPr="00004688">
        <w:rPr>
          <w:rFonts w:ascii="宋体" w:hAnsi="宋体" w:hint="eastAsia"/>
          <w:color w:val="000000" w:themeColor="text1"/>
          <w:sz w:val="24"/>
          <w:szCs w:val="24"/>
        </w:rPr>
        <w:t>软件部分主要分</w:t>
      </w:r>
      <w:r w:rsidR="00CD358F" w:rsidRPr="00004688">
        <w:rPr>
          <w:rFonts w:ascii="宋体" w:hAnsi="宋体" w:hint="eastAsia"/>
          <w:color w:val="000000" w:themeColor="text1"/>
          <w:sz w:val="24"/>
          <w:szCs w:val="24"/>
        </w:rPr>
        <w:t>为完成</w:t>
      </w:r>
      <w:r w:rsidRPr="00004688">
        <w:rPr>
          <w:rFonts w:ascii="宋体" w:hAnsi="宋体" w:hint="eastAsia"/>
          <w:color w:val="000000" w:themeColor="text1"/>
          <w:sz w:val="24"/>
          <w:szCs w:val="24"/>
        </w:rPr>
        <w:t>温度数据</w:t>
      </w:r>
      <w:r w:rsidR="00CD358F" w:rsidRPr="00004688">
        <w:rPr>
          <w:rFonts w:ascii="宋体" w:hAnsi="宋体" w:hint="eastAsia"/>
          <w:color w:val="000000" w:themeColor="text1"/>
          <w:sz w:val="24"/>
          <w:szCs w:val="24"/>
        </w:rPr>
        <w:t>获取</w:t>
      </w:r>
      <w:r w:rsidRPr="00004688">
        <w:rPr>
          <w:rFonts w:ascii="宋体" w:hAnsi="宋体" w:hint="eastAsia"/>
          <w:color w:val="000000" w:themeColor="text1"/>
          <w:sz w:val="24"/>
          <w:szCs w:val="24"/>
        </w:rPr>
        <w:t>，</w:t>
      </w:r>
      <w:r w:rsidR="00CD358F" w:rsidRPr="00004688">
        <w:rPr>
          <w:rFonts w:ascii="宋体" w:hAnsi="宋体" w:hint="eastAsia"/>
          <w:color w:val="000000" w:themeColor="text1"/>
          <w:sz w:val="24"/>
          <w:szCs w:val="24"/>
        </w:rPr>
        <w:t>人脸识别</w:t>
      </w:r>
      <w:r w:rsidR="00004688" w:rsidRPr="00004688">
        <w:rPr>
          <w:rFonts w:ascii="宋体" w:hAnsi="宋体" w:hint="eastAsia"/>
          <w:color w:val="000000" w:themeColor="text1"/>
          <w:sz w:val="24"/>
          <w:szCs w:val="24"/>
        </w:rPr>
        <w:t>和</w:t>
      </w:r>
      <w:r w:rsidR="00CD358F" w:rsidRPr="00004688">
        <w:rPr>
          <w:rFonts w:ascii="宋体" w:hAnsi="宋体" w:hint="eastAsia"/>
          <w:color w:val="000000" w:themeColor="text1"/>
          <w:sz w:val="24"/>
          <w:szCs w:val="24"/>
        </w:rPr>
        <w:t>口罩检测</w:t>
      </w:r>
      <w:r w:rsidR="00004688" w:rsidRPr="00004688">
        <w:rPr>
          <w:rFonts w:ascii="宋体" w:hAnsi="宋体" w:hint="eastAsia"/>
          <w:color w:val="000000" w:themeColor="text1"/>
          <w:sz w:val="24"/>
          <w:szCs w:val="24"/>
        </w:rPr>
        <w:t>。温度数据通过补偿处理，</w:t>
      </w:r>
      <w:r w:rsidRPr="00004688">
        <w:rPr>
          <w:rFonts w:ascii="宋体" w:hAnsi="宋体"/>
          <w:color w:val="000000" w:themeColor="text1"/>
          <w:sz w:val="24"/>
          <w:szCs w:val="24"/>
        </w:rPr>
        <w:t>人脸识别与口罩检测通过图像识别和物体检测</w:t>
      </w:r>
      <w:r w:rsidRPr="00004688">
        <w:rPr>
          <w:rFonts w:ascii="宋体" w:hAnsi="宋体" w:hint="eastAsia"/>
          <w:color w:val="000000" w:themeColor="text1"/>
          <w:sz w:val="24"/>
          <w:szCs w:val="24"/>
        </w:rPr>
        <w:t>算法处理</w:t>
      </w:r>
      <w:r w:rsidRPr="00021FF9">
        <w:rPr>
          <w:rFonts w:ascii="宋体" w:hAnsi="宋体" w:hint="eastAsia"/>
          <w:sz w:val="24"/>
          <w:szCs w:val="24"/>
        </w:rPr>
        <w:t>。流程图如图3</w:t>
      </w:r>
      <w:r w:rsidRPr="00021FF9">
        <w:rPr>
          <w:rFonts w:ascii="宋体" w:hAnsi="宋体"/>
          <w:sz w:val="24"/>
          <w:szCs w:val="24"/>
        </w:rPr>
        <w:t>.</w:t>
      </w:r>
      <w:r w:rsidRPr="00021FF9">
        <w:rPr>
          <w:rFonts w:ascii="宋体" w:hAnsi="宋体" w:hint="eastAsia"/>
          <w:sz w:val="24"/>
          <w:szCs w:val="24"/>
        </w:rPr>
        <w:t>5</w:t>
      </w:r>
      <w:r w:rsidRPr="00021FF9">
        <w:rPr>
          <w:rFonts w:ascii="宋体" w:hAnsi="宋体"/>
          <w:sz w:val="24"/>
          <w:szCs w:val="24"/>
        </w:rPr>
        <w:t>所示。</w:t>
      </w:r>
    </w:p>
    <w:p w14:paraId="1839B6B1" w14:textId="7BC131F6" w:rsidR="00C1101E" w:rsidRDefault="00711E91" w:rsidP="000E2BFE">
      <w:pPr>
        <w:jc w:val="center"/>
        <w:rPr>
          <w:rFonts w:ascii="宋体" w:hAnsi="宋体"/>
          <w:sz w:val="24"/>
          <w:szCs w:val="24"/>
        </w:rPr>
      </w:pPr>
      <w:r>
        <w:object w:dxaOrig="5580" w:dyaOrig="1956" w14:anchorId="393AFE0C">
          <v:shape id="_x0000_i1029" type="#_x0000_t75" style="width:185.5pt;height:65.5pt" o:ole="">
            <v:imagedata r:id="rId19" o:title=""/>
          </v:shape>
          <o:OLEObject Type="Embed" ProgID="Visio.Drawing.15" ShapeID="_x0000_i1029" DrawAspect="Content" ObjectID="_1664138626" r:id="rId20"/>
        </w:object>
      </w:r>
    </w:p>
    <w:p w14:paraId="6EA6971A" w14:textId="78947015" w:rsidR="00021FF9" w:rsidRPr="002B056A" w:rsidRDefault="00021FF9" w:rsidP="002B056A">
      <w:pPr>
        <w:spacing w:line="440" w:lineRule="exact"/>
        <w:jc w:val="center"/>
        <w:rPr>
          <w:rFonts w:ascii="宋体" w:hAnsi="宋体"/>
        </w:rPr>
      </w:pPr>
      <w:r w:rsidRPr="00021FF9">
        <w:rPr>
          <w:rFonts w:ascii="宋体" w:hAnsi="宋体" w:hint="eastAsia"/>
        </w:rPr>
        <w:t>图3</w:t>
      </w:r>
      <w:r w:rsidRPr="00021FF9">
        <w:rPr>
          <w:rFonts w:ascii="宋体" w:hAnsi="宋体"/>
        </w:rPr>
        <w:t>.</w:t>
      </w:r>
      <w:r w:rsidRPr="00021FF9">
        <w:rPr>
          <w:rFonts w:ascii="宋体" w:hAnsi="宋体" w:hint="eastAsia"/>
        </w:rPr>
        <w:t>5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系统</w:t>
      </w:r>
      <w:r w:rsidR="002B056A">
        <w:rPr>
          <w:rFonts w:ascii="宋体" w:hAnsi="宋体" w:hint="eastAsia"/>
        </w:rPr>
        <w:t>总体流程</w:t>
      </w:r>
    </w:p>
    <w:p w14:paraId="56D8E119" w14:textId="1C630347" w:rsidR="00021FF9" w:rsidRDefault="00021FF9" w:rsidP="00021FF9">
      <w:pPr>
        <w:spacing w:line="440" w:lineRule="exact"/>
        <w:rPr>
          <w:rFonts w:ascii="宋体" w:hAnsi="宋体"/>
          <w:sz w:val="24"/>
          <w:szCs w:val="24"/>
        </w:rPr>
      </w:pPr>
      <w:r w:rsidRPr="00021FF9">
        <w:rPr>
          <w:rFonts w:ascii="宋体" w:hAnsi="宋体" w:hint="eastAsia"/>
          <w:sz w:val="24"/>
          <w:szCs w:val="24"/>
        </w:rPr>
        <w:t>（2）人脸识别核心算法</w:t>
      </w:r>
    </w:p>
    <w:p w14:paraId="1D818BA5" w14:textId="743A8A3C" w:rsidR="00BE2703" w:rsidRPr="00E10AE6" w:rsidRDefault="00CD358F" w:rsidP="00E10AE6">
      <w:pPr>
        <w:widowControl/>
        <w:spacing w:line="440" w:lineRule="exact"/>
        <w:ind w:firstLineChars="200" w:firstLine="480"/>
        <w:jc w:val="left"/>
        <w:rPr>
          <w:rFonts w:ascii="宋体" w:hAnsi="宋体" w:cs="宋体"/>
          <w:kern w:val="0"/>
          <w:sz w:val="24"/>
          <w:szCs w:val="24"/>
        </w:rPr>
      </w:pPr>
      <w:r w:rsidRPr="00021FF9">
        <w:rPr>
          <w:rFonts w:ascii="宋体" w:hAnsi="宋体" w:hint="eastAsia"/>
          <w:sz w:val="24"/>
          <w:szCs w:val="24"/>
        </w:rPr>
        <w:t>人脸识别核心算法</w:t>
      </w:r>
      <w:r>
        <w:rPr>
          <w:rFonts w:ascii="宋体" w:hAnsi="宋体" w:hint="eastAsia"/>
          <w:sz w:val="24"/>
          <w:szCs w:val="24"/>
        </w:rPr>
        <w:t>是</w:t>
      </w:r>
      <w:r w:rsidR="00BE2703" w:rsidRPr="00021FF9">
        <w:rPr>
          <w:rFonts w:ascii="宋体" w:hAnsi="宋体" w:cs="宋体"/>
          <w:kern w:val="0"/>
          <w:sz w:val="24"/>
          <w:szCs w:val="24"/>
        </w:rPr>
        <w:t>人脸关键点定位</w:t>
      </w:r>
      <w:r>
        <w:rPr>
          <w:rFonts w:ascii="宋体" w:hAnsi="宋体" w:cs="宋体" w:hint="eastAsia"/>
          <w:kern w:val="0"/>
          <w:sz w:val="24"/>
          <w:szCs w:val="24"/>
        </w:rPr>
        <w:t>。</w:t>
      </w:r>
      <w:r w:rsidR="00BE2703" w:rsidRPr="00021FF9">
        <w:rPr>
          <w:rFonts w:ascii="宋体" w:hAnsi="宋体" w:cs="宋体"/>
          <w:kern w:val="0"/>
          <w:sz w:val="24"/>
          <w:szCs w:val="24"/>
        </w:rPr>
        <w:t>在人脸检测的基础上，根据输入的人脸图像，自动定位出面部关键特征点</w:t>
      </w:r>
      <w:r w:rsidR="0022249C">
        <w:rPr>
          <w:rFonts w:ascii="宋体" w:hAnsi="宋体" w:cs="宋体" w:hint="eastAsia"/>
          <w:kern w:val="0"/>
          <w:sz w:val="24"/>
          <w:szCs w:val="24"/>
        </w:rPr>
        <w:t>。</w:t>
      </w:r>
      <w:r w:rsidR="00BE2703" w:rsidRPr="00021FF9">
        <w:rPr>
          <w:rFonts w:ascii="宋体" w:hAnsi="宋体" w:cs="宋体"/>
          <w:kern w:val="0"/>
          <w:sz w:val="24"/>
          <w:szCs w:val="24"/>
        </w:rPr>
        <w:t>输入为人脸外观图像，输出为人脸的特征点集合，</w:t>
      </w:r>
      <w:r w:rsidR="00004688" w:rsidRPr="00004688">
        <w:rPr>
          <w:rFonts w:ascii="宋体" w:hAnsi="宋体" w:cs="宋体"/>
          <w:kern w:val="0"/>
          <w:sz w:val="24"/>
          <w:szCs w:val="24"/>
        </w:rPr>
        <w:t>关键点检测定位</w:t>
      </w:r>
      <w:r w:rsidR="00004688">
        <w:rPr>
          <w:rFonts w:ascii="宋体" w:hAnsi="宋体" w:cs="宋体" w:hint="eastAsia"/>
          <w:kern w:val="0"/>
          <w:sz w:val="24"/>
          <w:szCs w:val="24"/>
        </w:rPr>
        <w:t>流程</w:t>
      </w:r>
      <w:r w:rsidR="00BE2703" w:rsidRPr="00004688">
        <w:rPr>
          <w:rFonts w:ascii="宋体" w:hAnsi="宋体" w:cs="宋体" w:hint="eastAsia"/>
          <w:kern w:val="0"/>
          <w:sz w:val="24"/>
          <w:szCs w:val="24"/>
        </w:rPr>
        <w:t>如图3</w:t>
      </w:r>
      <w:r w:rsidR="00BE2703" w:rsidRPr="00004688">
        <w:rPr>
          <w:rFonts w:ascii="宋体" w:hAnsi="宋体" w:cs="宋体"/>
          <w:kern w:val="0"/>
          <w:sz w:val="24"/>
          <w:szCs w:val="24"/>
        </w:rPr>
        <w:t>.</w:t>
      </w:r>
      <w:r w:rsidR="00BE2703" w:rsidRPr="00004688">
        <w:rPr>
          <w:rFonts w:ascii="宋体" w:hAnsi="宋体" w:cs="宋体" w:hint="eastAsia"/>
          <w:kern w:val="0"/>
          <w:sz w:val="24"/>
          <w:szCs w:val="24"/>
        </w:rPr>
        <w:t>6所示</w:t>
      </w:r>
      <w:r w:rsidR="00BE2703" w:rsidRPr="00021FF9">
        <w:rPr>
          <w:rFonts w:ascii="宋体" w:hAnsi="宋体" w:cs="宋体" w:hint="eastAsia"/>
          <w:kern w:val="0"/>
          <w:sz w:val="24"/>
          <w:szCs w:val="24"/>
        </w:rPr>
        <w:t>。</w:t>
      </w:r>
    </w:p>
    <w:p w14:paraId="1B8F41DA" w14:textId="5EA5BB76" w:rsidR="00BE2703" w:rsidRDefault="005F7BCA" w:rsidP="00E10AE6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>
        <w:object w:dxaOrig="12853" w:dyaOrig="3889" w14:anchorId="7F2C52DA">
          <v:shape id="_x0000_i1030" type="#_x0000_t75" style="width:290pt;height:88.5pt" o:ole="">
            <v:imagedata r:id="rId21" o:title=""/>
          </v:shape>
          <o:OLEObject Type="Embed" ProgID="Visio.Drawing.15" ShapeID="_x0000_i1030" DrawAspect="Content" ObjectID="_1664138627" r:id="rId22"/>
        </w:object>
      </w:r>
    </w:p>
    <w:p w14:paraId="34A50BF6" w14:textId="2B026269" w:rsidR="00021FF9" w:rsidRPr="002465E4" w:rsidRDefault="00021FF9" w:rsidP="002465E4">
      <w:pPr>
        <w:pStyle w:val="a8"/>
        <w:widowControl/>
        <w:ind w:left="636" w:firstLineChars="1200" w:firstLine="2520"/>
        <w:rPr>
          <w:rFonts w:ascii="宋体" w:hAnsi="宋体" w:cs="宋体"/>
          <w:kern w:val="0"/>
        </w:rPr>
      </w:pPr>
      <w:r w:rsidRPr="00021FF9">
        <w:rPr>
          <w:rFonts w:ascii="宋体" w:hAnsi="宋体" w:cs="宋体" w:hint="eastAsia"/>
          <w:kern w:val="0"/>
        </w:rPr>
        <w:t>图3</w:t>
      </w:r>
      <w:r w:rsidRPr="00021FF9">
        <w:rPr>
          <w:rFonts w:ascii="宋体" w:hAnsi="宋体" w:cs="宋体"/>
          <w:kern w:val="0"/>
        </w:rPr>
        <w:t>.</w:t>
      </w:r>
      <w:r w:rsidRPr="00021FF9">
        <w:rPr>
          <w:rFonts w:ascii="宋体" w:hAnsi="宋体" w:cs="宋体" w:hint="eastAsia"/>
          <w:kern w:val="0"/>
        </w:rPr>
        <w:t>6</w:t>
      </w:r>
      <w:r w:rsidRPr="00021FF9">
        <w:rPr>
          <w:rFonts w:ascii="宋体" w:hAnsi="宋体" w:cs="宋体"/>
          <w:kern w:val="0"/>
        </w:rPr>
        <w:t xml:space="preserve"> 关键点检测定位</w:t>
      </w:r>
    </w:p>
    <w:p w14:paraId="338283D3" w14:textId="0C4ED334" w:rsidR="00EC402D" w:rsidRDefault="000155C3" w:rsidP="00EC402D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</w:t>
      </w:r>
      <w:r w:rsidR="00EC402D" w:rsidRPr="00EC402D">
        <w:rPr>
          <w:rFonts w:ascii="黑体" w:eastAsia="黑体" w:hAnsi="黑体"/>
          <w:sz w:val="24"/>
          <w:szCs w:val="24"/>
        </w:rPr>
        <w:t>.2.</w:t>
      </w:r>
      <w:r w:rsidR="00021FF9">
        <w:rPr>
          <w:rFonts w:ascii="黑体" w:eastAsia="黑体" w:hAnsi="黑体"/>
          <w:sz w:val="24"/>
          <w:szCs w:val="24"/>
        </w:rPr>
        <w:t>2</w:t>
      </w:r>
      <w:r w:rsidR="00EC402D" w:rsidRPr="00EC402D">
        <w:rPr>
          <w:rFonts w:ascii="黑体" w:eastAsia="黑体" w:hAnsi="黑体" w:hint="eastAsia"/>
          <w:sz w:val="24"/>
          <w:szCs w:val="24"/>
        </w:rPr>
        <w:t>软件流程图</w:t>
      </w:r>
      <w:r w:rsidR="00EC402D" w:rsidRPr="00EC402D">
        <w:rPr>
          <w:rFonts w:ascii="黑体" w:eastAsia="黑体" w:hAnsi="黑体"/>
          <w:sz w:val="24"/>
          <w:szCs w:val="24"/>
        </w:rPr>
        <w:t xml:space="preserve"> </w:t>
      </w:r>
    </w:p>
    <w:p w14:paraId="65DF2884" w14:textId="2E7E49C1" w:rsidR="00444FC3" w:rsidRDefault="005F7BCA" w:rsidP="00C779F8">
      <w:pPr>
        <w:jc w:val="center"/>
        <w:rPr>
          <w:rFonts w:ascii="黑体" w:eastAsia="黑体" w:hAnsi="黑体"/>
          <w:sz w:val="24"/>
          <w:szCs w:val="24"/>
        </w:rPr>
      </w:pPr>
      <w:r>
        <w:object w:dxaOrig="9912" w:dyaOrig="6757" w14:anchorId="1A66DDDF">
          <v:shape id="_x0000_i1031" type="#_x0000_t75" style="width:192pt;height:131pt" o:ole="">
            <v:imagedata r:id="rId23" o:title=""/>
          </v:shape>
          <o:OLEObject Type="Embed" ProgID="Visio.Drawing.15" ShapeID="_x0000_i1031" DrawAspect="Content" ObjectID="_1664138628" r:id="rId24"/>
        </w:object>
      </w:r>
    </w:p>
    <w:p w14:paraId="3CD03CB6" w14:textId="31474512" w:rsidR="00EC402D" w:rsidRPr="00E1220C" w:rsidRDefault="00EC402D" w:rsidP="00E1220C">
      <w:pPr>
        <w:ind w:firstLineChars="1600" w:firstLine="3360"/>
        <w:rPr>
          <w:rFonts w:ascii="宋体" w:hAnsi="宋体"/>
          <w:b/>
          <w:bCs/>
        </w:rPr>
      </w:pPr>
      <w:r w:rsidRPr="00444FC3">
        <w:rPr>
          <w:rFonts w:ascii="宋体" w:hAnsi="宋体" w:hint="eastAsia"/>
        </w:rPr>
        <w:t>图3</w:t>
      </w:r>
      <w:r w:rsidR="00021FF9">
        <w:rPr>
          <w:rFonts w:ascii="宋体" w:hAnsi="宋体"/>
        </w:rPr>
        <w:t>.7</w:t>
      </w:r>
      <w:r w:rsidRPr="00444FC3">
        <w:rPr>
          <w:rFonts w:ascii="宋体" w:hAnsi="宋体" w:hint="eastAsia"/>
        </w:rPr>
        <w:t>软件流程图</w:t>
      </w:r>
    </w:p>
    <w:p w14:paraId="07ECA8EC" w14:textId="4060B134" w:rsidR="0072761B" w:rsidRDefault="000155C3" w:rsidP="0072761B">
      <w:pPr>
        <w:pStyle w:val="2"/>
        <w:spacing w:before="0" w:after="0" w:line="240" w:lineRule="auto"/>
        <w:rPr>
          <w:rFonts w:ascii="黑体" w:eastAsia="黑体" w:hAnsi="黑体"/>
          <w:b w:val="0"/>
          <w:bCs w:val="0"/>
          <w:sz w:val="30"/>
          <w:szCs w:val="30"/>
        </w:rPr>
      </w:pPr>
      <w:bookmarkStart w:id="4" w:name="_Toc16622905"/>
      <w:r>
        <w:rPr>
          <w:rFonts w:ascii="黑体" w:eastAsia="黑体" w:hAnsi="黑体" w:hint="eastAsia"/>
          <w:b w:val="0"/>
          <w:bCs w:val="0"/>
          <w:sz w:val="30"/>
          <w:szCs w:val="30"/>
        </w:rPr>
        <w:t>4</w:t>
      </w:r>
      <w:r w:rsidR="0072761B" w:rsidRPr="00B84666">
        <w:rPr>
          <w:rFonts w:ascii="黑体" w:eastAsia="黑体" w:hAnsi="黑体"/>
          <w:b w:val="0"/>
          <w:bCs w:val="0"/>
          <w:sz w:val="30"/>
          <w:szCs w:val="30"/>
        </w:rPr>
        <w:t>测试方案与测试结果</w:t>
      </w:r>
      <w:bookmarkEnd w:id="4"/>
    </w:p>
    <w:p w14:paraId="6B3E747A" w14:textId="77777777" w:rsidR="00CC266B" w:rsidRPr="00B84666" w:rsidRDefault="00CC266B" w:rsidP="00CC266B">
      <w:pPr>
        <w:rPr>
          <w:rFonts w:ascii="黑体" w:eastAsia="黑体" w:hAnsi="黑体"/>
          <w:color w:val="000000" w:themeColor="text1"/>
          <w:sz w:val="28"/>
          <w:szCs w:val="28"/>
        </w:rPr>
      </w:pPr>
      <w:r w:rsidRPr="00B84666">
        <w:rPr>
          <w:rFonts w:ascii="黑体" w:eastAsia="黑体" w:hAnsi="黑体"/>
          <w:sz w:val="28"/>
          <w:szCs w:val="28"/>
        </w:rPr>
        <w:t>4.1</w:t>
      </w:r>
      <w:r w:rsidRPr="00B84666">
        <w:rPr>
          <w:rFonts w:ascii="黑体" w:eastAsia="黑体" w:hAnsi="黑体"/>
          <w:color w:val="000000" w:themeColor="text1"/>
          <w:sz w:val="28"/>
          <w:szCs w:val="28"/>
        </w:rPr>
        <w:t>测试</w:t>
      </w:r>
      <w:r w:rsidRPr="00B84666">
        <w:rPr>
          <w:rFonts w:ascii="黑体" w:eastAsia="黑体" w:hAnsi="黑体" w:hint="eastAsia"/>
          <w:color w:val="000000" w:themeColor="text1"/>
          <w:sz w:val="28"/>
          <w:szCs w:val="28"/>
        </w:rPr>
        <w:t>方案</w:t>
      </w:r>
    </w:p>
    <w:p w14:paraId="56075AD7" w14:textId="77777777" w:rsidR="00CC266B" w:rsidRDefault="00CC266B" w:rsidP="00CC266B">
      <w:pPr>
        <w:rPr>
          <w:rFonts w:ascii="宋体" w:hAnsi="宋体"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ab/>
      </w:r>
      <w:r w:rsidRPr="00DE21C9">
        <w:rPr>
          <w:rFonts w:ascii="宋体" w:hAnsi="宋体" w:hint="eastAsia"/>
          <w:sz w:val="24"/>
          <w:szCs w:val="24"/>
        </w:rPr>
        <w:t>（1）测量温度项</w:t>
      </w:r>
      <w:r>
        <w:rPr>
          <w:rFonts w:ascii="宋体" w:hAnsi="宋体" w:hint="eastAsia"/>
          <w:sz w:val="24"/>
          <w:szCs w:val="24"/>
        </w:rPr>
        <w:t>：</w:t>
      </w:r>
      <w:r w:rsidRPr="00480DE8">
        <w:rPr>
          <w:rFonts w:ascii="宋体" w:hAnsi="宋体" w:hint="eastAsia"/>
          <w:sz w:val="24"/>
          <w:szCs w:val="24"/>
        </w:rPr>
        <w:t>测试对象为现场人员和装在容器中的液态水，并采用相应标准温度测量设备作为测量误差对比装置。</w:t>
      </w:r>
      <w:proofErr w:type="gramStart"/>
      <w:r w:rsidRPr="00746F0D">
        <w:rPr>
          <w:rFonts w:ascii="宋体" w:hAnsi="宋体" w:hint="eastAsia"/>
          <w:sz w:val="24"/>
          <w:szCs w:val="24"/>
        </w:rPr>
        <w:t>选作品</w:t>
      </w:r>
      <w:proofErr w:type="gramEnd"/>
      <w:r w:rsidRPr="00746F0D">
        <w:rPr>
          <w:rFonts w:ascii="宋体" w:hAnsi="宋体" w:hint="eastAsia"/>
          <w:sz w:val="24"/>
          <w:szCs w:val="24"/>
        </w:rPr>
        <w:t>测量误差对应的测试点，测量起始距离在 1cm~4cm 之间任选</w:t>
      </w:r>
      <w:r>
        <w:rPr>
          <w:rFonts w:ascii="宋体" w:hAnsi="宋体" w:hint="eastAsia"/>
          <w:sz w:val="24"/>
          <w:szCs w:val="24"/>
        </w:rPr>
        <w:t>，之后每一次增加1cm的距离，收集红外测量温度和实际温度记录数据，进行数据误差分析。</w:t>
      </w:r>
    </w:p>
    <w:p w14:paraId="587ADD20" w14:textId="23D956F6" w:rsidR="00CC266B" w:rsidRPr="00CC266B" w:rsidRDefault="00CC266B" w:rsidP="00CC266B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（2）身份识别项：现场被测人员和参赛人员识别。</w:t>
      </w:r>
      <w:r w:rsidRPr="00746F0D">
        <w:rPr>
          <w:rFonts w:ascii="宋体" w:hAnsi="宋体" w:hint="eastAsia"/>
          <w:sz w:val="24"/>
          <w:szCs w:val="24"/>
        </w:rPr>
        <w:t>识别对象为参赛队 3 名队员，识别方法采用面部识别，识别结果</w:t>
      </w:r>
      <w:r>
        <w:rPr>
          <w:rFonts w:ascii="宋体" w:hAnsi="宋体" w:hint="eastAsia"/>
          <w:sz w:val="24"/>
          <w:szCs w:val="24"/>
        </w:rPr>
        <w:t>显示在液晶显示屏上面。</w:t>
      </w:r>
      <w:r w:rsidRPr="00746F0D">
        <w:rPr>
          <w:rFonts w:ascii="宋体" w:hAnsi="宋体" w:hint="eastAsia"/>
          <w:sz w:val="24"/>
          <w:szCs w:val="24"/>
        </w:rPr>
        <w:t>被测人是否符合防疫要求（如佩戴口罩）判别功能</w:t>
      </w:r>
      <w:r>
        <w:rPr>
          <w:rFonts w:ascii="宋体" w:hAnsi="宋体" w:hint="eastAsia"/>
          <w:sz w:val="24"/>
          <w:szCs w:val="24"/>
        </w:rPr>
        <w:t>，并把</w:t>
      </w:r>
      <w:r w:rsidRPr="00746F0D">
        <w:rPr>
          <w:rFonts w:ascii="宋体" w:hAnsi="宋体" w:hint="eastAsia"/>
          <w:sz w:val="24"/>
          <w:szCs w:val="24"/>
        </w:rPr>
        <w:t>识别结果</w:t>
      </w:r>
      <w:r>
        <w:rPr>
          <w:rFonts w:ascii="宋体" w:hAnsi="宋体" w:hint="eastAsia"/>
          <w:sz w:val="24"/>
          <w:szCs w:val="24"/>
        </w:rPr>
        <w:t>显示在液晶显示屏上面</w:t>
      </w:r>
      <w:r w:rsidRPr="00746F0D">
        <w:rPr>
          <w:rFonts w:ascii="宋体" w:hAnsi="宋体" w:hint="eastAsia"/>
          <w:sz w:val="24"/>
          <w:szCs w:val="24"/>
        </w:rPr>
        <w:t>。现场被测人</w:t>
      </w:r>
      <w:r>
        <w:rPr>
          <w:rFonts w:ascii="宋体" w:hAnsi="宋体" w:hint="eastAsia"/>
          <w:sz w:val="24"/>
          <w:szCs w:val="24"/>
        </w:rPr>
        <w:t>员</w:t>
      </w:r>
      <w:r w:rsidRPr="00746F0D">
        <w:rPr>
          <w:rFonts w:ascii="宋体" w:hAnsi="宋体" w:hint="eastAsia"/>
          <w:sz w:val="24"/>
          <w:szCs w:val="24"/>
        </w:rPr>
        <w:t>身份特征学习与身份识别功能，学习时间</w:t>
      </w:r>
      <w:r w:rsidRPr="00746F0D">
        <w:rPr>
          <w:rFonts w:ascii="宋体" w:hAnsi="宋体"/>
          <w:sz w:val="24"/>
          <w:szCs w:val="24"/>
        </w:rPr>
        <w:t xml:space="preserve">10 </w:t>
      </w:r>
      <w:r w:rsidRPr="00746F0D">
        <w:rPr>
          <w:rFonts w:ascii="宋体" w:hAnsi="宋体" w:hint="eastAsia"/>
          <w:sz w:val="24"/>
          <w:szCs w:val="24"/>
        </w:rPr>
        <w:t>分钟</w:t>
      </w:r>
      <w:r>
        <w:rPr>
          <w:rFonts w:ascii="宋体" w:hAnsi="宋体" w:hint="eastAsia"/>
          <w:sz w:val="24"/>
          <w:szCs w:val="24"/>
        </w:rPr>
        <w:t>之内。</w:t>
      </w:r>
    </w:p>
    <w:p w14:paraId="184690E8" w14:textId="6FB5DF59" w:rsidR="00DE21C9" w:rsidRPr="00B84666" w:rsidRDefault="000155C3" w:rsidP="00DE21C9">
      <w:pPr>
        <w:spacing w:line="440" w:lineRule="exact"/>
        <w:jc w:val="left"/>
        <w:rPr>
          <w:rFonts w:ascii="黑体" w:eastAsia="黑体" w:hAnsi="黑体"/>
          <w:sz w:val="28"/>
          <w:szCs w:val="28"/>
        </w:rPr>
      </w:pPr>
      <w:bookmarkStart w:id="5" w:name="_Toc16622906"/>
      <w:r>
        <w:rPr>
          <w:rFonts w:ascii="黑体" w:eastAsia="黑体" w:hAnsi="黑体" w:hint="eastAsia"/>
          <w:sz w:val="28"/>
          <w:szCs w:val="28"/>
        </w:rPr>
        <w:t>4</w:t>
      </w:r>
      <w:r w:rsidR="0072761B" w:rsidRPr="00B84666">
        <w:rPr>
          <w:rFonts w:ascii="黑体" w:eastAsia="黑体" w:hAnsi="黑体"/>
          <w:sz w:val="28"/>
          <w:szCs w:val="28"/>
        </w:rPr>
        <w:t>.</w:t>
      </w:r>
      <w:r w:rsidR="00CC266B">
        <w:rPr>
          <w:rFonts w:ascii="黑体" w:eastAsia="黑体" w:hAnsi="黑体"/>
          <w:sz w:val="28"/>
          <w:szCs w:val="28"/>
        </w:rPr>
        <w:t>2</w:t>
      </w:r>
      <w:r w:rsidR="0072761B" w:rsidRPr="00B84666">
        <w:rPr>
          <w:rFonts w:ascii="黑体" w:eastAsia="黑体" w:hAnsi="黑体"/>
          <w:sz w:val="28"/>
          <w:szCs w:val="28"/>
        </w:rPr>
        <w:t>测试</w:t>
      </w:r>
      <w:bookmarkEnd w:id="5"/>
      <w:r w:rsidR="00020989" w:rsidRPr="00B84666">
        <w:rPr>
          <w:rFonts w:ascii="黑体" w:eastAsia="黑体" w:hAnsi="黑体" w:hint="eastAsia"/>
          <w:sz w:val="28"/>
          <w:szCs w:val="28"/>
        </w:rPr>
        <w:t>条件设备</w:t>
      </w:r>
    </w:p>
    <w:p w14:paraId="3B90D096" w14:textId="6EC4EECF" w:rsidR="00DE21C9" w:rsidRPr="00DE21C9" w:rsidRDefault="00DE21C9" w:rsidP="00DE21C9">
      <w:pPr>
        <w:spacing w:line="440" w:lineRule="exact"/>
        <w:ind w:firstLineChars="200" w:firstLine="480"/>
        <w:jc w:val="left"/>
        <w:rPr>
          <w:rFonts w:ascii="宋体" w:hAnsi="宋体"/>
          <w:sz w:val="24"/>
          <w:szCs w:val="24"/>
        </w:rPr>
      </w:pPr>
      <w:r w:rsidRPr="00DE21C9">
        <w:rPr>
          <w:rFonts w:ascii="宋体" w:hAnsi="宋体" w:hint="eastAsia"/>
          <w:sz w:val="24"/>
          <w:szCs w:val="24"/>
        </w:rPr>
        <w:t>（1）测量温度项：温度计，容器</w:t>
      </w:r>
      <w:r>
        <w:rPr>
          <w:rFonts w:ascii="宋体" w:hAnsi="宋体" w:hint="eastAsia"/>
          <w:sz w:val="24"/>
          <w:szCs w:val="24"/>
        </w:rPr>
        <w:t>；</w:t>
      </w:r>
    </w:p>
    <w:p w14:paraId="4D9F799A" w14:textId="3C6B762F" w:rsidR="00DE21C9" w:rsidRPr="00DE21C9" w:rsidRDefault="00DE21C9" w:rsidP="00DE21C9">
      <w:pPr>
        <w:spacing w:line="440" w:lineRule="exact"/>
        <w:ind w:firstLineChars="200" w:firstLine="480"/>
        <w:jc w:val="left"/>
        <w:rPr>
          <w:rFonts w:ascii="宋体" w:hAnsi="宋体"/>
          <w:sz w:val="24"/>
          <w:szCs w:val="24"/>
        </w:rPr>
      </w:pPr>
      <w:r w:rsidRPr="00DE21C9">
        <w:rPr>
          <w:rFonts w:ascii="宋体" w:hAnsi="宋体" w:hint="eastAsia"/>
          <w:sz w:val="24"/>
          <w:szCs w:val="24"/>
        </w:rPr>
        <w:t>（2）测量距离项，刻度尺，激光灯</w:t>
      </w:r>
      <w:r>
        <w:rPr>
          <w:rFonts w:ascii="宋体" w:hAnsi="宋体" w:hint="eastAsia"/>
          <w:sz w:val="24"/>
          <w:szCs w:val="24"/>
        </w:rPr>
        <w:t>；</w:t>
      </w:r>
    </w:p>
    <w:p w14:paraId="1C359174" w14:textId="2BA398EA" w:rsidR="00020989" w:rsidRDefault="00DE21C9" w:rsidP="00DE21C9">
      <w:pPr>
        <w:spacing w:line="440" w:lineRule="exact"/>
        <w:ind w:firstLineChars="200" w:firstLine="480"/>
        <w:jc w:val="left"/>
        <w:rPr>
          <w:rFonts w:ascii="宋体" w:hAnsi="宋体"/>
          <w:sz w:val="24"/>
          <w:szCs w:val="24"/>
        </w:rPr>
      </w:pPr>
      <w:r w:rsidRPr="00DE21C9">
        <w:rPr>
          <w:rFonts w:ascii="宋体" w:hAnsi="宋体" w:hint="eastAsia"/>
          <w:sz w:val="24"/>
          <w:szCs w:val="24"/>
        </w:rPr>
        <w:t>（3</w:t>
      </w:r>
      <w:r w:rsidR="003204BF">
        <w:rPr>
          <w:rFonts w:ascii="宋体" w:hAnsi="宋体"/>
          <w:sz w:val="24"/>
          <w:szCs w:val="24"/>
        </w:rPr>
        <w:t>）</w:t>
      </w:r>
      <w:r w:rsidRPr="00DE21C9">
        <w:rPr>
          <w:rFonts w:ascii="宋体" w:hAnsi="宋体" w:hint="eastAsia"/>
          <w:sz w:val="24"/>
          <w:szCs w:val="24"/>
        </w:rPr>
        <w:t>身份识别项：摄像头，K210</w:t>
      </w:r>
      <w:r w:rsidR="00004688">
        <w:rPr>
          <w:rFonts w:ascii="宋体" w:hAnsi="宋体" w:hint="eastAsia"/>
          <w:sz w:val="24"/>
          <w:szCs w:val="24"/>
        </w:rPr>
        <w:t>开发板</w:t>
      </w:r>
      <w:r w:rsidR="00155784">
        <w:rPr>
          <w:rFonts w:ascii="宋体" w:hAnsi="宋体" w:hint="eastAsia"/>
          <w:sz w:val="24"/>
          <w:szCs w:val="24"/>
        </w:rPr>
        <w:t>，口罩</w:t>
      </w:r>
      <w:r w:rsidRPr="00DE21C9">
        <w:rPr>
          <w:rFonts w:ascii="宋体" w:hAnsi="宋体" w:hint="eastAsia"/>
          <w:sz w:val="24"/>
          <w:szCs w:val="24"/>
        </w:rPr>
        <w:t>。</w:t>
      </w:r>
    </w:p>
    <w:p w14:paraId="4896A192" w14:textId="3CB32A0B" w:rsidR="00357154" w:rsidRPr="00357154" w:rsidRDefault="000155C3" w:rsidP="00E42051">
      <w:pPr>
        <w:spacing w:line="440" w:lineRule="exact"/>
        <w:jc w:val="left"/>
        <w:rPr>
          <w:rFonts w:ascii="黑体" w:eastAsia="黑体" w:hAnsi="黑体"/>
          <w:color w:val="000000" w:themeColor="text1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</w:t>
      </w:r>
      <w:r w:rsidR="00E42051" w:rsidRPr="00B84666">
        <w:rPr>
          <w:rFonts w:ascii="黑体" w:eastAsia="黑体" w:hAnsi="黑体"/>
          <w:sz w:val="28"/>
          <w:szCs w:val="28"/>
        </w:rPr>
        <w:t>.</w:t>
      </w:r>
      <w:r w:rsidR="00CC266B">
        <w:rPr>
          <w:rFonts w:ascii="黑体" w:eastAsia="黑体" w:hAnsi="黑体"/>
          <w:sz w:val="28"/>
          <w:szCs w:val="28"/>
        </w:rPr>
        <w:t>3</w:t>
      </w:r>
      <w:r w:rsidR="00E42051" w:rsidRPr="00B84666">
        <w:rPr>
          <w:rFonts w:ascii="黑体" w:eastAsia="黑体" w:hAnsi="黑体"/>
          <w:color w:val="000000" w:themeColor="text1"/>
          <w:sz w:val="28"/>
          <w:szCs w:val="28"/>
        </w:rPr>
        <w:t>测试</w:t>
      </w:r>
      <w:r w:rsidR="00E42051" w:rsidRPr="00B84666">
        <w:rPr>
          <w:rFonts w:ascii="黑体" w:eastAsia="黑体" w:hAnsi="黑体" w:hint="eastAsia"/>
          <w:color w:val="000000" w:themeColor="text1"/>
          <w:sz w:val="28"/>
          <w:szCs w:val="28"/>
        </w:rPr>
        <w:t>结果</w:t>
      </w:r>
      <w:r w:rsidR="00F351AD">
        <w:rPr>
          <w:rFonts w:ascii="黑体" w:eastAsia="黑体" w:hAnsi="黑体" w:hint="eastAsia"/>
          <w:color w:val="000000" w:themeColor="text1"/>
          <w:sz w:val="28"/>
          <w:szCs w:val="28"/>
        </w:rPr>
        <w:t>及分析</w:t>
      </w:r>
    </w:p>
    <w:p w14:paraId="3D4D057E" w14:textId="54E1BFA2" w:rsidR="00E77D99" w:rsidRPr="00E77D99" w:rsidRDefault="00E77D99" w:rsidP="00E42051">
      <w:pPr>
        <w:spacing w:line="440" w:lineRule="exact"/>
        <w:jc w:val="left"/>
        <w:rPr>
          <w:rFonts w:ascii="宋体" w:hAnsi="宋体"/>
          <w:sz w:val="24"/>
          <w:szCs w:val="24"/>
        </w:rPr>
      </w:pPr>
      <w:r w:rsidRPr="00E77D99">
        <w:rPr>
          <w:rFonts w:ascii="宋体" w:hAnsi="宋体" w:hint="eastAsia"/>
          <w:sz w:val="24"/>
          <w:szCs w:val="24"/>
        </w:rPr>
        <w:t>（1）</w:t>
      </w:r>
      <w:r w:rsidR="006B0F44">
        <w:rPr>
          <w:rFonts w:ascii="宋体" w:hAnsi="宋体" w:hint="eastAsia"/>
          <w:sz w:val="24"/>
          <w:szCs w:val="24"/>
        </w:rPr>
        <w:t>人体温度</w:t>
      </w:r>
      <w:r w:rsidRPr="00E77D99">
        <w:rPr>
          <w:rFonts w:ascii="宋体" w:hAnsi="宋体" w:hint="eastAsia"/>
          <w:sz w:val="24"/>
          <w:szCs w:val="24"/>
        </w:rPr>
        <w:t>测量结果</w:t>
      </w:r>
    </w:p>
    <w:tbl>
      <w:tblPr>
        <w:tblStyle w:val="a9"/>
        <w:tblW w:w="8240" w:type="dxa"/>
        <w:jc w:val="center"/>
        <w:tblBorders>
          <w:top w:val="single" w:sz="6" w:space="0" w:color="auto"/>
          <w:left w:val="none" w:sz="0" w:space="0" w:color="auto"/>
          <w:bottom w:val="single" w:sz="6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0"/>
        <w:gridCol w:w="2060"/>
        <w:gridCol w:w="2060"/>
        <w:gridCol w:w="2060"/>
      </w:tblGrid>
      <w:tr w:rsidR="00381C4A" w14:paraId="47E620A1" w14:textId="77777777" w:rsidTr="008E1FFD">
        <w:trPr>
          <w:trHeight w:val="401"/>
          <w:jc w:val="center"/>
        </w:trPr>
        <w:tc>
          <w:tcPr>
            <w:tcW w:w="2060" w:type="dxa"/>
            <w:tcBorders>
              <w:bottom w:val="single" w:sz="4" w:space="0" w:color="auto"/>
            </w:tcBorders>
          </w:tcPr>
          <w:p w14:paraId="21B72FB0" w14:textId="05EA3066" w:rsidR="00381C4A" w:rsidRPr="00CF5673" w:rsidRDefault="00381C4A" w:rsidP="00E77D99">
            <w:pPr>
              <w:spacing w:line="440" w:lineRule="exact"/>
              <w:jc w:val="center"/>
              <w:rPr>
                <w:rFonts w:ascii="宋体" w:hAnsi="宋体"/>
              </w:rPr>
            </w:pPr>
            <w:r w:rsidRPr="00CF5673">
              <w:rPr>
                <w:rFonts w:ascii="宋体" w:hAnsi="宋体" w:hint="eastAsia"/>
              </w:rPr>
              <w:t>测量距离(cm</w:t>
            </w:r>
            <w:r w:rsidRPr="00CF5673">
              <w:rPr>
                <w:rFonts w:ascii="宋体" w:hAnsi="宋体"/>
              </w:rPr>
              <w:t>)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14:paraId="0BAD2957" w14:textId="32E1D9A7" w:rsidR="00381C4A" w:rsidRPr="00CF5673" w:rsidRDefault="00381C4A" w:rsidP="00C64D15">
            <w:pPr>
              <w:spacing w:line="440" w:lineRule="exact"/>
              <w:jc w:val="center"/>
              <w:rPr>
                <w:rFonts w:ascii="宋体" w:hAnsi="宋体"/>
              </w:rPr>
            </w:pPr>
            <w:r w:rsidRPr="00CF5673">
              <w:rPr>
                <w:rFonts w:ascii="宋体" w:hAnsi="宋体" w:hint="eastAsia"/>
              </w:rPr>
              <w:t>测量温度(</w:t>
            </w:r>
            <w:r w:rsidR="002E1789" w:rsidRPr="00CF5673">
              <w:rPr>
                <w:rFonts w:ascii="宋体" w:hAnsi="宋体" w:hint="eastAsia"/>
              </w:rPr>
              <w:t>℃</w:t>
            </w:r>
            <w:r w:rsidRPr="00CF5673">
              <w:rPr>
                <w:rFonts w:ascii="宋体" w:hAnsi="宋体"/>
              </w:rPr>
              <w:t>)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14:paraId="0D179D24" w14:textId="397A464C" w:rsidR="00381C4A" w:rsidRPr="00CF5673" w:rsidRDefault="00381C4A" w:rsidP="00C64D15">
            <w:pPr>
              <w:spacing w:line="440" w:lineRule="exact"/>
              <w:jc w:val="center"/>
              <w:rPr>
                <w:rFonts w:ascii="宋体" w:hAnsi="宋体"/>
              </w:rPr>
            </w:pPr>
            <w:r w:rsidRPr="00CF5673">
              <w:rPr>
                <w:rFonts w:ascii="宋体" w:hAnsi="宋体" w:hint="eastAsia"/>
              </w:rPr>
              <w:t>实际温度</w:t>
            </w:r>
            <w:r w:rsidR="002E1789" w:rsidRPr="00CF5673">
              <w:rPr>
                <w:rFonts w:ascii="宋体" w:hAnsi="宋体" w:hint="eastAsia"/>
              </w:rPr>
              <w:t>(℃</w:t>
            </w:r>
            <w:r w:rsidR="002E1789" w:rsidRPr="00CF5673">
              <w:rPr>
                <w:rFonts w:ascii="宋体" w:hAnsi="宋体"/>
              </w:rPr>
              <w:t>)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14:paraId="5DF419D6" w14:textId="17A13F6F" w:rsidR="00381C4A" w:rsidRPr="00CF5673" w:rsidRDefault="00381C4A" w:rsidP="00C64D15">
            <w:pPr>
              <w:spacing w:line="440" w:lineRule="exact"/>
              <w:jc w:val="center"/>
              <w:rPr>
                <w:rFonts w:ascii="宋体" w:hAnsi="宋体"/>
              </w:rPr>
            </w:pPr>
            <w:r w:rsidRPr="00CF5673">
              <w:rPr>
                <w:rFonts w:ascii="宋体" w:hAnsi="宋体" w:hint="eastAsia"/>
              </w:rPr>
              <w:t>温度误差</w:t>
            </w:r>
            <w:r w:rsidR="002E1789" w:rsidRPr="00CF5673">
              <w:rPr>
                <w:rFonts w:ascii="宋体" w:hAnsi="宋体" w:hint="eastAsia"/>
              </w:rPr>
              <w:t>(</w:t>
            </w:r>
            <w:r w:rsidR="00B67C21" w:rsidRPr="00CF5673">
              <w:rPr>
                <w:rFonts w:ascii="宋体" w:hAnsi="宋体" w:hint="eastAsia"/>
              </w:rPr>
              <w:t>℃</w:t>
            </w:r>
            <w:r w:rsidR="002E1789" w:rsidRPr="00CF5673">
              <w:rPr>
                <w:rFonts w:ascii="宋体" w:hAnsi="宋体"/>
              </w:rPr>
              <w:t>)</w:t>
            </w:r>
          </w:p>
        </w:tc>
      </w:tr>
      <w:tr w:rsidR="00381C4A" w14:paraId="66F98FFF" w14:textId="77777777" w:rsidTr="008E1FFD">
        <w:trPr>
          <w:trHeight w:val="401"/>
          <w:jc w:val="center"/>
        </w:trPr>
        <w:tc>
          <w:tcPr>
            <w:tcW w:w="2060" w:type="dxa"/>
            <w:tcBorders>
              <w:top w:val="single" w:sz="4" w:space="0" w:color="auto"/>
              <w:bottom w:val="nil"/>
            </w:tcBorders>
          </w:tcPr>
          <w:p w14:paraId="4493425A" w14:textId="67E4210D" w:rsidR="00381C4A" w:rsidRPr="00CF5673" w:rsidRDefault="002E1789" w:rsidP="002E1789">
            <w:pPr>
              <w:spacing w:line="440" w:lineRule="exact"/>
              <w:jc w:val="center"/>
              <w:rPr>
                <w:rFonts w:ascii="宋体" w:hAnsi="宋体"/>
              </w:rPr>
            </w:pPr>
            <w:r w:rsidRPr="00CF5673">
              <w:rPr>
                <w:rFonts w:ascii="宋体" w:hAnsi="宋体" w:hint="eastAsia"/>
              </w:rPr>
              <w:t>1</w:t>
            </w:r>
            <w:r w:rsidRPr="00CF5673">
              <w:rPr>
                <w:rFonts w:ascii="宋体" w:hAnsi="宋体"/>
              </w:rPr>
              <w:t>cm</w:t>
            </w:r>
          </w:p>
        </w:tc>
        <w:tc>
          <w:tcPr>
            <w:tcW w:w="2060" w:type="dxa"/>
            <w:tcBorders>
              <w:top w:val="single" w:sz="4" w:space="0" w:color="auto"/>
              <w:bottom w:val="nil"/>
            </w:tcBorders>
          </w:tcPr>
          <w:p w14:paraId="6065624A" w14:textId="037918A4" w:rsidR="00381C4A" w:rsidRPr="00EC48AE" w:rsidRDefault="00C64D15" w:rsidP="00C64D15">
            <w:pPr>
              <w:spacing w:line="440" w:lineRule="exact"/>
              <w:jc w:val="center"/>
              <w:rPr>
                <w:rFonts w:ascii="宋体" w:hAnsi="宋体"/>
              </w:rPr>
            </w:pPr>
            <w:r w:rsidRPr="00EC48AE">
              <w:rPr>
                <w:rFonts w:ascii="宋体" w:hAnsi="宋体" w:hint="eastAsia"/>
              </w:rPr>
              <w:t>3</w:t>
            </w:r>
            <w:r w:rsidRPr="00EC48AE">
              <w:rPr>
                <w:rFonts w:ascii="宋体" w:hAnsi="宋体"/>
              </w:rPr>
              <w:t>5.3</w:t>
            </w:r>
          </w:p>
        </w:tc>
        <w:tc>
          <w:tcPr>
            <w:tcW w:w="2060" w:type="dxa"/>
            <w:tcBorders>
              <w:top w:val="single" w:sz="4" w:space="0" w:color="auto"/>
              <w:bottom w:val="nil"/>
            </w:tcBorders>
          </w:tcPr>
          <w:p w14:paraId="2C78AACB" w14:textId="52E6BC69" w:rsidR="00381C4A" w:rsidRPr="00C64D15" w:rsidRDefault="00C64D15" w:rsidP="00C64D15">
            <w:pPr>
              <w:spacing w:line="440" w:lineRule="exact"/>
              <w:jc w:val="center"/>
              <w:rPr>
                <w:rFonts w:ascii="宋体" w:hAnsi="宋体"/>
              </w:rPr>
            </w:pPr>
            <w:r w:rsidRPr="00C64D15">
              <w:rPr>
                <w:rFonts w:ascii="宋体" w:hAnsi="宋体" w:hint="eastAsia"/>
              </w:rPr>
              <w:t>3</w:t>
            </w:r>
            <w:r w:rsidRPr="00C64D15">
              <w:rPr>
                <w:rFonts w:ascii="宋体" w:hAnsi="宋体"/>
              </w:rPr>
              <w:t>5.</w:t>
            </w:r>
            <w:r>
              <w:rPr>
                <w:rFonts w:ascii="宋体" w:hAnsi="宋体"/>
              </w:rPr>
              <w:t>5</w:t>
            </w:r>
          </w:p>
        </w:tc>
        <w:tc>
          <w:tcPr>
            <w:tcW w:w="2060" w:type="dxa"/>
            <w:tcBorders>
              <w:top w:val="single" w:sz="4" w:space="0" w:color="auto"/>
              <w:bottom w:val="nil"/>
            </w:tcBorders>
          </w:tcPr>
          <w:p w14:paraId="2C3CF587" w14:textId="0FBD1B25" w:rsidR="00381C4A" w:rsidRPr="00C64D15" w:rsidRDefault="00C64D15" w:rsidP="00C64D15">
            <w:pPr>
              <w:spacing w:line="440" w:lineRule="exact"/>
              <w:jc w:val="center"/>
              <w:rPr>
                <w:rFonts w:ascii="宋体" w:hAnsi="宋体"/>
              </w:rPr>
            </w:pPr>
            <w:r w:rsidRPr="00C64D15">
              <w:rPr>
                <w:rFonts w:ascii="宋体" w:hAnsi="宋体" w:hint="eastAsia"/>
              </w:rPr>
              <w:t>0</w:t>
            </w:r>
            <w:r w:rsidRPr="00C64D15">
              <w:rPr>
                <w:rFonts w:ascii="宋体" w:hAnsi="宋体"/>
              </w:rPr>
              <w:t>.2</w:t>
            </w:r>
          </w:p>
        </w:tc>
      </w:tr>
      <w:tr w:rsidR="002E1789" w14:paraId="1857C493" w14:textId="77777777" w:rsidTr="008E1FFD">
        <w:trPr>
          <w:trHeight w:val="389"/>
          <w:jc w:val="center"/>
        </w:trPr>
        <w:tc>
          <w:tcPr>
            <w:tcW w:w="2060" w:type="dxa"/>
            <w:tcBorders>
              <w:top w:val="nil"/>
            </w:tcBorders>
          </w:tcPr>
          <w:p w14:paraId="0806BFC7" w14:textId="77777777" w:rsidR="002E1789" w:rsidRPr="00CF5673" w:rsidRDefault="002E1789" w:rsidP="002E1789">
            <w:pPr>
              <w:spacing w:line="440" w:lineRule="exact"/>
              <w:jc w:val="center"/>
              <w:rPr>
                <w:rFonts w:ascii="宋体" w:hAnsi="宋体"/>
              </w:rPr>
            </w:pPr>
            <w:r w:rsidRPr="00CF5673">
              <w:rPr>
                <w:rFonts w:ascii="宋体" w:hAnsi="宋体" w:hint="eastAsia"/>
              </w:rPr>
              <w:t>2</w:t>
            </w:r>
            <w:r w:rsidRPr="00CF5673">
              <w:rPr>
                <w:rFonts w:ascii="宋体" w:hAnsi="宋体"/>
              </w:rPr>
              <w:t>cm</w:t>
            </w:r>
          </w:p>
        </w:tc>
        <w:tc>
          <w:tcPr>
            <w:tcW w:w="2060" w:type="dxa"/>
            <w:tcBorders>
              <w:top w:val="nil"/>
            </w:tcBorders>
          </w:tcPr>
          <w:p w14:paraId="05F7FC67" w14:textId="39E245DB" w:rsidR="002E1789" w:rsidRPr="00C64D15" w:rsidRDefault="00C64D15" w:rsidP="00C64D15">
            <w:pPr>
              <w:spacing w:line="440" w:lineRule="exact"/>
              <w:jc w:val="center"/>
              <w:rPr>
                <w:rFonts w:ascii="宋体" w:hAnsi="宋体"/>
              </w:rPr>
            </w:pPr>
            <w:r w:rsidRPr="00C64D15">
              <w:rPr>
                <w:rFonts w:ascii="宋体" w:hAnsi="宋体" w:hint="eastAsia"/>
              </w:rPr>
              <w:t>3</w:t>
            </w:r>
            <w:r w:rsidRPr="00C64D15">
              <w:rPr>
                <w:rFonts w:ascii="宋体" w:hAnsi="宋体"/>
              </w:rPr>
              <w:t>4.8</w:t>
            </w:r>
          </w:p>
        </w:tc>
        <w:tc>
          <w:tcPr>
            <w:tcW w:w="2060" w:type="dxa"/>
            <w:tcBorders>
              <w:top w:val="nil"/>
            </w:tcBorders>
          </w:tcPr>
          <w:p w14:paraId="159ABD5C" w14:textId="773899DB" w:rsidR="002E1789" w:rsidRPr="00C64D15" w:rsidRDefault="00C64D15" w:rsidP="00C64D15">
            <w:pPr>
              <w:spacing w:line="440" w:lineRule="exact"/>
              <w:jc w:val="center"/>
              <w:rPr>
                <w:rFonts w:ascii="宋体" w:hAnsi="宋体"/>
              </w:rPr>
            </w:pPr>
            <w:r w:rsidRPr="00C64D15">
              <w:rPr>
                <w:rFonts w:ascii="宋体" w:hAnsi="宋体" w:hint="eastAsia"/>
              </w:rPr>
              <w:t>3</w:t>
            </w:r>
            <w:r w:rsidRPr="00C64D15">
              <w:rPr>
                <w:rFonts w:ascii="宋体" w:hAnsi="宋体"/>
              </w:rPr>
              <w:t>5.5</w:t>
            </w:r>
          </w:p>
        </w:tc>
        <w:tc>
          <w:tcPr>
            <w:tcW w:w="2060" w:type="dxa"/>
            <w:tcBorders>
              <w:top w:val="nil"/>
            </w:tcBorders>
          </w:tcPr>
          <w:p w14:paraId="6C5F1FE7" w14:textId="1DF2BE0F" w:rsidR="002E1789" w:rsidRPr="00C64D15" w:rsidRDefault="00C64D15" w:rsidP="00C64D15">
            <w:pPr>
              <w:spacing w:line="440" w:lineRule="exact"/>
              <w:jc w:val="center"/>
              <w:rPr>
                <w:rFonts w:ascii="宋体" w:hAnsi="宋体"/>
              </w:rPr>
            </w:pPr>
            <w:r w:rsidRPr="00C64D15">
              <w:rPr>
                <w:rFonts w:ascii="宋体" w:hAnsi="宋体" w:hint="eastAsia"/>
              </w:rPr>
              <w:t>0</w:t>
            </w:r>
            <w:r w:rsidRPr="00C64D15">
              <w:rPr>
                <w:rFonts w:ascii="宋体" w:hAnsi="宋体"/>
              </w:rPr>
              <w:t>.7</w:t>
            </w:r>
          </w:p>
        </w:tc>
      </w:tr>
      <w:tr w:rsidR="002E1789" w14:paraId="7BB91204" w14:textId="77777777" w:rsidTr="008E1FFD">
        <w:trPr>
          <w:trHeight w:val="401"/>
          <w:jc w:val="center"/>
        </w:trPr>
        <w:tc>
          <w:tcPr>
            <w:tcW w:w="2060" w:type="dxa"/>
          </w:tcPr>
          <w:p w14:paraId="7A1D055A" w14:textId="7C7E2E7D" w:rsidR="002E1789" w:rsidRPr="00CF5673" w:rsidRDefault="002E1789" w:rsidP="002E1789">
            <w:pPr>
              <w:spacing w:line="440" w:lineRule="exact"/>
              <w:jc w:val="center"/>
              <w:rPr>
                <w:rFonts w:ascii="宋体" w:hAnsi="宋体"/>
              </w:rPr>
            </w:pPr>
            <w:r w:rsidRPr="00CF5673">
              <w:rPr>
                <w:rFonts w:ascii="宋体" w:hAnsi="宋体"/>
              </w:rPr>
              <w:t>3cm</w:t>
            </w:r>
          </w:p>
        </w:tc>
        <w:tc>
          <w:tcPr>
            <w:tcW w:w="2060" w:type="dxa"/>
          </w:tcPr>
          <w:p w14:paraId="4663589D" w14:textId="49562E9B" w:rsidR="002E1789" w:rsidRPr="00C64D15" w:rsidRDefault="00C64D15" w:rsidP="00C64D15">
            <w:pPr>
              <w:spacing w:line="440" w:lineRule="exact"/>
              <w:jc w:val="center"/>
              <w:rPr>
                <w:rFonts w:ascii="宋体" w:hAnsi="宋体"/>
              </w:rPr>
            </w:pPr>
            <w:r w:rsidRPr="00C64D15">
              <w:rPr>
                <w:rFonts w:ascii="宋体" w:hAnsi="宋体" w:hint="eastAsia"/>
              </w:rPr>
              <w:t>3</w:t>
            </w:r>
            <w:r w:rsidRPr="00C64D15">
              <w:rPr>
                <w:rFonts w:ascii="宋体" w:hAnsi="宋体"/>
              </w:rPr>
              <w:t>4.2</w:t>
            </w:r>
          </w:p>
        </w:tc>
        <w:tc>
          <w:tcPr>
            <w:tcW w:w="2060" w:type="dxa"/>
          </w:tcPr>
          <w:p w14:paraId="6C4B4FE1" w14:textId="7EBCFABF" w:rsidR="002E1789" w:rsidRPr="00C64D15" w:rsidRDefault="00C64D15" w:rsidP="00C64D15">
            <w:pPr>
              <w:spacing w:line="440" w:lineRule="exact"/>
              <w:jc w:val="center"/>
              <w:rPr>
                <w:rFonts w:ascii="宋体" w:hAnsi="宋体"/>
              </w:rPr>
            </w:pPr>
            <w:r w:rsidRPr="00C64D15">
              <w:rPr>
                <w:rFonts w:ascii="宋体" w:hAnsi="宋体" w:hint="eastAsia"/>
              </w:rPr>
              <w:t>3</w:t>
            </w:r>
            <w:r w:rsidRPr="00C64D15">
              <w:rPr>
                <w:rFonts w:ascii="宋体" w:hAnsi="宋体"/>
              </w:rPr>
              <w:t>5.5</w:t>
            </w:r>
          </w:p>
        </w:tc>
        <w:tc>
          <w:tcPr>
            <w:tcW w:w="2060" w:type="dxa"/>
          </w:tcPr>
          <w:p w14:paraId="20446A91" w14:textId="1ADE618A" w:rsidR="002E1789" w:rsidRPr="00C64D15" w:rsidRDefault="00C64D15" w:rsidP="00C64D15">
            <w:pPr>
              <w:spacing w:line="440" w:lineRule="exact"/>
              <w:jc w:val="center"/>
              <w:rPr>
                <w:rFonts w:ascii="宋体" w:hAnsi="宋体"/>
              </w:rPr>
            </w:pPr>
            <w:r w:rsidRPr="00C64D15">
              <w:rPr>
                <w:rFonts w:ascii="宋体" w:hAnsi="宋体" w:hint="eastAsia"/>
              </w:rPr>
              <w:t>1</w:t>
            </w:r>
            <w:r w:rsidRPr="00C64D15">
              <w:rPr>
                <w:rFonts w:ascii="宋体" w:hAnsi="宋体"/>
              </w:rPr>
              <w:t>.3</w:t>
            </w:r>
          </w:p>
        </w:tc>
      </w:tr>
      <w:tr w:rsidR="002E1789" w14:paraId="3497AF3A" w14:textId="77777777" w:rsidTr="008E1FFD">
        <w:trPr>
          <w:trHeight w:val="58"/>
          <w:jc w:val="center"/>
        </w:trPr>
        <w:tc>
          <w:tcPr>
            <w:tcW w:w="2060" w:type="dxa"/>
          </w:tcPr>
          <w:p w14:paraId="05F51F63" w14:textId="64AEE332" w:rsidR="002E1789" w:rsidRPr="00CF5673" w:rsidRDefault="002E1789" w:rsidP="002E1789">
            <w:pPr>
              <w:spacing w:line="440" w:lineRule="exact"/>
              <w:jc w:val="center"/>
              <w:rPr>
                <w:rFonts w:ascii="宋体" w:hAnsi="宋体"/>
              </w:rPr>
            </w:pPr>
            <w:r w:rsidRPr="00CF5673">
              <w:rPr>
                <w:rFonts w:ascii="宋体" w:hAnsi="宋体"/>
              </w:rPr>
              <w:lastRenderedPageBreak/>
              <w:t>4cm</w:t>
            </w:r>
          </w:p>
        </w:tc>
        <w:tc>
          <w:tcPr>
            <w:tcW w:w="2060" w:type="dxa"/>
          </w:tcPr>
          <w:p w14:paraId="27C1DD3A" w14:textId="7C598DB1" w:rsidR="002E1789" w:rsidRPr="00C64D15" w:rsidRDefault="00C64D15" w:rsidP="00C64D15">
            <w:pPr>
              <w:spacing w:line="440" w:lineRule="exact"/>
              <w:jc w:val="center"/>
              <w:rPr>
                <w:rFonts w:ascii="宋体" w:hAnsi="宋体"/>
              </w:rPr>
            </w:pPr>
            <w:r w:rsidRPr="00C64D15">
              <w:rPr>
                <w:rFonts w:ascii="宋体" w:hAnsi="宋体" w:hint="eastAsia"/>
              </w:rPr>
              <w:t>3</w:t>
            </w:r>
            <w:r w:rsidRPr="00C64D15">
              <w:rPr>
                <w:rFonts w:ascii="宋体" w:hAnsi="宋体"/>
              </w:rPr>
              <w:t>4.1</w:t>
            </w:r>
          </w:p>
        </w:tc>
        <w:tc>
          <w:tcPr>
            <w:tcW w:w="2060" w:type="dxa"/>
          </w:tcPr>
          <w:p w14:paraId="5350BFC1" w14:textId="245459F1" w:rsidR="002E1789" w:rsidRPr="00C64D15" w:rsidRDefault="00C64D15" w:rsidP="00C64D15">
            <w:pPr>
              <w:spacing w:line="440" w:lineRule="exact"/>
              <w:jc w:val="center"/>
              <w:rPr>
                <w:rFonts w:ascii="宋体" w:hAnsi="宋体"/>
              </w:rPr>
            </w:pPr>
            <w:r w:rsidRPr="00C64D15">
              <w:rPr>
                <w:rFonts w:ascii="宋体" w:hAnsi="宋体" w:hint="eastAsia"/>
              </w:rPr>
              <w:t>3</w:t>
            </w:r>
            <w:r w:rsidRPr="00C64D15">
              <w:rPr>
                <w:rFonts w:ascii="宋体" w:hAnsi="宋体"/>
              </w:rPr>
              <w:t>5.4</w:t>
            </w:r>
          </w:p>
        </w:tc>
        <w:tc>
          <w:tcPr>
            <w:tcW w:w="2060" w:type="dxa"/>
          </w:tcPr>
          <w:p w14:paraId="5BD9261B" w14:textId="3D0DB27A" w:rsidR="002E1789" w:rsidRPr="00C64D15" w:rsidRDefault="00C64D15" w:rsidP="00C64D15">
            <w:pPr>
              <w:spacing w:line="440" w:lineRule="exact"/>
              <w:jc w:val="center"/>
              <w:rPr>
                <w:rFonts w:ascii="宋体" w:hAnsi="宋体"/>
              </w:rPr>
            </w:pPr>
            <w:r w:rsidRPr="00C64D15">
              <w:rPr>
                <w:rFonts w:ascii="宋体" w:hAnsi="宋体" w:hint="eastAsia"/>
              </w:rPr>
              <w:t>1</w:t>
            </w:r>
            <w:r w:rsidRPr="00C64D15">
              <w:rPr>
                <w:rFonts w:ascii="宋体" w:hAnsi="宋体"/>
              </w:rPr>
              <w:t>.3</w:t>
            </w:r>
          </w:p>
        </w:tc>
      </w:tr>
    </w:tbl>
    <w:p w14:paraId="7D70089C" w14:textId="7F15AF6E" w:rsidR="00AF4037" w:rsidRDefault="00820CB6" w:rsidP="00E42051">
      <w:pPr>
        <w:spacing w:line="440" w:lineRule="exact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被测人员身体实际温度与红外测温传感器获取温度的误差在2℃之内。</w:t>
      </w:r>
    </w:p>
    <w:p w14:paraId="2F2E9EFC" w14:textId="6DD6AC05" w:rsidR="002754F3" w:rsidRDefault="002E1789" w:rsidP="00E42051">
      <w:pPr>
        <w:spacing w:line="440" w:lineRule="exact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(</w:t>
      </w:r>
      <w:r>
        <w:rPr>
          <w:rFonts w:ascii="宋体" w:hAnsi="宋体"/>
          <w:sz w:val="24"/>
          <w:szCs w:val="24"/>
        </w:rPr>
        <w:t>2)</w:t>
      </w:r>
      <w:r w:rsidR="002754F3">
        <w:rPr>
          <w:rFonts w:ascii="宋体" w:hAnsi="宋体" w:hint="eastAsia"/>
          <w:sz w:val="24"/>
          <w:szCs w:val="24"/>
        </w:rPr>
        <w:t>容器水温测量结果</w:t>
      </w:r>
    </w:p>
    <w:tbl>
      <w:tblPr>
        <w:tblStyle w:val="a9"/>
        <w:tblW w:w="8240" w:type="dxa"/>
        <w:jc w:val="center"/>
        <w:tblBorders>
          <w:top w:val="single" w:sz="6" w:space="0" w:color="auto"/>
          <w:left w:val="none" w:sz="0" w:space="0" w:color="auto"/>
          <w:bottom w:val="single" w:sz="6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0"/>
        <w:gridCol w:w="2060"/>
        <w:gridCol w:w="2060"/>
        <w:gridCol w:w="2060"/>
      </w:tblGrid>
      <w:tr w:rsidR="006E7465" w14:paraId="04960D7B" w14:textId="77777777" w:rsidTr="009E08D3">
        <w:trPr>
          <w:trHeight w:val="401"/>
          <w:jc w:val="center"/>
        </w:trPr>
        <w:tc>
          <w:tcPr>
            <w:tcW w:w="2060" w:type="dxa"/>
            <w:tcBorders>
              <w:top w:val="single" w:sz="6" w:space="0" w:color="auto"/>
              <w:bottom w:val="single" w:sz="4" w:space="0" w:color="auto"/>
            </w:tcBorders>
          </w:tcPr>
          <w:p w14:paraId="3D25E8DD" w14:textId="77777777" w:rsidR="006E7465" w:rsidRPr="00CF5673" w:rsidRDefault="006E7465" w:rsidP="00213A14">
            <w:pPr>
              <w:spacing w:line="440" w:lineRule="exact"/>
              <w:jc w:val="center"/>
              <w:rPr>
                <w:rFonts w:ascii="宋体" w:hAnsi="宋体"/>
              </w:rPr>
            </w:pPr>
            <w:r w:rsidRPr="00CF5673">
              <w:rPr>
                <w:rFonts w:ascii="宋体" w:hAnsi="宋体" w:hint="eastAsia"/>
              </w:rPr>
              <w:t>测量距离(cm</w:t>
            </w:r>
            <w:r w:rsidRPr="00CF5673">
              <w:rPr>
                <w:rFonts w:ascii="宋体" w:hAnsi="宋体"/>
              </w:rPr>
              <w:t>)</w:t>
            </w:r>
          </w:p>
        </w:tc>
        <w:tc>
          <w:tcPr>
            <w:tcW w:w="2060" w:type="dxa"/>
            <w:tcBorders>
              <w:top w:val="single" w:sz="6" w:space="0" w:color="auto"/>
              <w:bottom w:val="single" w:sz="4" w:space="0" w:color="auto"/>
            </w:tcBorders>
          </w:tcPr>
          <w:p w14:paraId="726334CF" w14:textId="77777777" w:rsidR="006E7465" w:rsidRPr="00CF5673" w:rsidRDefault="006E7465" w:rsidP="00213A14">
            <w:pPr>
              <w:spacing w:line="440" w:lineRule="exact"/>
              <w:jc w:val="center"/>
              <w:rPr>
                <w:rFonts w:ascii="宋体" w:hAnsi="宋体"/>
              </w:rPr>
            </w:pPr>
            <w:r w:rsidRPr="00CF5673">
              <w:rPr>
                <w:rFonts w:ascii="宋体" w:hAnsi="宋体" w:hint="eastAsia"/>
              </w:rPr>
              <w:t>测量温度(℃</w:t>
            </w:r>
            <w:r w:rsidRPr="00CF5673">
              <w:rPr>
                <w:rFonts w:ascii="宋体" w:hAnsi="宋体"/>
              </w:rPr>
              <w:t>)</w:t>
            </w:r>
          </w:p>
        </w:tc>
        <w:tc>
          <w:tcPr>
            <w:tcW w:w="2060" w:type="dxa"/>
            <w:tcBorders>
              <w:top w:val="single" w:sz="6" w:space="0" w:color="auto"/>
              <w:bottom w:val="single" w:sz="4" w:space="0" w:color="auto"/>
            </w:tcBorders>
          </w:tcPr>
          <w:p w14:paraId="62EDD0D3" w14:textId="77777777" w:rsidR="006E7465" w:rsidRPr="00CF5673" w:rsidRDefault="006E7465" w:rsidP="00213A14">
            <w:pPr>
              <w:spacing w:line="440" w:lineRule="exact"/>
              <w:jc w:val="center"/>
              <w:rPr>
                <w:rFonts w:ascii="宋体" w:hAnsi="宋体"/>
              </w:rPr>
            </w:pPr>
            <w:r w:rsidRPr="00CF5673">
              <w:rPr>
                <w:rFonts w:ascii="宋体" w:hAnsi="宋体" w:hint="eastAsia"/>
              </w:rPr>
              <w:t>实际温度(℃</w:t>
            </w:r>
            <w:r w:rsidRPr="00CF5673">
              <w:rPr>
                <w:rFonts w:ascii="宋体" w:hAnsi="宋体"/>
              </w:rPr>
              <w:t>)</w:t>
            </w:r>
          </w:p>
        </w:tc>
        <w:tc>
          <w:tcPr>
            <w:tcW w:w="2060" w:type="dxa"/>
            <w:tcBorders>
              <w:top w:val="single" w:sz="6" w:space="0" w:color="auto"/>
              <w:bottom w:val="single" w:sz="4" w:space="0" w:color="auto"/>
            </w:tcBorders>
          </w:tcPr>
          <w:p w14:paraId="58711095" w14:textId="77777777" w:rsidR="006E7465" w:rsidRPr="00CF5673" w:rsidRDefault="006E7465" w:rsidP="00213A14">
            <w:pPr>
              <w:spacing w:line="440" w:lineRule="exact"/>
              <w:jc w:val="center"/>
              <w:rPr>
                <w:rFonts w:ascii="宋体" w:hAnsi="宋体"/>
              </w:rPr>
            </w:pPr>
            <w:r w:rsidRPr="00CF5673">
              <w:rPr>
                <w:rFonts w:ascii="宋体" w:hAnsi="宋体" w:hint="eastAsia"/>
              </w:rPr>
              <w:t>温度误差(℃</w:t>
            </w:r>
            <w:r w:rsidRPr="00CF5673">
              <w:rPr>
                <w:rFonts w:ascii="宋体" w:hAnsi="宋体"/>
              </w:rPr>
              <w:t>)</w:t>
            </w:r>
          </w:p>
        </w:tc>
      </w:tr>
      <w:tr w:rsidR="006E7465" w14:paraId="63FA4D3B" w14:textId="77777777" w:rsidTr="009E08D3">
        <w:trPr>
          <w:trHeight w:val="401"/>
          <w:jc w:val="center"/>
        </w:trPr>
        <w:tc>
          <w:tcPr>
            <w:tcW w:w="2060" w:type="dxa"/>
            <w:tcBorders>
              <w:top w:val="single" w:sz="4" w:space="0" w:color="auto"/>
              <w:bottom w:val="nil"/>
            </w:tcBorders>
          </w:tcPr>
          <w:p w14:paraId="0B8FEA00" w14:textId="77777777" w:rsidR="006E7465" w:rsidRPr="00CF5673" w:rsidRDefault="006E7465" w:rsidP="00213A14">
            <w:pPr>
              <w:spacing w:line="440" w:lineRule="exact"/>
              <w:jc w:val="center"/>
              <w:rPr>
                <w:rFonts w:ascii="宋体" w:hAnsi="宋体"/>
              </w:rPr>
            </w:pPr>
            <w:r w:rsidRPr="00CF5673">
              <w:rPr>
                <w:rFonts w:ascii="宋体" w:hAnsi="宋体" w:hint="eastAsia"/>
              </w:rPr>
              <w:t>1</w:t>
            </w:r>
            <w:r w:rsidRPr="00CF5673">
              <w:rPr>
                <w:rFonts w:ascii="宋体" w:hAnsi="宋体"/>
              </w:rPr>
              <w:t>cm</w:t>
            </w:r>
          </w:p>
        </w:tc>
        <w:tc>
          <w:tcPr>
            <w:tcW w:w="2060" w:type="dxa"/>
            <w:tcBorders>
              <w:top w:val="single" w:sz="4" w:space="0" w:color="auto"/>
              <w:bottom w:val="nil"/>
            </w:tcBorders>
          </w:tcPr>
          <w:p w14:paraId="2B10ABF6" w14:textId="6028C958" w:rsidR="006E7465" w:rsidRPr="00EC48AE" w:rsidRDefault="006E7465" w:rsidP="00213A14">
            <w:pPr>
              <w:spacing w:line="44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36.2</w:t>
            </w:r>
          </w:p>
        </w:tc>
        <w:tc>
          <w:tcPr>
            <w:tcW w:w="2060" w:type="dxa"/>
            <w:tcBorders>
              <w:top w:val="single" w:sz="4" w:space="0" w:color="auto"/>
              <w:bottom w:val="nil"/>
            </w:tcBorders>
          </w:tcPr>
          <w:p w14:paraId="39A1CB6B" w14:textId="149880AC" w:rsidR="006E7465" w:rsidRPr="00C64D15" w:rsidRDefault="006E7465" w:rsidP="00213A14">
            <w:pPr>
              <w:spacing w:line="440" w:lineRule="exact"/>
              <w:jc w:val="center"/>
              <w:rPr>
                <w:rFonts w:ascii="宋体" w:hAnsi="宋体"/>
              </w:rPr>
            </w:pPr>
            <w:r w:rsidRPr="00C64D15">
              <w:rPr>
                <w:rFonts w:ascii="宋体" w:hAnsi="宋体" w:hint="eastAsia"/>
              </w:rPr>
              <w:t>3</w:t>
            </w:r>
            <w:r>
              <w:rPr>
                <w:rFonts w:ascii="宋体" w:hAnsi="宋体"/>
              </w:rPr>
              <w:t>6</w:t>
            </w:r>
            <w:r w:rsidRPr="00C64D15">
              <w:rPr>
                <w:rFonts w:ascii="宋体" w:hAnsi="宋体"/>
              </w:rPr>
              <w:t>.</w:t>
            </w:r>
            <w:r>
              <w:rPr>
                <w:rFonts w:ascii="宋体" w:hAnsi="宋体"/>
              </w:rPr>
              <w:t>5</w:t>
            </w:r>
          </w:p>
        </w:tc>
        <w:tc>
          <w:tcPr>
            <w:tcW w:w="2060" w:type="dxa"/>
            <w:tcBorders>
              <w:top w:val="single" w:sz="4" w:space="0" w:color="auto"/>
              <w:bottom w:val="nil"/>
            </w:tcBorders>
          </w:tcPr>
          <w:p w14:paraId="0F05938D" w14:textId="0929F3F9" w:rsidR="006E7465" w:rsidRPr="00C64D15" w:rsidRDefault="006E7465" w:rsidP="00213A14">
            <w:pPr>
              <w:spacing w:line="440" w:lineRule="exact"/>
              <w:jc w:val="center"/>
              <w:rPr>
                <w:rFonts w:ascii="宋体" w:hAnsi="宋体"/>
              </w:rPr>
            </w:pPr>
            <w:r w:rsidRPr="00C64D15">
              <w:rPr>
                <w:rFonts w:ascii="宋体" w:hAnsi="宋体" w:hint="eastAsia"/>
              </w:rPr>
              <w:t>0</w:t>
            </w:r>
            <w:r w:rsidRPr="00C64D15">
              <w:rPr>
                <w:rFonts w:ascii="宋体" w:hAnsi="宋体"/>
              </w:rPr>
              <w:t>.</w:t>
            </w:r>
            <w:r>
              <w:rPr>
                <w:rFonts w:ascii="宋体" w:hAnsi="宋体"/>
              </w:rPr>
              <w:t>3</w:t>
            </w:r>
          </w:p>
        </w:tc>
      </w:tr>
      <w:tr w:rsidR="006E7465" w14:paraId="63FFD5D3" w14:textId="77777777" w:rsidTr="009E08D3">
        <w:trPr>
          <w:trHeight w:val="389"/>
          <w:jc w:val="center"/>
        </w:trPr>
        <w:tc>
          <w:tcPr>
            <w:tcW w:w="2060" w:type="dxa"/>
            <w:tcBorders>
              <w:top w:val="nil"/>
            </w:tcBorders>
          </w:tcPr>
          <w:p w14:paraId="1471B571" w14:textId="77777777" w:rsidR="006E7465" w:rsidRPr="00CF5673" w:rsidRDefault="006E7465" w:rsidP="00213A14">
            <w:pPr>
              <w:spacing w:line="440" w:lineRule="exact"/>
              <w:jc w:val="center"/>
              <w:rPr>
                <w:rFonts w:ascii="宋体" w:hAnsi="宋体"/>
              </w:rPr>
            </w:pPr>
            <w:r w:rsidRPr="00CF5673">
              <w:rPr>
                <w:rFonts w:ascii="宋体" w:hAnsi="宋体" w:hint="eastAsia"/>
              </w:rPr>
              <w:t>2</w:t>
            </w:r>
            <w:r w:rsidRPr="00CF5673">
              <w:rPr>
                <w:rFonts w:ascii="宋体" w:hAnsi="宋体"/>
              </w:rPr>
              <w:t>cm</w:t>
            </w:r>
          </w:p>
        </w:tc>
        <w:tc>
          <w:tcPr>
            <w:tcW w:w="2060" w:type="dxa"/>
            <w:tcBorders>
              <w:top w:val="nil"/>
            </w:tcBorders>
          </w:tcPr>
          <w:p w14:paraId="694A5DD4" w14:textId="679DC7A0" w:rsidR="006E7465" w:rsidRPr="00C64D15" w:rsidRDefault="006E7465" w:rsidP="00213A14">
            <w:pPr>
              <w:spacing w:line="440" w:lineRule="exact"/>
              <w:jc w:val="center"/>
              <w:rPr>
                <w:rFonts w:ascii="宋体" w:hAnsi="宋体"/>
              </w:rPr>
            </w:pPr>
            <w:r w:rsidRPr="00C64D15">
              <w:rPr>
                <w:rFonts w:ascii="宋体" w:hAnsi="宋体" w:hint="eastAsia"/>
              </w:rPr>
              <w:t>3</w:t>
            </w:r>
            <w:r>
              <w:rPr>
                <w:rFonts w:ascii="宋体" w:hAnsi="宋体"/>
              </w:rPr>
              <w:t>5</w:t>
            </w:r>
            <w:r w:rsidRPr="00C64D15">
              <w:rPr>
                <w:rFonts w:ascii="宋体" w:hAnsi="宋体"/>
              </w:rPr>
              <w:t>.8</w:t>
            </w:r>
          </w:p>
        </w:tc>
        <w:tc>
          <w:tcPr>
            <w:tcW w:w="2060" w:type="dxa"/>
            <w:tcBorders>
              <w:top w:val="nil"/>
            </w:tcBorders>
          </w:tcPr>
          <w:p w14:paraId="64FE8D8B" w14:textId="70BFDFA4" w:rsidR="006E7465" w:rsidRPr="00C64D15" w:rsidRDefault="006E7465" w:rsidP="00213A14">
            <w:pPr>
              <w:spacing w:line="440" w:lineRule="exact"/>
              <w:jc w:val="center"/>
              <w:rPr>
                <w:rFonts w:ascii="宋体" w:hAnsi="宋体"/>
              </w:rPr>
            </w:pPr>
            <w:r w:rsidRPr="00C64D15">
              <w:rPr>
                <w:rFonts w:ascii="宋体" w:hAnsi="宋体" w:hint="eastAsia"/>
              </w:rPr>
              <w:t>3</w:t>
            </w:r>
            <w:r>
              <w:rPr>
                <w:rFonts w:ascii="宋体" w:hAnsi="宋体"/>
              </w:rPr>
              <w:t>6</w:t>
            </w:r>
            <w:r w:rsidRPr="00C64D15">
              <w:rPr>
                <w:rFonts w:ascii="宋体" w:hAnsi="宋体"/>
              </w:rPr>
              <w:t>.5</w:t>
            </w:r>
          </w:p>
        </w:tc>
        <w:tc>
          <w:tcPr>
            <w:tcW w:w="2060" w:type="dxa"/>
            <w:tcBorders>
              <w:top w:val="nil"/>
            </w:tcBorders>
          </w:tcPr>
          <w:p w14:paraId="1488ED2F" w14:textId="77777777" w:rsidR="006E7465" w:rsidRPr="00C64D15" w:rsidRDefault="006E7465" w:rsidP="00213A14">
            <w:pPr>
              <w:spacing w:line="440" w:lineRule="exact"/>
              <w:jc w:val="center"/>
              <w:rPr>
                <w:rFonts w:ascii="宋体" w:hAnsi="宋体"/>
              </w:rPr>
            </w:pPr>
            <w:r w:rsidRPr="00C64D15">
              <w:rPr>
                <w:rFonts w:ascii="宋体" w:hAnsi="宋体" w:hint="eastAsia"/>
              </w:rPr>
              <w:t>0</w:t>
            </w:r>
            <w:r w:rsidRPr="00C64D15">
              <w:rPr>
                <w:rFonts w:ascii="宋体" w:hAnsi="宋体"/>
              </w:rPr>
              <w:t>.7</w:t>
            </w:r>
          </w:p>
        </w:tc>
      </w:tr>
      <w:tr w:rsidR="006E7465" w14:paraId="21280BB2" w14:textId="77777777" w:rsidTr="009E08D3">
        <w:trPr>
          <w:trHeight w:val="401"/>
          <w:jc w:val="center"/>
        </w:trPr>
        <w:tc>
          <w:tcPr>
            <w:tcW w:w="2060" w:type="dxa"/>
          </w:tcPr>
          <w:p w14:paraId="68BAF0DE" w14:textId="77777777" w:rsidR="006E7465" w:rsidRPr="00CF5673" w:rsidRDefault="006E7465" w:rsidP="00213A14">
            <w:pPr>
              <w:spacing w:line="440" w:lineRule="exact"/>
              <w:jc w:val="center"/>
              <w:rPr>
                <w:rFonts w:ascii="宋体" w:hAnsi="宋体"/>
              </w:rPr>
            </w:pPr>
            <w:r w:rsidRPr="00CF5673">
              <w:rPr>
                <w:rFonts w:ascii="宋体" w:hAnsi="宋体"/>
              </w:rPr>
              <w:t>3cm</w:t>
            </w:r>
          </w:p>
        </w:tc>
        <w:tc>
          <w:tcPr>
            <w:tcW w:w="2060" w:type="dxa"/>
          </w:tcPr>
          <w:p w14:paraId="66B76018" w14:textId="34B3F3B3" w:rsidR="006E7465" w:rsidRPr="00C64D15" w:rsidRDefault="006E7465" w:rsidP="00213A14">
            <w:pPr>
              <w:spacing w:line="440" w:lineRule="exact"/>
              <w:jc w:val="center"/>
              <w:rPr>
                <w:rFonts w:ascii="宋体" w:hAnsi="宋体"/>
              </w:rPr>
            </w:pPr>
            <w:r w:rsidRPr="00C64D15">
              <w:rPr>
                <w:rFonts w:ascii="宋体" w:hAnsi="宋体" w:hint="eastAsia"/>
              </w:rPr>
              <w:t>3</w:t>
            </w:r>
            <w:r>
              <w:rPr>
                <w:rFonts w:ascii="宋体" w:hAnsi="宋体"/>
              </w:rPr>
              <w:t>5</w:t>
            </w:r>
            <w:r w:rsidRPr="00C64D15">
              <w:rPr>
                <w:rFonts w:ascii="宋体" w:hAnsi="宋体"/>
              </w:rPr>
              <w:t>.</w:t>
            </w:r>
            <w:r>
              <w:rPr>
                <w:rFonts w:ascii="宋体" w:hAnsi="宋体"/>
              </w:rPr>
              <w:t>3</w:t>
            </w:r>
          </w:p>
        </w:tc>
        <w:tc>
          <w:tcPr>
            <w:tcW w:w="2060" w:type="dxa"/>
          </w:tcPr>
          <w:p w14:paraId="23EE64B1" w14:textId="171AF460" w:rsidR="006E7465" w:rsidRPr="00C64D15" w:rsidRDefault="006E7465" w:rsidP="00213A14">
            <w:pPr>
              <w:spacing w:line="440" w:lineRule="exact"/>
              <w:jc w:val="center"/>
              <w:rPr>
                <w:rFonts w:ascii="宋体" w:hAnsi="宋体"/>
              </w:rPr>
            </w:pPr>
            <w:r w:rsidRPr="00C64D15">
              <w:rPr>
                <w:rFonts w:ascii="宋体" w:hAnsi="宋体" w:hint="eastAsia"/>
              </w:rPr>
              <w:t>3</w:t>
            </w:r>
            <w:r>
              <w:rPr>
                <w:rFonts w:ascii="宋体" w:hAnsi="宋体"/>
              </w:rPr>
              <w:t>6</w:t>
            </w:r>
            <w:r w:rsidRPr="00C64D15">
              <w:rPr>
                <w:rFonts w:ascii="宋体" w:hAnsi="宋体"/>
              </w:rPr>
              <w:t>.5</w:t>
            </w:r>
          </w:p>
        </w:tc>
        <w:tc>
          <w:tcPr>
            <w:tcW w:w="2060" w:type="dxa"/>
          </w:tcPr>
          <w:p w14:paraId="0B99AA54" w14:textId="4FF42AAA" w:rsidR="006E7465" w:rsidRPr="00C64D15" w:rsidRDefault="006E7465" w:rsidP="00213A14">
            <w:pPr>
              <w:spacing w:line="440" w:lineRule="exact"/>
              <w:jc w:val="center"/>
              <w:rPr>
                <w:rFonts w:ascii="宋体" w:hAnsi="宋体"/>
              </w:rPr>
            </w:pPr>
            <w:r w:rsidRPr="00C64D15">
              <w:rPr>
                <w:rFonts w:ascii="宋体" w:hAnsi="宋体" w:hint="eastAsia"/>
              </w:rPr>
              <w:t>1</w:t>
            </w:r>
            <w:r w:rsidRPr="00C64D15">
              <w:rPr>
                <w:rFonts w:ascii="宋体" w:hAnsi="宋体"/>
              </w:rPr>
              <w:t>.</w:t>
            </w:r>
            <w:r>
              <w:rPr>
                <w:rFonts w:ascii="宋体" w:hAnsi="宋体"/>
              </w:rPr>
              <w:t>2</w:t>
            </w:r>
          </w:p>
        </w:tc>
      </w:tr>
      <w:tr w:rsidR="006E7465" w14:paraId="7B488B87" w14:textId="77777777" w:rsidTr="008E1FFD">
        <w:trPr>
          <w:trHeight w:val="58"/>
          <w:jc w:val="center"/>
        </w:trPr>
        <w:tc>
          <w:tcPr>
            <w:tcW w:w="2060" w:type="dxa"/>
            <w:tcBorders>
              <w:bottom w:val="single" w:sz="6" w:space="0" w:color="auto"/>
            </w:tcBorders>
          </w:tcPr>
          <w:p w14:paraId="18556177" w14:textId="77777777" w:rsidR="006E7465" w:rsidRPr="00CF5673" w:rsidRDefault="006E7465" w:rsidP="00213A14">
            <w:pPr>
              <w:spacing w:line="440" w:lineRule="exact"/>
              <w:jc w:val="center"/>
              <w:rPr>
                <w:rFonts w:ascii="宋体" w:hAnsi="宋体"/>
              </w:rPr>
            </w:pPr>
            <w:r w:rsidRPr="00CF5673">
              <w:rPr>
                <w:rFonts w:ascii="宋体" w:hAnsi="宋体"/>
              </w:rPr>
              <w:t>4cm</w:t>
            </w:r>
          </w:p>
        </w:tc>
        <w:tc>
          <w:tcPr>
            <w:tcW w:w="2060" w:type="dxa"/>
            <w:tcBorders>
              <w:bottom w:val="single" w:sz="6" w:space="0" w:color="auto"/>
            </w:tcBorders>
          </w:tcPr>
          <w:p w14:paraId="1E88D5BE" w14:textId="607ACF3D" w:rsidR="006E7465" w:rsidRPr="00C64D15" w:rsidRDefault="006E7465" w:rsidP="00213A14">
            <w:pPr>
              <w:spacing w:line="440" w:lineRule="exact"/>
              <w:jc w:val="center"/>
              <w:rPr>
                <w:rFonts w:ascii="宋体" w:hAnsi="宋体"/>
              </w:rPr>
            </w:pPr>
            <w:r w:rsidRPr="00C64D15">
              <w:rPr>
                <w:rFonts w:ascii="宋体" w:hAnsi="宋体" w:hint="eastAsia"/>
              </w:rPr>
              <w:t>3</w:t>
            </w:r>
            <w:r w:rsidRPr="00C64D15">
              <w:rPr>
                <w:rFonts w:ascii="宋体" w:hAnsi="宋体"/>
              </w:rPr>
              <w:t>4.</w:t>
            </w:r>
            <w:r>
              <w:rPr>
                <w:rFonts w:ascii="宋体" w:hAnsi="宋体"/>
              </w:rPr>
              <w:t>7</w:t>
            </w:r>
          </w:p>
        </w:tc>
        <w:tc>
          <w:tcPr>
            <w:tcW w:w="2060" w:type="dxa"/>
            <w:tcBorders>
              <w:bottom w:val="single" w:sz="6" w:space="0" w:color="auto"/>
            </w:tcBorders>
          </w:tcPr>
          <w:p w14:paraId="027CA6C1" w14:textId="137F5276" w:rsidR="006E7465" w:rsidRPr="00C64D15" w:rsidRDefault="006E7465" w:rsidP="00213A14">
            <w:pPr>
              <w:spacing w:line="440" w:lineRule="exact"/>
              <w:jc w:val="center"/>
              <w:rPr>
                <w:rFonts w:ascii="宋体" w:hAnsi="宋体"/>
              </w:rPr>
            </w:pPr>
            <w:r w:rsidRPr="00C64D15">
              <w:rPr>
                <w:rFonts w:ascii="宋体" w:hAnsi="宋体" w:hint="eastAsia"/>
              </w:rPr>
              <w:t>3</w:t>
            </w:r>
            <w:r>
              <w:rPr>
                <w:rFonts w:ascii="宋体" w:hAnsi="宋体"/>
              </w:rPr>
              <w:t>6</w:t>
            </w:r>
            <w:r w:rsidRPr="00C64D15">
              <w:rPr>
                <w:rFonts w:ascii="宋体" w:hAnsi="宋体"/>
              </w:rPr>
              <w:t>.4</w:t>
            </w:r>
          </w:p>
        </w:tc>
        <w:tc>
          <w:tcPr>
            <w:tcW w:w="2060" w:type="dxa"/>
            <w:tcBorders>
              <w:bottom w:val="single" w:sz="6" w:space="0" w:color="auto"/>
            </w:tcBorders>
          </w:tcPr>
          <w:p w14:paraId="0315ED98" w14:textId="735975B4" w:rsidR="006E7465" w:rsidRPr="00C64D15" w:rsidRDefault="006E7465" w:rsidP="00213A14">
            <w:pPr>
              <w:spacing w:line="440" w:lineRule="exact"/>
              <w:jc w:val="center"/>
              <w:rPr>
                <w:rFonts w:ascii="宋体" w:hAnsi="宋体"/>
              </w:rPr>
            </w:pPr>
            <w:r w:rsidRPr="00C64D15">
              <w:rPr>
                <w:rFonts w:ascii="宋体" w:hAnsi="宋体" w:hint="eastAsia"/>
              </w:rPr>
              <w:t>1</w:t>
            </w:r>
            <w:r w:rsidRPr="00C64D15">
              <w:rPr>
                <w:rFonts w:ascii="宋体" w:hAnsi="宋体"/>
              </w:rPr>
              <w:t>.</w:t>
            </w:r>
            <w:r>
              <w:rPr>
                <w:rFonts w:ascii="宋体" w:hAnsi="宋体"/>
              </w:rPr>
              <w:t>5</w:t>
            </w:r>
          </w:p>
        </w:tc>
      </w:tr>
    </w:tbl>
    <w:p w14:paraId="67F563BC" w14:textId="30CEDD51" w:rsidR="00D24F70" w:rsidRDefault="00820CB6" w:rsidP="003B5C26">
      <w:pPr>
        <w:spacing w:line="440" w:lineRule="exact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容器水温实际温度与红外测温传感器获取温度的误差在2℃之内。</w:t>
      </w:r>
    </w:p>
    <w:p w14:paraId="4206598C" w14:textId="4E073983" w:rsidR="003B5C26" w:rsidRDefault="00817B84" w:rsidP="003B5C26">
      <w:pPr>
        <w:spacing w:line="440" w:lineRule="exact"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(3)</w:t>
      </w:r>
      <w:r w:rsidR="003B5C26">
        <w:rPr>
          <w:rFonts w:ascii="宋体" w:hAnsi="宋体" w:hint="eastAsia"/>
          <w:sz w:val="24"/>
          <w:szCs w:val="24"/>
        </w:rPr>
        <w:t>人脸识别结果</w:t>
      </w:r>
    </w:p>
    <w:tbl>
      <w:tblPr>
        <w:tblStyle w:val="a9"/>
        <w:tblW w:w="8338" w:type="dxa"/>
        <w:jc w:val="center"/>
        <w:tblBorders>
          <w:top w:val="single" w:sz="6" w:space="0" w:color="auto"/>
          <w:left w:val="none" w:sz="0" w:space="0" w:color="auto"/>
          <w:bottom w:val="single" w:sz="6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2247"/>
      </w:tblGrid>
      <w:tr w:rsidR="00297069" w14:paraId="0D55A74E" w14:textId="754D718B" w:rsidTr="008E1FFD">
        <w:trPr>
          <w:trHeight w:val="72"/>
          <w:jc w:val="center"/>
        </w:trPr>
        <w:tc>
          <w:tcPr>
            <w:tcW w:w="2122" w:type="dxa"/>
            <w:tcBorders>
              <w:bottom w:val="single" w:sz="4" w:space="0" w:color="auto"/>
            </w:tcBorders>
          </w:tcPr>
          <w:p w14:paraId="521CBCBE" w14:textId="081EA2CE" w:rsidR="00297069" w:rsidRPr="00373373" w:rsidRDefault="00297069" w:rsidP="007C2BCC">
            <w:pPr>
              <w:spacing w:line="440" w:lineRule="exact"/>
              <w:jc w:val="center"/>
              <w:rPr>
                <w:rFonts w:ascii="宋体" w:hAnsi="宋体"/>
              </w:rPr>
            </w:pPr>
            <w:r w:rsidRPr="00373373">
              <w:rPr>
                <w:rFonts w:ascii="宋体" w:hAnsi="宋体" w:hint="eastAsia"/>
              </w:rPr>
              <w:t>人脸识别次数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381B411" w14:textId="132F38F1" w:rsidR="00297069" w:rsidRPr="00373373" w:rsidRDefault="00297069" w:rsidP="007C2BCC">
            <w:pPr>
              <w:spacing w:line="440" w:lineRule="exact"/>
              <w:jc w:val="center"/>
              <w:rPr>
                <w:rFonts w:ascii="宋体" w:hAnsi="宋体"/>
              </w:rPr>
            </w:pPr>
            <w:r w:rsidRPr="00373373">
              <w:rPr>
                <w:rFonts w:ascii="宋体" w:hAnsi="宋体" w:hint="eastAsia"/>
              </w:rPr>
              <w:t>是否检测到人脸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11E5D15C" w14:textId="4D6E7819" w:rsidR="00297069" w:rsidRPr="00373373" w:rsidRDefault="00297069" w:rsidP="007C2BCC">
            <w:pPr>
              <w:spacing w:line="440" w:lineRule="exact"/>
              <w:jc w:val="center"/>
              <w:rPr>
                <w:rFonts w:ascii="宋体" w:hAnsi="宋体"/>
              </w:rPr>
            </w:pPr>
            <w:r w:rsidRPr="00373373">
              <w:rPr>
                <w:rFonts w:ascii="宋体" w:hAnsi="宋体" w:hint="eastAsia"/>
              </w:rPr>
              <w:t>是否识别人脸</w:t>
            </w:r>
          </w:p>
        </w:tc>
        <w:tc>
          <w:tcPr>
            <w:tcW w:w="2247" w:type="dxa"/>
            <w:tcBorders>
              <w:bottom w:val="single" w:sz="4" w:space="0" w:color="auto"/>
            </w:tcBorders>
          </w:tcPr>
          <w:p w14:paraId="389D8074" w14:textId="173C1A7C" w:rsidR="00297069" w:rsidRPr="00373373" w:rsidRDefault="00297069" w:rsidP="007C2BCC">
            <w:pPr>
              <w:spacing w:line="440" w:lineRule="exact"/>
              <w:jc w:val="center"/>
              <w:rPr>
                <w:rFonts w:ascii="宋体" w:hAnsi="宋体"/>
              </w:rPr>
            </w:pPr>
            <w:r w:rsidRPr="00373373">
              <w:rPr>
                <w:rFonts w:ascii="宋体" w:hAnsi="宋体" w:hint="eastAsia"/>
              </w:rPr>
              <w:t>识别置信度</w:t>
            </w:r>
          </w:p>
        </w:tc>
      </w:tr>
      <w:tr w:rsidR="00297069" w14:paraId="1D212E33" w14:textId="1263737F" w:rsidTr="008E1FFD">
        <w:trPr>
          <w:trHeight w:val="70"/>
          <w:jc w:val="center"/>
        </w:trPr>
        <w:tc>
          <w:tcPr>
            <w:tcW w:w="2122" w:type="dxa"/>
            <w:tcBorders>
              <w:top w:val="single" w:sz="4" w:space="0" w:color="auto"/>
              <w:bottom w:val="nil"/>
            </w:tcBorders>
          </w:tcPr>
          <w:p w14:paraId="2A00018D" w14:textId="5D6E9209" w:rsidR="00297069" w:rsidRPr="00373373" w:rsidRDefault="00297069" w:rsidP="007C2BCC">
            <w:pPr>
              <w:spacing w:line="440" w:lineRule="exact"/>
              <w:jc w:val="center"/>
              <w:rPr>
                <w:rFonts w:ascii="宋体" w:hAnsi="宋体"/>
              </w:rPr>
            </w:pPr>
            <w:r w:rsidRPr="00373373">
              <w:rPr>
                <w:rFonts w:ascii="宋体" w:hAnsi="宋体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bottom w:val="nil"/>
            </w:tcBorders>
          </w:tcPr>
          <w:p w14:paraId="5D484A20" w14:textId="09854084" w:rsidR="00297069" w:rsidRPr="00373373" w:rsidRDefault="00CF5673" w:rsidP="007C2BCC">
            <w:pPr>
              <w:spacing w:line="440" w:lineRule="exact"/>
              <w:jc w:val="center"/>
              <w:rPr>
                <w:rFonts w:ascii="宋体" w:hAnsi="宋体"/>
              </w:rPr>
            </w:pPr>
            <w:r w:rsidRPr="00373373">
              <w:rPr>
                <w:rFonts w:ascii="宋体" w:hAnsi="宋体" w:hint="eastAsia"/>
              </w:rPr>
              <w:t>是</w:t>
            </w:r>
          </w:p>
        </w:tc>
        <w:tc>
          <w:tcPr>
            <w:tcW w:w="1843" w:type="dxa"/>
            <w:tcBorders>
              <w:top w:val="single" w:sz="4" w:space="0" w:color="auto"/>
              <w:bottom w:val="nil"/>
            </w:tcBorders>
          </w:tcPr>
          <w:p w14:paraId="3950878A" w14:textId="1E045E83" w:rsidR="00297069" w:rsidRPr="00373373" w:rsidRDefault="00373373" w:rsidP="007C2BCC">
            <w:pPr>
              <w:spacing w:line="44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否</w:t>
            </w:r>
          </w:p>
        </w:tc>
        <w:tc>
          <w:tcPr>
            <w:tcW w:w="2247" w:type="dxa"/>
            <w:tcBorders>
              <w:top w:val="single" w:sz="4" w:space="0" w:color="auto"/>
              <w:bottom w:val="nil"/>
            </w:tcBorders>
          </w:tcPr>
          <w:p w14:paraId="616C91C5" w14:textId="5EF83E86" w:rsidR="00297069" w:rsidRPr="00373373" w:rsidRDefault="00CF5673" w:rsidP="007C2BCC">
            <w:pPr>
              <w:spacing w:line="440" w:lineRule="exact"/>
              <w:jc w:val="center"/>
              <w:rPr>
                <w:rFonts w:ascii="宋体" w:hAnsi="宋体"/>
              </w:rPr>
            </w:pPr>
            <w:r w:rsidRPr="00373373">
              <w:rPr>
                <w:rFonts w:ascii="宋体" w:hAnsi="宋体" w:hint="eastAsia"/>
              </w:rPr>
              <w:t>78%</w:t>
            </w:r>
          </w:p>
        </w:tc>
      </w:tr>
      <w:tr w:rsidR="00297069" w14:paraId="7CE8B016" w14:textId="56DF1662" w:rsidTr="008E1FFD">
        <w:trPr>
          <w:trHeight w:val="72"/>
          <w:jc w:val="center"/>
        </w:trPr>
        <w:tc>
          <w:tcPr>
            <w:tcW w:w="2122" w:type="dxa"/>
            <w:tcBorders>
              <w:top w:val="nil"/>
            </w:tcBorders>
          </w:tcPr>
          <w:p w14:paraId="1CF62921" w14:textId="75E54C8A" w:rsidR="00297069" w:rsidRPr="00373373" w:rsidRDefault="00297069" w:rsidP="007C2BCC">
            <w:pPr>
              <w:spacing w:line="440" w:lineRule="exact"/>
              <w:jc w:val="center"/>
              <w:rPr>
                <w:rFonts w:ascii="宋体" w:hAnsi="宋体"/>
              </w:rPr>
            </w:pPr>
            <w:r w:rsidRPr="00373373">
              <w:rPr>
                <w:rFonts w:ascii="宋体" w:hAnsi="宋体" w:hint="eastAsia"/>
              </w:rPr>
              <w:t>2</w:t>
            </w:r>
          </w:p>
        </w:tc>
        <w:tc>
          <w:tcPr>
            <w:tcW w:w="2126" w:type="dxa"/>
            <w:tcBorders>
              <w:top w:val="nil"/>
            </w:tcBorders>
          </w:tcPr>
          <w:p w14:paraId="2A949F39" w14:textId="297F76FF" w:rsidR="00297069" w:rsidRPr="00373373" w:rsidRDefault="00373373" w:rsidP="007C2BCC">
            <w:pPr>
              <w:spacing w:line="44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1843" w:type="dxa"/>
            <w:tcBorders>
              <w:top w:val="nil"/>
            </w:tcBorders>
          </w:tcPr>
          <w:p w14:paraId="22AD0515" w14:textId="6C8A792A" w:rsidR="00297069" w:rsidRPr="00373373" w:rsidRDefault="00373373" w:rsidP="007C2BCC">
            <w:pPr>
              <w:spacing w:line="44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否</w:t>
            </w:r>
          </w:p>
        </w:tc>
        <w:tc>
          <w:tcPr>
            <w:tcW w:w="2247" w:type="dxa"/>
            <w:tcBorders>
              <w:top w:val="nil"/>
            </w:tcBorders>
          </w:tcPr>
          <w:p w14:paraId="62A8B305" w14:textId="3189915E" w:rsidR="00297069" w:rsidRPr="00373373" w:rsidRDefault="00373373" w:rsidP="007C2BCC">
            <w:pPr>
              <w:spacing w:line="44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57%</w:t>
            </w:r>
          </w:p>
        </w:tc>
      </w:tr>
      <w:tr w:rsidR="00297069" w14:paraId="732DE756" w14:textId="5F840D12" w:rsidTr="008E1FFD">
        <w:trPr>
          <w:trHeight w:val="70"/>
          <w:jc w:val="center"/>
        </w:trPr>
        <w:tc>
          <w:tcPr>
            <w:tcW w:w="2122" w:type="dxa"/>
          </w:tcPr>
          <w:p w14:paraId="05B84411" w14:textId="78B65233" w:rsidR="00297069" w:rsidRPr="00373373" w:rsidRDefault="00297069" w:rsidP="007C2BCC">
            <w:pPr>
              <w:spacing w:line="440" w:lineRule="exact"/>
              <w:jc w:val="center"/>
              <w:rPr>
                <w:rFonts w:ascii="宋体" w:hAnsi="宋体"/>
              </w:rPr>
            </w:pPr>
            <w:r w:rsidRPr="00373373">
              <w:rPr>
                <w:rFonts w:ascii="宋体" w:hAnsi="宋体" w:hint="eastAsia"/>
              </w:rPr>
              <w:t>3</w:t>
            </w:r>
          </w:p>
        </w:tc>
        <w:tc>
          <w:tcPr>
            <w:tcW w:w="2126" w:type="dxa"/>
          </w:tcPr>
          <w:p w14:paraId="0917EE43" w14:textId="2986FE0E" w:rsidR="00297069" w:rsidRPr="00373373" w:rsidRDefault="00373373" w:rsidP="007C2BCC">
            <w:pPr>
              <w:spacing w:line="44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1843" w:type="dxa"/>
          </w:tcPr>
          <w:p w14:paraId="761C28A6" w14:textId="0867F6D4" w:rsidR="00297069" w:rsidRPr="00373373" w:rsidRDefault="00373373" w:rsidP="007C2BCC">
            <w:pPr>
              <w:spacing w:line="44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2247" w:type="dxa"/>
          </w:tcPr>
          <w:p w14:paraId="31505DDE" w14:textId="65BE931D" w:rsidR="00297069" w:rsidRPr="00373373" w:rsidRDefault="00373373" w:rsidP="007C2BCC">
            <w:pPr>
              <w:spacing w:line="44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82%</w:t>
            </w:r>
          </w:p>
        </w:tc>
      </w:tr>
      <w:tr w:rsidR="00E65EC7" w14:paraId="5FA725B0" w14:textId="77777777" w:rsidTr="008E1FFD">
        <w:trPr>
          <w:trHeight w:val="70"/>
          <w:jc w:val="center"/>
        </w:trPr>
        <w:tc>
          <w:tcPr>
            <w:tcW w:w="2122" w:type="dxa"/>
          </w:tcPr>
          <w:p w14:paraId="6E7A275E" w14:textId="64C0CF2C" w:rsidR="00E65EC7" w:rsidRPr="00373373" w:rsidRDefault="00E65EC7" w:rsidP="007C2BCC">
            <w:pPr>
              <w:spacing w:line="440" w:lineRule="exact"/>
              <w:jc w:val="center"/>
              <w:rPr>
                <w:rFonts w:ascii="宋体" w:hAnsi="宋体"/>
              </w:rPr>
            </w:pPr>
            <w:r w:rsidRPr="00373373">
              <w:rPr>
                <w:rFonts w:ascii="宋体" w:hAnsi="宋体" w:hint="eastAsia"/>
              </w:rPr>
              <w:t>4</w:t>
            </w:r>
          </w:p>
        </w:tc>
        <w:tc>
          <w:tcPr>
            <w:tcW w:w="2126" w:type="dxa"/>
          </w:tcPr>
          <w:p w14:paraId="5F4538F5" w14:textId="59309307" w:rsidR="00E65EC7" w:rsidRPr="00373373" w:rsidRDefault="00373373" w:rsidP="007C2BCC">
            <w:pPr>
              <w:spacing w:line="44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1843" w:type="dxa"/>
          </w:tcPr>
          <w:p w14:paraId="7DA6F9EC" w14:textId="621ADB47" w:rsidR="00E65EC7" w:rsidRPr="00373373" w:rsidRDefault="00373373" w:rsidP="007C2BCC">
            <w:pPr>
              <w:spacing w:line="44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2247" w:type="dxa"/>
          </w:tcPr>
          <w:p w14:paraId="09CEDAA8" w14:textId="30D223B1" w:rsidR="00E65EC7" w:rsidRPr="00373373" w:rsidRDefault="00373373" w:rsidP="007C2BCC">
            <w:pPr>
              <w:spacing w:line="44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84%</w:t>
            </w:r>
          </w:p>
        </w:tc>
      </w:tr>
    </w:tbl>
    <w:p w14:paraId="56514230" w14:textId="4B2E9ECB" w:rsidR="00AF4037" w:rsidRDefault="00AF4037" w:rsidP="00E550C9">
      <w:pPr>
        <w:spacing w:line="440" w:lineRule="exact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人脸识别置信度在超过80%时，才可以认</w:t>
      </w:r>
      <w:r w:rsidR="00D54D86">
        <w:rPr>
          <w:rFonts w:ascii="宋体" w:hAnsi="宋体" w:hint="eastAsia"/>
          <w:sz w:val="24"/>
          <w:szCs w:val="24"/>
        </w:rPr>
        <w:t>人脸识别成功</w:t>
      </w:r>
      <w:r w:rsidR="00820CB6">
        <w:rPr>
          <w:rFonts w:ascii="宋体" w:hAnsi="宋体" w:hint="eastAsia"/>
          <w:sz w:val="24"/>
          <w:szCs w:val="24"/>
        </w:rPr>
        <w:t>。</w:t>
      </w:r>
    </w:p>
    <w:p w14:paraId="234F4861" w14:textId="76DD2C69" w:rsidR="00E550C9" w:rsidRDefault="00E550C9" w:rsidP="00E550C9">
      <w:pPr>
        <w:spacing w:line="440" w:lineRule="exact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(</w:t>
      </w:r>
      <w:r w:rsidR="002901A7">
        <w:rPr>
          <w:rFonts w:ascii="宋体" w:hAnsi="宋体"/>
          <w:sz w:val="24"/>
          <w:szCs w:val="24"/>
        </w:rPr>
        <w:t>4</w:t>
      </w:r>
      <w:r w:rsidR="002901A7">
        <w:rPr>
          <w:rFonts w:ascii="宋体" w:hAnsi="宋体" w:hint="eastAsia"/>
          <w:sz w:val="24"/>
          <w:szCs w:val="24"/>
        </w:rPr>
        <w:t>)</w:t>
      </w:r>
      <w:r w:rsidR="002901A7">
        <w:rPr>
          <w:rFonts w:ascii="宋体" w:hAnsi="宋体"/>
          <w:sz w:val="24"/>
          <w:szCs w:val="24"/>
        </w:rPr>
        <w:t xml:space="preserve"> </w:t>
      </w:r>
      <w:r w:rsidR="002901A7">
        <w:rPr>
          <w:rFonts w:ascii="宋体" w:hAnsi="宋体" w:hint="eastAsia"/>
          <w:sz w:val="24"/>
          <w:szCs w:val="24"/>
        </w:rPr>
        <w:t>口罩检测结果</w:t>
      </w:r>
    </w:p>
    <w:tbl>
      <w:tblPr>
        <w:tblStyle w:val="a9"/>
        <w:tblW w:w="8300" w:type="dxa"/>
        <w:tblBorders>
          <w:top w:val="single" w:sz="6" w:space="0" w:color="auto"/>
          <w:left w:val="none" w:sz="0" w:space="0" w:color="auto"/>
          <w:bottom w:val="single" w:sz="6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5"/>
        <w:gridCol w:w="2075"/>
      </w:tblGrid>
      <w:tr w:rsidR="00E550C9" w14:paraId="3CA5C5DD" w14:textId="77777777" w:rsidTr="009E08D3">
        <w:trPr>
          <w:trHeight w:val="374"/>
        </w:trPr>
        <w:tc>
          <w:tcPr>
            <w:tcW w:w="2075" w:type="dxa"/>
            <w:tcBorders>
              <w:bottom w:val="single" w:sz="4" w:space="0" w:color="auto"/>
            </w:tcBorders>
          </w:tcPr>
          <w:p w14:paraId="18A1285B" w14:textId="6BD3E33F" w:rsidR="00E550C9" w:rsidRPr="00373373" w:rsidRDefault="006C5455" w:rsidP="00E2265B">
            <w:pPr>
              <w:spacing w:line="440" w:lineRule="exact"/>
              <w:jc w:val="center"/>
              <w:rPr>
                <w:rFonts w:ascii="宋体" w:hAnsi="宋体"/>
              </w:rPr>
            </w:pPr>
            <w:r w:rsidRPr="00373373">
              <w:rPr>
                <w:rFonts w:ascii="宋体" w:hAnsi="宋体" w:hint="eastAsia"/>
              </w:rPr>
              <w:t>口罩检测次数</w:t>
            </w:r>
          </w:p>
        </w:tc>
        <w:tc>
          <w:tcPr>
            <w:tcW w:w="2075" w:type="dxa"/>
            <w:tcBorders>
              <w:bottom w:val="single" w:sz="4" w:space="0" w:color="auto"/>
            </w:tcBorders>
          </w:tcPr>
          <w:p w14:paraId="7995DC35" w14:textId="6289D39D" w:rsidR="00E550C9" w:rsidRPr="00373373" w:rsidRDefault="00E65EC7" w:rsidP="00E2265B">
            <w:pPr>
              <w:spacing w:line="440" w:lineRule="exact"/>
              <w:jc w:val="center"/>
              <w:rPr>
                <w:rFonts w:ascii="宋体" w:hAnsi="宋体"/>
              </w:rPr>
            </w:pPr>
            <w:r w:rsidRPr="00373373">
              <w:rPr>
                <w:rFonts w:ascii="宋体" w:hAnsi="宋体" w:hint="eastAsia"/>
              </w:rPr>
              <w:t>是否检测到人脸</w:t>
            </w:r>
          </w:p>
        </w:tc>
        <w:tc>
          <w:tcPr>
            <w:tcW w:w="2075" w:type="dxa"/>
            <w:tcBorders>
              <w:bottom w:val="single" w:sz="4" w:space="0" w:color="auto"/>
            </w:tcBorders>
          </w:tcPr>
          <w:p w14:paraId="052DE374" w14:textId="45069538" w:rsidR="00E550C9" w:rsidRPr="00373373" w:rsidRDefault="00E65EC7" w:rsidP="00E2265B">
            <w:pPr>
              <w:spacing w:line="440" w:lineRule="exact"/>
              <w:jc w:val="center"/>
              <w:rPr>
                <w:rFonts w:ascii="宋体" w:hAnsi="宋体"/>
              </w:rPr>
            </w:pPr>
            <w:r w:rsidRPr="00373373">
              <w:rPr>
                <w:rFonts w:ascii="宋体" w:hAnsi="宋体" w:hint="eastAsia"/>
              </w:rPr>
              <w:t>是否检测到口罩</w:t>
            </w:r>
          </w:p>
        </w:tc>
        <w:tc>
          <w:tcPr>
            <w:tcW w:w="2075" w:type="dxa"/>
            <w:tcBorders>
              <w:bottom w:val="single" w:sz="4" w:space="0" w:color="auto"/>
            </w:tcBorders>
          </w:tcPr>
          <w:p w14:paraId="4C7B98E7" w14:textId="0D69A8EB" w:rsidR="00E550C9" w:rsidRPr="00373373" w:rsidRDefault="00E65EC7" w:rsidP="00E2265B">
            <w:pPr>
              <w:spacing w:line="440" w:lineRule="exact"/>
              <w:jc w:val="center"/>
              <w:rPr>
                <w:rFonts w:ascii="宋体" w:hAnsi="宋体"/>
              </w:rPr>
            </w:pPr>
            <w:r w:rsidRPr="00373373">
              <w:rPr>
                <w:rFonts w:ascii="宋体" w:hAnsi="宋体" w:hint="eastAsia"/>
              </w:rPr>
              <w:t>置信度</w:t>
            </w:r>
          </w:p>
        </w:tc>
      </w:tr>
      <w:tr w:rsidR="00E550C9" w14:paraId="55853D01" w14:textId="77777777" w:rsidTr="009E08D3">
        <w:trPr>
          <w:trHeight w:val="364"/>
        </w:trPr>
        <w:tc>
          <w:tcPr>
            <w:tcW w:w="2075" w:type="dxa"/>
            <w:tcBorders>
              <w:top w:val="single" w:sz="4" w:space="0" w:color="auto"/>
              <w:bottom w:val="nil"/>
            </w:tcBorders>
          </w:tcPr>
          <w:p w14:paraId="3EA470FF" w14:textId="171C0989" w:rsidR="00E550C9" w:rsidRPr="00373373" w:rsidRDefault="00FC1B97" w:rsidP="00E2265B">
            <w:pPr>
              <w:spacing w:line="440" w:lineRule="exact"/>
              <w:jc w:val="center"/>
              <w:rPr>
                <w:rFonts w:ascii="宋体" w:hAnsi="宋体"/>
              </w:rPr>
            </w:pPr>
            <w:r w:rsidRPr="00373373">
              <w:rPr>
                <w:rFonts w:ascii="宋体" w:hAnsi="宋体" w:hint="eastAsia"/>
              </w:rPr>
              <w:t>1</w:t>
            </w:r>
          </w:p>
        </w:tc>
        <w:tc>
          <w:tcPr>
            <w:tcW w:w="2075" w:type="dxa"/>
            <w:tcBorders>
              <w:top w:val="single" w:sz="4" w:space="0" w:color="auto"/>
              <w:bottom w:val="nil"/>
            </w:tcBorders>
          </w:tcPr>
          <w:p w14:paraId="458FCBF1" w14:textId="4D1188BB" w:rsidR="00E550C9" w:rsidRPr="00373373" w:rsidRDefault="00373373" w:rsidP="00E2265B">
            <w:pPr>
              <w:spacing w:line="44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2075" w:type="dxa"/>
            <w:tcBorders>
              <w:top w:val="single" w:sz="4" w:space="0" w:color="auto"/>
              <w:bottom w:val="nil"/>
            </w:tcBorders>
          </w:tcPr>
          <w:p w14:paraId="388FA635" w14:textId="363B2B56" w:rsidR="00E550C9" w:rsidRPr="00373373" w:rsidRDefault="00373373" w:rsidP="00E2265B">
            <w:pPr>
              <w:spacing w:line="44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否</w:t>
            </w:r>
          </w:p>
        </w:tc>
        <w:tc>
          <w:tcPr>
            <w:tcW w:w="2075" w:type="dxa"/>
            <w:tcBorders>
              <w:top w:val="single" w:sz="4" w:space="0" w:color="auto"/>
              <w:bottom w:val="nil"/>
            </w:tcBorders>
          </w:tcPr>
          <w:p w14:paraId="79E807EE" w14:textId="0E1C4E4A" w:rsidR="00E550C9" w:rsidRPr="00373373" w:rsidRDefault="00373373" w:rsidP="00E2265B">
            <w:pPr>
              <w:spacing w:line="44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66%</w:t>
            </w:r>
          </w:p>
        </w:tc>
      </w:tr>
      <w:tr w:rsidR="00E550C9" w14:paraId="3E69EFBD" w14:textId="77777777" w:rsidTr="009E08D3">
        <w:trPr>
          <w:trHeight w:val="374"/>
        </w:trPr>
        <w:tc>
          <w:tcPr>
            <w:tcW w:w="2075" w:type="dxa"/>
            <w:tcBorders>
              <w:top w:val="nil"/>
            </w:tcBorders>
          </w:tcPr>
          <w:p w14:paraId="73823FD4" w14:textId="01D6DCB3" w:rsidR="00E550C9" w:rsidRPr="00373373" w:rsidRDefault="00FC1B97" w:rsidP="00E2265B">
            <w:pPr>
              <w:spacing w:line="440" w:lineRule="exact"/>
              <w:jc w:val="center"/>
              <w:rPr>
                <w:rFonts w:ascii="宋体" w:hAnsi="宋体"/>
              </w:rPr>
            </w:pPr>
            <w:r w:rsidRPr="00373373">
              <w:rPr>
                <w:rFonts w:ascii="宋体" w:hAnsi="宋体" w:hint="eastAsia"/>
              </w:rPr>
              <w:t>2</w:t>
            </w:r>
          </w:p>
        </w:tc>
        <w:tc>
          <w:tcPr>
            <w:tcW w:w="2075" w:type="dxa"/>
            <w:tcBorders>
              <w:top w:val="nil"/>
            </w:tcBorders>
          </w:tcPr>
          <w:p w14:paraId="66D79A81" w14:textId="66C58191" w:rsidR="00E550C9" w:rsidRPr="00373373" w:rsidRDefault="00373373" w:rsidP="00E2265B">
            <w:pPr>
              <w:spacing w:line="44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2075" w:type="dxa"/>
            <w:tcBorders>
              <w:top w:val="nil"/>
            </w:tcBorders>
          </w:tcPr>
          <w:p w14:paraId="784F35AE" w14:textId="200B1AFD" w:rsidR="00E550C9" w:rsidRPr="00373373" w:rsidRDefault="00373373" w:rsidP="00E2265B">
            <w:pPr>
              <w:spacing w:line="44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2075" w:type="dxa"/>
            <w:tcBorders>
              <w:top w:val="nil"/>
            </w:tcBorders>
          </w:tcPr>
          <w:p w14:paraId="11CB46DB" w14:textId="1FD9A8C5" w:rsidR="00E550C9" w:rsidRPr="00373373" w:rsidRDefault="00373373" w:rsidP="00E2265B">
            <w:pPr>
              <w:spacing w:line="44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80%</w:t>
            </w:r>
          </w:p>
        </w:tc>
      </w:tr>
      <w:tr w:rsidR="00E550C9" w14:paraId="7D304CB6" w14:textId="77777777" w:rsidTr="009E08D3">
        <w:trPr>
          <w:trHeight w:val="364"/>
        </w:trPr>
        <w:tc>
          <w:tcPr>
            <w:tcW w:w="2075" w:type="dxa"/>
          </w:tcPr>
          <w:p w14:paraId="011EF7A3" w14:textId="2ADD7906" w:rsidR="00E550C9" w:rsidRPr="00373373" w:rsidRDefault="00FC1B97" w:rsidP="00E2265B">
            <w:pPr>
              <w:spacing w:line="440" w:lineRule="exact"/>
              <w:jc w:val="center"/>
              <w:rPr>
                <w:rFonts w:ascii="宋体" w:hAnsi="宋体"/>
              </w:rPr>
            </w:pPr>
            <w:r w:rsidRPr="00373373">
              <w:rPr>
                <w:rFonts w:ascii="宋体" w:hAnsi="宋体" w:hint="eastAsia"/>
              </w:rPr>
              <w:t>3</w:t>
            </w:r>
          </w:p>
        </w:tc>
        <w:tc>
          <w:tcPr>
            <w:tcW w:w="2075" w:type="dxa"/>
          </w:tcPr>
          <w:p w14:paraId="1C0ED0C1" w14:textId="338DE9A5" w:rsidR="00E550C9" w:rsidRPr="00373373" w:rsidRDefault="00373373" w:rsidP="00E2265B">
            <w:pPr>
              <w:spacing w:line="44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2075" w:type="dxa"/>
          </w:tcPr>
          <w:p w14:paraId="7F6B39DA" w14:textId="6ED03A90" w:rsidR="00E550C9" w:rsidRPr="00373373" w:rsidRDefault="00373373" w:rsidP="00E2265B">
            <w:pPr>
              <w:spacing w:line="44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2075" w:type="dxa"/>
          </w:tcPr>
          <w:p w14:paraId="4F975F4F" w14:textId="3443E679" w:rsidR="00E550C9" w:rsidRPr="00373373" w:rsidRDefault="00373373" w:rsidP="00E2265B">
            <w:pPr>
              <w:spacing w:line="44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85%</w:t>
            </w:r>
          </w:p>
        </w:tc>
      </w:tr>
      <w:tr w:rsidR="00E65EC7" w14:paraId="13FCCFE9" w14:textId="77777777" w:rsidTr="009E08D3">
        <w:trPr>
          <w:trHeight w:val="364"/>
        </w:trPr>
        <w:tc>
          <w:tcPr>
            <w:tcW w:w="2075" w:type="dxa"/>
          </w:tcPr>
          <w:p w14:paraId="109207DC" w14:textId="53D8A74C" w:rsidR="00E65EC7" w:rsidRPr="00373373" w:rsidRDefault="00E65EC7" w:rsidP="00E2265B">
            <w:pPr>
              <w:spacing w:line="440" w:lineRule="exact"/>
              <w:jc w:val="center"/>
              <w:rPr>
                <w:rFonts w:ascii="宋体" w:hAnsi="宋体"/>
              </w:rPr>
            </w:pPr>
            <w:r w:rsidRPr="00373373">
              <w:rPr>
                <w:rFonts w:ascii="宋体" w:hAnsi="宋体" w:hint="eastAsia"/>
              </w:rPr>
              <w:t>4</w:t>
            </w:r>
          </w:p>
        </w:tc>
        <w:tc>
          <w:tcPr>
            <w:tcW w:w="2075" w:type="dxa"/>
          </w:tcPr>
          <w:p w14:paraId="4D4449BB" w14:textId="3B04CD79" w:rsidR="00E65EC7" w:rsidRPr="00373373" w:rsidRDefault="00373373" w:rsidP="00E2265B">
            <w:pPr>
              <w:spacing w:line="44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2075" w:type="dxa"/>
          </w:tcPr>
          <w:p w14:paraId="4FCD575C" w14:textId="01B86000" w:rsidR="00E65EC7" w:rsidRPr="00373373" w:rsidRDefault="00373373" w:rsidP="00E2265B">
            <w:pPr>
              <w:spacing w:line="44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</w:t>
            </w:r>
          </w:p>
        </w:tc>
        <w:tc>
          <w:tcPr>
            <w:tcW w:w="2075" w:type="dxa"/>
          </w:tcPr>
          <w:p w14:paraId="139D48C1" w14:textId="22E4B915" w:rsidR="00E65EC7" w:rsidRPr="00373373" w:rsidRDefault="00373373" w:rsidP="00E2265B">
            <w:pPr>
              <w:spacing w:line="440" w:lineRule="exac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8</w:t>
            </w:r>
            <w:r>
              <w:rPr>
                <w:rFonts w:ascii="宋体" w:hAnsi="宋体"/>
              </w:rPr>
              <w:t>4%</w:t>
            </w:r>
          </w:p>
        </w:tc>
      </w:tr>
    </w:tbl>
    <w:p w14:paraId="34A23C1E" w14:textId="6B4C52AD" w:rsidR="00820CB6" w:rsidRDefault="00820CB6" w:rsidP="00820CB6">
      <w:pPr>
        <w:spacing w:line="440" w:lineRule="exact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口罩检测置信度在超过80%时，才可以认口罩检测成功。</w:t>
      </w:r>
    </w:p>
    <w:p w14:paraId="4FF76BF2" w14:textId="3FCCFF07" w:rsidR="00255E76" w:rsidRPr="00B84666" w:rsidRDefault="00255E76" w:rsidP="00255E76">
      <w:pPr>
        <w:pStyle w:val="1"/>
        <w:spacing w:before="0" w:after="0" w:line="240" w:lineRule="auto"/>
        <w:rPr>
          <w:sz w:val="30"/>
          <w:szCs w:val="30"/>
        </w:rPr>
      </w:pPr>
      <w:r w:rsidRPr="00B84666">
        <w:rPr>
          <w:sz w:val="30"/>
          <w:szCs w:val="30"/>
        </w:rPr>
        <w:t xml:space="preserve">5 </w:t>
      </w:r>
      <w:r w:rsidRPr="00B84666">
        <w:rPr>
          <w:rFonts w:hint="eastAsia"/>
          <w:sz w:val="30"/>
          <w:szCs w:val="30"/>
        </w:rPr>
        <w:t>总结</w:t>
      </w:r>
    </w:p>
    <w:p w14:paraId="2B87B263" w14:textId="0D18462C" w:rsidR="00A369C2" w:rsidRPr="00BE5BB5" w:rsidRDefault="005726CC" w:rsidP="002465E4">
      <w:pPr>
        <w:pStyle w:val="aa"/>
        <w:shd w:val="clear" w:color="auto" w:fill="FFFFFF"/>
        <w:spacing w:before="0" w:beforeAutospacing="0" w:after="336" w:afterAutospacing="0" w:line="440" w:lineRule="exact"/>
        <w:ind w:firstLineChars="200" w:firstLine="480"/>
        <w:rPr>
          <w:lang w:val="zh-CN"/>
        </w:rPr>
      </w:pPr>
      <w:r w:rsidRPr="007E1270">
        <w:rPr>
          <w:lang w:val="zh-CN"/>
        </w:rPr>
        <w:t>本次设计采用模块化思想，先后完成了</w:t>
      </w:r>
      <w:r w:rsidRPr="007E1270">
        <w:rPr>
          <w:rFonts w:hint="eastAsia"/>
          <w:lang w:val="zh-CN"/>
        </w:rPr>
        <w:t>无接触温度测量</w:t>
      </w:r>
      <w:r w:rsidR="00F439E0" w:rsidRPr="007E1270">
        <w:rPr>
          <w:rFonts w:hint="eastAsia"/>
          <w:lang w:val="zh-CN"/>
        </w:rPr>
        <w:t>模块</w:t>
      </w:r>
      <w:r w:rsidRPr="007E1270">
        <w:rPr>
          <w:lang w:val="zh-CN"/>
        </w:rPr>
        <w:t>、</w:t>
      </w:r>
      <w:r w:rsidRPr="007E1270">
        <w:rPr>
          <w:rFonts w:hint="eastAsia"/>
          <w:lang w:val="zh-CN"/>
        </w:rPr>
        <w:t>身份识别模块</w:t>
      </w:r>
      <w:r w:rsidRPr="007E1270">
        <w:rPr>
          <w:lang w:val="zh-CN"/>
        </w:rPr>
        <w:t>的设计，</w:t>
      </w:r>
      <w:r w:rsidR="009E08D3">
        <w:rPr>
          <w:rFonts w:hint="eastAsia"/>
          <w:lang w:val="zh-CN"/>
        </w:rPr>
        <w:t>成功完成</w:t>
      </w:r>
      <w:r w:rsidRPr="007E1270">
        <w:rPr>
          <w:rFonts w:hint="eastAsia"/>
          <w:bCs/>
        </w:rPr>
        <w:t>简易无接触温度测量与身份识别装置</w:t>
      </w:r>
      <w:r w:rsidR="009E08D3">
        <w:rPr>
          <w:rFonts w:hint="eastAsia"/>
          <w:bCs/>
        </w:rPr>
        <w:t>制作</w:t>
      </w:r>
      <w:r w:rsidR="00CD358F">
        <w:rPr>
          <w:rFonts w:hint="eastAsia"/>
          <w:bCs/>
        </w:rPr>
        <w:t>，该</w:t>
      </w:r>
      <w:r w:rsidR="00004688" w:rsidRPr="007E1270">
        <w:rPr>
          <w:rFonts w:hint="eastAsia"/>
          <w:bCs/>
        </w:rPr>
        <w:t>装置</w:t>
      </w:r>
      <w:r w:rsidRPr="007E1270">
        <w:rPr>
          <w:lang w:val="zh-CN"/>
        </w:rPr>
        <w:t>较好地完成了题目的基本要求，实现了</w:t>
      </w:r>
      <w:r w:rsidR="00F51156" w:rsidRPr="007E1270">
        <w:rPr>
          <w:rFonts w:hint="eastAsia"/>
          <w:lang w:val="zh-CN"/>
        </w:rPr>
        <w:t>无接触式温度的准确测量，</w:t>
      </w:r>
      <w:r w:rsidR="00826714">
        <w:rPr>
          <w:rFonts w:hint="eastAsia"/>
          <w:lang w:val="zh-CN"/>
        </w:rPr>
        <w:t>利用深度学习算法进行图像识别和目标</w:t>
      </w:r>
      <w:r w:rsidR="00555A30">
        <w:rPr>
          <w:rFonts w:hint="eastAsia"/>
          <w:lang w:val="zh-CN"/>
        </w:rPr>
        <w:t>物体</w:t>
      </w:r>
      <w:r w:rsidR="00826714">
        <w:rPr>
          <w:rFonts w:hint="eastAsia"/>
          <w:lang w:val="zh-CN"/>
        </w:rPr>
        <w:t>检测，</w:t>
      </w:r>
      <w:r w:rsidR="00555A30">
        <w:rPr>
          <w:rFonts w:hint="eastAsia"/>
          <w:lang w:val="zh-CN"/>
        </w:rPr>
        <w:t>成功</w:t>
      </w:r>
      <w:r w:rsidR="00F51156" w:rsidRPr="007E1270">
        <w:rPr>
          <w:rFonts w:hint="eastAsia"/>
          <w:lang w:val="zh-CN"/>
        </w:rPr>
        <w:t>实现了人脸识别</w:t>
      </w:r>
      <w:r w:rsidR="00385641" w:rsidRPr="007E1270">
        <w:rPr>
          <w:rFonts w:hint="eastAsia"/>
          <w:lang w:val="zh-CN"/>
        </w:rPr>
        <w:t>和口罩检测功能，</w:t>
      </w:r>
      <w:r w:rsidR="007E1270">
        <w:rPr>
          <w:rFonts w:hint="eastAsia"/>
          <w:lang w:val="zh-CN"/>
        </w:rPr>
        <w:t>满足</w:t>
      </w:r>
      <w:r w:rsidR="00385641" w:rsidRPr="007E1270">
        <w:rPr>
          <w:rFonts w:hint="eastAsia"/>
          <w:lang w:val="zh-CN"/>
        </w:rPr>
        <w:t>防疫</w:t>
      </w:r>
      <w:r w:rsidR="00CD358F">
        <w:rPr>
          <w:rFonts w:hint="eastAsia"/>
          <w:lang w:val="zh-CN"/>
        </w:rPr>
        <w:t>监测和识别</w:t>
      </w:r>
      <w:r w:rsidR="00385641" w:rsidRPr="007E1270">
        <w:rPr>
          <w:rFonts w:hint="eastAsia"/>
          <w:lang w:val="zh-CN"/>
        </w:rPr>
        <w:t>要求</w:t>
      </w:r>
      <w:r w:rsidRPr="007E1270">
        <w:rPr>
          <w:lang w:val="zh-CN"/>
        </w:rPr>
        <w:t>。</w:t>
      </w:r>
      <w:r w:rsidR="00826714">
        <w:rPr>
          <w:rFonts w:hint="eastAsia"/>
          <w:lang w:val="zh-CN"/>
        </w:rPr>
        <w:t>该</w:t>
      </w:r>
      <w:r w:rsidRPr="007E1270">
        <w:rPr>
          <w:lang w:val="zh-CN"/>
        </w:rPr>
        <w:t>系统的测试数据表明，设计方案合理可行，系统运行可靠。</w:t>
      </w:r>
    </w:p>
    <w:p w14:paraId="18A7C010" w14:textId="77777777" w:rsidR="00E10AE6" w:rsidRPr="00E1220C" w:rsidRDefault="00E10AE6" w:rsidP="00E1220C">
      <w:pPr>
        <w:autoSpaceDE w:val="0"/>
        <w:autoSpaceDN w:val="0"/>
        <w:adjustRightInd w:val="0"/>
        <w:spacing w:line="440" w:lineRule="exact"/>
        <w:rPr>
          <w:rFonts w:ascii="宋体" w:hAnsi="宋体"/>
          <w:b/>
          <w:bCs/>
          <w:kern w:val="0"/>
          <w:sz w:val="24"/>
          <w:szCs w:val="24"/>
        </w:rPr>
      </w:pPr>
      <w:bookmarkStart w:id="6" w:name="_Hlk53362987"/>
      <w:bookmarkStart w:id="7" w:name="_Toc16622914"/>
    </w:p>
    <w:p w14:paraId="02BD6168" w14:textId="5AA9EBA5" w:rsidR="00A02B3A" w:rsidRPr="00C0236A" w:rsidRDefault="00986197" w:rsidP="00986197">
      <w:pPr>
        <w:pStyle w:val="1"/>
        <w:spacing w:before="0" w:after="0" w:line="240" w:lineRule="auto"/>
        <w:rPr>
          <w:rFonts w:ascii="宋体" w:hAnsi="宋体"/>
          <w:sz w:val="32"/>
          <w:szCs w:val="32"/>
        </w:rPr>
      </w:pPr>
      <w:r w:rsidRPr="00C0236A">
        <w:rPr>
          <w:rFonts w:ascii="宋体" w:hAnsi="宋体"/>
          <w:sz w:val="32"/>
          <w:szCs w:val="32"/>
        </w:rPr>
        <w:t>附录1</w:t>
      </w:r>
      <w:bookmarkEnd w:id="6"/>
      <w:r w:rsidRPr="00C0236A">
        <w:rPr>
          <w:rFonts w:ascii="宋体" w:hAnsi="宋体"/>
          <w:sz w:val="32"/>
          <w:szCs w:val="32"/>
        </w:rPr>
        <w:t>：</w:t>
      </w:r>
      <w:bookmarkStart w:id="8" w:name="_Hlk53362998"/>
      <w:r w:rsidRPr="00C0236A">
        <w:rPr>
          <w:rFonts w:ascii="宋体" w:hAnsi="宋体"/>
          <w:sz w:val="32"/>
          <w:szCs w:val="32"/>
        </w:rPr>
        <w:t>电路原理图</w:t>
      </w:r>
      <w:bookmarkEnd w:id="7"/>
      <w:bookmarkEnd w:id="8"/>
      <w:r w:rsidR="00A02B3A" w:rsidRPr="00C0236A">
        <w:rPr>
          <w:rFonts w:ascii="宋体" w:hAnsi="宋体"/>
          <w:sz w:val="32"/>
          <w:szCs w:val="32"/>
        </w:rPr>
        <w:tab/>
      </w:r>
      <w:r w:rsidR="00A02B3A" w:rsidRPr="00C0236A">
        <w:rPr>
          <w:rFonts w:ascii="宋体" w:hAnsi="宋体"/>
          <w:sz w:val="32"/>
          <w:szCs w:val="32"/>
        </w:rPr>
        <w:tab/>
      </w:r>
    </w:p>
    <w:p w14:paraId="2BEBEEFE" w14:textId="65F2727F" w:rsidR="00E10AE6" w:rsidRPr="00D9704B" w:rsidRDefault="00D9704B" w:rsidP="00D9704B">
      <w:pPr>
        <w:jc w:val="center"/>
        <w:rPr>
          <w:rFonts w:ascii="宋体" w:hAnsi="宋体"/>
          <w:b/>
          <w:bCs/>
          <w:sz w:val="24"/>
          <w:szCs w:val="24"/>
        </w:rPr>
      </w:pPr>
      <w:r w:rsidRPr="00D9704B">
        <w:rPr>
          <w:rFonts w:ascii="宋体" w:hAnsi="宋体" w:hint="eastAsia"/>
          <w:b/>
          <w:bCs/>
          <w:noProof/>
          <w:sz w:val="24"/>
          <w:szCs w:val="24"/>
        </w:rPr>
        <w:drawing>
          <wp:inline distT="0" distB="0" distL="0" distR="0" wp14:anchorId="10182F66" wp14:editId="07E93223">
            <wp:extent cx="5274310" cy="25273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0AE6" w:rsidRPr="00D9704B" w:rsidSect="00684A52">
      <w:footerReference w:type="default" r:id="rId2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BE41DF" w14:textId="77777777" w:rsidR="00466366" w:rsidRDefault="00466366" w:rsidP="004E0425">
      <w:r>
        <w:separator/>
      </w:r>
    </w:p>
  </w:endnote>
  <w:endnote w:type="continuationSeparator" w:id="0">
    <w:p w14:paraId="4A191DE0" w14:textId="77777777" w:rsidR="00466366" w:rsidRDefault="00466366" w:rsidP="004E04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1927F0" w14:textId="0B1AEBB6" w:rsidR="00E2265B" w:rsidRPr="00831E03" w:rsidRDefault="00466366" w:rsidP="00684A52">
    <w:pPr>
      <w:pStyle w:val="a5"/>
      <w:jc w:val="center"/>
    </w:pPr>
    <w:sdt>
      <w:sdtPr>
        <w:id w:val="-1093392535"/>
        <w:docPartObj>
          <w:docPartGallery w:val="Page Numbers (Bottom of Page)"/>
          <w:docPartUnique/>
        </w:docPartObj>
      </w:sdtPr>
      <w:sdtEndPr/>
      <w:sdtContent/>
    </w:sdt>
    <w:r w:rsidR="008E329E">
      <w:fldChar w:fldCharType="begin"/>
    </w:r>
    <w:r w:rsidR="008E329E">
      <w:instrText>PAGE   \* MERGEFORMAT</w:instrText>
    </w:r>
    <w:r w:rsidR="008E329E">
      <w:fldChar w:fldCharType="separate"/>
    </w:r>
    <w:r w:rsidR="008E329E">
      <w:rPr>
        <w:lang w:val="zh-CN"/>
      </w:rPr>
      <w:t>1</w:t>
    </w:r>
    <w:r w:rsidR="008E329E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B694F9" w14:textId="77777777" w:rsidR="00466366" w:rsidRDefault="00466366" w:rsidP="004E0425">
      <w:r>
        <w:separator/>
      </w:r>
    </w:p>
  </w:footnote>
  <w:footnote w:type="continuationSeparator" w:id="0">
    <w:p w14:paraId="5D7025CC" w14:textId="77777777" w:rsidR="00466366" w:rsidRDefault="00466366" w:rsidP="004E04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F7303F"/>
    <w:multiLevelType w:val="hybridMultilevel"/>
    <w:tmpl w:val="2444A448"/>
    <w:lvl w:ilvl="0" w:tplc="A948B6F4">
      <w:start w:val="4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1F4068"/>
    <w:multiLevelType w:val="multilevel"/>
    <w:tmpl w:val="3A0671BA"/>
    <w:lvl w:ilvl="0">
      <w:start w:val="3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6B36BBE"/>
    <w:multiLevelType w:val="multilevel"/>
    <w:tmpl w:val="411EAFB6"/>
    <w:lvl w:ilvl="0">
      <w:start w:val="1"/>
      <w:numFmt w:val="decimal"/>
      <w:lvlText w:val="%1"/>
      <w:lvlJc w:val="left"/>
      <w:pPr>
        <w:ind w:left="492" w:hanging="492"/>
      </w:pPr>
      <w:rPr>
        <w:rFonts w:hAnsi="Times New Roman"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Ansi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Ansi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Ansi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Ansi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Ansi="Times New Roman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Ansi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Ansi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Ansi="Times New Roman" w:hint="default"/>
      </w:rPr>
    </w:lvl>
  </w:abstractNum>
  <w:abstractNum w:abstractNumId="3" w15:restartNumberingAfterBreak="0">
    <w:nsid w:val="4AF1440A"/>
    <w:multiLevelType w:val="multilevel"/>
    <w:tmpl w:val="909075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5E3154BF"/>
    <w:multiLevelType w:val="multilevel"/>
    <w:tmpl w:val="D9821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544"/>
    <w:rsid w:val="00004688"/>
    <w:rsid w:val="00006194"/>
    <w:rsid w:val="00006437"/>
    <w:rsid w:val="000129AA"/>
    <w:rsid w:val="000155C3"/>
    <w:rsid w:val="00020989"/>
    <w:rsid w:val="00021FF9"/>
    <w:rsid w:val="00042449"/>
    <w:rsid w:val="0006132A"/>
    <w:rsid w:val="000613C8"/>
    <w:rsid w:val="0006479B"/>
    <w:rsid w:val="00073581"/>
    <w:rsid w:val="0007717D"/>
    <w:rsid w:val="00080F4B"/>
    <w:rsid w:val="000C0C4A"/>
    <w:rsid w:val="000C6DD0"/>
    <w:rsid w:val="000D5FA7"/>
    <w:rsid w:val="000E2BFE"/>
    <w:rsid w:val="000E4268"/>
    <w:rsid w:val="000F3B38"/>
    <w:rsid w:val="00103A31"/>
    <w:rsid w:val="00120872"/>
    <w:rsid w:val="00122237"/>
    <w:rsid w:val="00123180"/>
    <w:rsid w:val="0012422C"/>
    <w:rsid w:val="00124987"/>
    <w:rsid w:val="001265E1"/>
    <w:rsid w:val="00126B0C"/>
    <w:rsid w:val="00136343"/>
    <w:rsid w:val="00153708"/>
    <w:rsid w:val="00155784"/>
    <w:rsid w:val="00165B5C"/>
    <w:rsid w:val="00181403"/>
    <w:rsid w:val="00184C02"/>
    <w:rsid w:val="00190E69"/>
    <w:rsid w:val="00195ECD"/>
    <w:rsid w:val="001B0913"/>
    <w:rsid w:val="001B09DD"/>
    <w:rsid w:val="001D03CA"/>
    <w:rsid w:val="001F1D97"/>
    <w:rsid w:val="001F4629"/>
    <w:rsid w:val="001F68FB"/>
    <w:rsid w:val="001F7E1C"/>
    <w:rsid w:val="00202CCA"/>
    <w:rsid w:val="00205DD5"/>
    <w:rsid w:val="00207503"/>
    <w:rsid w:val="002123AF"/>
    <w:rsid w:val="0022249C"/>
    <w:rsid w:val="00223E43"/>
    <w:rsid w:val="00231A2C"/>
    <w:rsid w:val="00232C7C"/>
    <w:rsid w:val="00237675"/>
    <w:rsid w:val="00241B01"/>
    <w:rsid w:val="002465E4"/>
    <w:rsid w:val="00255E76"/>
    <w:rsid w:val="002709D7"/>
    <w:rsid w:val="002754F3"/>
    <w:rsid w:val="00277770"/>
    <w:rsid w:val="002901A7"/>
    <w:rsid w:val="002919CC"/>
    <w:rsid w:val="00297069"/>
    <w:rsid w:val="002A05AF"/>
    <w:rsid w:val="002A4857"/>
    <w:rsid w:val="002A5734"/>
    <w:rsid w:val="002B056A"/>
    <w:rsid w:val="002B678C"/>
    <w:rsid w:val="002C205F"/>
    <w:rsid w:val="002C2181"/>
    <w:rsid w:val="002D23FF"/>
    <w:rsid w:val="002D3AD1"/>
    <w:rsid w:val="002D4DCB"/>
    <w:rsid w:val="002D5FB6"/>
    <w:rsid w:val="002E1789"/>
    <w:rsid w:val="002E209A"/>
    <w:rsid w:val="002E42C4"/>
    <w:rsid w:val="002E7FD9"/>
    <w:rsid w:val="002F7B17"/>
    <w:rsid w:val="0031091F"/>
    <w:rsid w:val="003204BF"/>
    <w:rsid w:val="00320FE8"/>
    <w:rsid w:val="00325583"/>
    <w:rsid w:val="00331364"/>
    <w:rsid w:val="00336687"/>
    <w:rsid w:val="00343477"/>
    <w:rsid w:val="00357154"/>
    <w:rsid w:val="00362145"/>
    <w:rsid w:val="00366409"/>
    <w:rsid w:val="00373373"/>
    <w:rsid w:val="00381C4A"/>
    <w:rsid w:val="00385641"/>
    <w:rsid w:val="003A2E5E"/>
    <w:rsid w:val="003A38F7"/>
    <w:rsid w:val="003B5C26"/>
    <w:rsid w:val="003C3E2D"/>
    <w:rsid w:val="003E17EF"/>
    <w:rsid w:val="003E7BFB"/>
    <w:rsid w:val="003F45FC"/>
    <w:rsid w:val="003F7D05"/>
    <w:rsid w:val="004005A9"/>
    <w:rsid w:val="00411007"/>
    <w:rsid w:val="004204DB"/>
    <w:rsid w:val="00431275"/>
    <w:rsid w:val="00432E88"/>
    <w:rsid w:val="00444FC3"/>
    <w:rsid w:val="00445AB7"/>
    <w:rsid w:val="00455104"/>
    <w:rsid w:val="0046172F"/>
    <w:rsid w:val="00466366"/>
    <w:rsid w:val="00480DE8"/>
    <w:rsid w:val="00486A6C"/>
    <w:rsid w:val="00494768"/>
    <w:rsid w:val="004D5203"/>
    <w:rsid w:val="004D5F40"/>
    <w:rsid w:val="004E0425"/>
    <w:rsid w:val="00507BB9"/>
    <w:rsid w:val="00511947"/>
    <w:rsid w:val="00517846"/>
    <w:rsid w:val="00521DBF"/>
    <w:rsid w:val="00555A30"/>
    <w:rsid w:val="00557038"/>
    <w:rsid w:val="0056406A"/>
    <w:rsid w:val="005726CC"/>
    <w:rsid w:val="00573C55"/>
    <w:rsid w:val="00585E8B"/>
    <w:rsid w:val="005A2BC4"/>
    <w:rsid w:val="005B655D"/>
    <w:rsid w:val="005C19EB"/>
    <w:rsid w:val="005C3421"/>
    <w:rsid w:val="005C4558"/>
    <w:rsid w:val="005C761D"/>
    <w:rsid w:val="005D3A01"/>
    <w:rsid w:val="005E1514"/>
    <w:rsid w:val="005E314D"/>
    <w:rsid w:val="005F7BCA"/>
    <w:rsid w:val="006071CF"/>
    <w:rsid w:val="00621A7E"/>
    <w:rsid w:val="006224D3"/>
    <w:rsid w:val="0062462D"/>
    <w:rsid w:val="0062577A"/>
    <w:rsid w:val="00654741"/>
    <w:rsid w:val="00684A52"/>
    <w:rsid w:val="00686790"/>
    <w:rsid w:val="006A712C"/>
    <w:rsid w:val="006B0F44"/>
    <w:rsid w:val="006B18FB"/>
    <w:rsid w:val="006C5455"/>
    <w:rsid w:val="006D301C"/>
    <w:rsid w:val="006D582B"/>
    <w:rsid w:val="006E33ED"/>
    <w:rsid w:val="006E7465"/>
    <w:rsid w:val="006F0361"/>
    <w:rsid w:val="00706E88"/>
    <w:rsid w:val="0071070C"/>
    <w:rsid w:val="00711E91"/>
    <w:rsid w:val="007250A6"/>
    <w:rsid w:val="0072761B"/>
    <w:rsid w:val="00746F0D"/>
    <w:rsid w:val="00752F4F"/>
    <w:rsid w:val="007659BF"/>
    <w:rsid w:val="00770B7F"/>
    <w:rsid w:val="0079156C"/>
    <w:rsid w:val="00793992"/>
    <w:rsid w:val="00795A64"/>
    <w:rsid w:val="007A18EA"/>
    <w:rsid w:val="007A198E"/>
    <w:rsid w:val="007A3ACA"/>
    <w:rsid w:val="007B130F"/>
    <w:rsid w:val="007C2BCC"/>
    <w:rsid w:val="007C3D81"/>
    <w:rsid w:val="007E1270"/>
    <w:rsid w:val="007E57E2"/>
    <w:rsid w:val="008157AA"/>
    <w:rsid w:val="00817B84"/>
    <w:rsid w:val="00820CB6"/>
    <w:rsid w:val="00826714"/>
    <w:rsid w:val="00831E03"/>
    <w:rsid w:val="00837F4C"/>
    <w:rsid w:val="00842C80"/>
    <w:rsid w:val="00853530"/>
    <w:rsid w:val="008554E8"/>
    <w:rsid w:val="00855688"/>
    <w:rsid w:val="00880BB1"/>
    <w:rsid w:val="00891425"/>
    <w:rsid w:val="008A12C8"/>
    <w:rsid w:val="008A70EC"/>
    <w:rsid w:val="008A7FEA"/>
    <w:rsid w:val="008D3A9D"/>
    <w:rsid w:val="008D3D80"/>
    <w:rsid w:val="008E1FFD"/>
    <w:rsid w:val="008E329E"/>
    <w:rsid w:val="009036D2"/>
    <w:rsid w:val="00917501"/>
    <w:rsid w:val="00922FAF"/>
    <w:rsid w:val="00923B8A"/>
    <w:rsid w:val="00933CB1"/>
    <w:rsid w:val="009346E3"/>
    <w:rsid w:val="0096565A"/>
    <w:rsid w:val="009712B3"/>
    <w:rsid w:val="00977E94"/>
    <w:rsid w:val="00986197"/>
    <w:rsid w:val="00992046"/>
    <w:rsid w:val="009A1FD8"/>
    <w:rsid w:val="009B1BC4"/>
    <w:rsid w:val="009C6FC3"/>
    <w:rsid w:val="009C7381"/>
    <w:rsid w:val="009D5373"/>
    <w:rsid w:val="009E08D3"/>
    <w:rsid w:val="009F1331"/>
    <w:rsid w:val="00A02B3A"/>
    <w:rsid w:val="00A04856"/>
    <w:rsid w:val="00A262EA"/>
    <w:rsid w:val="00A369C2"/>
    <w:rsid w:val="00A40D47"/>
    <w:rsid w:val="00A5673E"/>
    <w:rsid w:val="00A64796"/>
    <w:rsid w:val="00A6629D"/>
    <w:rsid w:val="00A672B2"/>
    <w:rsid w:val="00A74763"/>
    <w:rsid w:val="00A775C1"/>
    <w:rsid w:val="00A801F4"/>
    <w:rsid w:val="00A86BF5"/>
    <w:rsid w:val="00A947C3"/>
    <w:rsid w:val="00A96C1A"/>
    <w:rsid w:val="00AB19CA"/>
    <w:rsid w:val="00AB2E8D"/>
    <w:rsid w:val="00AC6D82"/>
    <w:rsid w:val="00AD0717"/>
    <w:rsid w:val="00AD3A4C"/>
    <w:rsid w:val="00AD41B1"/>
    <w:rsid w:val="00AD675E"/>
    <w:rsid w:val="00AF4037"/>
    <w:rsid w:val="00B01BED"/>
    <w:rsid w:val="00B02B70"/>
    <w:rsid w:val="00B0433F"/>
    <w:rsid w:val="00B171E9"/>
    <w:rsid w:val="00B1739F"/>
    <w:rsid w:val="00B2144A"/>
    <w:rsid w:val="00B67C21"/>
    <w:rsid w:val="00B67DAF"/>
    <w:rsid w:val="00B71890"/>
    <w:rsid w:val="00B72A41"/>
    <w:rsid w:val="00B76695"/>
    <w:rsid w:val="00B82638"/>
    <w:rsid w:val="00B84666"/>
    <w:rsid w:val="00B919C8"/>
    <w:rsid w:val="00BA175B"/>
    <w:rsid w:val="00BB7A13"/>
    <w:rsid w:val="00BC12F3"/>
    <w:rsid w:val="00BE2703"/>
    <w:rsid w:val="00BE46DD"/>
    <w:rsid w:val="00BE5BB5"/>
    <w:rsid w:val="00BF16C3"/>
    <w:rsid w:val="00C0236A"/>
    <w:rsid w:val="00C1101E"/>
    <w:rsid w:val="00C11C2E"/>
    <w:rsid w:val="00C23298"/>
    <w:rsid w:val="00C30280"/>
    <w:rsid w:val="00C33DFC"/>
    <w:rsid w:val="00C3656C"/>
    <w:rsid w:val="00C3720B"/>
    <w:rsid w:val="00C6483D"/>
    <w:rsid w:val="00C64D15"/>
    <w:rsid w:val="00C65236"/>
    <w:rsid w:val="00C779F8"/>
    <w:rsid w:val="00C77B89"/>
    <w:rsid w:val="00C91DA1"/>
    <w:rsid w:val="00CA1334"/>
    <w:rsid w:val="00CB75F8"/>
    <w:rsid w:val="00CC266B"/>
    <w:rsid w:val="00CD358F"/>
    <w:rsid w:val="00CD77F5"/>
    <w:rsid w:val="00CE167C"/>
    <w:rsid w:val="00CE2EE0"/>
    <w:rsid w:val="00CF38A6"/>
    <w:rsid w:val="00CF5673"/>
    <w:rsid w:val="00D046B7"/>
    <w:rsid w:val="00D07F51"/>
    <w:rsid w:val="00D24F70"/>
    <w:rsid w:val="00D25E30"/>
    <w:rsid w:val="00D25FFA"/>
    <w:rsid w:val="00D413F4"/>
    <w:rsid w:val="00D41C52"/>
    <w:rsid w:val="00D501BC"/>
    <w:rsid w:val="00D5075F"/>
    <w:rsid w:val="00D54D86"/>
    <w:rsid w:val="00D72282"/>
    <w:rsid w:val="00D81013"/>
    <w:rsid w:val="00D93278"/>
    <w:rsid w:val="00D9704B"/>
    <w:rsid w:val="00DB1D8E"/>
    <w:rsid w:val="00DC1824"/>
    <w:rsid w:val="00DD2F1E"/>
    <w:rsid w:val="00DE21C9"/>
    <w:rsid w:val="00DE73DA"/>
    <w:rsid w:val="00E00ECC"/>
    <w:rsid w:val="00E07101"/>
    <w:rsid w:val="00E10AE6"/>
    <w:rsid w:val="00E1220C"/>
    <w:rsid w:val="00E17D82"/>
    <w:rsid w:val="00E219CF"/>
    <w:rsid w:val="00E2265B"/>
    <w:rsid w:val="00E40586"/>
    <w:rsid w:val="00E42051"/>
    <w:rsid w:val="00E550C9"/>
    <w:rsid w:val="00E65EC7"/>
    <w:rsid w:val="00E77544"/>
    <w:rsid w:val="00E77D99"/>
    <w:rsid w:val="00E84301"/>
    <w:rsid w:val="00E877F9"/>
    <w:rsid w:val="00E90C9A"/>
    <w:rsid w:val="00E971CE"/>
    <w:rsid w:val="00EA2BB2"/>
    <w:rsid w:val="00EC402D"/>
    <w:rsid w:val="00EC48AE"/>
    <w:rsid w:val="00ED71BA"/>
    <w:rsid w:val="00EE1ADA"/>
    <w:rsid w:val="00EE36C9"/>
    <w:rsid w:val="00EF3A6F"/>
    <w:rsid w:val="00F03447"/>
    <w:rsid w:val="00F107C2"/>
    <w:rsid w:val="00F1772A"/>
    <w:rsid w:val="00F32038"/>
    <w:rsid w:val="00F351AD"/>
    <w:rsid w:val="00F36E50"/>
    <w:rsid w:val="00F439E0"/>
    <w:rsid w:val="00F51156"/>
    <w:rsid w:val="00F55658"/>
    <w:rsid w:val="00FC1303"/>
    <w:rsid w:val="00FC1804"/>
    <w:rsid w:val="00FC1B97"/>
    <w:rsid w:val="00FF1DD5"/>
    <w:rsid w:val="00FF6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3036A1"/>
  <w15:chartTrackingRefBased/>
  <w15:docId w15:val="{5BBAC1B6-8258-4E58-A47B-156FA4664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0425"/>
    <w:pPr>
      <w:widowControl w:val="0"/>
      <w:jc w:val="both"/>
    </w:pPr>
    <w:rPr>
      <w:rFonts w:ascii="Times New Roman" w:eastAsia="宋体" w:hAnsi="Times New Roman" w:cs="Times New Roman"/>
      <w:szCs w:val="21"/>
    </w:rPr>
  </w:style>
  <w:style w:type="paragraph" w:styleId="1">
    <w:name w:val="heading 1"/>
    <w:basedOn w:val="a"/>
    <w:next w:val="a"/>
    <w:link w:val="10"/>
    <w:qFormat/>
    <w:rsid w:val="0046172F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617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3A9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04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E04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E0425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E0425"/>
    <w:rPr>
      <w:sz w:val="18"/>
      <w:szCs w:val="18"/>
    </w:rPr>
  </w:style>
  <w:style w:type="character" w:styleId="a7">
    <w:name w:val="Hyperlink"/>
    <w:uiPriority w:val="99"/>
    <w:rsid w:val="0031091F"/>
    <w:rPr>
      <w:color w:val="0000FF"/>
      <w:u w:val="single"/>
    </w:rPr>
  </w:style>
  <w:style w:type="paragraph" w:styleId="TOC1">
    <w:name w:val="toc 1"/>
    <w:basedOn w:val="a"/>
    <w:next w:val="a"/>
    <w:uiPriority w:val="39"/>
    <w:rsid w:val="0031091F"/>
    <w:pPr>
      <w:tabs>
        <w:tab w:val="right" w:leader="dot" w:pos="8296"/>
      </w:tabs>
    </w:pPr>
    <w:rPr>
      <w:rFonts w:ascii="宋体" w:hAnsi="宋体"/>
    </w:rPr>
  </w:style>
  <w:style w:type="paragraph" w:styleId="TOC2">
    <w:name w:val="toc 2"/>
    <w:basedOn w:val="a"/>
    <w:next w:val="a"/>
    <w:uiPriority w:val="39"/>
    <w:rsid w:val="0031091F"/>
    <w:pPr>
      <w:ind w:leftChars="200" w:left="420"/>
    </w:pPr>
  </w:style>
  <w:style w:type="paragraph" w:styleId="TOC3">
    <w:name w:val="toc 3"/>
    <w:basedOn w:val="a"/>
    <w:next w:val="a"/>
    <w:uiPriority w:val="39"/>
    <w:rsid w:val="0031091F"/>
    <w:pPr>
      <w:ind w:leftChars="400" w:left="840"/>
    </w:pPr>
  </w:style>
  <w:style w:type="character" w:customStyle="1" w:styleId="10">
    <w:name w:val="标题 1 字符"/>
    <w:basedOn w:val="a0"/>
    <w:link w:val="1"/>
    <w:rsid w:val="0046172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617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06479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semiHidden/>
    <w:rsid w:val="008D3A9D"/>
    <w:rPr>
      <w:rFonts w:ascii="Times New Roman" w:eastAsia="宋体" w:hAnsi="Times New Roman" w:cs="Times New Roman"/>
      <w:b/>
      <w:bCs/>
      <w:sz w:val="32"/>
      <w:szCs w:val="32"/>
    </w:rPr>
  </w:style>
  <w:style w:type="table" w:styleId="a9">
    <w:name w:val="Table Grid"/>
    <w:basedOn w:val="a1"/>
    <w:uiPriority w:val="39"/>
    <w:rsid w:val="00E77D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7E127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1D03C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styleId="ab">
    <w:name w:val="Strong"/>
    <w:basedOn w:val="a0"/>
    <w:uiPriority w:val="22"/>
    <w:qFormat/>
    <w:rsid w:val="00C3656C"/>
    <w:rPr>
      <w:b/>
      <w:bCs/>
    </w:rPr>
  </w:style>
  <w:style w:type="character" w:styleId="ac">
    <w:name w:val="annotation reference"/>
    <w:basedOn w:val="a0"/>
    <w:uiPriority w:val="99"/>
    <w:semiHidden/>
    <w:unhideWhenUsed/>
    <w:rsid w:val="009E08D3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9E08D3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9E08D3"/>
    <w:rPr>
      <w:rFonts w:ascii="Times New Roman" w:eastAsia="宋体" w:hAnsi="Times New Roman" w:cs="Times New Roman"/>
      <w:szCs w:val="21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9E08D3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9E08D3"/>
    <w:rPr>
      <w:rFonts w:ascii="Times New Roman" w:eastAsia="宋体" w:hAnsi="Times New Roman" w:cs="Times New Roman"/>
      <w:b/>
      <w:bCs/>
      <w:szCs w:val="21"/>
    </w:rPr>
  </w:style>
  <w:style w:type="paragraph" w:styleId="af1">
    <w:name w:val="Balloon Text"/>
    <w:basedOn w:val="a"/>
    <w:link w:val="af2"/>
    <w:uiPriority w:val="99"/>
    <w:semiHidden/>
    <w:unhideWhenUsed/>
    <w:rsid w:val="009E08D3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9E08D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0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3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7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7.emf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package" Target="embeddings/Microsoft_Visio___4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24" Type="http://schemas.openxmlformats.org/officeDocument/2006/relationships/package" Target="embeddings/Microsoft_Visio___6.vsdx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3.vsdx"/><Relationship Id="rId23" Type="http://schemas.openxmlformats.org/officeDocument/2006/relationships/image" Target="media/image10.emf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4.emf"/><Relationship Id="rId22" Type="http://schemas.openxmlformats.org/officeDocument/2006/relationships/package" Target="embeddings/Microsoft_Visio___5.vsdx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222E15-EF82-44AA-9AC8-4FD9A80DC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509</Words>
  <Characters>2905</Characters>
  <Application>Microsoft Office Word</Application>
  <DocSecurity>0</DocSecurity>
  <Lines>24</Lines>
  <Paragraphs>6</Paragraphs>
  <ScaleCrop>false</ScaleCrop>
  <Company/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 dele</dc:creator>
  <cp:keywords/>
  <dc:description/>
  <cp:lastModifiedBy>end dele</cp:lastModifiedBy>
  <cp:revision>7</cp:revision>
  <cp:lastPrinted>2020-10-13T11:07:00Z</cp:lastPrinted>
  <dcterms:created xsi:type="dcterms:W3CDTF">2020-10-13T13:59:00Z</dcterms:created>
  <dcterms:modified xsi:type="dcterms:W3CDTF">2020-10-13T15:57:00Z</dcterms:modified>
</cp:coreProperties>
</file>