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105" w:rsidRPr="004328F3" w:rsidRDefault="003D4B13" w:rsidP="004328F3">
      <w:pPr>
        <w:tabs>
          <w:tab w:val="center" w:pos="9360"/>
        </w:tabs>
        <w:rPr>
          <w:rFonts w:ascii="Arial" w:hAnsi="Arial" w:cs="Arial"/>
          <w:b/>
          <w:sz w:val="40"/>
          <w:szCs w:val="40"/>
        </w:rPr>
      </w:pPr>
      <w:r>
        <w:rPr>
          <w:rFonts w:ascii="Arial" w:hAnsi="Arial" w:cs="Arial"/>
          <w:b/>
          <w:noProof/>
          <w:sz w:val="22"/>
          <w:szCs w:val="22"/>
        </w:rPr>
        <w:drawing>
          <wp:anchor distT="0" distB="0" distL="114300" distR="114300" simplePos="0" relativeHeight="251682816" behindDoc="0" locked="0" layoutInCell="1" allowOverlap="1">
            <wp:simplePos x="0" y="0"/>
            <wp:positionH relativeFrom="column">
              <wp:posOffset>4286250</wp:posOffset>
            </wp:positionH>
            <wp:positionV relativeFrom="paragraph">
              <wp:posOffset>-666750</wp:posOffset>
            </wp:positionV>
            <wp:extent cx="1583690" cy="151955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91060" cy="15266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2FE9" w:rsidRPr="00E746CC">
        <w:rPr>
          <w:rFonts w:ascii="Arial" w:hAnsi="Arial" w:cs="Arial"/>
          <w:b/>
          <w:noProof/>
          <w:sz w:val="22"/>
          <w:szCs w:val="22"/>
        </w:rPr>
        <w:drawing>
          <wp:anchor distT="0" distB="0" distL="114300" distR="114300" simplePos="0" relativeHeight="251661312" behindDoc="0" locked="0" layoutInCell="1" allowOverlap="1">
            <wp:simplePos x="0" y="0"/>
            <wp:positionH relativeFrom="column">
              <wp:posOffset>5632450</wp:posOffset>
            </wp:positionH>
            <wp:positionV relativeFrom="paragraph">
              <wp:posOffset>-987425</wp:posOffset>
            </wp:positionV>
            <wp:extent cx="276225" cy="308610"/>
            <wp:effectExtent l="19050" t="0" r="9525" b="0"/>
            <wp:wrapNone/>
            <wp:docPr id="7" name="Picture 23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untitled"/>
                    <pic:cNvPicPr>
                      <a:picLocks noChangeAspect="1" noChangeArrowheads="1"/>
                    </pic:cNvPicPr>
                  </pic:nvPicPr>
                  <pic:blipFill>
                    <a:blip r:embed="rId7" cstate="print"/>
                    <a:srcRect/>
                    <a:stretch>
                      <a:fillRect/>
                    </a:stretch>
                  </pic:blipFill>
                  <pic:spPr bwMode="auto">
                    <a:xfrm>
                      <a:off x="0" y="0"/>
                      <a:ext cx="276225" cy="308610"/>
                    </a:xfrm>
                    <a:prstGeom prst="rect">
                      <a:avLst/>
                    </a:prstGeom>
                    <a:noFill/>
                    <a:ln w="9525">
                      <a:noFill/>
                      <a:miter lim="800000"/>
                      <a:headEnd/>
                      <a:tailEnd/>
                    </a:ln>
                  </pic:spPr>
                </pic:pic>
              </a:graphicData>
            </a:graphic>
          </wp:anchor>
        </w:drawing>
      </w:r>
      <w:r w:rsidR="00CD27AC">
        <w:rPr>
          <w:rFonts w:ascii="Arial" w:hAnsi="Arial" w:cs="Arial"/>
          <w:b/>
          <w:noProof/>
          <w:sz w:val="22"/>
          <w:szCs w:val="22"/>
        </w:rPr>
        <w:t>BEVERLYN MARQUESES</w:t>
      </w:r>
      <w:r w:rsidR="00D839A0" w:rsidRPr="00E746CC">
        <w:rPr>
          <w:rFonts w:ascii="Arial" w:hAnsi="Arial" w:cs="Arial"/>
          <w:b/>
          <w:noProof/>
          <w:sz w:val="22"/>
          <w:szCs w:val="22"/>
        </w:rPr>
        <w:t xml:space="preserve"> FAUNI</w:t>
      </w:r>
      <w:r w:rsidR="00442FE9" w:rsidRPr="00E746CC">
        <w:rPr>
          <w:rFonts w:ascii="Arial" w:hAnsi="Arial" w:cs="Arial"/>
          <w:b/>
          <w:sz w:val="22"/>
          <w:szCs w:val="22"/>
        </w:rPr>
        <w:t xml:space="preserve">  </w:t>
      </w:r>
    </w:p>
    <w:p w:rsidR="00D93150" w:rsidRDefault="00ED50FD" w:rsidP="00442FE9">
      <w:pPr>
        <w:tabs>
          <w:tab w:val="left" w:pos="9900"/>
        </w:tabs>
        <w:ind w:right="-1260"/>
        <w:rPr>
          <w:rFonts w:ascii="Arial" w:hAnsi="Arial" w:cs="Arial"/>
          <w:b/>
          <w:sz w:val="22"/>
          <w:szCs w:val="22"/>
        </w:rPr>
      </w:pPr>
      <w:r>
        <w:rPr>
          <w:rFonts w:ascii="Arial" w:hAnsi="Arial" w:cs="Arial"/>
          <w:b/>
          <w:sz w:val="22"/>
          <w:szCs w:val="22"/>
        </w:rPr>
        <w:t xml:space="preserve">303 </w:t>
      </w:r>
      <w:r w:rsidR="004A5BB1">
        <w:rPr>
          <w:rFonts w:ascii="Arial" w:hAnsi="Arial" w:cs="Arial"/>
          <w:b/>
          <w:sz w:val="22"/>
          <w:szCs w:val="22"/>
        </w:rPr>
        <w:t xml:space="preserve">Victoria Apartment, </w:t>
      </w:r>
      <w:proofErr w:type="spellStart"/>
      <w:r>
        <w:rPr>
          <w:rFonts w:ascii="Arial" w:hAnsi="Arial" w:cs="Arial"/>
          <w:b/>
          <w:sz w:val="22"/>
          <w:szCs w:val="22"/>
        </w:rPr>
        <w:t>Palali</w:t>
      </w:r>
      <w:proofErr w:type="spellEnd"/>
      <w:r>
        <w:rPr>
          <w:rFonts w:ascii="Arial" w:hAnsi="Arial" w:cs="Arial"/>
          <w:b/>
          <w:sz w:val="22"/>
          <w:szCs w:val="22"/>
        </w:rPr>
        <w:t xml:space="preserve"> St. </w:t>
      </w:r>
      <w:proofErr w:type="spellStart"/>
      <w:r>
        <w:rPr>
          <w:rFonts w:ascii="Arial" w:hAnsi="Arial" w:cs="Arial"/>
          <w:b/>
          <w:sz w:val="22"/>
          <w:szCs w:val="22"/>
        </w:rPr>
        <w:t>Barangka</w:t>
      </w:r>
      <w:proofErr w:type="spellEnd"/>
      <w:r>
        <w:rPr>
          <w:rFonts w:ascii="Arial" w:hAnsi="Arial" w:cs="Arial"/>
          <w:b/>
          <w:sz w:val="22"/>
          <w:szCs w:val="22"/>
        </w:rPr>
        <w:t xml:space="preserve"> </w:t>
      </w:r>
      <w:proofErr w:type="spellStart"/>
      <w:r>
        <w:rPr>
          <w:rFonts w:ascii="Arial" w:hAnsi="Arial" w:cs="Arial"/>
          <w:b/>
          <w:sz w:val="22"/>
          <w:szCs w:val="22"/>
        </w:rPr>
        <w:t>Ilaya</w:t>
      </w:r>
      <w:proofErr w:type="spellEnd"/>
      <w:r>
        <w:rPr>
          <w:rFonts w:ascii="Arial" w:hAnsi="Arial" w:cs="Arial"/>
          <w:b/>
          <w:sz w:val="22"/>
          <w:szCs w:val="22"/>
        </w:rPr>
        <w:t xml:space="preserve">, </w:t>
      </w:r>
    </w:p>
    <w:p w:rsidR="00442FE9" w:rsidRPr="00E746CC" w:rsidRDefault="00ED50FD" w:rsidP="00442FE9">
      <w:pPr>
        <w:tabs>
          <w:tab w:val="left" w:pos="9900"/>
        </w:tabs>
        <w:ind w:right="-1260"/>
        <w:rPr>
          <w:rFonts w:ascii="Arial" w:hAnsi="Arial" w:cs="Arial"/>
          <w:b/>
          <w:sz w:val="22"/>
          <w:szCs w:val="22"/>
        </w:rPr>
      </w:pPr>
      <w:proofErr w:type="spellStart"/>
      <w:r>
        <w:rPr>
          <w:rFonts w:ascii="Arial" w:hAnsi="Arial" w:cs="Arial"/>
          <w:b/>
          <w:sz w:val="22"/>
          <w:szCs w:val="22"/>
        </w:rPr>
        <w:t>Mandaluyong</w:t>
      </w:r>
      <w:proofErr w:type="spellEnd"/>
      <w:r>
        <w:rPr>
          <w:rFonts w:ascii="Arial" w:hAnsi="Arial" w:cs="Arial"/>
          <w:b/>
          <w:sz w:val="22"/>
          <w:szCs w:val="22"/>
        </w:rPr>
        <w:t xml:space="preserve"> City</w:t>
      </w:r>
      <w:r w:rsidR="00E15387" w:rsidRPr="00E746CC">
        <w:rPr>
          <w:rFonts w:ascii="Arial" w:hAnsi="Arial" w:cs="Arial"/>
          <w:b/>
          <w:sz w:val="22"/>
          <w:szCs w:val="22"/>
        </w:rPr>
        <w:t xml:space="preserve"> </w:t>
      </w:r>
      <w:r w:rsidR="00C314E3">
        <w:rPr>
          <w:rFonts w:ascii="Arial" w:hAnsi="Arial" w:cs="Arial"/>
          <w:b/>
          <w:sz w:val="22"/>
          <w:szCs w:val="22"/>
        </w:rPr>
        <w:t>1550</w:t>
      </w:r>
      <w:r w:rsidR="00EC4ECD" w:rsidRPr="00E746CC">
        <w:rPr>
          <w:rFonts w:ascii="Arial" w:hAnsi="Arial" w:cs="Arial"/>
          <w:b/>
          <w:sz w:val="22"/>
          <w:szCs w:val="22"/>
        </w:rPr>
        <w:tab/>
      </w:r>
      <w:r w:rsidR="00442FE9" w:rsidRPr="00E746CC">
        <w:rPr>
          <w:rFonts w:ascii="Arial" w:hAnsi="Arial" w:cs="Arial"/>
          <w:b/>
          <w:sz w:val="22"/>
          <w:szCs w:val="22"/>
        </w:rPr>
        <w:tab/>
      </w:r>
    </w:p>
    <w:p w:rsidR="00442FE9" w:rsidRPr="00E746CC" w:rsidRDefault="00E345FD" w:rsidP="00442FE9">
      <w:pPr>
        <w:rPr>
          <w:rFonts w:ascii="Arial" w:hAnsi="Arial" w:cs="Arial"/>
          <w:b/>
          <w:sz w:val="22"/>
          <w:szCs w:val="22"/>
        </w:rPr>
      </w:pPr>
      <w:r w:rsidRPr="00E746CC">
        <w:rPr>
          <w:rFonts w:ascii="Arial" w:hAnsi="Arial" w:cs="Arial"/>
          <w:b/>
          <w:sz w:val="22"/>
          <w:szCs w:val="22"/>
        </w:rPr>
        <w:t xml:space="preserve">Contact #: </w:t>
      </w:r>
      <w:r w:rsidR="00207124">
        <w:rPr>
          <w:rFonts w:ascii="Arial" w:hAnsi="Arial" w:cs="Arial"/>
          <w:b/>
          <w:sz w:val="22"/>
          <w:szCs w:val="22"/>
        </w:rPr>
        <w:t>85696166</w:t>
      </w:r>
      <w:r w:rsidR="001945D5">
        <w:rPr>
          <w:rFonts w:ascii="Arial" w:hAnsi="Arial" w:cs="Arial"/>
          <w:b/>
          <w:sz w:val="22"/>
          <w:szCs w:val="22"/>
        </w:rPr>
        <w:t xml:space="preserve"> </w:t>
      </w:r>
      <w:r w:rsidR="00FF3949" w:rsidRPr="00E746CC">
        <w:rPr>
          <w:rFonts w:ascii="Arial" w:hAnsi="Arial" w:cs="Arial"/>
          <w:b/>
          <w:sz w:val="22"/>
          <w:szCs w:val="22"/>
        </w:rPr>
        <w:t>/</w:t>
      </w:r>
      <w:r w:rsidR="000654F4">
        <w:rPr>
          <w:rFonts w:ascii="Arial" w:hAnsi="Arial" w:cs="Arial"/>
          <w:b/>
          <w:sz w:val="22"/>
          <w:szCs w:val="22"/>
        </w:rPr>
        <w:t>09282209833</w:t>
      </w:r>
      <w:r w:rsidR="00C21570">
        <w:rPr>
          <w:rFonts w:ascii="Arial" w:hAnsi="Arial" w:cs="Arial"/>
          <w:b/>
          <w:sz w:val="22"/>
          <w:szCs w:val="22"/>
        </w:rPr>
        <w:t>/</w:t>
      </w:r>
      <w:r w:rsidR="00C21570" w:rsidRPr="00E746CC">
        <w:rPr>
          <w:rFonts w:ascii="Arial" w:hAnsi="Arial" w:cs="Arial"/>
          <w:b/>
          <w:sz w:val="22"/>
          <w:szCs w:val="22"/>
        </w:rPr>
        <w:t>09055486042</w:t>
      </w:r>
    </w:p>
    <w:p w:rsidR="00FF3949" w:rsidRPr="00E746CC" w:rsidRDefault="00EC4ECD" w:rsidP="00E746CC">
      <w:pPr>
        <w:pStyle w:val="NoSpacing"/>
        <w:tabs>
          <w:tab w:val="left" w:pos="1170"/>
        </w:tabs>
        <w:rPr>
          <w:rFonts w:ascii="Arial" w:hAnsi="Arial" w:cs="Arial"/>
          <w:sz w:val="22"/>
          <w:szCs w:val="22"/>
        </w:rPr>
      </w:pPr>
      <w:r w:rsidRPr="00E746CC">
        <w:rPr>
          <w:rFonts w:ascii="Arial" w:hAnsi="Arial" w:cs="Arial"/>
          <w:b/>
          <w:sz w:val="22"/>
          <w:szCs w:val="22"/>
        </w:rPr>
        <w:t>Email Address:</w:t>
      </w:r>
      <w:r w:rsidRPr="00E746CC">
        <w:rPr>
          <w:rFonts w:ascii="Arial" w:hAnsi="Arial" w:cs="Arial"/>
          <w:sz w:val="22"/>
          <w:szCs w:val="22"/>
        </w:rPr>
        <w:t xml:space="preserve"> </w:t>
      </w:r>
      <w:r w:rsidR="00FF3949" w:rsidRPr="00E746CC">
        <w:rPr>
          <w:rFonts w:ascii="Arial" w:hAnsi="Arial" w:cs="Arial"/>
          <w:sz w:val="22"/>
          <w:szCs w:val="22"/>
        </w:rPr>
        <w:t>bev_marqueses@yahoo.com.ph</w:t>
      </w:r>
    </w:p>
    <w:p w:rsidR="002706D8" w:rsidRDefault="00B40EBA" w:rsidP="002706D8">
      <w:pPr>
        <w:tabs>
          <w:tab w:val="left" w:pos="90"/>
          <w:tab w:val="left" w:pos="2160"/>
        </w:tabs>
        <w:rPr>
          <w:rFonts w:ascii="Arial" w:hAnsi="Arial" w:cs="Arial"/>
          <w:b/>
          <w:sz w:val="22"/>
          <w:szCs w:val="22"/>
        </w:rPr>
      </w:pPr>
      <w:r w:rsidRPr="00B40EBA">
        <w:rPr>
          <w:rFonts w:ascii="Arial" w:hAnsi="Arial" w:cs="Arial"/>
          <w:b/>
          <w:sz w:val="22"/>
          <w:szCs w:val="22"/>
        </w:rPr>
        <w:t xml:space="preserve">LinkedIn: </w:t>
      </w:r>
      <w:r w:rsidRPr="00B40EBA">
        <w:rPr>
          <w:rStyle w:val="vanity-namedomain"/>
          <w:rFonts w:ascii="Segoe UI" w:hAnsi="Segoe UI" w:cs="Segoe UI"/>
          <w:b/>
          <w:sz w:val="22"/>
          <w:szCs w:val="22"/>
          <w:bdr w:val="none" w:sz="0" w:space="0" w:color="auto" w:frame="1"/>
          <w:shd w:val="clear" w:color="auto" w:fill="FFFFFF"/>
        </w:rPr>
        <w:t>www.linkedin.com/in/</w:t>
      </w:r>
      <w:r w:rsidRPr="00B40EBA">
        <w:rPr>
          <w:rStyle w:val="vanity-namedisplay-name"/>
          <w:rFonts w:ascii="Segoe UI" w:hAnsi="Segoe UI" w:cs="Segoe UI"/>
          <w:b/>
          <w:sz w:val="22"/>
          <w:szCs w:val="22"/>
          <w:bdr w:val="none" w:sz="0" w:space="0" w:color="auto" w:frame="1"/>
          <w:shd w:val="clear" w:color="auto" w:fill="FFFFFF"/>
        </w:rPr>
        <w:t>beverly-f-4637641b2</w:t>
      </w:r>
      <w:r w:rsidRPr="00B40EBA">
        <w:rPr>
          <w:rFonts w:ascii="Arial" w:hAnsi="Arial" w:cs="Arial"/>
          <w:b/>
          <w:sz w:val="22"/>
          <w:szCs w:val="22"/>
        </w:rPr>
        <w:t xml:space="preserve"> </w:t>
      </w:r>
    </w:p>
    <w:p w:rsidR="00B40EBA" w:rsidRPr="00B40EBA" w:rsidRDefault="00B40EBA" w:rsidP="002706D8">
      <w:pPr>
        <w:tabs>
          <w:tab w:val="left" w:pos="90"/>
          <w:tab w:val="left" w:pos="2160"/>
        </w:tabs>
        <w:rPr>
          <w:rFonts w:ascii="Arial" w:hAnsi="Arial" w:cs="Arial"/>
          <w:b/>
          <w:sz w:val="22"/>
          <w:szCs w:val="22"/>
        </w:rPr>
      </w:pPr>
    </w:p>
    <w:p w:rsidR="00442FE9" w:rsidRPr="00220D31" w:rsidRDefault="00FC21EE" w:rsidP="00442FE9">
      <w:pPr>
        <w:rPr>
          <w:rFonts w:ascii="Arial" w:hAnsi="Arial" w:cs="Arial"/>
          <w:b/>
          <w:sz w:val="20"/>
          <w:szCs w:val="20"/>
        </w:rPr>
      </w:pPr>
      <w:r>
        <w:rPr>
          <w:rFonts w:ascii="Arial" w:hAnsi="Arial" w:cs="Arial"/>
          <w:b/>
          <w:noProof/>
        </w:rPr>
        <mc:AlternateContent>
          <mc:Choice Requires="wps">
            <w:drawing>
              <wp:anchor distT="4294967295" distB="4294967295" distL="114300" distR="114300" simplePos="0" relativeHeight="251663360" behindDoc="0" locked="0" layoutInCell="1" allowOverlap="1">
                <wp:simplePos x="0" y="0"/>
                <wp:positionH relativeFrom="column">
                  <wp:posOffset>6985</wp:posOffset>
                </wp:positionH>
                <wp:positionV relativeFrom="paragraph">
                  <wp:posOffset>14604</wp:posOffset>
                </wp:positionV>
                <wp:extent cx="5860415" cy="0"/>
                <wp:effectExtent l="0" t="0" r="6985" b="0"/>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0415" cy="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1775859" id="_x0000_t32" coordsize="21600,21600" o:spt="32" o:oned="t" path="m,l21600,21600e" filled="f">
                <v:path arrowok="t" fillok="f" o:connecttype="none"/>
                <o:lock v:ext="edit" shapetype="t"/>
              </v:shapetype>
              <v:shape id="AutoShape 4" o:spid="_x0000_s1026" type="#_x0000_t32" style="position:absolute;margin-left:.55pt;margin-top:1.15pt;width:461.4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" strokeweight="1.75pt"/>
            </w:pict>
          </mc:Fallback>
        </mc:AlternateContent>
      </w:r>
    </w:p>
    <w:p w:rsidR="00141227" w:rsidRPr="00220D31" w:rsidRDefault="00141227" w:rsidP="00141227">
      <w:pPr>
        <w:rPr>
          <w:rFonts w:ascii="Arial" w:hAnsi="Arial" w:cs="Arial"/>
          <w:b/>
          <w:sz w:val="20"/>
          <w:szCs w:val="20"/>
        </w:rPr>
      </w:pPr>
      <w:r w:rsidRPr="00220D31">
        <w:rPr>
          <w:rFonts w:ascii="Arial" w:hAnsi="Arial" w:cs="Arial"/>
          <w:b/>
          <w:sz w:val="20"/>
          <w:szCs w:val="20"/>
        </w:rPr>
        <w:t>WORK EXPERIENCE</w:t>
      </w:r>
      <w:r w:rsidR="00820F5E">
        <w:rPr>
          <w:rFonts w:ascii="Arial" w:hAnsi="Arial" w:cs="Arial"/>
          <w:b/>
          <w:sz w:val="20"/>
          <w:szCs w:val="20"/>
        </w:rPr>
        <w:t>S</w:t>
      </w:r>
      <w:r w:rsidR="004328F3" w:rsidRPr="00220D31">
        <w:rPr>
          <w:rFonts w:ascii="Arial" w:hAnsi="Arial" w:cs="Arial"/>
          <w:b/>
          <w:sz w:val="20"/>
          <w:szCs w:val="20"/>
        </w:rPr>
        <w:t>:</w:t>
      </w:r>
    </w:p>
    <w:p w:rsidR="00DC1E94" w:rsidRPr="00220D31" w:rsidRDefault="00DC1E94" w:rsidP="00141227">
      <w:pPr>
        <w:rPr>
          <w:rFonts w:ascii="Arial" w:hAnsi="Arial" w:cs="Arial"/>
          <w:b/>
          <w:sz w:val="20"/>
          <w:szCs w:val="20"/>
        </w:rPr>
      </w:pPr>
    </w:p>
    <w:p w:rsidR="00C55AB5" w:rsidRPr="00220D31" w:rsidRDefault="00C55AB5" w:rsidP="00C55AB5">
      <w:pPr>
        <w:pStyle w:val="NoSpacing"/>
        <w:rPr>
          <w:rFonts w:ascii="Arial" w:hAnsi="Arial" w:cs="Arial"/>
          <w:b/>
          <w:sz w:val="20"/>
          <w:szCs w:val="20"/>
        </w:rPr>
      </w:pPr>
      <w:r w:rsidRPr="00220D31">
        <w:rPr>
          <w:rFonts w:ascii="Arial" w:hAnsi="Arial" w:cs="Arial"/>
          <w:b/>
          <w:sz w:val="20"/>
          <w:szCs w:val="20"/>
        </w:rPr>
        <w:t xml:space="preserve">Concur Philippines </w:t>
      </w:r>
    </w:p>
    <w:p w:rsidR="00C55AB5" w:rsidRPr="00220D31" w:rsidRDefault="00C55AB5" w:rsidP="00C55AB5">
      <w:pPr>
        <w:pStyle w:val="NoSpacing"/>
        <w:rPr>
          <w:rFonts w:ascii="Arial" w:hAnsi="Arial" w:cs="Arial"/>
          <w:b/>
          <w:sz w:val="20"/>
          <w:szCs w:val="20"/>
        </w:rPr>
      </w:pPr>
      <w:r w:rsidRPr="00220D31">
        <w:rPr>
          <w:rFonts w:ascii="Arial" w:hAnsi="Arial" w:cs="Arial"/>
          <w:b/>
          <w:sz w:val="20"/>
          <w:szCs w:val="20"/>
        </w:rPr>
        <w:t>BPO Company – SAP Family and ISO Certified Company</w:t>
      </w:r>
    </w:p>
    <w:p w:rsidR="00C55AB5" w:rsidRPr="00220D31" w:rsidRDefault="00C55AB5" w:rsidP="00C55AB5">
      <w:pPr>
        <w:pStyle w:val="NoSpacing"/>
        <w:rPr>
          <w:rFonts w:ascii="Arial" w:hAnsi="Arial" w:cs="Arial"/>
          <w:b/>
          <w:sz w:val="20"/>
          <w:szCs w:val="20"/>
        </w:rPr>
      </w:pPr>
      <w:r w:rsidRPr="00220D31">
        <w:rPr>
          <w:rFonts w:ascii="Arial" w:hAnsi="Arial" w:cs="Arial"/>
          <w:b/>
          <w:sz w:val="20"/>
          <w:szCs w:val="20"/>
        </w:rPr>
        <w:t>HR Coordinator</w:t>
      </w:r>
    </w:p>
    <w:p w:rsidR="00C55AB5" w:rsidRPr="00220D31" w:rsidRDefault="00C55AB5" w:rsidP="00C55AB5">
      <w:pPr>
        <w:pStyle w:val="NoSpacing"/>
        <w:rPr>
          <w:rFonts w:ascii="Arial" w:hAnsi="Arial" w:cs="Arial"/>
          <w:b/>
          <w:sz w:val="20"/>
          <w:szCs w:val="20"/>
        </w:rPr>
      </w:pPr>
      <w:r w:rsidRPr="00220D31">
        <w:rPr>
          <w:rFonts w:ascii="Arial" w:hAnsi="Arial" w:cs="Arial"/>
          <w:b/>
          <w:sz w:val="20"/>
          <w:szCs w:val="20"/>
        </w:rPr>
        <w:t>November 2014 – December 2015</w:t>
      </w:r>
    </w:p>
    <w:p w:rsidR="00C55AB5" w:rsidRPr="00220D31" w:rsidRDefault="00C55AB5" w:rsidP="00C55AB5">
      <w:pPr>
        <w:pStyle w:val="NoSpacing"/>
        <w:rPr>
          <w:rFonts w:ascii="Arial" w:hAnsi="Arial" w:cs="Arial"/>
          <w:b/>
          <w:sz w:val="20"/>
          <w:szCs w:val="20"/>
        </w:rPr>
      </w:pPr>
    </w:p>
    <w:p w:rsidR="00C55AB5" w:rsidRPr="00220D31" w:rsidRDefault="00C55AB5" w:rsidP="00C55AB5">
      <w:pPr>
        <w:pStyle w:val="NoSpacing"/>
        <w:rPr>
          <w:rFonts w:ascii="Arial" w:hAnsi="Arial" w:cs="Arial"/>
          <w:b/>
          <w:sz w:val="20"/>
          <w:szCs w:val="20"/>
        </w:rPr>
      </w:pPr>
      <w:r w:rsidRPr="00220D31">
        <w:rPr>
          <w:rFonts w:ascii="Arial" w:hAnsi="Arial" w:cs="Arial"/>
          <w:b/>
          <w:sz w:val="20"/>
          <w:szCs w:val="20"/>
        </w:rPr>
        <w:t>Responsibilities:</w:t>
      </w:r>
    </w:p>
    <w:p w:rsidR="00C55AB5" w:rsidRPr="00220D31" w:rsidRDefault="00C55AB5" w:rsidP="00E746CC">
      <w:pPr>
        <w:pStyle w:val="NoSpacing"/>
        <w:jc w:val="both"/>
        <w:rPr>
          <w:rFonts w:ascii="Arial" w:hAnsi="Arial" w:cs="Arial"/>
          <w:b/>
          <w:sz w:val="20"/>
          <w:szCs w:val="20"/>
        </w:rPr>
      </w:pPr>
    </w:p>
    <w:p w:rsidR="00C55AB5" w:rsidRPr="00220D31" w:rsidRDefault="00C55AB5" w:rsidP="00E746CC">
      <w:pPr>
        <w:pStyle w:val="NoSpacing"/>
        <w:numPr>
          <w:ilvl w:val="0"/>
          <w:numId w:val="14"/>
        </w:numPr>
        <w:jc w:val="both"/>
        <w:rPr>
          <w:rFonts w:ascii="Arial" w:hAnsi="Arial" w:cs="Arial"/>
          <w:sz w:val="20"/>
          <w:szCs w:val="20"/>
        </w:rPr>
      </w:pPr>
      <w:r w:rsidRPr="00220D31">
        <w:rPr>
          <w:rFonts w:ascii="Arial" w:hAnsi="Arial" w:cs="Arial"/>
          <w:sz w:val="20"/>
          <w:szCs w:val="20"/>
        </w:rPr>
        <w:t>Assisting the HRBP of the Company and HR Director for day to day issues</w:t>
      </w:r>
    </w:p>
    <w:p w:rsidR="00C55AB5" w:rsidRPr="00220D31" w:rsidRDefault="00C55AB5" w:rsidP="00E746CC">
      <w:pPr>
        <w:pStyle w:val="NoSpacing"/>
        <w:numPr>
          <w:ilvl w:val="0"/>
          <w:numId w:val="14"/>
        </w:numPr>
        <w:jc w:val="both"/>
        <w:rPr>
          <w:rFonts w:ascii="Arial" w:hAnsi="Arial" w:cs="Arial"/>
          <w:sz w:val="20"/>
          <w:szCs w:val="20"/>
        </w:rPr>
      </w:pPr>
      <w:r w:rsidRPr="00220D31">
        <w:rPr>
          <w:rFonts w:ascii="Arial" w:hAnsi="Arial" w:cs="Arial"/>
          <w:sz w:val="20"/>
          <w:szCs w:val="20"/>
        </w:rPr>
        <w:t>Processing the ATM applications of the employees</w:t>
      </w:r>
    </w:p>
    <w:p w:rsidR="00C55AB5" w:rsidRDefault="00C55AB5" w:rsidP="00E746CC">
      <w:pPr>
        <w:pStyle w:val="ListParagraph"/>
        <w:numPr>
          <w:ilvl w:val="0"/>
          <w:numId w:val="14"/>
        </w:numPr>
        <w:jc w:val="both"/>
        <w:rPr>
          <w:rFonts w:ascii="Arial" w:hAnsi="Arial" w:cs="Arial"/>
          <w:sz w:val="20"/>
          <w:szCs w:val="20"/>
        </w:rPr>
      </w:pPr>
      <w:r w:rsidRPr="00220D31">
        <w:rPr>
          <w:rFonts w:ascii="Arial" w:hAnsi="Arial" w:cs="Arial"/>
          <w:sz w:val="20"/>
          <w:szCs w:val="20"/>
        </w:rPr>
        <w:t xml:space="preserve">Participate in recruitment, selection and induction processes ensuring best practice &amp; company policy are applied in order that the required competence is attracted and retained within the business. </w:t>
      </w:r>
    </w:p>
    <w:p w:rsidR="00B53062" w:rsidRDefault="00B53062" w:rsidP="00E746CC">
      <w:pPr>
        <w:pStyle w:val="ListParagraph"/>
        <w:numPr>
          <w:ilvl w:val="0"/>
          <w:numId w:val="14"/>
        </w:numPr>
        <w:jc w:val="both"/>
        <w:rPr>
          <w:rFonts w:ascii="Arial" w:hAnsi="Arial" w:cs="Arial"/>
          <w:sz w:val="20"/>
          <w:szCs w:val="20"/>
        </w:rPr>
      </w:pPr>
      <w:r>
        <w:rPr>
          <w:rFonts w:ascii="Arial" w:hAnsi="Arial" w:cs="Arial"/>
          <w:sz w:val="20"/>
          <w:szCs w:val="20"/>
        </w:rPr>
        <w:t xml:space="preserve">Back Ground Check all the newly hired employees and Applicants </w:t>
      </w:r>
    </w:p>
    <w:p w:rsidR="00B53062" w:rsidRDefault="00B53062" w:rsidP="00E746CC">
      <w:pPr>
        <w:pStyle w:val="ListParagraph"/>
        <w:numPr>
          <w:ilvl w:val="0"/>
          <w:numId w:val="14"/>
        </w:numPr>
        <w:jc w:val="both"/>
        <w:rPr>
          <w:rFonts w:ascii="Arial" w:hAnsi="Arial" w:cs="Arial"/>
          <w:sz w:val="20"/>
          <w:szCs w:val="20"/>
        </w:rPr>
      </w:pPr>
      <w:r>
        <w:rPr>
          <w:rFonts w:ascii="Arial" w:hAnsi="Arial" w:cs="Arial"/>
          <w:sz w:val="20"/>
          <w:szCs w:val="20"/>
        </w:rPr>
        <w:t xml:space="preserve">Verification of all the submitted Documents to HR </w:t>
      </w:r>
    </w:p>
    <w:p w:rsidR="00B53062" w:rsidRDefault="00B53062" w:rsidP="00E746CC">
      <w:pPr>
        <w:pStyle w:val="ListParagraph"/>
        <w:numPr>
          <w:ilvl w:val="0"/>
          <w:numId w:val="14"/>
        </w:numPr>
        <w:jc w:val="both"/>
        <w:rPr>
          <w:rFonts w:ascii="Arial" w:hAnsi="Arial" w:cs="Arial"/>
          <w:sz w:val="20"/>
          <w:szCs w:val="20"/>
        </w:rPr>
      </w:pPr>
      <w:r>
        <w:rPr>
          <w:rFonts w:ascii="Arial" w:hAnsi="Arial" w:cs="Arial"/>
          <w:sz w:val="20"/>
          <w:szCs w:val="20"/>
        </w:rPr>
        <w:t>Certificate checking and Verifications of Medical and other requirements of employees for filling and Payroll purposes</w:t>
      </w:r>
    </w:p>
    <w:p w:rsidR="00B53062" w:rsidRPr="00220D31" w:rsidRDefault="00B53062" w:rsidP="00E746CC">
      <w:pPr>
        <w:pStyle w:val="ListParagraph"/>
        <w:numPr>
          <w:ilvl w:val="0"/>
          <w:numId w:val="14"/>
        </w:numPr>
        <w:jc w:val="both"/>
        <w:rPr>
          <w:rFonts w:ascii="Arial" w:hAnsi="Arial" w:cs="Arial"/>
          <w:sz w:val="20"/>
          <w:szCs w:val="20"/>
        </w:rPr>
      </w:pPr>
      <w:r>
        <w:rPr>
          <w:rFonts w:ascii="Arial" w:hAnsi="Arial" w:cs="Arial"/>
          <w:sz w:val="20"/>
          <w:szCs w:val="20"/>
        </w:rPr>
        <w:t>Double Check the Qualifications of all the applicants and other requirements if matches to MRF.</w:t>
      </w:r>
    </w:p>
    <w:p w:rsidR="00C55AB5" w:rsidRDefault="00C55AB5" w:rsidP="00E746CC">
      <w:pPr>
        <w:pStyle w:val="ListParagraph"/>
        <w:numPr>
          <w:ilvl w:val="0"/>
          <w:numId w:val="14"/>
        </w:numPr>
        <w:jc w:val="both"/>
        <w:rPr>
          <w:rFonts w:ascii="Arial" w:hAnsi="Arial" w:cs="Arial"/>
          <w:sz w:val="20"/>
          <w:szCs w:val="20"/>
        </w:rPr>
      </w:pPr>
      <w:r w:rsidRPr="00220D31">
        <w:rPr>
          <w:rFonts w:ascii="Arial" w:hAnsi="Arial" w:cs="Arial"/>
          <w:sz w:val="20"/>
          <w:szCs w:val="20"/>
        </w:rPr>
        <w:t>Support on boarding of personnel who are new to the project/function through effective project induction.</w:t>
      </w:r>
    </w:p>
    <w:p w:rsidR="00B53062" w:rsidRPr="00B53062" w:rsidRDefault="00B53062" w:rsidP="00B53062">
      <w:pPr>
        <w:pStyle w:val="NoSpacing"/>
        <w:numPr>
          <w:ilvl w:val="0"/>
          <w:numId w:val="14"/>
        </w:numPr>
        <w:jc w:val="both"/>
        <w:rPr>
          <w:rFonts w:ascii="Arial" w:hAnsi="Arial" w:cs="Arial"/>
          <w:sz w:val="20"/>
          <w:szCs w:val="20"/>
        </w:rPr>
      </w:pPr>
      <w:r>
        <w:rPr>
          <w:rFonts w:ascii="Arial" w:hAnsi="Arial" w:cs="Arial"/>
          <w:sz w:val="20"/>
          <w:szCs w:val="20"/>
        </w:rPr>
        <w:t>Bring Issues and Concerns of Employees to the Management attention.</w:t>
      </w:r>
    </w:p>
    <w:p w:rsidR="00C55AB5" w:rsidRDefault="00C55AB5" w:rsidP="00E746CC">
      <w:pPr>
        <w:pStyle w:val="ListParagraph"/>
        <w:numPr>
          <w:ilvl w:val="0"/>
          <w:numId w:val="14"/>
        </w:numPr>
        <w:jc w:val="both"/>
        <w:rPr>
          <w:rFonts w:ascii="Arial" w:hAnsi="Arial" w:cs="Arial"/>
          <w:sz w:val="20"/>
          <w:szCs w:val="20"/>
        </w:rPr>
      </w:pPr>
      <w:r w:rsidRPr="00220D31">
        <w:rPr>
          <w:rFonts w:ascii="Arial" w:hAnsi="Arial" w:cs="Arial"/>
          <w:sz w:val="20"/>
          <w:szCs w:val="20"/>
        </w:rPr>
        <w:t>Support in the management of redundancy, grievance and discipline investigations and hearings.</w:t>
      </w:r>
    </w:p>
    <w:p w:rsidR="00737DF0" w:rsidRPr="00220D31" w:rsidRDefault="00737DF0" w:rsidP="00E746CC">
      <w:pPr>
        <w:pStyle w:val="ListParagraph"/>
        <w:numPr>
          <w:ilvl w:val="0"/>
          <w:numId w:val="14"/>
        </w:numPr>
        <w:jc w:val="both"/>
        <w:rPr>
          <w:rFonts w:ascii="Arial" w:hAnsi="Arial" w:cs="Arial"/>
          <w:sz w:val="20"/>
          <w:szCs w:val="20"/>
        </w:rPr>
      </w:pPr>
      <w:r>
        <w:rPr>
          <w:rFonts w:ascii="Arial" w:hAnsi="Arial" w:cs="Arial"/>
          <w:sz w:val="20"/>
          <w:szCs w:val="20"/>
        </w:rPr>
        <w:t xml:space="preserve">Assist all the Employee during night shift for their issues and </w:t>
      </w:r>
      <w:r w:rsidR="009867DE">
        <w:rPr>
          <w:rFonts w:ascii="Arial" w:hAnsi="Arial" w:cs="Arial"/>
          <w:sz w:val="20"/>
          <w:szCs w:val="20"/>
        </w:rPr>
        <w:t>concern.</w:t>
      </w:r>
    </w:p>
    <w:p w:rsidR="00C55AB5" w:rsidRPr="00220D31" w:rsidRDefault="00C55AB5" w:rsidP="00E746CC">
      <w:pPr>
        <w:pStyle w:val="ListParagraph"/>
        <w:numPr>
          <w:ilvl w:val="0"/>
          <w:numId w:val="14"/>
        </w:numPr>
        <w:jc w:val="both"/>
        <w:rPr>
          <w:rFonts w:ascii="Arial" w:hAnsi="Arial" w:cs="Arial"/>
          <w:sz w:val="20"/>
          <w:szCs w:val="20"/>
        </w:rPr>
      </w:pPr>
      <w:r w:rsidRPr="00220D31">
        <w:rPr>
          <w:rFonts w:ascii="Arial" w:hAnsi="Arial" w:cs="Arial"/>
          <w:sz w:val="20"/>
          <w:szCs w:val="20"/>
        </w:rPr>
        <w:t xml:space="preserve">Support in the management of maternity, paternity and sick absence issues. </w:t>
      </w:r>
    </w:p>
    <w:p w:rsidR="00C55AB5" w:rsidRPr="00220D31" w:rsidRDefault="00C55AB5" w:rsidP="00E746CC">
      <w:pPr>
        <w:pStyle w:val="ListParagraph"/>
        <w:numPr>
          <w:ilvl w:val="0"/>
          <w:numId w:val="14"/>
        </w:numPr>
        <w:jc w:val="both"/>
        <w:rPr>
          <w:rFonts w:ascii="Arial" w:hAnsi="Arial" w:cs="Arial"/>
          <w:sz w:val="20"/>
          <w:szCs w:val="20"/>
        </w:rPr>
      </w:pPr>
      <w:r w:rsidRPr="00220D31">
        <w:rPr>
          <w:rFonts w:ascii="Arial" w:hAnsi="Arial" w:cs="Arial"/>
          <w:sz w:val="20"/>
          <w:szCs w:val="20"/>
        </w:rPr>
        <w:t>Liaise closely with the Training Provider and HR Administrator to ensure that any issues or requirements from the project are met as quickly as possible, for both training and medical issues.</w:t>
      </w:r>
    </w:p>
    <w:p w:rsidR="00C55AB5" w:rsidRPr="00220D31" w:rsidRDefault="00C55AB5" w:rsidP="00E746CC">
      <w:pPr>
        <w:pStyle w:val="ListParagraph"/>
        <w:numPr>
          <w:ilvl w:val="0"/>
          <w:numId w:val="14"/>
        </w:numPr>
        <w:jc w:val="both"/>
        <w:rPr>
          <w:rFonts w:ascii="Arial" w:hAnsi="Arial" w:cs="Arial"/>
          <w:sz w:val="20"/>
          <w:szCs w:val="20"/>
        </w:rPr>
      </w:pPr>
      <w:r w:rsidRPr="00220D31">
        <w:rPr>
          <w:rFonts w:ascii="Arial" w:hAnsi="Arial" w:cs="Arial"/>
          <w:sz w:val="20"/>
          <w:szCs w:val="20"/>
        </w:rPr>
        <w:t xml:space="preserve">Work with the HR database to provide reports from the system </w:t>
      </w:r>
    </w:p>
    <w:p w:rsidR="00C55AB5" w:rsidRPr="00220D31" w:rsidRDefault="00250AAD" w:rsidP="00E746CC">
      <w:pPr>
        <w:pStyle w:val="ListParagraph"/>
        <w:numPr>
          <w:ilvl w:val="0"/>
          <w:numId w:val="14"/>
        </w:numPr>
        <w:jc w:val="both"/>
        <w:rPr>
          <w:rFonts w:ascii="Arial" w:hAnsi="Arial" w:cs="Arial"/>
          <w:sz w:val="20"/>
          <w:szCs w:val="20"/>
        </w:rPr>
      </w:pPr>
      <w:r w:rsidRPr="00220D31">
        <w:rPr>
          <w:rFonts w:ascii="Arial" w:hAnsi="Arial" w:cs="Arial"/>
          <w:sz w:val="20"/>
          <w:szCs w:val="20"/>
        </w:rPr>
        <w:t>Support the</w:t>
      </w:r>
      <w:r w:rsidR="00C55AB5" w:rsidRPr="00220D31">
        <w:rPr>
          <w:rFonts w:ascii="Arial" w:hAnsi="Arial" w:cs="Arial"/>
          <w:sz w:val="20"/>
          <w:szCs w:val="20"/>
        </w:rPr>
        <w:t xml:space="preserve"> management of headcount and forecasting activities within the project and function in order to support the business deliver on manpower requirements.</w:t>
      </w:r>
    </w:p>
    <w:p w:rsidR="00C55AB5" w:rsidRPr="00220D31" w:rsidRDefault="00C55AB5" w:rsidP="00E746CC">
      <w:pPr>
        <w:pStyle w:val="ListParagraph"/>
        <w:numPr>
          <w:ilvl w:val="0"/>
          <w:numId w:val="14"/>
        </w:numPr>
        <w:jc w:val="both"/>
        <w:rPr>
          <w:rFonts w:ascii="Arial" w:hAnsi="Arial" w:cs="Arial"/>
          <w:sz w:val="20"/>
          <w:szCs w:val="20"/>
        </w:rPr>
      </w:pPr>
      <w:r w:rsidRPr="00220D31">
        <w:rPr>
          <w:rFonts w:ascii="Arial" w:hAnsi="Arial" w:cs="Arial"/>
          <w:sz w:val="20"/>
          <w:szCs w:val="20"/>
        </w:rPr>
        <w:t>Assist improved employee performance through support to line management and HR in performance related issues that may arise.</w:t>
      </w:r>
    </w:p>
    <w:p w:rsidR="00C55AB5" w:rsidRPr="00220D31" w:rsidRDefault="00C55AB5" w:rsidP="00E746CC">
      <w:pPr>
        <w:pStyle w:val="NoSpacing"/>
        <w:numPr>
          <w:ilvl w:val="0"/>
          <w:numId w:val="14"/>
        </w:numPr>
        <w:jc w:val="both"/>
        <w:rPr>
          <w:rFonts w:ascii="Arial" w:hAnsi="Arial" w:cs="Arial"/>
          <w:sz w:val="20"/>
          <w:szCs w:val="20"/>
        </w:rPr>
      </w:pPr>
      <w:r w:rsidRPr="00220D31">
        <w:rPr>
          <w:rFonts w:ascii="Arial" w:hAnsi="Arial" w:cs="Arial"/>
          <w:sz w:val="20"/>
          <w:szCs w:val="20"/>
        </w:rPr>
        <w:t>To provide reports to the HR Business Partner and operations management as required.</w:t>
      </w:r>
    </w:p>
    <w:p w:rsidR="00C55AB5" w:rsidRPr="00220D31" w:rsidRDefault="00C55AB5" w:rsidP="00C55AB5">
      <w:pPr>
        <w:pStyle w:val="NoSpacing"/>
        <w:rPr>
          <w:rFonts w:ascii="Arial" w:hAnsi="Arial" w:cs="Arial"/>
          <w:b/>
          <w:sz w:val="20"/>
          <w:szCs w:val="20"/>
        </w:rPr>
      </w:pPr>
    </w:p>
    <w:p w:rsidR="00C55AB5" w:rsidRDefault="00C55AB5" w:rsidP="00C55AB5">
      <w:pPr>
        <w:pStyle w:val="NoSpacing"/>
        <w:rPr>
          <w:rFonts w:ascii="Arial" w:hAnsi="Arial" w:cs="Arial"/>
          <w:b/>
          <w:sz w:val="20"/>
          <w:szCs w:val="20"/>
        </w:rPr>
      </w:pPr>
    </w:p>
    <w:p w:rsidR="00514673" w:rsidRDefault="00514673" w:rsidP="00C55AB5">
      <w:pPr>
        <w:pStyle w:val="NoSpacing"/>
        <w:rPr>
          <w:rFonts w:ascii="Arial" w:hAnsi="Arial" w:cs="Arial"/>
          <w:b/>
          <w:sz w:val="20"/>
          <w:szCs w:val="20"/>
        </w:rPr>
      </w:pPr>
    </w:p>
    <w:p w:rsidR="00514673" w:rsidRDefault="00514673" w:rsidP="00C55AB5">
      <w:pPr>
        <w:pStyle w:val="NoSpacing"/>
        <w:rPr>
          <w:rFonts w:ascii="Arial" w:hAnsi="Arial" w:cs="Arial"/>
          <w:b/>
          <w:sz w:val="20"/>
          <w:szCs w:val="20"/>
        </w:rPr>
      </w:pPr>
    </w:p>
    <w:p w:rsidR="00514673" w:rsidRDefault="00514673" w:rsidP="00C55AB5">
      <w:pPr>
        <w:pStyle w:val="NoSpacing"/>
        <w:rPr>
          <w:rFonts w:ascii="Arial" w:hAnsi="Arial" w:cs="Arial"/>
          <w:b/>
          <w:sz w:val="20"/>
          <w:szCs w:val="20"/>
        </w:rPr>
      </w:pPr>
    </w:p>
    <w:p w:rsidR="00514673" w:rsidRDefault="00514673" w:rsidP="00C55AB5">
      <w:pPr>
        <w:pStyle w:val="NoSpacing"/>
        <w:rPr>
          <w:rFonts w:ascii="Arial" w:hAnsi="Arial" w:cs="Arial"/>
          <w:b/>
          <w:sz w:val="20"/>
          <w:szCs w:val="20"/>
        </w:rPr>
      </w:pPr>
    </w:p>
    <w:p w:rsidR="00514673" w:rsidRDefault="00514673" w:rsidP="00C55AB5">
      <w:pPr>
        <w:pStyle w:val="NoSpacing"/>
        <w:rPr>
          <w:rFonts w:ascii="Arial" w:hAnsi="Arial" w:cs="Arial"/>
          <w:b/>
          <w:sz w:val="20"/>
          <w:szCs w:val="20"/>
        </w:rPr>
      </w:pPr>
    </w:p>
    <w:p w:rsidR="00514673" w:rsidRDefault="00514673" w:rsidP="00C55AB5">
      <w:pPr>
        <w:pStyle w:val="NoSpacing"/>
        <w:rPr>
          <w:rFonts w:ascii="Arial" w:hAnsi="Arial" w:cs="Arial"/>
          <w:b/>
          <w:sz w:val="20"/>
          <w:szCs w:val="20"/>
        </w:rPr>
      </w:pPr>
    </w:p>
    <w:p w:rsidR="00514673" w:rsidRDefault="00514673" w:rsidP="00C55AB5">
      <w:pPr>
        <w:pStyle w:val="NoSpacing"/>
        <w:rPr>
          <w:rFonts w:ascii="Arial" w:hAnsi="Arial" w:cs="Arial"/>
          <w:b/>
          <w:sz w:val="20"/>
          <w:szCs w:val="20"/>
        </w:rPr>
      </w:pPr>
    </w:p>
    <w:p w:rsidR="00514673" w:rsidRDefault="00514673" w:rsidP="00C55AB5">
      <w:pPr>
        <w:pStyle w:val="NoSpacing"/>
        <w:rPr>
          <w:rFonts w:ascii="Arial" w:hAnsi="Arial" w:cs="Arial"/>
          <w:b/>
          <w:sz w:val="20"/>
          <w:szCs w:val="20"/>
        </w:rPr>
      </w:pPr>
    </w:p>
    <w:p w:rsidR="00514673" w:rsidRPr="00220D31" w:rsidRDefault="00514673" w:rsidP="00C55AB5">
      <w:pPr>
        <w:pStyle w:val="NoSpacing"/>
        <w:rPr>
          <w:rFonts w:ascii="Arial" w:hAnsi="Arial" w:cs="Arial"/>
          <w:b/>
          <w:sz w:val="20"/>
          <w:szCs w:val="20"/>
        </w:rPr>
      </w:pPr>
    </w:p>
    <w:p w:rsidR="00D0178E" w:rsidRDefault="00D0178E" w:rsidP="00C55AB5">
      <w:pPr>
        <w:pStyle w:val="NoSpacing"/>
        <w:rPr>
          <w:rFonts w:ascii="Arial" w:hAnsi="Arial" w:cs="Arial"/>
          <w:b/>
          <w:sz w:val="20"/>
          <w:szCs w:val="20"/>
        </w:rPr>
      </w:pPr>
    </w:p>
    <w:p w:rsidR="00C55AB5" w:rsidRPr="00220D31" w:rsidRDefault="00C55AB5" w:rsidP="00C55AB5">
      <w:pPr>
        <w:pStyle w:val="NoSpacing"/>
        <w:rPr>
          <w:rFonts w:ascii="Arial" w:hAnsi="Arial" w:cs="Arial"/>
          <w:b/>
          <w:sz w:val="20"/>
          <w:szCs w:val="20"/>
        </w:rPr>
      </w:pPr>
      <w:r w:rsidRPr="00220D31">
        <w:rPr>
          <w:rFonts w:ascii="Arial" w:hAnsi="Arial" w:cs="Arial"/>
          <w:b/>
          <w:sz w:val="20"/>
          <w:szCs w:val="20"/>
        </w:rPr>
        <w:t>Ecosystem Technologies Inc. (Waste Water Treatment Company – Engineering Company)</w:t>
      </w:r>
    </w:p>
    <w:p w:rsidR="00C55AB5" w:rsidRPr="00220D31" w:rsidRDefault="00C55AB5" w:rsidP="00C55AB5">
      <w:pPr>
        <w:pStyle w:val="NoSpacing"/>
        <w:rPr>
          <w:rFonts w:ascii="Arial" w:hAnsi="Arial" w:cs="Arial"/>
          <w:b/>
          <w:sz w:val="20"/>
          <w:szCs w:val="20"/>
        </w:rPr>
      </w:pPr>
      <w:r w:rsidRPr="00220D31">
        <w:rPr>
          <w:rFonts w:ascii="Arial" w:hAnsi="Arial" w:cs="Arial"/>
          <w:b/>
          <w:sz w:val="20"/>
          <w:szCs w:val="20"/>
        </w:rPr>
        <w:t>HR Generalist / (Recruitment Specialist)</w:t>
      </w:r>
    </w:p>
    <w:p w:rsidR="00C55AB5" w:rsidRPr="00220D31" w:rsidRDefault="00C55AB5" w:rsidP="00C55AB5">
      <w:pPr>
        <w:pStyle w:val="NoSpacing"/>
        <w:rPr>
          <w:rFonts w:ascii="Arial" w:hAnsi="Arial" w:cs="Arial"/>
          <w:b/>
          <w:sz w:val="20"/>
          <w:szCs w:val="20"/>
        </w:rPr>
      </w:pPr>
      <w:r w:rsidRPr="00220D31">
        <w:rPr>
          <w:rFonts w:ascii="Arial" w:hAnsi="Arial" w:cs="Arial"/>
          <w:b/>
          <w:sz w:val="20"/>
          <w:szCs w:val="20"/>
        </w:rPr>
        <w:t>June 2014 – December 2014</w:t>
      </w:r>
    </w:p>
    <w:p w:rsidR="00C55AB5" w:rsidRPr="00220D31" w:rsidRDefault="00C55AB5" w:rsidP="00C55AB5">
      <w:pPr>
        <w:pStyle w:val="NoSpacing"/>
        <w:rPr>
          <w:rFonts w:ascii="Arial" w:hAnsi="Arial" w:cs="Arial"/>
          <w:b/>
          <w:sz w:val="20"/>
          <w:szCs w:val="20"/>
        </w:rPr>
      </w:pPr>
    </w:p>
    <w:p w:rsidR="00C55AB5" w:rsidRPr="00220D31" w:rsidRDefault="00C55AB5" w:rsidP="00C55AB5">
      <w:pPr>
        <w:pStyle w:val="NoSpacing"/>
        <w:rPr>
          <w:rFonts w:ascii="Arial" w:hAnsi="Arial" w:cs="Arial"/>
          <w:b/>
          <w:sz w:val="20"/>
          <w:szCs w:val="20"/>
        </w:rPr>
      </w:pPr>
      <w:r w:rsidRPr="00220D31">
        <w:rPr>
          <w:rFonts w:ascii="Arial" w:hAnsi="Arial" w:cs="Arial"/>
          <w:b/>
          <w:sz w:val="20"/>
          <w:szCs w:val="20"/>
        </w:rPr>
        <w:t>Responsibilities:</w:t>
      </w:r>
    </w:p>
    <w:p w:rsidR="004328F3" w:rsidRPr="00220D31" w:rsidRDefault="004328F3" w:rsidP="00C55AB5">
      <w:pPr>
        <w:pStyle w:val="NoSpacing"/>
        <w:rPr>
          <w:rFonts w:ascii="Arial" w:hAnsi="Arial" w:cs="Arial"/>
          <w:b/>
          <w:sz w:val="20"/>
          <w:szCs w:val="20"/>
        </w:rPr>
      </w:pPr>
    </w:p>
    <w:p w:rsidR="00F5663B" w:rsidRPr="00B53062" w:rsidRDefault="00C55AB5" w:rsidP="00F5663B">
      <w:pPr>
        <w:pStyle w:val="NoSpacing"/>
        <w:numPr>
          <w:ilvl w:val="0"/>
          <w:numId w:val="15"/>
        </w:numPr>
        <w:jc w:val="both"/>
        <w:rPr>
          <w:rFonts w:ascii="Arial" w:hAnsi="Arial" w:cs="Arial"/>
          <w:color w:val="1B150E"/>
          <w:sz w:val="20"/>
          <w:szCs w:val="20"/>
          <w:shd w:val="clear" w:color="auto" w:fill="F5FAFF"/>
        </w:rPr>
      </w:pPr>
      <w:r w:rsidRPr="00B53062">
        <w:rPr>
          <w:rFonts w:ascii="Arial" w:hAnsi="Arial" w:cs="Arial"/>
          <w:color w:val="1B150E"/>
          <w:sz w:val="20"/>
          <w:szCs w:val="20"/>
          <w:shd w:val="clear" w:color="auto" w:fill="F5FAFF"/>
        </w:rPr>
        <w:t>Recruitment Specialist</w:t>
      </w:r>
      <w:r w:rsidR="00F5663B" w:rsidRPr="00B53062">
        <w:rPr>
          <w:rFonts w:ascii="Arial" w:hAnsi="Arial" w:cs="Arial"/>
          <w:color w:val="1B150E"/>
          <w:sz w:val="20"/>
          <w:szCs w:val="20"/>
          <w:shd w:val="clear" w:color="auto" w:fill="F5FAFF"/>
        </w:rPr>
        <w:t xml:space="preserve"> - </w:t>
      </w:r>
      <w:r w:rsidRPr="00B53062">
        <w:rPr>
          <w:rFonts w:ascii="Arial" w:hAnsi="Arial" w:cs="Arial"/>
          <w:color w:val="1B150E"/>
          <w:sz w:val="20"/>
          <w:szCs w:val="20"/>
          <w:shd w:val="clear" w:color="auto" w:fill="F5FAFF"/>
        </w:rPr>
        <w:t>handle recruiting and staffing logistics</w:t>
      </w:r>
      <w:r w:rsidR="00F5663B" w:rsidRPr="00B53062">
        <w:rPr>
          <w:rFonts w:ascii="Arial" w:hAnsi="Arial" w:cs="Arial"/>
          <w:color w:val="1B150E"/>
          <w:sz w:val="20"/>
          <w:szCs w:val="20"/>
          <w:shd w:val="clear" w:color="auto" w:fill="F5FAFF"/>
        </w:rPr>
        <w:t xml:space="preserve"> </w:t>
      </w:r>
      <w:r w:rsidR="00F5663B" w:rsidRPr="00B53062">
        <w:rPr>
          <w:rStyle w:val="apple-converted-space"/>
          <w:rFonts w:ascii="Arial" w:hAnsi="Arial" w:cs="Arial"/>
          <w:color w:val="1B150E"/>
          <w:sz w:val="20"/>
          <w:szCs w:val="20"/>
          <w:shd w:val="clear" w:color="auto" w:fill="F5FAFF"/>
        </w:rPr>
        <w:t>(</w:t>
      </w:r>
      <w:r w:rsidRPr="00B53062">
        <w:rPr>
          <w:rStyle w:val="apple-converted-space"/>
          <w:rFonts w:ascii="Arial" w:hAnsi="Arial" w:cs="Arial"/>
          <w:color w:val="1B150E"/>
          <w:sz w:val="20"/>
          <w:szCs w:val="20"/>
          <w:shd w:val="clear" w:color="auto" w:fill="F5FAFF"/>
        </w:rPr>
        <w:t>end to end process)</w:t>
      </w:r>
    </w:p>
    <w:p w:rsidR="00C55AB5" w:rsidRPr="00B53062" w:rsidRDefault="00C55AB5" w:rsidP="00F5663B">
      <w:pPr>
        <w:pStyle w:val="NoSpacing"/>
        <w:numPr>
          <w:ilvl w:val="0"/>
          <w:numId w:val="15"/>
        </w:numPr>
        <w:jc w:val="both"/>
        <w:rPr>
          <w:rFonts w:ascii="Arial" w:hAnsi="Arial" w:cs="Arial"/>
          <w:color w:val="1B150E"/>
          <w:sz w:val="20"/>
          <w:szCs w:val="20"/>
          <w:shd w:val="clear" w:color="auto" w:fill="F5FAFF"/>
        </w:rPr>
      </w:pPr>
      <w:r w:rsidRPr="00B53062">
        <w:rPr>
          <w:rFonts w:ascii="Arial" w:hAnsi="Arial" w:cs="Arial"/>
          <w:color w:val="1B150E"/>
          <w:sz w:val="20"/>
          <w:szCs w:val="20"/>
          <w:shd w:val="clear" w:color="auto" w:fill="F5FAFF"/>
        </w:rPr>
        <w:t>Coordinate with PESO Philippines for more applicants; Sourcing th</w:t>
      </w:r>
      <w:r w:rsidR="00F5663B" w:rsidRPr="00B53062">
        <w:rPr>
          <w:rFonts w:ascii="Arial" w:hAnsi="Arial" w:cs="Arial"/>
          <w:color w:val="1B150E"/>
          <w:sz w:val="20"/>
          <w:szCs w:val="20"/>
          <w:shd w:val="clear" w:color="auto" w:fill="F5FAFF"/>
        </w:rPr>
        <w:t xml:space="preserve">rough Net and </w:t>
      </w:r>
      <w:proofErr w:type="gramStart"/>
      <w:r w:rsidR="002C11B7" w:rsidRPr="00B53062">
        <w:rPr>
          <w:rFonts w:ascii="Arial" w:hAnsi="Arial" w:cs="Arial"/>
          <w:color w:val="1B150E"/>
          <w:sz w:val="20"/>
          <w:szCs w:val="20"/>
          <w:shd w:val="clear" w:color="auto" w:fill="F5FAFF"/>
        </w:rPr>
        <w:t>Bulletins(</w:t>
      </w:r>
      <w:proofErr w:type="spellStart"/>
      <w:proofErr w:type="gramEnd"/>
      <w:r w:rsidR="002C11B7" w:rsidRPr="00B53062">
        <w:rPr>
          <w:rFonts w:ascii="Arial" w:hAnsi="Arial" w:cs="Arial"/>
          <w:color w:val="1B150E"/>
          <w:sz w:val="20"/>
          <w:szCs w:val="20"/>
          <w:shd w:val="clear" w:color="auto" w:fill="F5FAFF"/>
        </w:rPr>
        <w:t>Jobstreet</w:t>
      </w:r>
      <w:proofErr w:type="spellEnd"/>
      <w:r w:rsidRPr="00B53062">
        <w:rPr>
          <w:rFonts w:ascii="Arial" w:hAnsi="Arial" w:cs="Arial"/>
          <w:color w:val="1B150E"/>
          <w:sz w:val="20"/>
          <w:szCs w:val="20"/>
          <w:shd w:val="clear" w:color="auto" w:fill="F5FAFF"/>
        </w:rPr>
        <w:t xml:space="preserve">, </w:t>
      </w:r>
      <w:proofErr w:type="spellStart"/>
      <w:r w:rsidRPr="00B53062">
        <w:rPr>
          <w:rFonts w:ascii="Arial" w:hAnsi="Arial" w:cs="Arial"/>
          <w:color w:val="1B150E"/>
          <w:sz w:val="20"/>
          <w:szCs w:val="20"/>
          <w:shd w:val="clear" w:color="auto" w:fill="F5FAFF"/>
        </w:rPr>
        <w:t>Jobsdb</w:t>
      </w:r>
      <w:proofErr w:type="spellEnd"/>
      <w:r w:rsidRPr="00B53062">
        <w:rPr>
          <w:rFonts w:ascii="Arial" w:hAnsi="Arial" w:cs="Arial"/>
          <w:color w:val="1B150E"/>
          <w:sz w:val="20"/>
          <w:szCs w:val="20"/>
          <w:shd w:val="clear" w:color="auto" w:fill="F5FAFF"/>
        </w:rPr>
        <w:t xml:space="preserve">, </w:t>
      </w:r>
      <w:proofErr w:type="spellStart"/>
      <w:r w:rsidRPr="00B53062">
        <w:rPr>
          <w:rFonts w:ascii="Arial" w:hAnsi="Arial" w:cs="Arial"/>
          <w:color w:val="1B150E"/>
          <w:sz w:val="20"/>
          <w:szCs w:val="20"/>
          <w:shd w:val="clear" w:color="auto" w:fill="F5FAFF"/>
        </w:rPr>
        <w:t>LinkenIn</w:t>
      </w:r>
      <w:proofErr w:type="spellEnd"/>
      <w:r w:rsidRPr="00B53062">
        <w:rPr>
          <w:rFonts w:ascii="Arial" w:hAnsi="Arial" w:cs="Arial"/>
          <w:color w:val="1B150E"/>
          <w:sz w:val="20"/>
          <w:szCs w:val="20"/>
          <w:shd w:val="clear" w:color="auto" w:fill="F5FAFF"/>
        </w:rPr>
        <w:t xml:space="preserve"> and other resources)</w:t>
      </w:r>
      <w:r w:rsidR="00F5663B" w:rsidRPr="00B53062">
        <w:rPr>
          <w:rFonts w:ascii="Arial" w:hAnsi="Arial" w:cs="Arial"/>
          <w:color w:val="1B150E"/>
          <w:sz w:val="20"/>
          <w:szCs w:val="20"/>
          <w:shd w:val="clear" w:color="auto" w:fill="F5FAFF"/>
        </w:rPr>
        <w:t>; Ads thru Bulletins</w:t>
      </w:r>
      <w:r w:rsidRPr="00B53062">
        <w:rPr>
          <w:rFonts w:ascii="Arial" w:hAnsi="Arial" w:cs="Arial"/>
          <w:color w:val="1B150E"/>
          <w:sz w:val="20"/>
          <w:szCs w:val="20"/>
          <w:shd w:val="clear" w:color="auto" w:fill="F5FAFF"/>
        </w:rPr>
        <w:t>; Conduct interview and endorsing the applicant to the final interview</w:t>
      </w:r>
    </w:p>
    <w:p w:rsidR="006A3A88" w:rsidRDefault="006A3A88" w:rsidP="006A3A88">
      <w:pPr>
        <w:pStyle w:val="NoSpacing"/>
        <w:numPr>
          <w:ilvl w:val="0"/>
          <w:numId w:val="15"/>
        </w:numPr>
        <w:jc w:val="both"/>
        <w:rPr>
          <w:rFonts w:ascii="Arial" w:hAnsi="Arial" w:cs="Arial"/>
          <w:sz w:val="20"/>
          <w:szCs w:val="20"/>
        </w:rPr>
      </w:pPr>
      <w:r>
        <w:rPr>
          <w:rFonts w:ascii="Arial" w:hAnsi="Arial" w:cs="Arial"/>
          <w:sz w:val="20"/>
          <w:szCs w:val="20"/>
        </w:rPr>
        <w:t>Bring Issues and Concerns of Employ</w:t>
      </w:r>
      <w:r w:rsidR="00CA2807">
        <w:rPr>
          <w:rFonts w:ascii="Arial" w:hAnsi="Arial" w:cs="Arial"/>
          <w:sz w:val="20"/>
          <w:szCs w:val="20"/>
        </w:rPr>
        <w:t>ees to the Management attention</w:t>
      </w:r>
    </w:p>
    <w:p w:rsidR="00CA2807" w:rsidRDefault="00CA2807" w:rsidP="006A3A88">
      <w:pPr>
        <w:pStyle w:val="NoSpacing"/>
        <w:numPr>
          <w:ilvl w:val="0"/>
          <w:numId w:val="15"/>
        </w:numPr>
        <w:jc w:val="both"/>
        <w:rPr>
          <w:rFonts w:ascii="Arial" w:hAnsi="Arial" w:cs="Arial"/>
          <w:sz w:val="20"/>
          <w:szCs w:val="20"/>
        </w:rPr>
      </w:pPr>
      <w:r>
        <w:rPr>
          <w:rFonts w:ascii="Arial" w:hAnsi="Arial" w:cs="Arial"/>
          <w:sz w:val="20"/>
          <w:szCs w:val="20"/>
        </w:rPr>
        <w:t>Back Ground Check all the newly hired Employees and Applicants</w:t>
      </w:r>
    </w:p>
    <w:p w:rsidR="00CA2807" w:rsidRDefault="00CA2807" w:rsidP="006A3A88">
      <w:pPr>
        <w:pStyle w:val="NoSpacing"/>
        <w:numPr>
          <w:ilvl w:val="0"/>
          <w:numId w:val="15"/>
        </w:numPr>
        <w:jc w:val="both"/>
        <w:rPr>
          <w:rFonts w:ascii="Arial" w:hAnsi="Arial" w:cs="Arial"/>
          <w:sz w:val="20"/>
          <w:szCs w:val="20"/>
        </w:rPr>
      </w:pPr>
      <w:r>
        <w:rPr>
          <w:rFonts w:ascii="Arial" w:hAnsi="Arial" w:cs="Arial"/>
          <w:sz w:val="20"/>
          <w:szCs w:val="20"/>
        </w:rPr>
        <w:t>Process the Manpower Requisition Forms and make sure that the applicant are matches to the position required</w:t>
      </w:r>
    </w:p>
    <w:p w:rsidR="00CA2807" w:rsidRPr="006A3A88" w:rsidRDefault="00CA2807" w:rsidP="006A3A88">
      <w:pPr>
        <w:pStyle w:val="NoSpacing"/>
        <w:numPr>
          <w:ilvl w:val="0"/>
          <w:numId w:val="15"/>
        </w:numPr>
        <w:jc w:val="both"/>
        <w:rPr>
          <w:rFonts w:ascii="Arial" w:hAnsi="Arial" w:cs="Arial"/>
          <w:sz w:val="20"/>
          <w:szCs w:val="20"/>
        </w:rPr>
      </w:pPr>
      <w:r>
        <w:rPr>
          <w:rFonts w:ascii="Arial" w:hAnsi="Arial" w:cs="Arial"/>
          <w:sz w:val="20"/>
          <w:szCs w:val="20"/>
        </w:rPr>
        <w:t>Verification and Checking of all the required documents / attachments for recruitment, compensation and benefits and employee relations purposes.</w:t>
      </w:r>
    </w:p>
    <w:p w:rsidR="00C55AB5" w:rsidRPr="00220D31" w:rsidRDefault="00C55AB5" w:rsidP="00F5663B">
      <w:pPr>
        <w:pStyle w:val="NoSpacing"/>
        <w:numPr>
          <w:ilvl w:val="0"/>
          <w:numId w:val="15"/>
        </w:numPr>
        <w:jc w:val="both"/>
        <w:rPr>
          <w:rStyle w:val="apple-converted-space"/>
          <w:rFonts w:ascii="Arial" w:hAnsi="Arial" w:cs="Arial"/>
          <w:color w:val="1B150E"/>
          <w:sz w:val="20"/>
          <w:szCs w:val="20"/>
          <w:shd w:val="clear" w:color="auto" w:fill="F5FAFF"/>
        </w:rPr>
      </w:pPr>
      <w:r w:rsidRPr="00220D31">
        <w:rPr>
          <w:rFonts w:ascii="Arial" w:hAnsi="Arial" w:cs="Arial"/>
          <w:color w:val="1B150E"/>
          <w:sz w:val="20"/>
          <w:szCs w:val="20"/>
          <w:shd w:val="clear" w:color="auto" w:fill="F5FAFF"/>
        </w:rPr>
        <w:t>Processing of performance management and improvement systems;</w:t>
      </w:r>
      <w:r w:rsidRPr="00220D31">
        <w:rPr>
          <w:rStyle w:val="apple-converted-space"/>
          <w:rFonts w:ascii="Arial" w:hAnsi="Arial" w:cs="Arial"/>
          <w:color w:val="1B150E"/>
          <w:sz w:val="20"/>
          <w:szCs w:val="20"/>
          <w:shd w:val="clear" w:color="auto" w:fill="F5FAFF"/>
        </w:rPr>
        <w:t> </w:t>
      </w:r>
      <w:r w:rsidRPr="00220D31">
        <w:rPr>
          <w:rFonts w:ascii="Arial" w:hAnsi="Arial" w:cs="Arial"/>
          <w:color w:val="1B150E"/>
          <w:sz w:val="20"/>
          <w:szCs w:val="20"/>
          <w:shd w:val="clear" w:color="auto" w:fill="F5FAFF"/>
        </w:rPr>
        <w:t>organization development;</w:t>
      </w:r>
      <w:r w:rsidRPr="00220D31">
        <w:rPr>
          <w:rStyle w:val="apple-converted-space"/>
          <w:rFonts w:ascii="Arial" w:hAnsi="Arial" w:cs="Arial"/>
          <w:color w:val="1B150E"/>
          <w:sz w:val="20"/>
          <w:szCs w:val="20"/>
          <w:shd w:val="clear" w:color="auto" w:fill="F5FAFF"/>
        </w:rPr>
        <w:t> </w:t>
      </w:r>
      <w:r w:rsidRPr="00220D31">
        <w:rPr>
          <w:rFonts w:ascii="Arial" w:hAnsi="Arial" w:cs="Arial"/>
          <w:color w:val="1B150E"/>
          <w:sz w:val="20"/>
          <w:szCs w:val="20"/>
          <w:shd w:val="clear" w:color="auto" w:fill="F5FAFF"/>
        </w:rPr>
        <w:t>employment and compliance to regulatory concerns and reporting;</w:t>
      </w:r>
      <w:r w:rsidRPr="00220D31">
        <w:rPr>
          <w:rStyle w:val="apple-converted-space"/>
          <w:rFonts w:ascii="Arial" w:hAnsi="Arial" w:cs="Arial"/>
          <w:color w:val="1B150E"/>
          <w:sz w:val="20"/>
          <w:szCs w:val="20"/>
          <w:shd w:val="clear" w:color="auto" w:fill="F5FAFF"/>
        </w:rPr>
        <w:t> </w:t>
      </w:r>
      <w:r w:rsidRPr="00220D31">
        <w:rPr>
          <w:rFonts w:ascii="Arial" w:hAnsi="Arial" w:cs="Arial"/>
          <w:color w:val="1B150E"/>
          <w:sz w:val="20"/>
          <w:szCs w:val="20"/>
          <w:shd w:val="clear" w:color="auto" w:fill="F5FAFF"/>
        </w:rPr>
        <w:t>employee orientation, development, and training</w:t>
      </w:r>
    </w:p>
    <w:p w:rsidR="00C55AB5" w:rsidRPr="00220D31" w:rsidRDefault="00C55AB5" w:rsidP="00F5663B">
      <w:pPr>
        <w:pStyle w:val="NoSpacing"/>
        <w:numPr>
          <w:ilvl w:val="0"/>
          <w:numId w:val="15"/>
        </w:numPr>
        <w:jc w:val="both"/>
        <w:rPr>
          <w:rStyle w:val="apple-converted-space"/>
          <w:rFonts w:ascii="Arial" w:hAnsi="Arial" w:cs="Arial"/>
          <w:color w:val="1B150E"/>
          <w:sz w:val="20"/>
          <w:szCs w:val="20"/>
          <w:shd w:val="clear" w:color="auto" w:fill="F5FAFF"/>
        </w:rPr>
      </w:pPr>
      <w:r w:rsidRPr="00220D31">
        <w:rPr>
          <w:rFonts w:ascii="Arial" w:hAnsi="Arial" w:cs="Arial"/>
          <w:color w:val="1B150E"/>
          <w:sz w:val="20"/>
          <w:szCs w:val="20"/>
          <w:shd w:val="clear" w:color="auto" w:fill="F5FAFF"/>
        </w:rPr>
        <w:t>Processing of policy development and documentation</w:t>
      </w:r>
    </w:p>
    <w:p w:rsidR="00C55AB5" w:rsidRPr="00220D31" w:rsidRDefault="00C55AB5" w:rsidP="00F5663B">
      <w:pPr>
        <w:pStyle w:val="NoSpacing"/>
        <w:numPr>
          <w:ilvl w:val="0"/>
          <w:numId w:val="15"/>
        </w:numPr>
        <w:jc w:val="both"/>
        <w:rPr>
          <w:rStyle w:val="apple-converted-space"/>
          <w:rFonts w:ascii="Arial" w:hAnsi="Arial" w:cs="Arial"/>
          <w:color w:val="1B150E"/>
          <w:sz w:val="20"/>
          <w:szCs w:val="20"/>
          <w:shd w:val="clear" w:color="auto" w:fill="F5FAFF"/>
        </w:rPr>
      </w:pPr>
      <w:r w:rsidRPr="00220D31">
        <w:rPr>
          <w:rFonts w:ascii="Arial" w:hAnsi="Arial" w:cs="Arial"/>
          <w:color w:val="1B150E"/>
          <w:sz w:val="20"/>
          <w:szCs w:val="20"/>
          <w:shd w:val="clear" w:color="auto" w:fill="F5FAFF"/>
        </w:rPr>
        <w:t>For employee relations;</w:t>
      </w:r>
      <w:r w:rsidRPr="00220D31">
        <w:rPr>
          <w:rStyle w:val="apple-converted-space"/>
          <w:rFonts w:ascii="Arial" w:hAnsi="Arial" w:cs="Arial"/>
          <w:color w:val="1B150E"/>
          <w:sz w:val="20"/>
          <w:szCs w:val="20"/>
          <w:shd w:val="clear" w:color="auto" w:fill="F5FAFF"/>
        </w:rPr>
        <w:t> Issuance of Sanction to the employee who violates the policies of the company</w:t>
      </w:r>
    </w:p>
    <w:p w:rsidR="00C55AB5" w:rsidRPr="00220D31" w:rsidRDefault="00F5663B" w:rsidP="00F5663B">
      <w:pPr>
        <w:pStyle w:val="NoSpacing"/>
        <w:numPr>
          <w:ilvl w:val="0"/>
          <w:numId w:val="15"/>
        </w:numPr>
        <w:jc w:val="both"/>
        <w:rPr>
          <w:rStyle w:val="apple-converted-space"/>
          <w:rFonts w:ascii="Arial" w:hAnsi="Arial" w:cs="Arial"/>
          <w:color w:val="1B150E"/>
          <w:sz w:val="20"/>
          <w:szCs w:val="20"/>
          <w:shd w:val="clear" w:color="auto" w:fill="F5FAFF"/>
        </w:rPr>
      </w:pPr>
      <w:r w:rsidRPr="00220D31">
        <w:rPr>
          <w:rFonts w:ascii="Arial" w:hAnsi="Arial" w:cs="Arial"/>
          <w:color w:val="1B150E"/>
          <w:sz w:val="20"/>
          <w:szCs w:val="20"/>
          <w:shd w:val="clear" w:color="auto" w:fill="F5FAFF"/>
        </w:rPr>
        <w:t>C</w:t>
      </w:r>
      <w:r w:rsidR="00C55AB5" w:rsidRPr="00220D31">
        <w:rPr>
          <w:rFonts w:ascii="Arial" w:hAnsi="Arial" w:cs="Arial"/>
          <w:color w:val="1B150E"/>
          <w:sz w:val="20"/>
          <w:szCs w:val="20"/>
          <w:shd w:val="clear" w:color="auto" w:fill="F5FAFF"/>
        </w:rPr>
        <w:t>ompany-wide committee facilitation</w:t>
      </w:r>
    </w:p>
    <w:p w:rsidR="00C55AB5" w:rsidRPr="00220D31" w:rsidRDefault="00F5663B" w:rsidP="00F5663B">
      <w:pPr>
        <w:pStyle w:val="NoSpacing"/>
        <w:numPr>
          <w:ilvl w:val="0"/>
          <w:numId w:val="15"/>
        </w:numPr>
        <w:jc w:val="both"/>
        <w:rPr>
          <w:rStyle w:val="apple-converted-space"/>
          <w:rFonts w:ascii="Arial" w:hAnsi="Arial" w:cs="Arial"/>
          <w:color w:val="1B150E"/>
          <w:sz w:val="20"/>
          <w:szCs w:val="20"/>
          <w:shd w:val="clear" w:color="auto" w:fill="F5FAFF"/>
        </w:rPr>
      </w:pPr>
      <w:r w:rsidRPr="00220D31">
        <w:rPr>
          <w:rFonts w:ascii="Arial" w:hAnsi="Arial" w:cs="Arial"/>
          <w:color w:val="1B150E"/>
          <w:sz w:val="20"/>
          <w:szCs w:val="20"/>
          <w:shd w:val="clear" w:color="auto" w:fill="F5FAFF"/>
        </w:rPr>
        <w:t>C</w:t>
      </w:r>
      <w:r w:rsidR="00C55AB5" w:rsidRPr="00220D31">
        <w:rPr>
          <w:rFonts w:ascii="Arial" w:hAnsi="Arial" w:cs="Arial"/>
          <w:color w:val="1B150E"/>
          <w:sz w:val="20"/>
          <w:szCs w:val="20"/>
          <w:shd w:val="clear" w:color="auto" w:fill="F5FAFF"/>
        </w:rPr>
        <w:t>ompany employee communication; attend and Coordinate to Government Concerns (DOLE and other needs of the company)</w:t>
      </w:r>
      <w:r w:rsidR="00C55AB5" w:rsidRPr="00220D31">
        <w:rPr>
          <w:rStyle w:val="apple-converted-space"/>
          <w:rFonts w:ascii="Arial" w:hAnsi="Arial" w:cs="Arial"/>
          <w:color w:val="1B150E"/>
          <w:sz w:val="20"/>
          <w:szCs w:val="20"/>
          <w:shd w:val="clear" w:color="auto" w:fill="F5FAFF"/>
        </w:rPr>
        <w:t> </w:t>
      </w:r>
    </w:p>
    <w:p w:rsidR="00C55AB5" w:rsidRPr="00220D31" w:rsidRDefault="00F5663B" w:rsidP="00F5663B">
      <w:pPr>
        <w:pStyle w:val="NoSpacing"/>
        <w:numPr>
          <w:ilvl w:val="0"/>
          <w:numId w:val="15"/>
        </w:numPr>
        <w:jc w:val="both"/>
        <w:rPr>
          <w:rStyle w:val="apple-converted-space"/>
          <w:rFonts w:ascii="Arial" w:hAnsi="Arial" w:cs="Arial"/>
          <w:color w:val="1B150E"/>
          <w:sz w:val="20"/>
          <w:szCs w:val="20"/>
          <w:shd w:val="clear" w:color="auto" w:fill="F5FAFF"/>
        </w:rPr>
      </w:pPr>
      <w:r w:rsidRPr="00220D31">
        <w:rPr>
          <w:rFonts w:ascii="Arial" w:hAnsi="Arial" w:cs="Arial"/>
          <w:color w:val="1B150E"/>
          <w:sz w:val="20"/>
          <w:szCs w:val="20"/>
          <w:shd w:val="clear" w:color="auto" w:fill="F5FAFF"/>
        </w:rPr>
        <w:t>C</w:t>
      </w:r>
      <w:r w:rsidR="00C55AB5" w:rsidRPr="00220D31">
        <w:rPr>
          <w:rFonts w:ascii="Arial" w:hAnsi="Arial" w:cs="Arial"/>
          <w:color w:val="1B150E"/>
          <w:sz w:val="20"/>
          <w:szCs w:val="20"/>
          <w:shd w:val="clear" w:color="auto" w:fill="F5FAFF"/>
        </w:rPr>
        <w:t>ompensation and benefits administration;</w:t>
      </w:r>
      <w:r w:rsidR="00C55AB5" w:rsidRPr="00220D31">
        <w:rPr>
          <w:rStyle w:val="apple-converted-space"/>
          <w:rFonts w:ascii="Arial" w:hAnsi="Arial" w:cs="Arial"/>
          <w:color w:val="1B150E"/>
          <w:sz w:val="20"/>
          <w:szCs w:val="20"/>
          <w:shd w:val="clear" w:color="auto" w:fill="F5FAFF"/>
        </w:rPr>
        <w:t> </w:t>
      </w:r>
      <w:r w:rsidR="00C55AB5" w:rsidRPr="00220D31">
        <w:rPr>
          <w:rFonts w:ascii="Arial" w:hAnsi="Arial" w:cs="Arial"/>
          <w:color w:val="1B150E"/>
          <w:sz w:val="20"/>
          <w:szCs w:val="20"/>
          <w:shd w:val="clear" w:color="auto" w:fill="F5FAFF"/>
        </w:rPr>
        <w:t>employee safety, welfare, wellness and health; and</w:t>
      </w:r>
      <w:r w:rsidR="00C55AB5" w:rsidRPr="00220D31">
        <w:rPr>
          <w:rStyle w:val="apple-converted-space"/>
          <w:rFonts w:ascii="Arial" w:hAnsi="Arial" w:cs="Arial"/>
          <w:color w:val="1B150E"/>
          <w:sz w:val="20"/>
          <w:szCs w:val="20"/>
          <w:shd w:val="clear" w:color="auto" w:fill="F5FAFF"/>
        </w:rPr>
        <w:t> </w:t>
      </w:r>
    </w:p>
    <w:p w:rsidR="00E746CC" w:rsidRPr="00220D31" w:rsidRDefault="00F5663B" w:rsidP="00F5663B">
      <w:pPr>
        <w:pStyle w:val="NoSpacing"/>
        <w:numPr>
          <w:ilvl w:val="0"/>
          <w:numId w:val="15"/>
        </w:numPr>
        <w:jc w:val="both"/>
        <w:rPr>
          <w:rFonts w:ascii="Arial" w:hAnsi="Arial" w:cs="Arial"/>
          <w:color w:val="1B150E"/>
          <w:sz w:val="20"/>
          <w:szCs w:val="20"/>
          <w:shd w:val="clear" w:color="auto" w:fill="F5FAFF"/>
        </w:rPr>
      </w:pPr>
      <w:r w:rsidRPr="00220D31">
        <w:rPr>
          <w:rFonts w:ascii="Arial" w:hAnsi="Arial" w:cs="Arial"/>
          <w:color w:val="1B150E"/>
          <w:sz w:val="20"/>
          <w:szCs w:val="20"/>
          <w:shd w:val="clear" w:color="auto" w:fill="F5FAFF"/>
        </w:rPr>
        <w:t>Employee</w:t>
      </w:r>
      <w:r w:rsidR="00C55AB5" w:rsidRPr="00220D31">
        <w:rPr>
          <w:rFonts w:ascii="Arial" w:hAnsi="Arial" w:cs="Arial"/>
          <w:color w:val="1B150E"/>
          <w:sz w:val="20"/>
          <w:szCs w:val="20"/>
          <w:shd w:val="clear" w:color="auto" w:fill="F5FAFF"/>
        </w:rPr>
        <w:t xml:space="preserve"> services and counseling.</w:t>
      </w:r>
    </w:p>
    <w:p w:rsidR="00C55AB5" w:rsidRPr="00220D31" w:rsidRDefault="00C55AB5" w:rsidP="00F5663B">
      <w:pPr>
        <w:pStyle w:val="NoSpacing"/>
        <w:numPr>
          <w:ilvl w:val="0"/>
          <w:numId w:val="15"/>
        </w:numPr>
        <w:jc w:val="both"/>
        <w:rPr>
          <w:rFonts w:ascii="Arial" w:hAnsi="Arial" w:cs="Arial"/>
          <w:color w:val="1B150E"/>
          <w:sz w:val="20"/>
          <w:szCs w:val="20"/>
          <w:shd w:val="clear" w:color="auto" w:fill="F5FAFF"/>
        </w:rPr>
      </w:pPr>
      <w:r w:rsidRPr="00220D31">
        <w:rPr>
          <w:rFonts w:ascii="Arial" w:hAnsi="Arial" w:cs="Arial"/>
          <w:color w:val="1B150E"/>
          <w:sz w:val="20"/>
          <w:szCs w:val="20"/>
          <w:shd w:val="clear" w:color="auto" w:fill="F5FAFF"/>
        </w:rPr>
        <w:t>201 Files monitoring and maintaining Confidentiality</w:t>
      </w:r>
      <w:r w:rsidRPr="00220D31">
        <w:rPr>
          <w:rFonts w:ascii="Arial" w:hAnsi="Arial" w:cs="Arial"/>
          <w:color w:val="1B150E"/>
          <w:sz w:val="20"/>
          <w:szCs w:val="20"/>
        </w:rPr>
        <w:br/>
      </w:r>
      <w:r w:rsidRPr="00220D31">
        <w:rPr>
          <w:rFonts w:ascii="Arial" w:hAnsi="Arial" w:cs="Arial"/>
          <w:color w:val="1B150E"/>
          <w:sz w:val="20"/>
          <w:szCs w:val="20"/>
          <w:shd w:val="clear" w:color="auto" w:fill="F5FAFF"/>
        </w:rPr>
        <w:t xml:space="preserve">        </w:t>
      </w:r>
    </w:p>
    <w:p w:rsidR="00C55AB5" w:rsidRPr="00220D31" w:rsidRDefault="00C55AB5" w:rsidP="00C55AB5">
      <w:pPr>
        <w:pStyle w:val="NoSpacing"/>
        <w:rPr>
          <w:rFonts w:ascii="Arial" w:hAnsi="Arial" w:cs="Arial"/>
          <w:b/>
          <w:sz w:val="20"/>
          <w:szCs w:val="20"/>
        </w:rPr>
      </w:pPr>
    </w:p>
    <w:p w:rsidR="00C55AB5" w:rsidRPr="00220D31" w:rsidRDefault="00C55AB5" w:rsidP="00C55AB5">
      <w:pPr>
        <w:pStyle w:val="NoSpacing"/>
        <w:rPr>
          <w:rFonts w:ascii="Arial" w:hAnsi="Arial" w:cs="Arial"/>
          <w:b/>
          <w:sz w:val="20"/>
          <w:szCs w:val="20"/>
        </w:rPr>
      </w:pPr>
      <w:proofErr w:type="spellStart"/>
      <w:r w:rsidRPr="00220D31">
        <w:rPr>
          <w:rFonts w:ascii="Arial" w:hAnsi="Arial" w:cs="Arial"/>
          <w:b/>
          <w:sz w:val="20"/>
          <w:szCs w:val="20"/>
        </w:rPr>
        <w:t>TranzGlobal</w:t>
      </w:r>
      <w:proofErr w:type="spellEnd"/>
      <w:r w:rsidRPr="00220D31">
        <w:rPr>
          <w:rFonts w:ascii="Arial" w:hAnsi="Arial" w:cs="Arial"/>
          <w:b/>
          <w:sz w:val="20"/>
          <w:szCs w:val="20"/>
        </w:rPr>
        <w:t xml:space="preserve"> Call Center Inc. – BPO and Retail Store Company</w:t>
      </w:r>
    </w:p>
    <w:p w:rsidR="00C55AB5" w:rsidRPr="00220D31" w:rsidRDefault="00C55AB5" w:rsidP="00C55AB5">
      <w:pPr>
        <w:pStyle w:val="NoSpacing"/>
        <w:rPr>
          <w:rFonts w:ascii="Arial" w:hAnsi="Arial" w:cs="Arial"/>
          <w:b/>
          <w:sz w:val="20"/>
          <w:szCs w:val="20"/>
        </w:rPr>
      </w:pPr>
      <w:r w:rsidRPr="00220D31">
        <w:rPr>
          <w:rFonts w:ascii="Arial" w:hAnsi="Arial" w:cs="Arial"/>
          <w:b/>
          <w:sz w:val="20"/>
          <w:szCs w:val="20"/>
        </w:rPr>
        <w:t>HR Generalist - Employee Relations Officer</w:t>
      </w:r>
    </w:p>
    <w:p w:rsidR="00C55AB5" w:rsidRPr="00220D31" w:rsidRDefault="00C55AB5" w:rsidP="00C55AB5">
      <w:pPr>
        <w:pStyle w:val="NoSpacing"/>
        <w:rPr>
          <w:rFonts w:ascii="Arial" w:hAnsi="Arial" w:cs="Arial"/>
          <w:b/>
          <w:sz w:val="20"/>
          <w:szCs w:val="20"/>
        </w:rPr>
      </w:pPr>
      <w:r w:rsidRPr="00220D31">
        <w:rPr>
          <w:rFonts w:ascii="Arial" w:hAnsi="Arial" w:cs="Arial"/>
          <w:b/>
          <w:sz w:val="20"/>
          <w:szCs w:val="20"/>
        </w:rPr>
        <w:t>June 2013 – June 2014</w:t>
      </w:r>
    </w:p>
    <w:p w:rsidR="00C55AB5" w:rsidRPr="00220D31" w:rsidRDefault="00C55AB5" w:rsidP="00C55AB5">
      <w:pPr>
        <w:pStyle w:val="NoSpacing"/>
        <w:rPr>
          <w:rFonts w:ascii="Arial" w:hAnsi="Arial" w:cs="Arial"/>
          <w:b/>
          <w:sz w:val="20"/>
          <w:szCs w:val="20"/>
        </w:rPr>
      </w:pPr>
    </w:p>
    <w:p w:rsidR="00C55AB5" w:rsidRPr="00220D31" w:rsidRDefault="00C55AB5" w:rsidP="00C55AB5">
      <w:pPr>
        <w:pStyle w:val="NoSpacing"/>
        <w:rPr>
          <w:rFonts w:ascii="Arial" w:hAnsi="Arial" w:cs="Arial"/>
          <w:sz w:val="20"/>
          <w:szCs w:val="20"/>
        </w:rPr>
      </w:pPr>
      <w:r w:rsidRPr="00220D31">
        <w:rPr>
          <w:rFonts w:ascii="Arial" w:hAnsi="Arial" w:cs="Arial"/>
          <w:b/>
          <w:sz w:val="20"/>
          <w:szCs w:val="20"/>
        </w:rPr>
        <w:t>Responsibilities</w:t>
      </w:r>
      <w:r w:rsidRPr="00220D31">
        <w:rPr>
          <w:rFonts w:ascii="Arial" w:hAnsi="Arial" w:cs="Arial"/>
          <w:sz w:val="20"/>
          <w:szCs w:val="20"/>
        </w:rPr>
        <w:t>:</w:t>
      </w:r>
    </w:p>
    <w:p w:rsidR="004328F3" w:rsidRPr="00220D31" w:rsidRDefault="004328F3" w:rsidP="00C55AB5">
      <w:pPr>
        <w:pStyle w:val="NoSpacing"/>
        <w:rPr>
          <w:rFonts w:ascii="Arial" w:hAnsi="Arial" w:cs="Arial"/>
          <w:sz w:val="20"/>
          <w:szCs w:val="20"/>
        </w:rPr>
      </w:pPr>
    </w:p>
    <w:p w:rsidR="00C55AB5" w:rsidRPr="00220D31" w:rsidRDefault="00F5663B" w:rsidP="00F5663B">
      <w:pPr>
        <w:pStyle w:val="NoSpacing"/>
        <w:numPr>
          <w:ilvl w:val="0"/>
          <w:numId w:val="16"/>
        </w:numPr>
        <w:jc w:val="both"/>
        <w:rPr>
          <w:rFonts w:ascii="Arial" w:hAnsi="Arial" w:cs="Arial"/>
          <w:sz w:val="20"/>
          <w:szCs w:val="20"/>
        </w:rPr>
      </w:pPr>
      <w:r w:rsidRPr="00220D31">
        <w:rPr>
          <w:rFonts w:ascii="Arial" w:hAnsi="Arial" w:cs="Arial"/>
          <w:sz w:val="20"/>
          <w:szCs w:val="20"/>
        </w:rPr>
        <w:t xml:space="preserve">Assists </w:t>
      </w:r>
      <w:r w:rsidR="00C55AB5" w:rsidRPr="00220D31">
        <w:rPr>
          <w:rFonts w:ascii="Arial" w:hAnsi="Arial" w:cs="Arial"/>
          <w:sz w:val="20"/>
          <w:szCs w:val="20"/>
        </w:rPr>
        <w:t>new employee</w:t>
      </w:r>
      <w:r w:rsidRPr="00220D31">
        <w:rPr>
          <w:rFonts w:ascii="Arial" w:hAnsi="Arial" w:cs="Arial"/>
          <w:sz w:val="20"/>
          <w:szCs w:val="20"/>
        </w:rPr>
        <w:t>’s</w:t>
      </w:r>
      <w:r w:rsidR="00C55AB5" w:rsidRPr="00220D31">
        <w:rPr>
          <w:rFonts w:ascii="Arial" w:hAnsi="Arial" w:cs="Arial"/>
          <w:sz w:val="20"/>
          <w:szCs w:val="20"/>
        </w:rPr>
        <w:t xml:space="preserve"> orientation processes as needed and/or assigned for the purpose of ensuring employees are knowledgeable of current practices and administrative processes</w:t>
      </w:r>
    </w:p>
    <w:p w:rsidR="00C55AB5" w:rsidRDefault="00C55AB5" w:rsidP="00F5663B">
      <w:pPr>
        <w:pStyle w:val="NoSpacing"/>
        <w:numPr>
          <w:ilvl w:val="0"/>
          <w:numId w:val="16"/>
        </w:numPr>
        <w:jc w:val="both"/>
        <w:rPr>
          <w:rFonts w:ascii="Arial" w:hAnsi="Arial" w:cs="Arial"/>
          <w:sz w:val="20"/>
          <w:szCs w:val="20"/>
        </w:rPr>
      </w:pPr>
      <w:r w:rsidRPr="00220D31">
        <w:rPr>
          <w:rFonts w:ascii="Arial" w:hAnsi="Arial" w:cs="Arial"/>
          <w:sz w:val="20"/>
          <w:szCs w:val="20"/>
        </w:rPr>
        <w:t>Conduct job offer for the newly hired employees and preparing regularization and probationary contract. Gather personnel records from other departments and /or employees.</w:t>
      </w:r>
    </w:p>
    <w:p w:rsidR="003F1A00" w:rsidRDefault="003F1A00" w:rsidP="00F5663B">
      <w:pPr>
        <w:pStyle w:val="NoSpacing"/>
        <w:numPr>
          <w:ilvl w:val="0"/>
          <w:numId w:val="16"/>
        </w:numPr>
        <w:jc w:val="both"/>
        <w:rPr>
          <w:rFonts w:ascii="Arial" w:hAnsi="Arial" w:cs="Arial"/>
          <w:sz w:val="20"/>
          <w:szCs w:val="20"/>
        </w:rPr>
      </w:pPr>
      <w:r>
        <w:rPr>
          <w:rFonts w:ascii="Arial" w:hAnsi="Arial" w:cs="Arial"/>
          <w:sz w:val="20"/>
          <w:szCs w:val="20"/>
        </w:rPr>
        <w:t xml:space="preserve">Verification of Medical Certificates and Attachments for leave and absences of Employees </w:t>
      </w:r>
    </w:p>
    <w:p w:rsidR="003F1A00" w:rsidRDefault="003F1A00" w:rsidP="00F5663B">
      <w:pPr>
        <w:pStyle w:val="NoSpacing"/>
        <w:numPr>
          <w:ilvl w:val="0"/>
          <w:numId w:val="16"/>
        </w:numPr>
        <w:jc w:val="both"/>
        <w:rPr>
          <w:rFonts w:ascii="Arial" w:hAnsi="Arial" w:cs="Arial"/>
          <w:sz w:val="20"/>
          <w:szCs w:val="20"/>
        </w:rPr>
      </w:pPr>
      <w:r>
        <w:rPr>
          <w:rFonts w:ascii="Arial" w:hAnsi="Arial" w:cs="Arial"/>
          <w:sz w:val="20"/>
          <w:szCs w:val="20"/>
        </w:rPr>
        <w:t>Monitoring the Leave of absences of all the employees for the issuance of sanctions.</w:t>
      </w:r>
    </w:p>
    <w:p w:rsidR="003F1A00" w:rsidRDefault="003F1A00" w:rsidP="003F1A00">
      <w:pPr>
        <w:pStyle w:val="NoSpacing"/>
        <w:numPr>
          <w:ilvl w:val="0"/>
          <w:numId w:val="16"/>
        </w:numPr>
        <w:jc w:val="both"/>
        <w:rPr>
          <w:rFonts w:ascii="Arial" w:hAnsi="Arial" w:cs="Arial"/>
          <w:sz w:val="20"/>
          <w:szCs w:val="20"/>
        </w:rPr>
      </w:pPr>
      <w:r>
        <w:rPr>
          <w:rFonts w:ascii="Arial" w:hAnsi="Arial" w:cs="Arial"/>
          <w:sz w:val="20"/>
          <w:szCs w:val="20"/>
        </w:rPr>
        <w:t>Reference and Back Ground Checking for the recruitment purposes if matches to the position required</w:t>
      </w:r>
    </w:p>
    <w:p w:rsidR="003F1A00" w:rsidRPr="003F1A00" w:rsidRDefault="003F1A00" w:rsidP="003F1A00">
      <w:pPr>
        <w:pStyle w:val="NoSpacing"/>
        <w:numPr>
          <w:ilvl w:val="0"/>
          <w:numId w:val="16"/>
        </w:numPr>
        <w:jc w:val="both"/>
        <w:rPr>
          <w:rFonts w:ascii="Arial" w:hAnsi="Arial" w:cs="Arial"/>
          <w:sz w:val="20"/>
          <w:szCs w:val="20"/>
        </w:rPr>
      </w:pPr>
      <w:r>
        <w:rPr>
          <w:rFonts w:ascii="Arial" w:hAnsi="Arial" w:cs="Arial"/>
          <w:sz w:val="20"/>
          <w:szCs w:val="20"/>
        </w:rPr>
        <w:t>Process the MRF for all the Departments</w:t>
      </w:r>
    </w:p>
    <w:p w:rsidR="00C55AB5" w:rsidRPr="00220D31" w:rsidRDefault="00C55AB5" w:rsidP="00F5663B">
      <w:pPr>
        <w:pStyle w:val="NoSpacing"/>
        <w:numPr>
          <w:ilvl w:val="0"/>
          <w:numId w:val="16"/>
        </w:numPr>
        <w:jc w:val="both"/>
        <w:rPr>
          <w:rFonts w:ascii="Arial" w:hAnsi="Arial" w:cs="Arial"/>
          <w:sz w:val="20"/>
          <w:szCs w:val="20"/>
        </w:rPr>
      </w:pPr>
      <w:r w:rsidRPr="00220D31">
        <w:rPr>
          <w:rFonts w:ascii="Arial" w:hAnsi="Arial" w:cs="Arial"/>
          <w:sz w:val="20"/>
          <w:szCs w:val="20"/>
        </w:rPr>
        <w:t xml:space="preserve">Preparing and validations of all kinds memos per department </w:t>
      </w:r>
    </w:p>
    <w:p w:rsidR="00C55AB5" w:rsidRPr="00220D31" w:rsidRDefault="002C11B7" w:rsidP="00F5663B">
      <w:pPr>
        <w:pStyle w:val="NoSpacing"/>
        <w:numPr>
          <w:ilvl w:val="0"/>
          <w:numId w:val="16"/>
        </w:numPr>
        <w:jc w:val="both"/>
        <w:rPr>
          <w:rFonts w:ascii="Arial" w:hAnsi="Arial" w:cs="Arial"/>
          <w:sz w:val="20"/>
          <w:szCs w:val="20"/>
        </w:rPr>
      </w:pPr>
      <w:r w:rsidRPr="00220D31">
        <w:rPr>
          <w:rFonts w:ascii="Arial" w:hAnsi="Arial" w:cs="Arial"/>
          <w:sz w:val="20"/>
          <w:szCs w:val="20"/>
        </w:rPr>
        <w:t>Issuance of</w:t>
      </w:r>
      <w:r w:rsidR="00C55AB5" w:rsidRPr="00220D31">
        <w:rPr>
          <w:rFonts w:ascii="Arial" w:hAnsi="Arial" w:cs="Arial"/>
          <w:sz w:val="20"/>
          <w:szCs w:val="20"/>
        </w:rPr>
        <w:t xml:space="preserve"> memos and monitoring of all the memos</w:t>
      </w:r>
    </w:p>
    <w:p w:rsidR="00C55AB5" w:rsidRPr="00220D31" w:rsidRDefault="00C55AB5" w:rsidP="00F5663B">
      <w:pPr>
        <w:pStyle w:val="NoSpacing"/>
        <w:numPr>
          <w:ilvl w:val="0"/>
          <w:numId w:val="16"/>
        </w:numPr>
        <w:jc w:val="both"/>
        <w:rPr>
          <w:rFonts w:ascii="Arial" w:hAnsi="Arial" w:cs="Arial"/>
          <w:sz w:val="20"/>
          <w:szCs w:val="20"/>
        </w:rPr>
      </w:pPr>
      <w:r w:rsidRPr="00220D31">
        <w:rPr>
          <w:rFonts w:ascii="Arial" w:hAnsi="Arial" w:cs="Arial"/>
          <w:sz w:val="20"/>
          <w:szCs w:val="20"/>
        </w:rPr>
        <w:t xml:space="preserve">Communicates with employees, departments, administrators, applicants and the public for the purpose of providing information </w:t>
      </w:r>
      <w:r w:rsidR="00F5663B" w:rsidRPr="00220D31">
        <w:rPr>
          <w:rFonts w:ascii="Arial" w:hAnsi="Arial" w:cs="Arial"/>
          <w:sz w:val="20"/>
          <w:szCs w:val="20"/>
        </w:rPr>
        <w:t>and assistance</w:t>
      </w:r>
      <w:r w:rsidRPr="00220D31">
        <w:rPr>
          <w:rFonts w:ascii="Arial" w:hAnsi="Arial" w:cs="Arial"/>
          <w:sz w:val="20"/>
          <w:szCs w:val="20"/>
        </w:rPr>
        <w:t xml:space="preserve"> concerning employment, recruitment, personnel records and/or labor relations and related legal requirements</w:t>
      </w:r>
    </w:p>
    <w:p w:rsidR="00C55AB5" w:rsidRPr="00220D31" w:rsidRDefault="00C55AB5" w:rsidP="00F5663B">
      <w:pPr>
        <w:pStyle w:val="NoSpacing"/>
        <w:numPr>
          <w:ilvl w:val="0"/>
          <w:numId w:val="16"/>
        </w:numPr>
        <w:jc w:val="both"/>
        <w:rPr>
          <w:rFonts w:ascii="Arial" w:hAnsi="Arial" w:cs="Arial"/>
          <w:sz w:val="20"/>
          <w:szCs w:val="20"/>
        </w:rPr>
      </w:pPr>
      <w:r w:rsidRPr="00220D31">
        <w:rPr>
          <w:rFonts w:ascii="Arial" w:hAnsi="Arial" w:cs="Arial"/>
          <w:sz w:val="20"/>
          <w:szCs w:val="20"/>
        </w:rPr>
        <w:lastRenderedPageBreak/>
        <w:t>Attend to a hearing in DOLE or NLRC and coordination with DOLE</w:t>
      </w:r>
    </w:p>
    <w:p w:rsidR="00C55AB5" w:rsidRPr="00220D31" w:rsidRDefault="00C55AB5" w:rsidP="00F5663B">
      <w:pPr>
        <w:pStyle w:val="NoSpacing"/>
        <w:numPr>
          <w:ilvl w:val="0"/>
          <w:numId w:val="16"/>
        </w:numPr>
        <w:jc w:val="both"/>
        <w:rPr>
          <w:rFonts w:ascii="Arial" w:hAnsi="Arial" w:cs="Arial"/>
          <w:sz w:val="20"/>
          <w:szCs w:val="20"/>
        </w:rPr>
      </w:pPr>
      <w:r w:rsidRPr="00220D31">
        <w:rPr>
          <w:rFonts w:ascii="Arial" w:hAnsi="Arial" w:cs="Arial"/>
          <w:sz w:val="20"/>
          <w:szCs w:val="20"/>
        </w:rPr>
        <w:t>Preparation of AWOL letter and DOLE letters and Implementing of Rules and Regulations of the Company</w:t>
      </w:r>
    </w:p>
    <w:p w:rsidR="00C55AB5" w:rsidRPr="00220D31" w:rsidRDefault="002C11B7" w:rsidP="00F5663B">
      <w:pPr>
        <w:pStyle w:val="NoSpacing"/>
        <w:numPr>
          <w:ilvl w:val="0"/>
          <w:numId w:val="16"/>
        </w:numPr>
        <w:jc w:val="both"/>
        <w:rPr>
          <w:rFonts w:ascii="Arial" w:hAnsi="Arial" w:cs="Arial"/>
          <w:sz w:val="20"/>
          <w:szCs w:val="20"/>
        </w:rPr>
      </w:pPr>
      <w:r w:rsidRPr="00220D31">
        <w:rPr>
          <w:rFonts w:ascii="Arial" w:hAnsi="Arial" w:cs="Arial"/>
          <w:sz w:val="20"/>
          <w:szCs w:val="20"/>
        </w:rPr>
        <w:t>Assessing the</w:t>
      </w:r>
      <w:r w:rsidR="00C55AB5" w:rsidRPr="00220D31">
        <w:rPr>
          <w:rFonts w:ascii="Arial" w:hAnsi="Arial" w:cs="Arial"/>
          <w:sz w:val="20"/>
          <w:szCs w:val="20"/>
        </w:rPr>
        <w:t xml:space="preserve"> medical certificate of all the employees and assist the company doctor</w:t>
      </w:r>
    </w:p>
    <w:p w:rsidR="00C55AB5" w:rsidRDefault="00C55AB5" w:rsidP="00F5663B">
      <w:pPr>
        <w:pStyle w:val="NoSpacing"/>
        <w:numPr>
          <w:ilvl w:val="0"/>
          <w:numId w:val="16"/>
        </w:numPr>
        <w:jc w:val="both"/>
        <w:rPr>
          <w:rFonts w:ascii="Arial" w:hAnsi="Arial" w:cs="Arial"/>
          <w:sz w:val="20"/>
          <w:szCs w:val="20"/>
        </w:rPr>
      </w:pPr>
      <w:r w:rsidRPr="00220D31">
        <w:rPr>
          <w:rFonts w:ascii="Arial" w:hAnsi="Arial" w:cs="Arial"/>
          <w:sz w:val="20"/>
          <w:szCs w:val="20"/>
        </w:rPr>
        <w:t>End to end process of Clearance and exit interviews</w:t>
      </w:r>
    </w:p>
    <w:p w:rsidR="003F1A00" w:rsidRPr="00220D31" w:rsidRDefault="003F1A00" w:rsidP="00F5663B">
      <w:pPr>
        <w:pStyle w:val="NoSpacing"/>
        <w:numPr>
          <w:ilvl w:val="0"/>
          <w:numId w:val="16"/>
        </w:numPr>
        <w:jc w:val="both"/>
        <w:rPr>
          <w:rFonts w:ascii="Arial" w:hAnsi="Arial" w:cs="Arial"/>
          <w:sz w:val="20"/>
          <w:szCs w:val="20"/>
        </w:rPr>
      </w:pPr>
      <w:r>
        <w:rPr>
          <w:rFonts w:ascii="Arial" w:hAnsi="Arial" w:cs="Arial"/>
          <w:sz w:val="20"/>
          <w:szCs w:val="20"/>
        </w:rPr>
        <w:t xml:space="preserve">Updating Man Power Report </w:t>
      </w:r>
    </w:p>
    <w:p w:rsidR="00C55AB5" w:rsidRPr="00220D31" w:rsidRDefault="00C55AB5" w:rsidP="00F5663B">
      <w:pPr>
        <w:pStyle w:val="NoSpacing"/>
        <w:numPr>
          <w:ilvl w:val="0"/>
          <w:numId w:val="16"/>
        </w:numPr>
        <w:jc w:val="both"/>
        <w:rPr>
          <w:rFonts w:ascii="Arial" w:hAnsi="Arial" w:cs="Arial"/>
          <w:sz w:val="20"/>
          <w:szCs w:val="20"/>
        </w:rPr>
      </w:pPr>
      <w:r w:rsidRPr="00220D31">
        <w:rPr>
          <w:rFonts w:ascii="Arial" w:hAnsi="Arial" w:cs="Arial"/>
          <w:sz w:val="20"/>
          <w:szCs w:val="20"/>
        </w:rPr>
        <w:t>Investigates a variety of Human Resources related issues (e.g. EEOC, Wage and Hour, Harassment, ADA, Discrimination, employee disputes, etc.) for the purpose of ensuring that effective, legally compliant resolutions are arrived at in a timely manner and within District guidelines.</w:t>
      </w:r>
    </w:p>
    <w:p w:rsidR="00C55AB5" w:rsidRPr="00220D31" w:rsidRDefault="00C55AB5" w:rsidP="00F5663B">
      <w:pPr>
        <w:pStyle w:val="NoSpacing"/>
        <w:numPr>
          <w:ilvl w:val="0"/>
          <w:numId w:val="16"/>
        </w:numPr>
        <w:jc w:val="both"/>
        <w:rPr>
          <w:rFonts w:ascii="Arial" w:hAnsi="Arial" w:cs="Arial"/>
          <w:sz w:val="20"/>
          <w:szCs w:val="20"/>
        </w:rPr>
      </w:pPr>
      <w:r w:rsidRPr="00220D31">
        <w:rPr>
          <w:rFonts w:ascii="Arial" w:hAnsi="Arial" w:cs="Arial"/>
          <w:sz w:val="20"/>
          <w:szCs w:val="20"/>
        </w:rPr>
        <w:t>Participates in meetings that involve a range of issues as needed and/or assigned (e.g. personnel actions, regulatory requirements, actions involving outside agencies, inter-department needs, collective bargaining, etc.) for the purpose of developing recommendations and/or supporting other staff.</w:t>
      </w:r>
    </w:p>
    <w:p w:rsidR="00C55AB5" w:rsidRPr="00220D31" w:rsidRDefault="00C55AB5" w:rsidP="00F5663B">
      <w:pPr>
        <w:pStyle w:val="NoSpacing"/>
        <w:numPr>
          <w:ilvl w:val="0"/>
          <w:numId w:val="16"/>
        </w:numPr>
        <w:jc w:val="both"/>
        <w:rPr>
          <w:rFonts w:ascii="Arial" w:hAnsi="Arial" w:cs="Arial"/>
          <w:sz w:val="20"/>
          <w:szCs w:val="20"/>
        </w:rPr>
      </w:pPr>
      <w:r w:rsidRPr="00220D31">
        <w:rPr>
          <w:rFonts w:ascii="Arial" w:hAnsi="Arial" w:cs="Arial"/>
          <w:sz w:val="20"/>
          <w:szCs w:val="20"/>
        </w:rPr>
        <w:t>Preparations of Company events</w:t>
      </w:r>
    </w:p>
    <w:p w:rsidR="00C55AB5" w:rsidRPr="00220D31" w:rsidRDefault="00C55AB5" w:rsidP="00F5663B">
      <w:pPr>
        <w:pStyle w:val="NoSpacing"/>
        <w:numPr>
          <w:ilvl w:val="0"/>
          <w:numId w:val="16"/>
        </w:numPr>
        <w:jc w:val="both"/>
        <w:rPr>
          <w:rFonts w:ascii="Arial" w:hAnsi="Arial" w:cs="Arial"/>
          <w:sz w:val="20"/>
          <w:szCs w:val="20"/>
        </w:rPr>
      </w:pPr>
      <w:r w:rsidRPr="00220D31">
        <w:rPr>
          <w:rFonts w:ascii="Arial" w:hAnsi="Arial" w:cs="Arial"/>
          <w:sz w:val="20"/>
          <w:szCs w:val="20"/>
        </w:rPr>
        <w:t xml:space="preserve">201 file monitoring and maintaining the confidentiality </w:t>
      </w:r>
    </w:p>
    <w:p w:rsidR="00C55AB5" w:rsidRPr="00220D31" w:rsidRDefault="00C55AB5" w:rsidP="00F5663B">
      <w:pPr>
        <w:pStyle w:val="NoSpacing"/>
        <w:numPr>
          <w:ilvl w:val="0"/>
          <w:numId w:val="16"/>
        </w:numPr>
        <w:jc w:val="both"/>
        <w:rPr>
          <w:rFonts w:ascii="Arial" w:hAnsi="Arial" w:cs="Arial"/>
          <w:sz w:val="20"/>
          <w:szCs w:val="20"/>
        </w:rPr>
      </w:pPr>
      <w:r w:rsidRPr="00220D31">
        <w:rPr>
          <w:rFonts w:ascii="Arial" w:hAnsi="Arial" w:cs="Arial"/>
          <w:sz w:val="20"/>
          <w:szCs w:val="20"/>
        </w:rPr>
        <w:t>End to end Process of Termination</w:t>
      </w:r>
    </w:p>
    <w:p w:rsidR="00C55AB5" w:rsidRPr="004F5115" w:rsidRDefault="00C55AB5" w:rsidP="004F5115">
      <w:pPr>
        <w:pStyle w:val="NoSpacing"/>
        <w:numPr>
          <w:ilvl w:val="0"/>
          <w:numId w:val="17"/>
        </w:numPr>
        <w:jc w:val="both"/>
        <w:rPr>
          <w:rFonts w:ascii="Arial" w:hAnsi="Arial" w:cs="Arial"/>
          <w:sz w:val="20"/>
          <w:szCs w:val="20"/>
        </w:rPr>
      </w:pPr>
      <w:r w:rsidRPr="00220D31">
        <w:rPr>
          <w:rFonts w:ascii="Arial" w:hAnsi="Arial" w:cs="Arial"/>
          <w:sz w:val="20"/>
          <w:szCs w:val="20"/>
        </w:rPr>
        <w:t>Assist all the employees with regards to their complaints</w:t>
      </w:r>
      <w:r w:rsidR="004F5115">
        <w:rPr>
          <w:rFonts w:ascii="Arial" w:hAnsi="Arial" w:cs="Arial"/>
          <w:sz w:val="20"/>
          <w:szCs w:val="20"/>
        </w:rPr>
        <w:t xml:space="preserve"> /</w:t>
      </w:r>
      <w:r w:rsidR="004F5115" w:rsidRPr="004F5115">
        <w:rPr>
          <w:rFonts w:ascii="Arial" w:hAnsi="Arial" w:cs="Arial"/>
          <w:sz w:val="20"/>
          <w:szCs w:val="20"/>
        </w:rPr>
        <w:t xml:space="preserve"> </w:t>
      </w:r>
      <w:r w:rsidR="004F5115">
        <w:rPr>
          <w:rFonts w:ascii="Arial" w:hAnsi="Arial" w:cs="Arial"/>
          <w:sz w:val="20"/>
          <w:szCs w:val="20"/>
        </w:rPr>
        <w:t>Bring Issues and Concerns of Employees to the Management attention.</w:t>
      </w:r>
    </w:p>
    <w:p w:rsidR="00C55AB5" w:rsidRPr="00220D31" w:rsidRDefault="00C55AB5" w:rsidP="00F5663B">
      <w:pPr>
        <w:pStyle w:val="NoSpacing"/>
        <w:numPr>
          <w:ilvl w:val="0"/>
          <w:numId w:val="16"/>
        </w:numPr>
        <w:jc w:val="both"/>
        <w:rPr>
          <w:rFonts w:ascii="Arial" w:hAnsi="Arial" w:cs="Arial"/>
          <w:sz w:val="20"/>
          <w:szCs w:val="20"/>
        </w:rPr>
      </w:pPr>
      <w:r w:rsidRPr="00220D31">
        <w:rPr>
          <w:rFonts w:ascii="Arial" w:hAnsi="Arial" w:cs="Arial"/>
          <w:sz w:val="20"/>
          <w:szCs w:val="20"/>
        </w:rPr>
        <w:t>Responds to written and verbal inquiries from a variety of internal and external sources for the purpose of resolving problems, providing information and/or referring to appropriate personnel and/or identifying the relevant issues and recommending or implementing a remediation plan.</w:t>
      </w:r>
    </w:p>
    <w:p w:rsidR="00C55AB5" w:rsidRPr="00220D31" w:rsidRDefault="00C55AB5" w:rsidP="00F5663B">
      <w:pPr>
        <w:pStyle w:val="NoSpacing"/>
        <w:numPr>
          <w:ilvl w:val="0"/>
          <w:numId w:val="16"/>
        </w:numPr>
        <w:jc w:val="both"/>
        <w:rPr>
          <w:rFonts w:ascii="Arial" w:hAnsi="Arial" w:cs="Arial"/>
          <w:sz w:val="20"/>
          <w:szCs w:val="20"/>
        </w:rPr>
      </w:pPr>
      <w:r w:rsidRPr="00220D31">
        <w:rPr>
          <w:rFonts w:ascii="Arial" w:hAnsi="Arial" w:cs="Arial"/>
          <w:sz w:val="20"/>
          <w:szCs w:val="20"/>
        </w:rPr>
        <w:t>Supports the Human Resource Administrator and department staff as needed and/or assigned for the purpose of assisting in the performance of their work activities.</w:t>
      </w:r>
    </w:p>
    <w:p w:rsidR="00C55AB5" w:rsidRPr="00220D31" w:rsidRDefault="00C55AB5" w:rsidP="00C55AB5">
      <w:pPr>
        <w:pStyle w:val="NoSpacing"/>
        <w:rPr>
          <w:rFonts w:ascii="Arial" w:hAnsi="Arial" w:cs="Arial"/>
          <w:b/>
          <w:sz w:val="20"/>
          <w:szCs w:val="20"/>
        </w:rPr>
      </w:pPr>
    </w:p>
    <w:p w:rsidR="00C55AB5" w:rsidRPr="00220D31" w:rsidRDefault="00C55AB5" w:rsidP="00C55AB5">
      <w:pPr>
        <w:pStyle w:val="NoSpacing"/>
        <w:rPr>
          <w:rFonts w:ascii="Arial" w:hAnsi="Arial" w:cs="Arial"/>
          <w:b/>
          <w:sz w:val="20"/>
          <w:szCs w:val="20"/>
        </w:rPr>
      </w:pPr>
      <w:bookmarkStart w:id="0" w:name="_GoBack"/>
      <w:bookmarkEnd w:id="0"/>
    </w:p>
    <w:p w:rsidR="004328F3" w:rsidRPr="00220D31" w:rsidRDefault="004328F3" w:rsidP="00C55AB5">
      <w:pPr>
        <w:pStyle w:val="NoSpacing"/>
        <w:rPr>
          <w:rFonts w:ascii="Arial" w:hAnsi="Arial" w:cs="Arial"/>
          <w:b/>
          <w:sz w:val="20"/>
          <w:szCs w:val="20"/>
        </w:rPr>
      </w:pPr>
    </w:p>
    <w:p w:rsidR="00A065A0" w:rsidRDefault="00A065A0" w:rsidP="00C55AB5">
      <w:pPr>
        <w:pStyle w:val="NoSpacing"/>
        <w:rPr>
          <w:rFonts w:ascii="Arial" w:hAnsi="Arial" w:cs="Arial"/>
          <w:b/>
          <w:sz w:val="20"/>
          <w:szCs w:val="20"/>
        </w:rPr>
      </w:pPr>
      <w:proofErr w:type="spellStart"/>
      <w:r>
        <w:rPr>
          <w:rFonts w:ascii="Arial" w:hAnsi="Arial" w:cs="Arial"/>
          <w:b/>
          <w:sz w:val="20"/>
          <w:szCs w:val="20"/>
        </w:rPr>
        <w:t>Konice</w:t>
      </w:r>
      <w:proofErr w:type="spellEnd"/>
      <w:r>
        <w:rPr>
          <w:rFonts w:ascii="Arial" w:hAnsi="Arial" w:cs="Arial"/>
          <w:b/>
          <w:sz w:val="20"/>
          <w:szCs w:val="20"/>
        </w:rPr>
        <w:t xml:space="preserve"> Corporation</w:t>
      </w:r>
    </w:p>
    <w:p w:rsidR="00C55AB5" w:rsidRPr="00220D31" w:rsidRDefault="00A065A0" w:rsidP="00C55AB5">
      <w:pPr>
        <w:pStyle w:val="NoSpacing"/>
        <w:rPr>
          <w:rFonts w:ascii="Arial" w:hAnsi="Arial" w:cs="Arial"/>
          <w:b/>
          <w:sz w:val="20"/>
          <w:szCs w:val="20"/>
        </w:rPr>
      </w:pPr>
      <w:proofErr w:type="spellStart"/>
      <w:r w:rsidRPr="00220D31">
        <w:rPr>
          <w:rFonts w:ascii="Arial" w:hAnsi="Arial" w:cs="Arial"/>
          <w:b/>
          <w:sz w:val="20"/>
          <w:szCs w:val="20"/>
        </w:rPr>
        <w:t>Hr</w:t>
      </w:r>
      <w:proofErr w:type="spellEnd"/>
      <w:r w:rsidRPr="00220D31">
        <w:rPr>
          <w:rFonts w:ascii="Arial" w:hAnsi="Arial" w:cs="Arial"/>
          <w:b/>
          <w:sz w:val="20"/>
          <w:szCs w:val="20"/>
        </w:rPr>
        <w:t xml:space="preserve"> Officer/Generalist</w:t>
      </w:r>
    </w:p>
    <w:p w:rsidR="00C55AB5" w:rsidRPr="00A065A0" w:rsidRDefault="00C55AB5" w:rsidP="00C55AB5">
      <w:pPr>
        <w:pStyle w:val="NoSpacing"/>
        <w:rPr>
          <w:rFonts w:ascii="Arial" w:hAnsi="Arial" w:cs="Arial"/>
          <w:b/>
          <w:sz w:val="20"/>
          <w:szCs w:val="20"/>
        </w:rPr>
      </w:pPr>
      <w:r w:rsidRPr="00A065A0">
        <w:rPr>
          <w:rFonts w:ascii="Arial" w:hAnsi="Arial" w:cs="Arial"/>
          <w:b/>
          <w:sz w:val="20"/>
          <w:szCs w:val="20"/>
        </w:rPr>
        <w:t>November 2012-June 2013</w:t>
      </w:r>
    </w:p>
    <w:p w:rsidR="00C55AB5" w:rsidRPr="00220D31" w:rsidRDefault="00C55AB5" w:rsidP="00C55AB5">
      <w:pPr>
        <w:pStyle w:val="NoSpacing"/>
        <w:rPr>
          <w:rFonts w:ascii="Arial" w:hAnsi="Arial" w:cs="Arial"/>
          <w:sz w:val="20"/>
          <w:szCs w:val="20"/>
        </w:rPr>
      </w:pPr>
    </w:p>
    <w:p w:rsidR="00C55AB5" w:rsidRPr="00220D31" w:rsidRDefault="004328F3" w:rsidP="00C55AB5">
      <w:pPr>
        <w:pStyle w:val="NoSpacing"/>
        <w:rPr>
          <w:rFonts w:ascii="Arial" w:hAnsi="Arial" w:cs="Arial"/>
          <w:b/>
          <w:sz w:val="20"/>
          <w:szCs w:val="20"/>
        </w:rPr>
      </w:pPr>
      <w:r w:rsidRPr="00220D31">
        <w:rPr>
          <w:rFonts w:ascii="Arial" w:hAnsi="Arial" w:cs="Arial"/>
          <w:b/>
          <w:sz w:val="20"/>
          <w:szCs w:val="20"/>
        </w:rPr>
        <w:t>Responsibilities:</w:t>
      </w:r>
    </w:p>
    <w:p w:rsidR="004328F3" w:rsidRPr="00220D31" w:rsidRDefault="004328F3" w:rsidP="00C55AB5">
      <w:pPr>
        <w:pStyle w:val="NoSpacing"/>
        <w:rPr>
          <w:rFonts w:ascii="Arial" w:hAnsi="Arial" w:cs="Arial"/>
          <w:b/>
          <w:sz w:val="20"/>
          <w:szCs w:val="20"/>
        </w:rPr>
      </w:pPr>
    </w:p>
    <w:p w:rsidR="00C55AB5" w:rsidRPr="00220D31" w:rsidRDefault="00C55AB5" w:rsidP="00F5663B">
      <w:pPr>
        <w:pStyle w:val="NoSpacing"/>
        <w:numPr>
          <w:ilvl w:val="0"/>
          <w:numId w:val="17"/>
        </w:numPr>
        <w:jc w:val="both"/>
        <w:rPr>
          <w:rFonts w:ascii="Arial" w:hAnsi="Arial" w:cs="Arial"/>
          <w:sz w:val="20"/>
          <w:szCs w:val="20"/>
        </w:rPr>
      </w:pPr>
      <w:r w:rsidRPr="00220D31">
        <w:rPr>
          <w:rFonts w:ascii="Arial" w:hAnsi="Arial" w:cs="Arial"/>
          <w:sz w:val="20"/>
          <w:szCs w:val="20"/>
        </w:rPr>
        <w:t>Conduct interview and assess applicant and sourcing applicants through job posting</w:t>
      </w:r>
    </w:p>
    <w:p w:rsidR="00C55AB5" w:rsidRPr="00220D31" w:rsidRDefault="00C55AB5" w:rsidP="00F5663B">
      <w:pPr>
        <w:pStyle w:val="NoSpacing"/>
        <w:numPr>
          <w:ilvl w:val="0"/>
          <w:numId w:val="17"/>
        </w:numPr>
        <w:jc w:val="both"/>
        <w:rPr>
          <w:rFonts w:ascii="Arial" w:hAnsi="Arial" w:cs="Arial"/>
          <w:sz w:val="20"/>
          <w:szCs w:val="20"/>
        </w:rPr>
      </w:pPr>
      <w:r w:rsidRPr="00220D31">
        <w:rPr>
          <w:rFonts w:ascii="Arial" w:hAnsi="Arial" w:cs="Arial"/>
          <w:sz w:val="20"/>
          <w:szCs w:val="20"/>
        </w:rPr>
        <w:t xml:space="preserve">Monitoring the status of the employees and make a list of </w:t>
      </w:r>
      <w:r w:rsidR="002C11B7" w:rsidRPr="00220D31">
        <w:rPr>
          <w:rFonts w:ascii="Arial" w:hAnsi="Arial" w:cs="Arial"/>
          <w:sz w:val="20"/>
          <w:szCs w:val="20"/>
        </w:rPr>
        <w:t>report;</w:t>
      </w:r>
      <w:r w:rsidRPr="00220D31">
        <w:rPr>
          <w:rFonts w:ascii="Arial" w:hAnsi="Arial" w:cs="Arial"/>
          <w:sz w:val="20"/>
          <w:szCs w:val="20"/>
        </w:rPr>
        <w:t xml:space="preserve"> monitoring the 201 files and the number of the employees (</w:t>
      </w:r>
      <w:proofErr w:type="spellStart"/>
      <w:r w:rsidRPr="00220D31">
        <w:rPr>
          <w:rFonts w:ascii="Arial" w:hAnsi="Arial" w:cs="Arial"/>
          <w:sz w:val="20"/>
          <w:szCs w:val="20"/>
        </w:rPr>
        <w:t>plantila</w:t>
      </w:r>
      <w:proofErr w:type="spellEnd"/>
      <w:r w:rsidRPr="00220D31">
        <w:rPr>
          <w:rFonts w:ascii="Arial" w:hAnsi="Arial" w:cs="Arial"/>
          <w:sz w:val="20"/>
          <w:szCs w:val="20"/>
        </w:rPr>
        <w:t>)</w:t>
      </w:r>
    </w:p>
    <w:p w:rsidR="00C55AB5" w:rsidRPr="00220D31" w:rsidRDefault="00C55AB5" w:rsidP="00F5663B">
      <w:pPr>
        <w:pStyle w:val="NoSpacing"/>
        <w:numPr>
          <w:ilvl w:val="0"/>
          <w:numId w:val="17"/>
        </w:numPr>
        <w:jc w:val="both"/>
        <w:rPr>
          <w:rFonts w:ascii="Arial" w:hAnsi="Arial" w:cs="Arial"/>
          <w:sz w:val="20"/>
          <w:szCs w:val="20"/>
        </w:rPr>
      </w:pPr>
      <w:r w:rsidRPr="00220D31">
        <w:rPr>
          <w:rFonts w:ascii="Arial" w:hAnsi="Arial" w:cs="Arial"/>
          <w:sz w:val="20"/>
          <w:szCs w:val="20"/>
        </w:rPr>
        <w:t>Responsible for u</w:t>
      </w:r>
      <w:r w:rsidR="00F5663B" w:rsidRPr="00220D31">
        <w:rPr>
          <w:rFonts w:ascii="Arial" w:hAnsi="Arial" w:cs="Arial"/>
          <w:sz w:val="20"/>
          <w:szCs w:val="20"/>
        </w:rPr>
        <w:t xml:space="preserve">pdating government issues like </w:t>
      </w:r>
      <w:proofErr w:type="spellStart"/>
      <w:r w:rsidR="00F5663B" w:rsidRPr="00220D31">
        <w:rPr>
          <w:rFonts w:ascii="Arial" w:hAnsi="Arial" w:cs="Arial"/>
          <w:sz w:val="20"/>
          <w:szCs w:val="20"/>
        </w:rPr>
        <w:t>Philhealth</w:t>
      </w:r>
      <w:proofErr w:type="spellEnd"/>
      <w:r w:rsidR="00F5663B" w:rsidRPr="00220D31">
        <w:rPr>
          <w:rFonts w:ascii="Arial" w:hAnsi="Arial" w:cs="Arial"/>
          <w:sz w:val="20"/>
          <w:szCs w:val="20"/>
        </w:rPr>
        <w:t xml:space="preserve">, </w:t>
      </w:r>
      <w:proofErr w:type="spellStart"/>
      <w:r w:rsidR="00F5663B" w:rsidRPr="00220D31">
        <w:rPr>
          <w:rFonts w:ascii="Arial" w:hAnsi="Arial" w:cs="Arial"/>
          <w:sz w:val="20"/>
          <w:szCs w:val="20"/>
        </w:rPr>
        <w:t>Pag</w:t>
      </w:r>
      <w:proofErr w:type="spellEnd"/>
      <w:r w:rsidR="00F5663B" w:rsidRPr="00220D31">
        <w:rPr>
          <w:rFonts w:ascii="Arial" w:hAnsi="Arial" w:cs="Arial"/>
          <w:sz w:val="20"/>
          <w:szCs w:val="20"/>
        </w:rPr>
        <w:t xml:space="preserve"> </w:t>
      </w:r>
      <w:proofErr w:type="spellStart"/>
      <w:r w:rsidR="00F5663B" w:rsidRPr="00220D31">
        <w:rPr>
          <w:rFonts w:ascii="Arial" w:hAnsi="Arial" w:cs="Arial"/>
          <w:sz w:val="20"/>
          <w:szCs w:val="20"/>
        </w:rPr>
        <w:t>ibig</w:t>
      </w:r>
      <w:proofErr w:type="spellEnd"/>
      <w:r w:rsidR="00F5663B" w:rsidRPr="00220D31">
        <w:rPr>
          <w:rFonts w:ascii="Arial" w:hAnsi="Arial" w:cs="Arial"/>
          <w:sz w:val="20"/>
          <w:szCs w:val="20"/>
        </w:rPr>
        <w:t xml:space="preserve"> and SSS</w:t>
      </w:r>
      <w:r w:rsidRPr="00220D31">
        <w:rPr>
          <w:rFonts w:ascii="Arial" w:hAnsi="Arial" w:cs="Arial"/>
          <w:sz w:val="20"/>
          <w:szCs w:val="20"/>
        </w:rPr>
        <w:t>.</w:t>
      </w:r>
    </w:p>
    <w:p w:rsidR="00C55AB5" w:rsidRPr="00220D31" w:rsidRDefault="00C55AB5" w:rsidP="00F5663B">
      <w:pPr>
        <w:pStyle w:val="NoSpacing"/>
        <w:numPr>
          <w:ilvl w:val="0"/>
          <w:numId w:val="17"/>
        </w:numPr>
        <w:jc w:val="both"/>
        <w:rPr>
          <w:rFonts w:ascii="Arial" w:hAnsi="Arial" w:cs="Arial"/>
          <w:sz w:val="20"/>
          <w:szCs w:val="20"/>
        </w:rPr>
      </w:pPr>
      <w:r w:rsidRPr="00220D31">
        <w:rPr>
          <w:rFonts w:ascii="Arial" w:hAnsi="Arial" w:cs="Arial"/>
          <w:sz w:val="20"/>
          <w:szCs w:val="20"/>
        </w:rPr>
        <w:t>Responsible for orientation of the newly hired employees.</w:t>
      </w:r>
    </w:p>
    <w:p w:rsidR="000A7466" w:rsidRDefault="00C55AB5" w:rsidP="00F5663B">
      <w:pPr>
        <w:pStyle w:val="NoSpacing"/>
        <w:numPr>
          <w:ilvl w:val="0"/>
          <w:numId w:val="17"/>
        </w:numPr>
        <w:jc w:val="both"/>
        <w:rPr>
          <w:rFonts w:ascii="Arial" w:hAnsi="Arial" w:cs="Arial"/>
          <w:sz w:val="20"/>
          <w:szCs w:val="20"/>
        </w:rPr>
      </w:pPr>
      <w:r w:rsidRPr="00220D31">
        <w:rPr>
          <w:rFonts w:ascii="Arial" w:hAnsi="Arial" w:cs="Arial"/>
          <w:sz w:val="20"/>
          <w:szCs w:val="20"/>
        </w:rPr>
        <w:t xml:space="preserve">Implementing </w:t>
      </w:r>
      <w:r w:rsidR="00F5663B" w:rsidRPr="00220D31">
        <w:rPr>
          <w:rFonts w:ascii="Arial" w:hAnsi="Arial" w:cs="Arial"/>
          <w:sz w:val="20"/>
          <w:szCs w:val="20"/>
        </w:rPr>
        <w:t>memos</w:t>
      </w:r>
      <w:r w:rsidRPr="00220D31">
        <w:rPr>
          <w:rFonts w:ascii="Arial" w:hAnsi="Arial" w:cs="Arial"/>
          <w:sz w:val="20"/>
          <w:szCs w:val="20"/>
        </w:rPr>
        <w:t xml:space="preserve"> for the management </w:t>
      </w:r>
      <w:r w:rsidR="00F5663B" w:rsidRPr="00220D31">
        <w:rPr>
          <w:rFonts w:ascii="Arial" w:hAnsi="Arial" w:cs="Arial"/>
          <w:sz w:val="20"/>
          <w:szCs w:val="20"/>
        </w:rPr>
        <w:t>and employees</w:t>
      </w:r>
    </w:p>
    <w:p w:rsidR="000A7466" w:rsidRDefault="000A7466" w:rsidP="00F5663B">
      <w:pPr>
        <w:pStyle w:val="NoSpacing"/>
        <w:numPr>
          <w:ilvl w:val="0"/>
          <w:numId w:val="17"/>
        </w:numPr>
        <w:jc w:val="both"/>
        <w:rPr>
          <w:rFonts w:ascii="Arial" w:hAnsi="Arial" w:cs="Arial"/>
          <w:sz w:val="20"/>
          <w:szCs w:val="20"/>
        </w:rPr>
      </w:pPr>
      <w:r>
        <w:rPr>
          <w:rFonts w:ascii="Arial" w:hAnsi="Arial" w:cs="Arial"/>
          <w:sz w:val="20"/>
          <w:szCs w:val="20"/>
        </w:rPr>
        <w:t>Reference Checking for the employee matters and newly hired employees</w:t>
      </w:r>
    </w:p>
    <w:p w:rsidR="000A7466" w:rsidRDefault="000A7466" w:rsidP="00F5663B">
      <w:pPr>
        <w:pStyle w:val="NoSpacing"/>
        <w:numPr>
          <w:ilvl w:val="0"/>
          <w:numId w:val="17"/>
        </w:numPr>
        <w:jc w:val="both"/>
        <w:rPr>
          <w:rFonts w:ascii="Arial" w:hAnsi="Arial" w:cs="Arial"/>
          <w:sz w:val="20"/>
          <w:szCs w:val="20"/>
        </w:rPr>
      </w:pPr>
      <w:r>
        <w:rPr>
          <w:rFonts w:ascii="Arial" w:hAnsi="Arial" w:cs="Arial"/>
          <w:sz w:val="20"/>
          <w:szCs w:val="20"/>
        </w:rPr>
        <w:t>Verification of Medical Certificate for leave and absences</w:t>
      </w:r>
    </w:p>
    <w:p w:rsidR="00C55AB5" w:rsidRPr="00220D31" w:rsidRDefault="00C03FD8" w:rsidP="00F5663B">
      <w:pPr>
        <w:pStyle w:val="NoSpacing"/>
        <w:numPr>
          <w:ilvl w:val="0"/>
          <w:numId w:val="17"/>
        </w:numPr>
        <w:jc w:val="both"/>
        <w:rPr>
          <w:rFonts w:ascii="Arial" w:hAnsi="Arial" w:cs="Arial"/>
          <w:sz w:val="20"/>
          <w:szCs w:val="20"/>
        </w:rPr>
      </w:pPr>
      <w:r>
        <w:rPr>
          <w:rFonts w:ascii="Arial" w:hAnsi="Arial" w:cs="Arial"/>
          <w:sz w:val="20"/>
          <w:szCs w:val="20"/>
        </w:rPr>
        <w:t xml:space="preserve">Checking of the Skills and Qualification of Applicant if matches to the </w:t>
      </w:r>
      <w:r w:rsidR="001E7683">
        <w:rPr>
          <w:rFonts w:ascii="Arial" w:hAnsi="Arial" w:cs="Arial"/>
          <w:sz w:val="20"/>
          <w:szCs w:val="20"/>
        </w:rPr>
        <w:t>approved Man</w:t>
      </w:r>
      <w:r>
        <w:rPr>
          <w:rFonts w:ascii="Arial" w:hAnsi="Arial" w:cs="Arial"/>
          <w:sz w:val="20"/>
          <w:szCs w:val="20"/>
        </w:rPr>
        <w:t xml:space="preserve"> Power Request Form</w:t>
      </w:r>
      <w:r w:rsidR="00C55AB5" w:rsidRPr="00220D31">
        <w:rPr>
          <w:rFonts w:ascii="Arial" w:hAnsi="Arial" w:cs="Arial"/>
          <w:sz w:val="20"/>
          <w:szCs w:val="20"/>
        </w:rPr>
        <w:t>.</w:t>
      </w:r>
    </w:p>
    <w:p w:rsidR="00C55AB5" w:rsidRPr="00220D31" w:rsidRDefault="00C55AB5" w:rsidP="00F5663B">
      <w:pPr>
        <w:pStyle w:val="NoSpacing"/>
        <w:numPr>
          <w:ilvl w:val="0"/>
          <w:numId w:val="17"/>
        </w:numPr>
        <w:jc w:val="both"/>
        <w:rPr>
          <w:rFonts w:ascii="Arial" w:hAnsi="Arial" w:cs="Arial"/>
          <w:sz w:val="20"/>
          <w:szCs w:val="20"/>
        </w:rPr>
      </w:pPr>
      <w:r w:rsidRPr="00220D31">
        <w:rPr>
          <w:rFonts w:ascii="Arial" w:hAnsi="Arial" w:cs="Arial"/>
          <w:sz w:val="20"/>
          <w:szCs w:val="20"/>
        </w:rPr>
        <w:t>Conduct the evaluation of the trainee and give evaluation form to the respective heads.</w:t>
      </w:r>
    </w:p>
    <w:p w:rsidR="00C55AB5" w:rsidRPr="00220D31" w:rsidRDefault="00C55AB5" w:rsidP="00F5663B">
      <w:pPr>
        <w:pStyle w:val="NoSpacing"/>
        <w:numPr>
          <w:ilvl w:val="0"/>
          <w:numId w:val="17"/>
        </w:numPr>
        <w:jc w:val="both"/>
        <w:rPr>
          <w:rFonts w:ascii="Arial" w:hAnsi="Arial" w:cs="Arial"/>
          <w:sz w:val="20"/>
          <w:szCs w:val="20"/>
        </w:rPr>
      </w:pPr>
      <w:r w:rsidRPr="00220D31">
        <w:rPr>
          <w:rFonts w:ascii="Arial" w:hAnsi="Arial" w:cs="Arial"/>
          <w:sz w:val="20"/>
          <w:szCs w:val="20"/>
        </w:rPr>
        <w:t>Monitoring the attendance of the employees</w:t>
      </w:r>
    </w:p>
    <w:p w:rsidR="00C55AB5" w:rsidRPr="00220D31" w:rsidRDefault="00C55AB5" w:rsidP="00F5663B">
      <w:pPr>
        <w:pStyle w:val="NoSpacing"/>
        <w:numPr>
          <w:ilvl w:val="0"/>
          <w:numId w:val="17"/>
        </w:numPr>
        <w:jc w:val="both"/>
        <w:rPr>
          <w:rFonts w:ascii="Arial" w:hAnsi="Arial" w:cs="Arial"/>
          <w:sz w:val="20"/>
          <w:szCs w:val="20"/>
        </w:rPr>
      </w:pPr>
      <w:r w:rsidRPr="00220D31">
        <w:rPr>
          <w:rFonts w:ascii="Arial" w:hAnsi="Arial" w:cs="Arial"/>
          <w:sz w:val="20"/>
          <w:szCs w:val="20"/>
        </w:rPr>
        <w:t>Process and review employment applications in order to evaluate qualifications or eligibility of applicants.</w:t>
      </w:r>
    </w:p>
    <w:p w:rsidR="00C55AB5" w:rsidRPr="00220D31" w:rsidRDefault="00C55AB5" w:rsidP="00F5663B">
      <w:pPr>
        <w:pStyle w:val="NoSpacing"/>
        <w:numPr>
          <w:ilvl w:val="0"/>
          <w:numId w:val="17"/>
        </w:numPr>
        <w:jc w:val="both"/>
        <w:rPr>
          <w:rFonts w:ascii="Arial" w:hAnsi="Arial" w:cs="Arial"/>
          <w:sz w:val="20"/>
          <w:szCs w:val="20"/>
        </w:rPr>
      </w:pPr>
      <w:r w:rsidRPr="00220D31">
        <w:rPr>
          <w:rFonts w:ascii="Arial" w:hAnsi="Arial" w:cs="Arial"/>
          <w:sz w:val="20"/>
          <w:szCs w:val="20"/>
        </w:rPr>
        <w:t>Process the timekeeping for payroll.</w:t>
      </w:r>
    </w:p>
    <w:p w:rsidR="00C55AB5" w:rsidRPr="00220D31" w:rsidRDefault="00C55AB5" w:rsidP="00F5663B">
      <w:pPr>
        <w:pStyle w:val="NoSpacing"/>
        <w:numPr>
          <w:ilvl w:val="0"/>
          <w:numId w:val="17"/>
        </w:numPr>
        <w:jc w:val="both"/>
        <w:rPr>
          <w:rFonts w:ascii="Arial" w:hAnsi="Arial" w:cs="Arial"/>
          <w:sz w:val="20"/>
          <w:szCs w:val="20"/>
        </w:rPr>
      </w:pPr>
      <w:r w:rsidRPr="00220D31">
        <w:rPr>
          <w:rFonts w:ascii="Arial" w:hAnsi="Arial" w:cs="Arial"/>
          <w:sz w:val="20"/>
          <w:szCs w:val="20"/>
        </w:rPr>
        <w:t xml:space="preserve">Answer questions regarding examinations, </w:t>
      </w:r>
      <w:r w:rsidR="00F5663B" w:rsidRPr="00220D31">
        <w:rPr>
          <w:rFonts w:ascii="Arial" w:hAnsi="Arial" w:cs="Arial"/>
          <w:sz w:val="20"/>
          <w:szCs w:val="20"/>
        </w:rPr>
        <w:t>eligibility,</w:t>
      </w:r>
      <w:r w:rsidRPr="00220D31">
        <w:rPr>
          <w:rFonts w:ascii="Arial" w:hAnsi="Arial" w:cs="Arial"/>
          <w:sz w:val="20"/>
          <w:szCs w:val="20"/>
        </w:rPr>
        <w:t xml:space="preserve"> salaries benefits and other pertinent information.</w:t>
      </w:r>
    </w:p>
    <w:p w:rsidR="00C55AB5" w:rsidRPr="00220D31" w:rsidRDefault="00C55AB5" w:rsidP="00F5663B">
      <w:pPr>
        <w:pStyle w:val="NoSpacing"/>
        <w:numPr>
          <w:ilvl w:val="0"/>
          <w:numId w:val="17"/>
        </w:numPr>
        <w:jc w:val="both"/>
        <w:rPr>
          <w:rFonts w:ascii="Arial" w:hAnsi="Arial" w:cs="Arial"/>
          <w:sz w:val="20"/>
          <w:szCs w:val="20"/>
        </w:rPr>
      </w:pPr>
      <w:r w:rsidRPr="00220D31">
        <w:rPr>
          <w:rFonts w:ascii="Arial" w:hAnsi="Arial" w:cs="Arial"/>
          <w:sz w:val="20"/>
          <w:szCs w:val="20"/>
        </w:rPr>
        <w:t>Administer applicant examination. Explain company personnel policies, benefits and procedures to employees or job applicants.</w:t>
      </w:r>
    </w:p>
    <w:p w:rsidR="0031600A" w:rsidRDefault="00C55AB5" w:rsidP="0031600A">
      <w:pPr>
        <w:pStyle w:val="NoSpacing"/>
        <w:numPr>
          <w:ilvl w:val="0"/>
          <w:numId w:val="17"/>
        </w:numPr>
        <w:jc w:val="both"/>
        <w:rPr>
          <w:rFonts w:ascii="Arial" w:hAnsi="Arial" w:cs="Arial"/>
          <w:sz w:val="20"/>
          <w:szCs w:val="20"/>
        </w:rPr>
      </w:pPr>
      <w:r w:rsidRPr="00220D31">
        <w:rPr>
          <w:rFonts w:ascii="Arial" w:hAnsi="Arial" w:cs="Arial"/>
          <w:sz w:val="20"/>
          <w:szCs w:val="20"/>
        </w:rPr>
        <w:lastRenderedPageBreak/>
        <w:t>Record data for each employee, including such information as addresses</w:t>
      </w:r>
      <w:r w:rsidR="00F5663B" w:rsidRPr="00220D31">
        <w:rPr>
          <w:rFonts w:ascii="Arial" w:hAnsi="Arial" w:cs="Arial"/>
          <w:sz w:val="20"/>
          <w:szCs w:val="20"/>
        </w:rPr>
        <w:t>, weekly</w:t>
      </w:r>
      <w:r w:rsidRPr="00220D31">
        <w:rPr>
          <w:rFonts w:ascii="Arial" w:hAnsi="Arial" w:cs="Arial"/>
          <w:sz w:val="20"/>
          <w:szCs w:val="20"/>
        </w:rPr>
        <w:t xml:space="preserve"> earnings, absences, amount of sales or production, supervisory reports on performance, and dates of and reasons for terminations.</w:t>
      </w:r>
    </w:p>
    <w:p w:rsidR="0031600A" w:rsidRPr="0031600A" w:rsidRDefault="0031600A" w:rsidP="0031600A">
      <w:pPr>
        <w:pStyle w:val="NoSpacing"/>
        <w:numPr>
          <w:ilvl w:val="0"/>
          <w:numId w:val="17"/>
        </w:numPr>
        <w:jc w:val="both"/>
        <w:rPr>
          <w:rFonts w:ascii="Arial" w:hAnsi="Arial" w:cs="Arial"/>
          <w:sz w:val="20"/>
          <w:szCs w:val="20"/>
        </w:rPr>
      </w:pPr>
      <w:r>
        <w:rPr>
          <w:rFonts w:ascii="Arial" w:hAnsi="Arial" w:cs="Arial"/>
          <w:sz w:val="20"/>
          <w:szCs w:val="20"/>
        </w:rPr>
        <w:t>Bring Issues and Concerns of Employees to the Management attention.</w:t>
      </w:r>
    </w:p>
    <w:p w:rsidR="00C55AB5" w:rsidRPr="00220D31" w:rsidRDefault="00C55AB5" w:rsidP="00F5663B">
      <w:pPr>
        <w:pStyle w:val="NoSpacing"/>
        <w:numPr>
          <w:ilvl w:val="0"/>
          <w:numId w:val="17"/>
        </w:numPr>
        <w:jc w:val="both"/>
        <w:rPr>
          <w:rFonts w:ascii="Arial" w:hAnsi="Arial" w:cs="Arial"/>
          <w:sz w:val="20"/>
          <w:szCs w:val="20"/>
        </w:rPr>
      </w:pPr>
      <w:r w:rsidRPr="00220D31">
        <w:rPr>
          <w:rFonts w:ascii="Arial" w:hAnsi="Arial" w:cs="Arial"/>
          <w:sz w:val="20"/>
          <w:szCs w:val="20"/>
        </w:rPr>
        <w:t>Examine employee files to answer inquiries and provide information for personnel actions.</w:t>
      </w:r>
    </w:p>
    <w:p w:rsidR="00C55AB5" w:rsidRPr="00220D31" w:rsidRDefault="00C55AB5" w:rsidP="00F5663B">
      <w:pPr>
        <w:pStyle w:val="NoSpacing"/>
        <w:numPr>
          <w:ilvl w:val="0"/>
          <w:numId w:val="17"/>
        </w:numPr>
        <w:jc w:val="both"/>
        <w:rPr>
          <w:rFonts w:ascii="Arial" w:hAnsi="Arial" w:cs="Arial"/>
          <w:sz w:val="20"/>
          <w:szCs w:val="20"/>
        </w:rPr>
      </w:pPr>
      <w:r w:rsidRPr="00220D31">
        <w:rPr>
          <w:rFonts w:ascii="Arial" w:hAnsi="Arial" w:cs="Arial"/>
          <w:sz w:val="20"/>
          <w:szCs w:val="20"/>
        </w:rPr>
        <w:t>Compile and prepare reports and documents pertaining to personnel activities. Inform job applicants of their acceptance or rejection of employment.</w:t>
      </w:r>
    </w:p>
    <w:p w:rsidR="00C55AB5" w:rsidRPr="00220D31" w:rsidRDefault="00C55AB5" w:rsidP="00C55AB5">
      <w:pPr>
        <w:pStyle w:val="NoSpacing"/>
        <w:rPr>
          <w:rFonts w:ascii="Arial" w:hAnsi="Arial" w:cs="Arial"/>
          <w:b/>
          <w:sz w:val="20"/>
          <w:szCs w:val="20"/>
        </w:rPr>
      </w:pPr>
    </w:p>
    <w:p w:rsidR="00C55AB5" w:rsidRPr="00220D31" w:rsidRDefault="00C55AB5" w:rsidP="00C55AB5">
      <w:pPr>
        <w:pStyle w:val="NoSpacing"/>
        <w:rPr>
          <w:rFonts w:ascii="Arial" w:hAnsi="Arial" w:cs="Arial"/>
          <w:b/>
          <w:sz w:val="20"/>
          <w:szCs w:val="20"/>
        </w:rPr>
      </w:pPr>
    </w:p>
    <w:p w:rsidR="00A065A0" w:rsidRDefault="00A065A0" w:rsidP="00C55AB5">
      <w:pPr>
        <w:pStyle w:val="NoSpacing"/>
        <w:rPr>
          <w:rFonts w:ascii="Arial" w:hAnsi="Arial" w:cs="Arial"/>
          <w:b/>
          <w:sz w:val="20"/>
          <w:szCs w:val="20"/>
        </w:rPr>
      </w:pPr>
      <w:r>
        <w:rPr>
          <w:rFonts w:ascii="Arial" w:hAnsi="Arial" w:cs="Arial"/>
          <w:b/>
          <w:sz w:val="20"/>
          <w:szCs w:val="20"/>
        </w:rPr>
        <w:t>AMA Group of C</w:t>
      </w:r>
      <w:r w:rsidRPr="00220D31">
        <w:rPr>
          <w:rFonts w:ascii="Arial" w:hAnsi="Arial" w:cs="Arial"/>
          <w:b/>
          <w:sz w:val="20"/>
          <w:szCs w:val="20"/>
        </w:rPr>
        <w:t>ompanies</w:t>
      </w:r>
      <w:r>
        <w:rPr>
          <w:rFonts w:ascii="Arial" w:hAnsi="Arial" w:cs="Arial"/>
          <w:b/>
          <w:sz w:val="20"/>
          <w:szCs w:val="20"/>
        </w:rPr>
        <w:t xml:space="preserve"> (ACLS/ St. Augustine/ ABE / AMA)</w:t>
      </w:r>
    </w:p>
    <w:p w:rsidR="00C55AB5" w:rsidRPr="00220D31" w:rsidRDefault="004A5EBF" w:rsidP="00C55AB5">
      <w:pPr>
        <w:pStyle w:val="NoSpacing"/>
        <w:rPr>
          <w:rFonts w:ascii="Arial" w:hAnsi="Arial" w:cs="Arial"/>
          <w:b/>
          <w:sz w:val="20"/>
          <w:szCs w:val="20"/>
        </w:rPr>
      </w:pPr>
      <w:r>
        <w:rPr>
          <w:rFonts w:ascii="Arial" w:hAnsi="Arial" w:cs="Arial"/>
          <w:b/>
          <w:sz w:val="20"/>
          <w:szCs w:val="20"/>
        </w:rPr>
        <w:t>HR</w:t>
      </w:r>
      <w:r w:rsidR="00A065A0">
        <w:rPr>
          <w:rFonts w:ascii="Arial" w:hAnsi="Arial" w:cs="Arial"/>
          <w:b/>
          <w:sz w:val="20"/>
          <w:szCs w:val="20"/>
        </w:rPr>
        <w:t xml:space="preserve"> Assistant-O</w:t>
      </w:r>
      <w:r w:rsidR="00A065A0" w:rsidRPr="00220D31">
        <w:rPr>
          <w:rFonts w:ascii="Arial" w:hAnsi="Arial" w:cs="Arial"/>
          <w:b/>
          <w:sz w:val="20"/>
          <w:szCs w:val="20"/>
        </w:rPr>
        <w:t>perations</w:t>
      </w:r>
    </w:p>
    <w:p w:rsidR="00C55AB5" w:rsidRPr="00A065A0" w:rsidRDefault="008D6E80" w:rsidP="00C55AB5">
      <w:pPr>
        <w:pStyle w:val="NoSpacing"/>
        <w:rPr>
          <w:rFonts w:ascii="Arial" w:hAnsi="Arial" w:cs="Arial"/>
          <w:b/>
          <w:sz w:val="20"/>
          <w:szCs w:val="20"/>
        </w:rPr>
      </w:pPr>
      <w:r>
        <w:rPr>
          <w:rFonts w:ascii="Arial" w:hAnsi="Arial" w:cs="Arial"/>
          <w:b/>
          <w:sz w:val="20"/>
          <w:szCs w:val="20"/>
        </w:rPr>
        <w:t>January 2012 - O</w:t>
      </w:r>
      <w:r w:rsidR="00A065A0" w:rsidRPr="00A065A0">
        <w:rPr>
          <w:rFonts w:ascii="Arial" w:hAnsi="Arial" w:cs="Arial"/>
          <w:b/>
          <w:sz w:val="20"/>
          <w:szCs w:val="20"/>
        </w:rPr>
        <w:t>ctober 2012</w:t>
      </w:r>
    </w:p>
    <w:p w:rsidR="00C55AB5" w:rsidRPr="00220D31" w:rsidRDefault="00C55AB5" w:rsidP="00C55AB5">
      <w:pPr>
        <w:pStyle w:val="NoSpacing"/>
        <w:rPr>
          <w:rFonts w:ascii="Arial" w:hAnsi="Arial" w:cs="Arial"/>
          <w:sz w:val="20"/>
          <w:szCs w:val="20"/>
        </w:rPr>
      </w:pPr>
    </w:p>
    <w:p w:rsidR="00C55AB5" w:rsidRPr="00220D31" w:rsidRDefault="00C55AB5" w:rsidP="00C55AB5">
      <w:pPr>
        <w:pStyle w:val="NoSpacing"/>
        <w:rPr>
          <w:rFonts w:ascii="Arial" w:hAnsi="Arial" w:cs="Arial"/>
          <w:b/>
          <w:sz w:val="20"/>
          <w:szCs w:val="20"/>
        </w:rPr>
      </w:pPr>
      <w:r w:rsidRPr="00220D31">
        <w:rPr>
          <w:rFonts w:ascii="Arial" w:hAnsi="Arial" w:cs="Arial"/>
          <w:b/>
          <w:sz w:val="20"/>
          <w:szCs w:val="20"/>
        </w:rPr>
        <w:t>Responsibilities:</w:t>
      </w:r>
    </w:p>
    <w:p w:rsidR="004328F3" w:rsidRPr="00220D31" w:rsidRDefault="004328F3" w:rsidP="00C55AB5">
      <w:pPr>
        <w:pStyle w:val="NoSpacing"/>
        <w:rPr>
          <w:rFonts w:ascii="Arial" w:hAnsi="Arial" w:cs="Arial"/>
          <w:b/>
          <w:sz w:val="20"/>
          <w:szCs w:val="20"/>
        </w:rPr>
      </w:pPr>
    </w:p>
    <w:p w:rsidR="00C55AB5" w:rsidRPr="00220D31" w:rsidRDefault="00C55AB5" w:rsidP="00F5663B">
      <w:pPr>
        <w:pStyle w:val="NoSpacing"/>
        <w:numPr>
          <w:ilvl w:val="0"/>
          <w:numId w:val="18"/>
        </w:numPr>
        <w:jc w:val="both"/>
        <w:rPr>
          <w:rFonts w:ascii="Arial" w:hAnsi="Arial" w:cs="Arial"/>
          <w:sz w:val="20"/>
          <w:szCs w:val="20"/>
        </w:rPr>
      </w:pPr>
      <w:r w:rsidRPr="00220D31">
        <w:rPr>
          <w:rFonts w:ascii="Arial" w:hAnsi="Arial" w:cs="Arial"/>
          <w:sz w:val="20"/>
          <w:szCs w:val="20"/>
        </w:rPr>
        <w:t>Preparing and checking sum list</w:t>
      </w:r>
    </w:p>
    <w:p w:rsidR="00C55AB5" w:rsidRPr="00220D31" w:rsidRDefault="00C55AB5" w:rsidP="00F5663B">
      <w:pPr>
        <w:pStyle w:val="NoSpacing"/>
        <w:numPr>
          <w:ilvl w:val="0"/>
          <w:numId w:val="18"/>
        </w:numPr>
        <w:jc w:val="both"/>
        <w:rPr>
          <w:rFonts w:ascii="Arial" w:hAnsi="Arial" w:cs="Arial"/>
          <w:sz w:val="20"/>
          <w:szCs w:val="20"/>
        </w:rPr>
      </w:pPr>
      <w:r w:rsidRPr="00220D31">
        <w:rPr>
          <w:rFonts w:ascii="Arial" w:hAnsi="Arial" w:cs="Arial"/>
          <w:sz w:val="20"/>
          <w:szCs w:val="20"/>
        </w:rPr>
        <w:t xml:space="preserve">Approve the salary of all teachers, Dean and School Director </w:t>
      </w:r>
      <w:r w:rsidR="00F5663B" w:rsidRPr="00220D31">
        <w:rPr>
          <w:rFonts w:ascii="Arial" w:hAnsi="Arial" w:cs="Arial"/>
          <w:sz w:val="20"/>
          <w:szCs w:val="20"/>
        </w:rPr>
        <w:t>nationwide</w:t>
      </w:r>
      <w:r w:rsidRPr="00220D31">
        <w:rPr>
          <w:rFonts w:ascii="Arial" w:hAnsi="Arial" w:cs="Arial"/>
          <w:sz w:val="20"/>
          <w:szCs w:val="20"/>
        </w:rPr>
        <w:t>; MRF evaluation and approval</w:t>
      </w:r>
    </w:p>
    <w:p w:rsidR="00C55AB5" w:rsidRPr="00220D31" w:rsidRDefault="00C55AB5" w:rsidP="00F5663B">
      <w:pPr>
        <w:pStyle w:val="NoSpacing"/>
        <w:numPr>
          <w:ilvl w:val="0"/>
          <w:numId w:val="18"/>
        </w:numPr>
        <w:jc w:val="both"/>
        <w:rPr>
          <w:rFonts w:ascii="Arial" w:hAnsi="Arial" w:cs="Arial"/>
          <w:sz w:val="20"/>
          <w:szCs w:val="20"/>
        </w:rPr>
      </w:pPr>
      <w:r w:rsidRPr="00220D31">
        <w:rPr>
          <w:rFonts w:ascii="Arial" w:hAnsi="Arial" w:cs="Arial"/>
          <w:sz w:val="20"/>
          <w:szCs w:val="20"/>
        </w:rPr>
        <w:t xml:space="preserve">Clearance processing </w:t>
      </w:r>
      <w:r w:rsidR="00F5663B" w:rsidRPr="00220D31">
        <w:rPr>
          <w:rFonts w:ascii="Arial" w:hAnsi="Arial" w:cs="Arial"/>
          <w:sz w:val="20"/>
          <w:szCs w:val="20"/>
        </w:rPr>
        <w:t xml:space="preserve">for </w:t>
      </w:r>
      <w:r w:rsidRPr="00220D31">
        <w:rPr>
          <w:rFonts w:ascii="Arial" w:hAnsi="Arial" w:cs="Arial"/>
          <w:sz w:val="20"/>
          <w:szCs w:val="20"/>
        </w:rPr>
        <w:t xml:space="preserve">all </w:t>
      </w:r>
      <w:r w:rsidR="002C11B7" w:rsidRPr="00220D31">
        <w:rPr>
          <w:rFonts w:ascii="Arial" w:hAnsi="Arial" w:cs="Arial"/>
          <w:sz w:val="20"/>
          <w:szCs w:val="20"/>
        </w:rPr>
        <w:t>employees nationwide</w:t>
      </w:r>
    </w:p>
    <w:p w:rsidR="00C55AB5" w:rsidRDefault="00C55AB5" w:rsidP="00F5663B">
      <w:pPr>
        <w:pStyle w:val="NoSpacing"/>
        <w:numPr>
          <w:ilvl w:val="0"/>
          <w:numId w:val="18"/>
        </w:numPr>
        <w:jc w:val="both"/>
        <w:rPr>
          <w:rFonts w:ascii="Arial" w:hAnsi="Arial" w:cs="Arial"/>
          <w:sz w:val="20"/>
          <w:szCs w:val="20"/>
        </w:rPr>
      </w:pPr>
      <w:r w:rsidRPr="00220D31">
        <w:rPr>
          <w:rFonts w:ascii="Arial" w:hAnsi="Arial" w:cs="Arial"/>
          <w:sz w:val="20"/>
          <w:szCs w:val="20"/>
        </w:rPr>
        <w:t>Documents highly qualified status for all teachers for the purpose of ensuring proper teaching assignments and compliance with all relevant regulations, codes and laws.</w:t>
      </w:r>
    </w:p>
    <w:p w:rsidR="00FF4F52" w:rsidRDefault="00FF4F52" w:rsidP="00F5663B">
      <w:pPr>
        <w:pStyle w:val="NoSpacing"/>
        <w:numPr>
          <w:ilvl w:val="0"/>
          <w:numId w:val="18"/>
        </w:numPr>
        <w:jc w:val="both"/>
        <w:rPr>
          <w:rFonts w:ascii="Arial" w:hAnsi="Arial" w:cs="Arial"/>
          <w:sz w:val="20"/>
          <w:szCs w:val="20"/>
        </w:rPr>
      </w:pPr>
      <w:r>
        <w:rPr>
          <w:rFonts w:ascii="Arial" w:hAnsi="Arial" w:cs="Arial"/>
          <w:sz w:val="20"/>
          <w:szCs w:val="20"/>
        </w:rPr>
        <w:t>Reference Check for the new teachers if they are suitable for the position</w:t>
      </w:r>
    </w:p>
    <w:p w:rsidR="00FF4F52" w:rsidRDefault="00FF4F52" w:rsidP="00F5663B">
      <w:pPr>
        <w:pStyle w:val="NoSpacing"/>
        <w:numPr>
          <w:ilvl w:val="0"/>
          <w:numId w:val="18"/>
        </w:numPr>
        <w:jc w:val="both"/>
        <w:rPr>
          <w:rFonts w:ascii="Arial" w:hAnsi="Arial" w:cs="Arial"/>
          <w:sz w:val="20"/>
          <w:szCs w:val="20"/>
        </w:rPr>
      </w:pPr>
      <w:r>
        <w:rPr>
          <w:rFonts w:ascii="Arial" w:hAnsi="Arial" w:cs="Arial"/>
          <w:sz w:val="20"/>
          <w:szCs w:val="20"/>
        </w:rPr>
        <w:t>Background check newly hired employees and for the salary approval.</w:t>
      </w:r>
    </w:p>
    <w:p w:rsidR="00FF4F52" w:rsidRDefault="00FF4F52" w:rsidP="00F5663B">
      <w:pPr>
        <w:pStyle w:val="NoSpacing"/>
        <w:numPr>
          <w:ilvl w:val="0"/>
          <w:numId w:val="18"/>
        </w:numPr>
        <w:jc w:val="both"/>
        <w:rPr>
          <w:rFonts w:ascii="Arial" w:hAnsi="Arial" w:cs="Arial"/>
          <w:sz w:val="20"/>
          <w:szCs w:val="20"/>
        </w:rPr>
      </w:pPr>
      <w:r>
        <w:rPr>
          <w:rFonts w:ascii="Arial" w:hAnsi="Arial" w:cs="Arial"/>
          <w:sz w:val="20"/>
          <w:szCs w:val="20"/>
        </w:rPr>
        <w:t xml:space="preserve">Verifications of Clearances </w:t>
      </w:r>
    </w:p>
    <w:p w:rsidR="00FF4F52" w:rsidRPr="00220D31" w:rsidRDefault="00FF4F52" w:rsidP="00F5663B">
      <w:pPr>
        <w:pStyle w:val="NoSpacing"/>
        <w:numPr>
          <w:ilvl w:val="0"/>
          <w:numId w:val="18"/>
        </w:numPr>
        <w:jc w:val="both"/>
        <w:rPr>
          <w:rFonts w:ascii="Arial" w:hAnsi="Arial" w:cs="Arial"/>
          <w:sz w:val="20"/>
          <w:szCs w:val="20"/>
        </w:rPr>
      </w:pPr>
      <w:r>
        <w:rPr>
          <w:rFonts w:ascii="Arial" w:hAnsi="Arial" w:cs="Arial"/>
          <w:sz w:val="20"/>
          <w:szCs w:val="20"/>
        </w:rPr>
        <w:t>Updating Manpower reports for the management copy</w:t>
      </w:r>
    </w:p>
    <w:p w:rsidR="00C55AB5" w:rsidRPr="00220D31" w:rsidRDefault="00C55AB5" w:rsidP="00C55AB5">
      <w:pPr>
        <w:pStyle w:val="NoSpacing"/>
        <w:rPr>
          <w:rFonts w:ascii="Arial" w:hAnsi="Arial" w:cs="Arial"/>
          <w:sz w:val="20"/>
          <w:szCs w:val="20"/>
        </w:rPr>
      </w:pPr>
    </w:p>
    <w:p w:rsidR="003249BC" w:rsidRDefault="003249BC" w:rsidP="00C55AB5">
      <w:pPr>
        <w:pStyle w:val="NoSpacing"/>
        <w:rPr>
          <w:rFonts w:ascii="Arial" w:hAnsi="Arial" w:cs="Arial"/>
          <w:b/>
          <w:sz w:val="20"/>
          <w:szCs w:val="20"/>
        </w:rPr>
      </w:pPr>
      <w:r>
        <w:rPr>
          <w:rFonts w:ascii="Arial" w:hAnsi="Arial" w:cs="Arial"/>
          <w:b/>
          <w:sz w:val="20"/>
          <w:szCs w:val="20"/>
        </w:rPr>
        <w:t xml:space="preserve">Authentic American Apparel </w:t>
      </w:r>
    </w:p>
    <w:p w:rsidR="00C55AB5" w:rsidRDefault="00C55AB5" w:rsidP="00C55AB5">
      <w:pPr>
        <w:pStyle w:val="NoSpacing"/>
        <w:rPr>
          <w:rFonts w:ascii="Arial" w:hAnsi="Arial" w:cs="Arial"/>
          <w:b/>
          <w:sz w:val="20"/>
          <w:szCs w:val="20"/>
        </w:rPr>
      </w:pPr>
      <w:r w:rsidRPr="00220D31">
        <w:rPr>
          <w:rFonts w:ascii="Arial" w:hAnsi="Arial" w:cs="Arial"/>
          <w:b/>
          <w:sz w:val="20"/>
          <w:szCs w:val="20"/>
        </w:rPr>
        <w:t>Human Resource Assistant</w:t>
      </w:r>
    </w:p>
    <w:p w:rsidR="00807596" w:rsidRPr="00220D31" w:rsidRDefault="00807596" w:rsidP="00C55AB5">
      <w:pPr>
        <w:pStyle w:val="NoSpacing"/>
        <w:rPr>
          <w:rFonts w:ascii="Arial" w:hAnsi="Arial" w:cs="Arial"/>
          <w:b/>
          <w:sz w:val="20"/>
          <w:szCs w:val="20"/>
        </w:rPr>
      </w:pPr>
      <w:r>
        <w:rPr>
          <w:rFonts w:ascii="Arial" w:hAnsi="Arial" w:cs="Arial"/>
          <w:b/>
          <w:sz w:val="20"/>
          <w:szCs w:val="20"/>
        </w:rPr>
        <w:t xml:space="preserve">May 2010 – Dec </w:t>
      </w:r>
      <w:r w:rsidR="00C86E0C">
        <w:rPr>
          <w:rFonts w:ascii="Arial" w:hAnsi="Arial" w:cs="Arial"/>
          <w:b/>
          <w:sz w:val="20"/>
          <w:szCs w:val="20"/>
        </w:rPr>
        <w:t>2011</w:t>
      </w:r>
    </w:p>
    <w:p w:rsidR="00C55AB5" w:rsidRPr="00220D31" w:rsidRDefault="00C55AB5" w:rsidP="00C55AB5">
      <w:pPr>
        <w:pStyle w:val="NoSpacing"/>
        <w:rPr>
          <w:rFonts w:ascii="Arial" w:hAnsi="Arial" w:cs="Arial"/>
          <w:sz w:val="20"/>
          <w:szCs w:val="20"/>
        </w:rPr>
      </w:pPr>
    </w:p>
    <w:p w:rsidR="00C55AB5" w:rsidRPr="00220D31" w:rsidRDefault="00C55AB5" w:rsidP="00C55AB5">
      <w:pPr>
        <w:pStyle w:val="NoSpacing"/>
        <w:rPr>
          <w:rFonts w:ascii="Arial" w:hAnsi="Arial" w:cs="Arial"/>
          <w:b/>
          <w:sz w:val="20"/>
          <w:szCs w:val="20"/>
        </w:rPr>
      </w:pPr>
      <w:r w:rsidRPr="00220D31">
        <w:rPr>
          <w:rFonts w:ascii="Arial" w:hAnsi="Arial" w:cs="Arial"/>
          <w:b/>
          <w:sz w:val="20"/>
          <w:szCs w:val="20"/>
        </w:rPr>
        <w:t>Responsibilities:</w:t>
      </w:r>
    </w:p>
    <w:p w:rsidR="004328F3" w:rsidRPr="00220D31" w:rsidRDefault="004328F3" w:rsidP="00C55AB5">
      <w:pPr>
        <w:pStyle w:val="NoSpacing"/>
        <w:rPr>
          <w:rFonts w:ascii="Arial" w:hAnsi="Arial" w:cs="Arial"/>
          <w:b/>
          <w:sz w:val="20"/>
          <w:szCs w:val="20"/>
        </w:rPr>
      </w:pPr>
    </w:p>
    <w:p w:rsidR="00C55AB5" w:rsidRPr="00220D31" w:rsidRDefault="00C55AB5" w:rsidP="00F5663B">
      <w:pPr>
        <w:pStyle w:val="NoSpacing"/>
        <w:numPr>
          <w:ilvl w:val="0"/>
          <w:numId w:val="19"/>
        </w:numPr>
        <w:jc w:val="both"/>
        <w:rPr>
          <w:rFonts w:ascii="Arial" w:hAnsi="Arial" w:cs="Arial"/>
          <w:sz w:val="20"/>
          <w:szCs w:val="20"/>
        </w:rPr>
      </w:pPr>
      <w:r w:rsidRPr="00220D31">
        <w:rPr>
          <w:rFonts w:ascii="Arial" w:hAnsi="Arial" w:cs="Arial"/>
          <w:sz w:val="20"/>
          <w:szCs w:val="20"/>
        </w:rPr>
        <w:t>Preparing and posting job advertisements, screening applications, arranging interviews, participating in selection process, and administering pre-employment tests as required.</w:t>
      </w:r>
    </w:p>
    <w:p w:rsidR="00C55AB5" w:rsidRDefault="00C55AB5" w:rsidP="00F5663B">
      <w:pPr>
        <w:pStyle w:val="NoSpacing"/>
        <w:numPr>
          <w:ilvl w:val="0"/>
          <w:numId w:val="19"/>
        </w:numPr>
        <w:jc w:val="both"/>
        <w:rPr>
          <w:rFonts w:ascii="Arial" w:hAnsi="Arial" w:cs="Arial"/>
          <w:sz w:val="20"/>
          <w:szCs w:val="20"/>
        </w:rPr>
      </w:pPr>
      <w:r w:rsidRPr="00220D31">
        <w:rPr>
          <w:rFonts w:ascii="Arial" w:hAnsi="Arial" w:cs="Arial"/>
          <w:sz w:val="20"/>
          <w:szCs w:val="20"/>
        </w:rPr>
        <w:t>Preparing source documentation needed for new hires, or effective changes in pay, status, or benefits.</w:t>
      </w:r>
    </w:p>
    <w:p w:rsidR="00F90773" w:rsidRDefault="00F90773" w:rsidP="00F5663B">
      <w:pPr>
        <w:pStyle w:val="NoSpacing"/>
        <w:numPr>
          <w:ilvl w:val="0"/>
          <w:numId w:val="19"/>
        </w:numPr>
        <w:jc w:val="both"/>
        <w:rPr>
          <w:rFonts w:ascii="Arial" w:hAnsi="Arial" w:cs="Arial"/>
          <w:sz w:val="20"/>
          <w:szCs w:val="20"/>
        </w:rPr>
      </w:pPr>
      <w:r>
        <w:rPr>
          <w:rFonts w:ascii="Arial" w:hAnsi="Arial" w:cs="Arial"/>
          <w:sz w:val="20"/>
          <w:szCs w:val="20"/>
        </w:rPr>
        <w:t>Background Check applicants and employee data if necessary</w:t>
      </w:r>
    </w:p>
    <w:p w:rsidR="00F90773" w:rsidRDefault="00F90773" w:rsidP="00F5663B">
      <w:pPr>
        <w:pStyle w:val="NoSpacing"/>
        <w:numPr>
          <w:ilvl w:val="0"/>
          <w:numId w:val="19"/>
        </w:numPr>
        <w:jc w:val="both"/>
        <w:rPr>
          <w:rFonts w:ascii="Arial" w:hAnsi="Arial" w:cs="Arial"/>
          <w:sz w:val="20"/>
          <w:szCs w:val="20"/>
        </w:rPr>
      </w:pPr>
      <w:r>
        <w:rPr>
          <w:rFonts w:ascii="Arial" w:hAnsi="Arial" w:cs="Arial"/>
          <w:sz w:val="20"/>
          <w:szCs w:val="20"/>
        </w:rPr>
        <w:t>Verification and Reference check of Employment to previous employer of Applicants</w:t>
      </w:r>
    </w:p>
    <w:p w:rsidR="00D41304" w:rsidRDefault="00D41304" w:rsidP="00F5663B">
      <w:pPr>
        <w:pStyle w:val="NoSpacing"/>
        <w:numPr>
          <w:ilvl w:val="0"/>
          <w:numId w:val="19"/>
        </w:numPr>
        <w:jc w:val="both"/>
        <w:rPr>
          <w:rFonts w:ascii="Arial" w:hAnsi="Arial" w:cs="Arial"/>
          <w:sz w:val="20"/>
          <w:szCs w:val="20"/>
        </w:rPr>
      </w:pPr>
      <w:r>
        <w:rPr>
          <w:rFonts w:ascii="Arial" w:hAnsi="Arial" w:cs="Arial"/>
          <w:sz w:val="20"/>
          <w:szCs w:val="20"/>
        </w:rPr>
        <w:t>Confirmation and Checking of Manpower request Form if the applicant is qualified for the position.</w:t>
      </w:r>
    </w:p>
    <w:p w:rsidR="00F90773" w:rsidRPr="00220D31" w:rsidRDefault="00F90773" w:rsidP="00F90773">
      <w:pPr>
        <w:pStyle w:val="NoSpacing"/>
        <w:ind w:left="1440"/>
        <w:jc w:val="both"/>
        <w:rPr>
          <w:rFonts w:ascii="Arial" w:hAnsi="Arial" w:cs="Arial"/>
          <w:sz w:val="20"/>
          <w:szCs w:val="20"/>
        </w:rPr>
      </w:pPr>
    </w:p>
    <w:p w:rsidR="00C55AB5" w:rsidRPr="00220D31" w:rsidRDefault="00C55AB5" w:rsidP="00F5663B">
      <w:pPr>
        <w:pStyle w:val="NoSpacing"/>
        <w:numPr>
          <w:ilvl w:val="0"/>
          <w:numId w:val="19"/>
        </w:numPr>
        <w:jc w:val="both"/>
        <w:rPr>
          <w:rFonts w:ascii="Arial" w:hAnsi="Arial" w:cs="Arial"/>
          <w:sz w:val="20"/>
          <w:szCs w:val="20"/>
        </w:rPr>
      </w:pPr>
      <w:r w:rsidRPr="00220D31">
        <w:rPr>
          <w:rFonts w:ascii="Arial" w:hAnsi="Arial" w:cs="Arial"/>
          <w:sz w:val="20"/>
          <w:szCs w:val="20"/>
        </w:rPr>
        <w:t>Establishing, maintaining and controlling personnel, employees, recruitment relations records, files, correspondence, reports, and organization charts</w:t>
      </w:r>
    </w:p>
    <w:p w:rsidR="00C55AB5" w:rsidRPr="00220D31" w:rsidRDefault="00C55AB5" w:rsidP="00F5663B">
      <w:pPr>
        <w:pStyle w:val="NoSpacing"/>
        <w:numPr>
          <w:ilvl w:val="0"/>
          <w:numId w:val="19"/>
        </w:numPr>
        <w:jc w:val="both"/>
        <w:rPr>
          <w:rFonts w:ascii="Arial" w:hAnsi="Arial" w:cs="Arial"/>
          <w:sz w:val="20"/>
          <w:szCs w:val="20"/>
        </w:rPr>
      </w:pPr>
      <w:r w:rsidRPr="00220D31">
        <w:rPr>
          <w:rFonts w:ascii="Arial" w:hAnsi="Arial" w:cs="Arial"/>
          <w:sz w:val="20"/>
          <w:szCs w:val="20"/>
        </w:rPr>
        <w:t>Managing sensitive and confidential matters like personnel relations, employee relations, and organizational changes, planning and protecting the security of information, data and files.</w:t>
      </w:r>
    </w:p>
    <w:p w:rsidR="00C55AB5" w:rsidRPr="00220D31" w:rsidRDefault="00C55AB5" w:rsidP="00F5663B">
      <w:pPr>
        <w:pStyle w:val="NoSpacing"/>
        <w:numPr>
          <w:ilvl w:val="0"/>
          <w:numId w:val="19"/>
        </w:numPr>
        <w:jc w:val="both"/>
        <w:rPr>
          <w:rFonts w:ascii="Arial" w:hAnsi="Arial" w:cs="Arial"/>
          <w:sz w:val="20"/>
          <w:szCs w:val="20"/>
        </w:rPr>
      </w:pPr>
      <w:r w:rsidRPr="00220D31">
        <w:rPr>
          <w:rFonts w:ascii="Arial" w:hAnsi="Arial" w:cs="Arial"/>
          <w:sz w:val="20"/>
          <w:szCs w:val="20"/>
        </w:rPr>
        <w:t>Administering and monitoring new hire orientation programs – employee/staff store orientation.</w:t>
      </w:r>
    </w:p>
    <w:p w:rsidR="00C55AB5" w:rsidRPr="00220D31" w:rsidRDefault="00C55AB5" w:rsidP="00F5663B">
      <w:pPr>
        <w:pStyle w:val="NoSpacing"/>
        <w:numPr>
          <w:ilvl w:val="0"/>
          <w:numId w:val="19"/>
        </w:numPr>
        <w:jc w:val="both"/>
        <w:rPr>
          <w:rFonts w:ascii="Arial" w:hAnsi="Arial" w:cs="Arial"/>
          <w:sz w:val="20"/>
          <w:szCs w:val="20"/>
        </w:rPr>
      </w:pPr>
      <w:r w:rsidRPr="00220D31">
        <w:rPr>
          <w:rFonts w:ascii="Arial" w:hAnsi="Arial" w:cs="Arial"/>
          <w:sz w:val="20"/>
          <w:szCs w:val="20"/>
        </w:rPr>
        <w:t>Maintaining employee file records up-to-date by handling changes in employee status in timely manner. Processing and administering employee performance for regularization appointment</w:t>
      </w:r>
    </w:p>
    <w:p w:rsidR="00C55AB5" w:rsidRPr="00220D31" w:rsidRDefault="00C55AB5" w:rsidP="00F5663B">
      <w:pPr>
        <w:pStyle w:val="NoSpacing"/>
        <w:numPr>
          <w:ilvl w:val="0"/>
          <w:numId w:val="19"/>
        </w:numPr>
        <w:jc w:val="both"/>
        <w:rPr>
          <w:rFonts w:ascii="Arial" w:hAnsi="Arial" w:cs="Arial"/>
          <w:sz w:val="20"/>
          <w:szCs w:val="20"/>
        </w:rPr>
      </w:pPr>
      <w:r w:rsidRPr="00220D31">
        <w:rPr>
          <w:rFonts w:ascii="Arial" w:hAnsi="Arial" w:cs="Arial"/>
          <w:sz w:val="20"/>
          <w:szCs w:val="20"/>
        </w:rPr>
        <w:t>Interacting with different department managers/heads, employees and applicants</w:t>
      </w:r>
    </w:p>
    <w:p w:rsidR="00782EAF" w:rsidRDefault="00C55AB5" w:rsidP="00141227">
      <w:pPr>
        <w:pStyle w:val="NoSpacing"/>
        <w:numPr>
          <w:ilvl w:val="0"/>
          <w:numId w:val="19"/>
        </w:numPr>
        <w:jc w:val="both"/>
        <w:rPr>
          <w:rFonts w:ascii="Arial" w:hAnsi="Arial" w:cs="Arial"/>
          <w:sz w:val="20"/>
          <w:szCs w:val="20"/>
        </w:rPr>
      </w:pPr>
      <w:r w:rsidRPr="00220D31">
        <w:rPr>
          <w:rFonts w:ascii="Arial" w:hAnsi="Arial" w:cs="Arial"/>
          <w:sz w:val="20"/>
          <w:szCs w:val="20"/>
        </w:rPr>
        <w:t>Preparation of monthly manpower report.</w:t>
      </w:r>
    </w:p>
    <w:p w:rsidR="00D41304" w:rsidRPr="00220D31" w:rsidRDefault="00CE5672" w:rsidP="00CE5672">
      <w:pPr>
        <w:pStyle w:val="NoSpacing"/>
        <w:ind w:left="1440"/>
        <w:jc w:val="both"/>
        <w:rPr>
          <w:rFonts w:ascii="Arial" w:hAnsi="Arial" w:cs="Arial"/>
          <w:sz w:val="20"/>
          <w:szCs w:val="20"/>
        </w:rPr>
      </w:pPr>
      <w:r>
        <w:rPr>
          <w:rFonts w:ascii="Arial" w:hAnsi="Arial" w:cs="Arial"/>
          <w:sz w:val="20"/>
          <w:szCs w:val="20"/>
        </w:rPr>
        <w:t xml:space="preserve">Manage confidential matter and bring to the Management </w:t>
      </w:r>
    </w:p>
    <w:p w:rsidR="00F5663B" w:rsidRPr="00220D31" w:rsidRDefault="00FC21EE" w:rsidP="00F5663B">
      <w:pPr>
        <w:spacing w:before="100" w:beforeAutospacing="1" w:after="100" w:afterAutospacing="1"/>
        <w:rPr>
          <w:rFonts w:ascii="Arial" w:hAnsi="Arial" w:cs="Arial"/>
          <w:sz w:val="20"/>
          <w:szCs w:val="20"/>
        </w:rPr>
      </w:pPr>
      <w:r>
        <w:rPr>
          <w:rFonts w:ascii="Arial" w:hAnsi="Arial" w:cs="Arial"/>
          <w:noProof/>
          <w:sz w:val="20"/>
          <w:szCs w:val="20"/>
        </w:rPr>
        <w:lastRenderedPageBreak/>
        <mc:AlternateContent>
          <mc:Choice Requires="wps">
            <w:drawing>
              <wp:anchor distT="0" distB="0" distL="114300" distR="114300" simplePos="0" relativeHeight="251676672" behindDoc="0" locked="0" layoutInCell="1" allowOverlap="1">
                <wp:simplePos x="0" y="0"/>
                <wp:positionH relativeFrom="column">
                  <wp:posOffset>-76200</wp:posOffset>
                </wp:positionH>
                <wp:positionV relativeFrom="paragraph">
                  <wp:posOffset>132715</wp:posOffset>
                </wp:positionV>
                <wp:extent cx="6012815" cy="635"/>
                <wp:effectExtent l="0" t="0" r="6985" b="18415"/>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2815" cy="635"/>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C273CC" id="AutoShape 15" o:spid="_x0000_s1026" type="#_x0000_t32" style="position:absolute;margin-left:-6pt;margin-top:10.45pt;width:473.45pt;height:.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" strokeweight="1.75pt"/>
            </w:pict>
          </mc:Fallback>
        </mc:AlternateContent>
      </w:r>
      <w:r w:rsidR="006D7855" w:rsidRPr="00220D31">
        <w:rPr>
          <w:rFonts w:ascii="Arial" w:hAnsi="Arial" w:cs="Arial"/>
          <w:b/>
          <w:sz w:val="20"/>
          <w:szCs w:val="20"/>
        </w:rPr>
        <w:t>K</w:t>
      </w:r>
      <w:r w:rsidR="00926B25">
        <w:rPr>
          <w:rFonts w:ascii="Arial" w:hAnsi="Arial" w:cs="Arial"/>
          <w:b/>
          <w:sz w:val="20"/>
          <w:szCs w:val="20"/>
        </w:rPr>
        <w:t>NOWLEDGE/</w:t>
      </w:r>
      <w:r w:rsidR="00B06FBF">
        <w:rPr>
          <w:rFonts w:ascii="Arial" w:hAnsi="Arial" w:cs="Arial"/>
          <w:b/>
          <w:sz w:val="20"/>
          <w:szCs w:val="20"/>
        </w:rPr>
        <w:t xml:space="preserve"> </w:t>
      </w:r>
      <w:r w:rsidR="00A8419D">
        <w:rPr>
          <w:rFonts w:ascii="Arial" w:hAnsi="Arial" w:cs="Arial"/>
          <w:b/>
          <w:sz w:val="20"/>
          <w:szCs w:val="20"/>
        </w:rPr>
        <w:t>SKILLS</w:t>
      </w:r>
      <w:r w:rsidR="00926B25">
        <w:rPr>
          <w:rFonts w:ascii="Arial" w:hAnsi="Arial" w:cs="Arial"/>
          <w:b/>
          <w:sz w:val="20"/>
          <w:szCs w:val="20"/>
        </w:rPr>
        <w:t xml:space="preserve"> AND BEHAVIOR</w:t>
      </w:r>
    </w:p>
    <w:p w:rsidR="006D7855" w:rsidRDefault="006D7855" w:rsidP="00A84729">
      <w:pPr>
        <w:pStyle w:val="ListParagraph"/>
        <w:numPr>
          <w:ilvl w:val="0"/>
          <w:numId w:val="21"/>
        </w:numPr>
        <w:spacing w:before="100" w:beforeAutospacing="1" w:after="100" w:afterAutospacing="1"/>
        <w:jc w:val="both"/>
        <w:rPr>
          <w:rFonts w:ascii="Arial" w:hAnsi="Arial" w:cs="Arial"/>
          <w:sz w:val="20"/>
          <w:szCs w:val="20"/>
        </w:rPr>
      </w:pPr>
      <w:r w:rsidRPr="00A84729">
        <w:rPr>
          <w:rFonts w:ascii="Arial" w:hAnsi="Arial" w:cs="Arial"/>
          <w:sz w:val="20"/>
          <w:szCs w:val="20"/>
        </w:rPr>
        <w:t>Knowledge in Computer Application</w:t>
      </w:r>
      <w:r w:rsidR="00926B25">
        <w:rPr>
          <w:rFonts w:ascii="Arial" w:hAnsi="Arial" w:cs="Arial"/>
          <w:sz w:val="20"/>
          <w:szCs w:val="20"/>
        </w:rPr>
        <w:t>s (Excellent)</w:t>
      </w:r>
      <w:r w:rsidRPr="00A84729">
        <w:rPr>
          <w:rFonts w:ascii="Arial" w:hAnsi="Arial" w:cs="Arial"/>
          <w:sz w:val="20"/>
          <w:szCs w:val="20"/>
        </w:rPr>
        <w:t xml:space="preserve"> (</w:t>
      </w:r>
      <w:r w:rsidRPr="00926B25">
        <w:rPr>
          <w:rFonts w:ascii="Arial" w:hAnsi="Arial" w:cs="Arial"/>
          <w:b/>
          <w:sz w:val="20"/>
          <w:szCs w:val="20"/>
        </w:rPr>
        <w:t xml:space="preserve">MS Word, Excel, </w:t>
      </w:r>
      <w:r w:rsidR="002C11B7" w:rsidRPr="00926B25">
        <w:rPr>
          <w:rFonts w:ascii="Arial" w:hAnsi="Arial" w:cs="Arial"/>
          <w:b/>
          <w:sz w:val="20"/>
          <w:szCs w:val="20"/>
        </w:rPr>
        <w:t>PowerPoint.</w:t>
      </w:r>
      <w:r w:rsidRPr="00A84729">
        <w:rPr>
          <w:rFonts w:ascii="Arial" w:hAnsi="Arial" w:cs="Arial"/>
          <w:sz w:val="20"/>
          <w:szCs w:val="20"/>
        </w:rPr>
        <w:t>)</w:t>
      </w:r>
      <w:r w:rsidR="00926B25">
        <w:rPr>
          <w:rFonts w:ascii="Arial" w:hAnsi="Arial" w:cs="Arial"/>
          <w:sz w:val="20"/>
          <w:szCs w:val="20"/>
        </w:rPr>
        <w:t xml:space="preserve"> </w:t>
      </w:r>
    </w:p>
    <w:p w:rsidR="00926B25" w:rsidRPr="00926B25" w:rsidRDefault="00926B25" w:rsidP="00A84729">
      <w:pPr>
        <w:pStyle w:val="ListParagraph"/>
        <w:numPr>
          <w:ilvl w:val="0"/>
          <w:numId w:val="21"/>
        </w:numPr>
        <w:spacing w:before="100" w:beforeAutospacing="1" w:after="100" w:afterAutospacing="1"/>
        <w:jc w:val="both"/>
        <w:rPr>
          <w:rFonts w:ascii="Arial" w:hAnsi="Arial" w:cs="Arial"/>
          <w:sz w:val="20"/>
          <w:szCs w:val="20"/>
        </w:rPr>
      </w:pPr>
      <w:r>
        <w:rPr>
          <w:rFonts w:ascii="Arial" w:hAnsi="Arial" w:cs="Arial"/>
          <w:sz w:val="20"/>
          <w:szCs w:val="20"/>
        </w:rPr>
        <w:t xml:space="preserve">Knowledge </w:t>
      </w:r>
      <w:r w:rsidR="002C11B7">
        <w:rPr>
          <w:rFonts w:ascii="Arial" w:hAnsi="Arial" w:cs="Arial"/>
          <w:sz w:val="20"/>
          <w:szCs w:val="20"/>
        </w:rPr>
        <w:t>in</w:t>
      </w:r>
      <w:r w:rsidR="002C11B7">
        <w:rPr>
          <w:rFonts w:ascii="Arial" w:hAnsi="Arial" w:cs="Arial"/>
          <w:b/>
          <w:sz w:val="20"/>
          <w:szCs w:val="20"/>
        </w:rPr>
        <w:t xml:space="preserve"> </w:t>
      </w:r>
      <w:r w:rsidR="002C11B7" w:rsidRPr="00926B25">
        <w:rPr>
          <w:rFonts w:ascii="Arial" w:hAnsi="Arial" w:cs="Arial"/>
          <w:b/>
          <w:sz w:val="20"/>
          <w:szCs w:val="20"/>
        </w:rPr>
        <w:t>Workday</w:t>
      </w:r>
      <w:r w:rsidRPr="00926B25">
        <w:rPr>
          <w:rFonts w:ascii="Arial" w:hAnsi="Arial" w:cs="Arial"/>
          <w:b/>
          <w:sz w:val="20"/>
          <w:szCs w:val="20"/>
        </w:rPr>
        <w:t xml:space="preserve">, </w:t>
      </w:r>
      <w:r w:rsidR="002C11B7" w:rsidRPr="00926B25">
        <w:rPr>
          <w:rFonts w:ascii="Arial" w:hAnsi="Arial" w:cs="Arial"/>
          <w:b/>
          <w:sz w:val="20"/>
          <w:szCs w:val="20"/>
        </w:rPr>
        <w:t>John soft,</w:t>
      </w:r>
      <w:r w:rsidRPr="00926B25">
        <w:rPr>
          <w:rFonts w:ascii="Arial" w:hAnsi="Arial" w:cs="Arial"/>
          <w:b/>
          <w:sz w:val="20"/>
          <w:szCs w:val="20"/>
        </w:rPr>
        <w:t xml:space="preserve"> Oracle.</w:t>
      </w:r>
    </w:p>
    <w:p w:rsidR="00926B25" w:rsidRDefault="00926B25" w:rsidP="00A84729">
      <w:pPr>
        <w:pStyle w:val="ListParagraph"/>
        <w:numPr>
          <w:ilvl w:val="0"/>
          <w:numId w:val="21"/>
        </w:numPr>
        <w:spacing w:before="100" w:beforeAutospacing="1" w:after="100" w:afterAutospacing="1"/>
        <w:jc w:val="both"/>
        <w:rPr>
          <w:rFonts w:ascii="Arial" w:hAnsi="Arial" w:cs="Arial"/>
          <w:sz w:val="20"/>
          <w:szCs w:val="20"/>
        </w:rPr>
      </w:pPr>
      <w:r>
        <w:rPr>
          <w:rFonts w:ascii="Arial" w:hAnsi="Arial" w:cs="Arial"/>
          <w:sz w:val="20"/>
          <w:szCs w:val="20"/>
        </w:rPr>
        <w:t>Knowledge and exposure in (Google, Facebook, Twitter, Instagram,</w:t>
      </w:r>
      <w:r w:rsidR="00B25F9E">
        <w:rPr>
          <w:rFonts w:ascii="Arial" w:hAnsi="Arial" w:cs="Arial"/>
          <w:sz w:val="20"/>
          <w:szCs w:val="20"/>
        </w:rPr>
        <w:t xml:space="preserve"> </w:t>
      </w:r>
      <w:r w:rsidR="004D62D8">
        <w:rPr>
          <w:rFonts w:ascii="Arial" w:hAnsi="Arial" w:cs="Arial"/>
          <w:sz w:val="20"/>
          <w:szCs w:val="20"/>
        </w:rPr>
        <w:t xml:space="preserve">Skype </w:t>
      </w:r>
      <w:r w:rsidR="002C11B7">
        <w:rPr>
          <w:rFonts w:ascii="Arial" w:hAnsi="Arial" w:cs="Arial"/>
          <w:sz w:val="20"/>
          <w:szCs w:val="20"/>
        </w:rPr>
        <w:t>Zoom, and</w:t>
      </w:r>
      <w:r w:rsidR="00B25F9E">
        <w:rPr>
          <w:rFonts w:ascii="Arial" w:hAnsi="Arial" w:cs="Arial"/>
          <w:sz w:val="20"/>
          <w:szCs w:val="20"/>
        </w:rPr>
        <w:t xml:space="preserve"> other social media sites)</w:t>
      </w:r>
      <w:r>
        <w:rPr>
          <w:rFonts w:ascii="Arial" w:hAnsi="Arial" w:cs="Arial"/>
          <w:sz w:val="20"/>
          <w:szCs w:val="20"/>
        </w:rPr>
        <w:t xml:space="preserve"> </w:t>
      </w:r>
    </w:p>
    <w:p w:rsidR="00B25F9E" w:rsidRPr="00A84729" w:rsidRDefault="00B25F9E" w:rsidP="00A84729">
      <w:pPr>
        <w:pStyle w:val="ListParagraph"/>
        <w:numPr>
          <w:ilvl w:val="0"/>
          <w:numId w:val="21"/>
        </w:numPr>
        <w:spacing w:before="100" w:beforeAutospacing="1" w:after="100" w:afterAutospacing="1"/>
        <w:jc w:val="both"/>
        <w:rPr>
          <w:rFonts w:ascii="Arial" w:hAnsi="Arial" w:cs="Arial"/>
          <w:sz w:val="20"/>
          <w:szCs w:val="20"/>
        </w:rPr>
      </w:pPr>
      <w:r>
        <w:rPr>
          <w:rFonts w:ascii="Arial" w:hAnsi="Arial" w:cs="Arial"/>
          <w:sz w:val="20"/>
          <w:szCs w:val="20"/>
        </w:rPr>
        <w:t>Video Editor and Photo Editing using different applications</w:t>
      </w:r>
    </w:p>
    <w:p w:rsidR="006D7855" w:rsidRPr="00A84729" w:rsidRDefault="007F4406" w:rsidP="00A84729">
      <w:pPr>
        <w:pStyle w:val="NoSpacing"/>
        <w:numPr>
          <w:ilvl w:val="0"/>
          <w:numId w:val="21"/>
        </w:numPr>
        <w:jc w:val="both"/>
        <w:rPr>
          <w:rFonts w:ascii="Arial" w:hAnsi="Arial" w:cs="Arial"/>
          <w:sz w:val="20"/>
          <w:szCs w:val="20"/>
        </w:rPr>
      </w:pPr>
      <w:r>
        <w:rPr>
          <w:rFonts w:ascii="Arial" w:hAnsi="Arial" w:cs="Arial"/>
          <w:sz w:val="20"/>
          <w:szCs w:val="20"/>
        </w:rPr>
        <w:t>Knowledge in HR functions</w:t>
      </w:r>
      <w:r w:rsidR="00B124A2">
        <w:rPr>
          <w:rFonts w:ascii="Arial" w:hAnsi="Arial" w:cs="Arial"/>
          <w:sz w:val="20"/>
          <w:szCs w:val="20"/>
        </w:rPr>
        <w:t xml:space="preserve"> </w:t>
      </w:r>
      <w:r w:rsidR="002C11B7">
        <w:rPr>
          <w:rFonts w:ascii="Arial" w:hAnsi="Arial" w:cs="Arial"/>
          <w:sz w:val="20"/>
          <w:szCs w:val="20"/>
        </w:rPr>
        <w:t>(Recruitment</w:t>
      </w:r>
      <w:r w:rsidR="00B124A2">
        <w:rPr>
          <w:rFonts w:ascii="Arial" w:hAnsi="Arial" w:cs="Arial"/>
          <w:sz w:val="20"/>
          <w:szCs w:val="20"/>
        </w:rPr>
        <w:t xml:space="preserve">, Employee Relations, Compensation and Benefits, HR Operations, Orientation and on </w:t>
      </w:r>
      <w:r w:rsidR="002C11B7">
        <w:rPr>
          <w:rFonts w:ascii="Arial" w:hAnsi="Arial" w:cs="Arial"/>
          <w:sz w:val="20"/>
          <w:szCs w:val="20"/>
        </w:rPr>
        <w:t>boarding,</w:t>
      </w:r>
      <w:r w:rsidR="00576635">
        <w:rPr>
          <w:rFonts w:ascii="Arial" w:hAnsi="Arial" w:cs="Arial"/>
          <w:sz w:val="20"/>
          <w:szCs w:val="20"/>
        </w:rPr>
        <w:t xml:space="preserve"> Performance management</w:t>
      </w:r>
      <w:r w:rsidR="00B124A2">
        <w:rPr>
          <w:rFonts w:ascii="Arial" w:hAnsi="Arial" w:cs="Arial"/>
          <w:sz w:val="20"/>
          <w:szCs w:val="20"/>
        </w:rPr>
        <w:t xml:space="preserve">, etc.), </w:t>
      </w:r>
    </w:p>
    <w:p w:rsidR="00F67A08" w:rsidRDefault="00926B25" w:rsidP="00A84729">
      <w:pPr>
        <w:numPr>
          <w:ilvl w:val="0"/>
          <w:numId w:val="21"/>
        </w:numPr>
        <w:shd w:val="clear" w:color="auto" w:fill="FFFFFF"/>
        <w:spacing w:before="100" w:beforeAutospacing="1" w:after="100" w:afterAutospacing="1"/>
        <w:ind w:right="240"/>
        <w:jc w:val="both"/>
        <w:rPr>
          <w:rFonts w:ascii="Arial" w:hAnsi="Arial" w:cs="Arial"/>
          <w:sz w:val="20"/>
          <w:szCs w:val="20"/>
        </w:rPr>
      </w:pPr>
      <w:r>
        <w:rPr>
          <w:rFonts w:ascii="Arial" w:hAnsi="Arial" w:cs="Arial"/>
          <w:sz w:val="20"/>
          <w:szCs w:val="20"/>
        </w:rPr>
        <w:t xml:space="preserve">Background in </w:t>
      </w:r>
      <w:r w:rsidR="00F67A08" w:rsidRPr="00A84729">
        <w:rPr>
          <w:rFonts w:ascii="Arial" w:hAnsi="Arial" w:cs="Arial"/>
          <w:sz w:val="20"/>
          <w:szCs w:val="20"/>
        </w:rPr>
        <w:t>Employee Relations</w:t>
      </w:r>
      <w:r>
        <w:rPr>
          <w:rFonts w:ascii="Arial" w:hAnsi="Arial" w:cs="Arial"/>
          <w:sz w:val="20"/>
          <w:szCs w:val="20"/>
        </w:rPr>
        <w:t xml:space="preserve"> and Industrial Relations</w:t>
      </w:r>
    </w:p>
    <w:p w:rsidR="00260101" w:rsidRPr="00A84729" w:rsidRDefault="00260101" w:rsidP="00A84729">
      <w:pPr>
        <w:numPr>
          <w:ilvl w:val="0"/>
          <w:numId w:val="21"/>
        </w:numPr>
        <w:shd w:val="clear" w:color="auto" w:fill="FFFFFF"/>
        <w:spacing w:before="100" w:beforeAutospacing="1" w:after="100" w:afterAutospacing="1"/>
        <w:ind w:right="240"/>
        <w:jc w:val="both"/>
        <w:rPr>
          <w:rFonts w:ascii="Arial" w:hAnsi="Arial" w:cs="Arial"/>
          <w:sz w:val="20"/>
          <w:szCs w:val="20"/>
        </w:rPr>
      </w:pPr>
      <w:r>
        <w:rPr>
          <w:rFonts w:ascii="Arial" w:hAnsi="Arial" w:cs="Arial"/>
          <w:sz w:val="20"/>
          <w:szCs w:val="20"/>
        </w:rPr>
        <w:t xml:space="preserve">Exposure in </w:t>
      </w:r>
      <w:proofErr w:type="spellStart"/>
      <w:r>
        <w:rPr>
          <w:rFonts w:ascii="Arial" w:hAnsi="Arial" w:cs="Arial"/>
          <w:sz w:val="20"/>
          <w:szCs w:val="20"/>
        </w:rPr>
        <w:t>Jobstreet</w:t>
      </w:r>
      <w:proofErr w:type="spellEnd"/>
      <w:r>
        <w:rPr>
          <w:rFonts w:ascii="Arial" w:hAnsi="Arial" w:cs="Arial"/>
          <w:sz w:val="20"/>
          <w:szCs w:val="20"/>
        </w:rPr>
        <w:t xml:space="preserve">, </w:t>
      </w:r>
      <w:proofErr w:type="spellStart"/>
      <w:r>
        <w:rPr>
          <w:rFonts w:ascii="Arial" w:hAnsi="Arial" w:cs="Arial"/>
          <w:sz w:val="20"/>
          <w:szCs w:val="20"/>
        </w:rPr>
        <w:t>LinkedIN</w:t>
      </w:r>
      <w:proofErr w:type="spellEnd"/>
      <w:r>
        <w:rPr>
          <w:rFonts w:ascii="Arial" w:hAnsi="Arial" w:cs="Arial"/>
          <w:sz w:val="20"/>
          <w:szCs w:val="20"/>
        </w:rPr>
        <w:t xml:space="preserve">, </w:t>
      </w:r>
      <w:proofErr w:type="spellStart"/>
      <w:proofErr w:type="gramStart"/>
      <w:r>
        <w:rPr>
          <w:rFonts w:ascii="Arial" w:hAnsi="Arial" w:cs="Arial"/>
          <w:sz w:val="20"/>
          <w:szCs w:val="20"/>
        </w:rPr>
        <w:t>JobsDb,Calibrr</w:t>
      </w:r>
      <w:proofErr w:type="spellEnd"/>
      <w:proofErr w:type="gramEnd"/>
      <w:r>
        <w:rPr>
          <w:rFonts w:ascii="Arial" w:hAnsi="Arial" w:cs="Arial"/>
          <w:sz w:val="20"/>
          <w:szCs w:val="20"/>
        </w:rPr>
        <w:t xml:space="preserve">, </w:t>
      </w:r>
      <w:proofErr w:type="spellStart"/>
      <w:r>
        <w:rPr>
          <w:rFonts w:ascii="Arial" w:hAnsi="Arial" w:cs="Arial"/>
          <w:sz w:val="20"/>
          <w:szCs w:val="20"/>
        </w:rPr>
        <w:t>Jora</w:t>
      </w:r>
      <w:proofErr w:type="spellEnd"/>
      <w:r>
        <w:rPr>
          <w:rFonts w:ascii="Arial" w:hAnsi="Arial" w:cs="Arial"/>
          <w:sz w:val="20"/>
          <w:szCs w:val="20"/>
        </w:rPr>
        <w:t xml:space="preserve"> and other sourcing bulletin</w:t>
      </w:r>
    </w:p>
    <w:p w:rsidR="00B124A2" w:rsidRPr="00B124A2" w:rsidRDefault="00B124A2" w:rsidP="00A84729">
      <w:pPr>
        <w:numPr>
          <w:ilvl w:val="0"/>
          <w:numId w:val="21"/>
        </w:numPr>
        <w:shd w:val="clear" w:color="auto" w:fill="FFFFFF"/>
        <w:spacing w:before="100" w:beforeAutospacing="1" w:after="100" w:afterAutospacing="1"/>
        <w:ind w:right="240"/>
        <w:jc w:val="both"/>
        <w:rPr>
          <w:rFonts w:ascii="Arial" w:hAnsi="Arial" w:cs="Arial"/>
          <w:sz w:val="20"/>
          <w:szCs w:val="20"/>
        </w:rPr>
      </w:pPr>
      <w:r>
        <w:rPr>
          <w:rFonts w:ascii="Arial" w:hAnsi="Arial" w:cs="Arial"/>
          <w:color w:val="000000"/>
          <w:sz w:val="20"/>
          <w:szCs w:val="20"/>
          <w:shd w:val="clear" w:color="auto" w:fill="FFFFFF"/>
        </w:rPr>
        <w:t xml:space="preserve">Adaptability and Time management </w:t>
      </w:r>
    </w:p>
    <w:p w:rsidR="00F67A08" w:rsidRDefault="00F67A08" w:rsidP="00A84729">
      <w:pPr>
        <w:numPr>
          <w:ilvl w:val="0"/>
          <w:numId w:val="21"/>
        </w:numPr>
        <w:shd w:val="clear" w:color="auto" w:fill="FFFFFF"/>
        <w:spacing w:before="100" w:beforeAutospacing="1" w:after="100" w:afterAutospacing="1"/>
        <w:ind w:right="240"/>
        <w:jc w:val="both"/>
        <w:rPr>
          <w:rFonts w:ascii="Arial" w:hAnsi="Arial" w:cs="Arial"/>
          <w:sz w:val="20"/>
          <w:szCs w:val="20"/>
        </w:rPr>
      </w:pPr>
      <w:r w:rsidRPr="00A84729">
        <w:rPr>
          <w:rFonts w:ascii="Arial" w:hAnsi="Arial" w:cs="Arial"/>
          <w:sz w:val="20"/>
          <w:szCs w:val="20"/>
        </w:rPr>
        <w:t>Benefits Administration</w:t>
      </w:r>
    </w:p>
    <w:p w:rsidR="00F67A08" w:rsidRPr="00A84729" w:rsidRDefault="00F67A08" w:rsidP="00A84729">
      <w:pPr>
        <w:numPr>
          <w:ilvl w:val="0"/>
          <w:numId w:val="21"/>
        </w:numPr>
        <w:shd w:val="clear" w:color="auto" w:fill="FFFFFF"/>
        <w:spacing w:before="100" w:beforeAutospacing="1" w:after="100" w:afterAutospacing="1"/>
        <w:ind w:right="240"/>
        <w:jc w:val="both"/>
        <w:rPr>
          <w:rFonts w:ascii="Arial" w:hAnsi="Arial" w:cs="Arial"/>
          <w:sz w:val="20"/>
          <w:szCs w:val="20"/>
        </w:rPr>
      </w:pPr>
      <w:r w:rsidRPr="00A84729">
        <w:rPr>
          <w:rFonts w:ascii="Arial" w:hAnsi="Arial" w:cs="Arial"/>
          <w:sz w:val="20"/>
          <w:szCs w:val="20"/>
        </w:rPr>
        <w:t>HR Program/Project Management</w:t>
      </w:r>
    </w:p>
    <w:p w:rsidR="00F67A08" w:rsidRPr="00A84729" w:rsidRDefault="00F67A08" w:rsidP="00A84729">
      <w:pPr>
        <w:numPr>
          <w:ilvl w:val="0"/>
          <w:numId w:val="21"/>
        </w:numPr>
        <w:shd w:val="clear" w:color="auto" w:fill="FFFFFF"/>
        <w:spacing w:before="100" w:beforeAutospacing="1" w:after="100" w:afterAutospacing="1"/>
        <w:ind w:right="240"/>
        <w:jc w:val="both"/>
        <w:rPr>
          <w:rFonts w:ascii="Arial" w:hAnsi="Arial" w:cs="Arial"/>
          <w:sz w:val="20"/>
          <w:szCs w:val="20"/>
        </w:rPr>
      </w:pPr>
      <w:r w:rsidRPr="00A84729">
        <w:rPr>
          <w:rFonts w:ascii="Arial" w:hAnsi="Arial" w:cs="Arial"/>
          <w:sz w:val="20"/>
          <w:szCs w:val="20"/>
        </w:rPr>
        <w:t>Performance Management</w:t>
      </w:r>
      <w:r w:rsidR="00B124A2">
        <w:rPr>
          <w:rFonts w:ascii="Arial" w:hAnsi="Arial" w:cs="Arial"/>
          <w:sz w:val="20"/>
          <w:szCs w:val="20"/>
        </w:rPr>
        <w:t xml:space="preserve"> and Interpersonal communication</w:t>
      </w:r>
    </w:p>
    <w:p w:rsidR="00C81ED7" w:rsidRPr="00A84729" w:rsidRDefault="00876D01" w:rsidP="00A84729">
      <w:pPr>
        <w:pStyle w:val="NoSpacing"/>
        <w:numPr>
          <w:ilvl w:val="0"/>
          <w:numId w:val="21"/>
        </w:numPr>
        <w:jc w:val="both"/>
        <w:rPr>
          <w:rFonts w:ascii="Arial" w:hAnsi="Arial" w:cs="Arial"/>
          <w:sz w:val="20"/>
          <w:szCs w:val="20"/>
        </w:rPr>
      </w:pPr>
      <w:r>
        <w:rPr>
          <w:rFonts w:ascii="Arial" w:hAnsi="Arial" w:cs="Arial"/>
          <w:sz w:val="20"/>
          <w:szCs w:val="20"/>
        </w:rPr>
        <w:t>Effective in communication skills</w:t>
      </w:r>
      <w:r w:rsidR="00C81ED7" w:rsidRPr="00A84729">
        <w:rPr>
          <w:rFonts w:ascii="Arial" w:hAnsi="Arial" w:cs="Arial"/>
          <w:sz w:val="20"/>
          <w:szCs w:val="20"/>
        </w:rPr>
        <w:t xml:space="preserve"> verbally as well as through writing skills.</w:t>
      </w:r>
    </w:p>
    <w:p w:rsidR="00B40EBA" w:rsidRPr="00B124A2" w:rsidRDefault="002C11B7" w:rsidP="00A84729">
      <w:pPr>
        <w:pStyle w:val="NoSpacing"/>
        <w:numPr>
          <w:ilvl w:val="0"/>
          <w:numId w:val="21"/>
        </w:numPr>
        <w:jc w:val="both"/>
        <w:rPr>
          <w:rFonts w:ascii="Arial" w:hAnsi="Arial" w:cs="Arial"/>
          <w:sz w:val="20"/>
          <w:szCs w:val="20"/>
        </w:rPr>
      </w:pPr>
      <w:r w:rsidRPr="00A84729">
        <w:rPr>
          <w:rFonts w:ascii="Arial" w:hAnsi="Arial" w:cs="Arial"/>
          <w:sz w:val="20"/>
          <w:szCs w:val="20"/>
        </w:rPr>
        <w:t>Self-Motivated</w:t>
      </w:r>
      <w:r w:rsidR="00C81ED7" w:rsidRPr="00A84729">
        <w:rPr>
          <w:rFonts w:ascii="Arial" w:hAnsi="Arial" w:cs="Arial"/>
          <w:sz w:val="20"/>
          <w:szCs w:val="20"/>
        </w:rPr>
        <w:t xml:space="preserve"> and can work under minimum supervision</w:t>
      </w:r>
      <w:r w:rsidR="00C81ED7" w:rsidRPr="00A84729">
        <w:rPr>
          <w:rFonts w:ascii="Arial" w:hAnsi="Arial" w:cs="Arial"/>
          <w:b/>
          <w:sz w:val="20"/>
          <w:szCs w:val="20"/>
        </w:rPr>
        <w:tab/>
      </w:r>
    </w:p>
    <w:p w:rsidR="00B124A2" w:rsidRPr="00B124A2" w:rsidRDefault="00B124A2" w:rsidP="00A84729">
      <w:pPr>
        <w:pStyle w:val="NoSpacing"/>
        <w:numPr>
          <w:ilvl w:val="0"/>
          <w:numId w:val="21"/>
        </w:numPr>
        <w:jc w:val="both"/>
        <w:rPr>
          <w:rFonts w:ascii="Arial" w:hAnsi="Arial" w:cs="Arial"/>
          <w:sz w:val="20"/>
          <w:szCs w:val="20"/>
        </w:rPr>
      </w:pPr>
      <w:r w:rsidRPr="00B124A2">
        <w:rPr>
          <w:rFonts w:ascii="Arial" w:hAnsi="Arial" w:cs="Arial"/>
          <w:sz w:val="20"/>
          <w:szCs w:val="20"/>
        </w:rPr>
        <w:t>Strong attention to details and organizational skills</w:t>
      </w:r>
    </w:p>
    <w:p w:rsidR="005179BC" w:rsidRDefault="00B40EBA" w:rsidP="00A84729">
      <w:pPr>
        <w:pStyle w:val="NoSpacing"/>
        <w:numPr>
          <w:ilvl w:val="0"/>
          <w:numId w:val="21"/>
        </w:numPr>
        <w:jc w:val="both"/>
        <w:rPr>
          <w:rFonts w:ascii="Arial" w:hAnsi="Arial" w:cs="Arial"/>
          <w:sz w:val="20"/>
          <w:szCs w:val="20"/>
        </w:rPr>
      </w:pPr>
      <w:r w:rsidRPr="00B40EBA">
        <w:rPr>
          <w:rFonts w:ascii="Arial" w:hAnsi="Arial" w:cs="Arial"/>
          <w:sz w:val="20"/>
          <w:szCs w:val="20"/>
        </w:rPr>
        <w:t>Committed</w:t>
      </w:r>
      <w:r>
        <w:rPr>
          <w:rFonts w:ascii="Arial" w:hAnsi="Arial" w:cs="Arial"/>
          <w:sz w:val="20"/>
          <w:szCs w:val="20"/>
        </w:rPr>
        <w:t xml:space="preserve"> </w:t>
      </w:r>
      <w:r w:rsidRPr="00B40EBA">
        <w:rPr>
          <w:rFonts w:ascii="Arial" w:hAnsi="Arial" w:cs="Arial"/>
          <w:sz w:val="20"/>
          <w:szCs w:val="20"/>
        </w:rPr>
        <w:t>and diligence is my core value</w:t>
      </w:r>
      <w:r w:rsidR="005179BC" w:rsidRPr="00B40EBA">
        <w:rPr>
          <w:rFonts w:ascii="Arial" w:hAnsi="Arial" w:cs="Arial"/>
          <w:sz w:val="20"/>
          <w:szCs w:val="20"/>
        </w:rPr>
        <w:tab/>
      </w:r>
    </w:p>
    <w:p w:rsidR="00514673" w:rsidRPr="00B40EBA" w:rsidRDefault="00514673" w:rsidP="00514673">
      <w:pPr>
        <w:pStyle w:val="NoSpacing"/>
        <w:ind w:left="1440"/>
        <w:jc w:val="both"/>
        <w:rPr>
          <w:rFonts w:ascii="Arial" w:hAnsi="Arial" w:cs="Arial"/>
          <w:sz w:val="20"/>
          <w:szCs w:val="20"/>
        </w:rPr>
      </w:pPr>
    </w:p>
    <w:p w:rsidR="005B34FB" w:rsidRPr="00220D31" w:rsidRDefault="00FC21EE" w:rsidP="00E01CD4">
      <w:pPr>
        <w:spacing w:line="276" w:lineRule="auto"/>
        <w:ind w:left="1440" w:firstLine="720"/>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77696" behindDoc="0" locked="0" layoutInCell="1" allowOverlap="1">
                <wp:simplePos x="0" y="0"/>
                <wp:positionH relativeFrom="column">
                  <wp:posOffset>-72390</wp:posOffset>
                </wp:positionH>
                <wp:positionV relativeFrom="paragraph">
                  <wp:posOffset>93980</wp:posOffset>
                </wp:positionV>
                <wp:extent cx="6012815" cy="635"/>
                <wp:effectExtent l="0" t="0" r="6985" b="18415"/>
                <wp:wrapNone/>
                <wp:docPr id="4"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2815" cy="635"/>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8F90FB" id="AutoShape 16" o:spid="_x0000_s1026" type="#_x0000_t32" style="position:absolute;margin-left:-5.7pt;margin-top:7.4pt;width:473.45pt;height:.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" strokeweight="1.75pt"/>
            </w:pict>
          </mc:Fallback>
        </mc:AlternateContent>
      </w:r>
    </w:p>
    <w:p w:rsidR="006D7855" w:rsidRPr="00220D31" w:rsidRDefault="006D7855" w:rsidP="006D7855">
      <w:pPr>
        <w:rPr>
          <w:rFonts w:ascii="Arial" w:hAnsi="Arial" w:cs="Arial"/>
          <w:b/>
          <w:sz w:val="20"/>
          <w:szCs w:val="20"/>
        </w:rPr>
      </w:pPr>
      <w:r w:rsidRPr="00220D31">
        <w:rPr>
          <w:rFonts w:ascii="Arial" w:hAnsi="Arial" w:cs="Arial"/>
          <w:b/>
          <w:sz w:val="20"/>
          <w:szCs w:val="20"/>
        </w:rPr>
        <w:t>EDUCATIONAL ATTAINMENT</w:t>
      </w:r>
    </w:p>
    <w:p w:rsidR="006D7855" w:rsidRPr="00220D31" w:rsidRDefault="006D7855" w:rsidP="006D7855">
      <w:pPr>
        <w:rPr>
          <w:rFonts w:ascii="Arial" w:hAnsi="Arial" w:cs="Arial"/>
          <w:b/>
          <w:sz w:val="20"/>
          <w:szCs w:val="20"/>
        </w:rPr>
      </w:pPr>
    </w:p>
    <w:p w:rsidR="006D7855" w:rsidRPr="00220D31" w:rsidRDefault="006D7855" w:rsidP="00A1219F">
      <w:pPr>
        <w:tabs>
          <w:tab w:val="left" w:pos="1080"/>
          <w:tab w:val="left" w:pos="1440"/>
        </w:tabs>
        <w:ind w:left="2160" w:hanging="2160"/>
        <w:jc w:val="both"/>
        <w:rPr>
          <w:rFonts w:ascii="Arial" w:hAnsi="Arial" w:cs="Arial"/>
          <w:sz w:val="20"/>
          <w:szCs w:val="20"/>
        </w:rPr>
      </w:pPr>
      <w:r w:rsidRPr="00220D31">
        <w:rPr>
          <w:rFonts w:ascii="Arial" w:hAnsi="Arial" w:cs="Arial"/>
          <w:b/>
          <w:sz w:val="20"/>
          <w:szCs w:val="20"/>
        </w:rPr>
        <w:t>Tertiary</w:t>
      </w:r>
      <w:r w:rsidR="00A1219F">
        <w:rPr>
          <w:rFonts w:ascii="Arial" w:hAnsi="Arial" w:cs="Arial"/>
          <w:sz w:val="20"/>
          <w:szCs w:val="20"/>
        </w:rPr>
        <w:t xml:space="preserve">     </w:t>
      </w:r>
      <w:r w:rsidR="00A1219F">
        <w:rPr>
          <w:rFonts w:ascii="Arial" w:hAnsi="Arial" w:cs="Arial"/>
          <w:sz w:val="20"/>
          <w:szCs w:val="20"/>
        </w:rPr>
        <w:tab/>
        <w:t xml:space="preserve">     </w:t>
      </w:r>
      <w:proofErr w:type="spellStart"/>
      <w:r w:rsidRPr="00220D31">
        <w:rPr>
          <w:rFonts w:ascii="Arial" w:hAnsi="Arial" w:cs="Arial"/>
          <w:sz w:val="20"/>
          <w:szCs w:val="20"/>
        </w:rPr>
        <w:t>Eulogio</w:t>
      </w:r>
      <w:proofErr w:type="spellEnd"/>
      <w:r w:rsidRPr="00220D31">
        <w:rPr>
          <w:rFonts w:ascii="Arial" w:hAnsi="Arial" w:cs="Arial"/>
          <w:sz w:val="20"/>
          <w:szCs w:val="20"/>
        </w:rPr>
        <w:t xml:space="preserve"> “</w:t>
      </w:r>
      <w:proofErr w:type="spellStart"/>
      <w:r w:rsidRPr="00220D31">
        <w:rPr>
          <w:rFonts w:ascii="Arial" w:hAnsi="Arial" w:cs="Arial"/>
          <w:sz w:val="20"/>
          <w:szCs w:val="20"/>
        </w:rPr>
        <w:t>Amang</w:t>
      </w:r>
      <w:proofErr w:type="spellEnd"/>
      <w:r w:rsidRPr="00220D31">
        <w:rPr>
          <w:rFonts w:ascii="Arial" w:hAnsi="Arial" w:cs="Arial"/>
          <w:sz w:val="20"/>
          <w:szCs w:val="20"/>
        </w:rPr>
        <w:t>” Rodriguez Institute of</w:t>
      </w:r>
    </w:p>
    <w:p w:rsidR="006D7855" w:rsidRPr="00220D31" w:rsidRDefault="00A1219F" w:rsidP="00A1219F">
      <w:pPr>
        <w:tabs>
          <w:tab w:val="left" w:pos="1440"/>
        </w:tabs>
        <w:ind w:left="720"/>
        <w:jc w:val="both"/>
        <w:rPr>
          <w:rFonts w:ascii="Arial" w:hAnsi="Arial" w:cs="Arial"/>
          <w:sz w:val="20"/>
          <w:szCs w:val="20"/>
        </w:rPr>
      </w:pPr>
      <w:r>
        <w:rPr>
          <w:rFonts w:ascii="Arial" w:hAnsi="Arial" w:cs="Arial"/>
          <w:sz w:val="20"/>
          <w:szCs w:val="20"/>
        </w:rPr>
        <w:t xml:space="preserve">           </w:t>
      </w:r>
      <w:r w:rsidR="006D7855" w:rsidRPr="00220D31">
        <w:rPr>
          <w:rFonts w:ascii="Arial" w:hAnsi="Arial" w:cs="Arial"/>
          <w:sz w:val="20"/>
          <w:szCs w:val="20"/>
        </w:rPr>
        <w:t>Science and Technology (EARIST)</w:t>
      </w:r>
    </w:p>
    <w:p w:rsidR="006D7855" w:rsidRPr="00220D31" w:rsidRDefault="00A1219F" w:rsidP="00A1219F">
      <w:pPr>
        <w:ind w:left="720"/>
        <w:jc w:val="both"/>
        <w:rPr>
          <w:rFonts w:ascii="Arial" w:hAnsi="Arial" w:cs="Arial"/>
          <w:sz w:val="20"/>
          <w:szCs w:val="20"/>
        </w:rPr>
      </w:pPr>
      <w:r>
        <w:rPr>
          <w:rFonts w:ascii="Arial" w:hAnsi="Arial" w:cs="Arial"/>
          <w:sz w:val="20"/>
          <w:szCs w:val="20"/>
        </w:rPr>
        <w:t xml:space="preserve">     </w:t>
      </w:r>
      <w:r>
        <w:rPr>
          <w:rFonts w:ascii="Arial" w:hAnsi="Arial" w:cs="Arial"/>
          <w:sz w:val="20"/>
          <w:szCs w:val="20"/>
        </w:rPr>
        <w:tab/>
      </w:r>
      <w:proofErr w:type="spellStart"/>
      <w:r w:rsidR="006D7855" w:rsidRPr="00220D31">
        <w:rPr>
          <w:rFonts w:ascii="Arial" w:hAnsi="Arial" w:cs="Arial"/>
          <w:sz w:val="20"/>
          <w:szCs w:val="20"/>
        </w:rPr>
        <w:t>Nagtahan</w:t>
      </w:r>
      <w:proofErr w:type="spellEnd"/>
      <w:r w:rsidR="006D7855" w:rsidRPr="00220D31">
        <w:rPr>
          <w:rFonts w:ascii="Arial" w:hAnsi="Arial" w:cs="Arial"/>
          <w:sz w:val="20"/>
          <w:szCs w:val="20"/>
        </w:rPr>
        <w:t xml:space="preserve">, </w:t>
      </w:r>
      <w:proofErr w:type="spellStart"/>
      <w:r w:rsidR="006D7855" w:rsidRPr="00220D31">
        <w:rPr>
          <w:rFonts w:ascii="Arial" w:hAnsi="Arial" w:cs="Arial"/>
          <w:sz w:val="20"/>
          <w:szCs w:val="20"/>
        </w:rPr>
        <w:t>Sampaloc</w:t>
      </w:r>
      <w:proofErr w:type="spellEnd"/>
      <w:r w:rsidR="006D7855" w:rsidRPr="00220D31">
        <w:rPr>
          <w:rFonts w:ascii="Arial" w:hAnsi="Arial" w:cs="Arial"/>
          <w:sz w:val="20"/>
          <w:szCs w:val="20"/>
        </w:rPr>
        <w:t xml:space="preserve">, Manila </w:t>
      </w:r>
    </w:p>
    <w:p w:rsidR="006D7855" w:rsidRPr="00220D31" w:rsidRDefault="006D7855" w:rsidP="00A1219F">
      <w:pPr>
        <w:tabs>
          <w:tab w:val="left" w:pos="1080"/>
        </w:tabs>
        <w:jc w:val="both"/>
        <w:rPr>
          <w:rFonts w:ascii="Arial" w:hAnsi="Arial" w:cs="Arial"/>
          <w:sz w:val="20"/>
          <w:szCs w:val="20"/>
        </w:rPr>
      </w:pPr>
      <w:r w:rsidRPr="00220D31">
        <w:rPr>
          <w:rFonts w:ascii="Arial" w:hAnsi="Arial" w:cs="Arial"/>
          <w:b/>
          <w:sz w:val="20"/>
          <w:szCs w:val="20"/>
        </w:rPr>
        <w:t>Course</w:t>
      </w:r>
      <w:r w:rsidR="00A1219F">
        <w:rPr>
          <w:rFonts w:ascii="Arial" w:hAnsi="Arial" w:cs="Arial"/>
          <w:b/>
          <w:sz w:val="20"/>
          <w:szCs w:val="20"/>
        </w:rPr>
        <w:t xml:space="preserve">      </w:t>
      </w:r>
      <w:r w:rsidR="00A1219F">
        <w:rPr>
          <w:rFonts w:ascii="Arial" w:hAnsi="Arial" w:cs="Arial"/>
          <w:b/>
          <w:sz w:val="20"/>
          <w:szCs w:val="20"/>
        </w:rPr>
        <w:tab/>
      </w:r>
      <w:r w:rsidR="00A1219F">
        <w:rPr>
          <w:rFonts w:ascii="Arial" w:hAnsi="Arial" w:cs="Arial"/>
          <w:b/>
          <w:sz w:val="20"/>
          <w:szCs w:val="20"/>
        </w:rPr>
        <w:tab/>
      </w:r>
      <w:r w:rsidRPr="00220D31">
        <w:rPr>
          <w:rFonts w:ascii="Arial" w:hAnsi="Arial" w:cs="Arial"/>
          <w:sz w:val="20"/>
          <w:szCs w:val="20"/>
        </w:rPr>
        <w:t>Bachelor of Science in Industrial Psychology</w:t>
      </w:r>
      <w:r w:rsidRPr="00220D31">
        <w:rPr>
          <w:rFonts w:ascii="Arial" w:hAnsi="Arial" w:cs="Arial"/>
          <w:sz w:val="20"/>
          <w:szCs w:val="20"/>
        </w:rPr>
        <w:tab/>
      </w:r>
      <w:r w:rsidRPr="00220D31">
        <w:rPr>
          <w:rFonts w:ascii="Arial" w:hAnsi="Arial" w:cs="Arial"/>
          <w:sz w:val="20"/>
          <w:szCs w:val="20"/>
        </w:rPr>
        <w:tab/>
      </w:r>
      <w:r w:rsidRPr="00220D31">
        <w:rPr>
          <w:rFonts w:ascii="Arial" w:hAnsi="Arial" w:cs="Arial"/>
          <w:sz w:val="20"/>
          <w:szCs w:val="20"/>
        </w:rPr>
        <w:tab/>
      </w:r>
    </w:p>
    <w:p w:rsidR="00690662" w:rsidRPr="00220D31" w:rsidRDefault="00A1219F" w:rsidP="00A1219F">
      <w:pPr>
        <w:tabs>
          <w:tab w:val="left" w:pos="1440"/>
        </w:tabs>
        <w:jc w:val="both"/>
        <w:rPr>
          <w:rFonts w:ascii="Arial" w:hAnsi="Arial" w:cs="Arial"/>
          <w:sz w:val="20"/>
          <w:szCs w:val="20"/>
        </w:rPr>
      </w:pPr>
      <w:r>
        <w:rPr>
          <w:rFonts w:ascii="Arial" w:hAnsi="Arial" w:cs="Arial"/>
          <w:sz w:val="20"/>
          <w:szCs w:val="20"/>
        </w:rPr>
        <w:t xml:space="preserve">                </w:t>
      </w:r>
      <w:r>
        <w:rPr>
          <w:rFonts w:ascii="Arial" w:hAnsi="Arial" w:cs="Arial"/>
          <w:sz w:val="20"/>
          <w:szCs w:val="20"/>
        </w:rPr>
        <w:tab/>
      </w:r>
      <w:r w:rsidR="006D7855" w:rsidRPr="00220D31">
        <w:rPr>
          <w:rFonts w:ascii="Arial" w:hAnsi="Arial" w:cs="Arial"/>
          <w:sz w:val="20"/>
          <w:szCs w:val="20"/>
        </w:rPr>
        <w:t>June 2006 – March 2010</w:t>
      </w:r>
    </w:p>
    <w:p w:rsidR="006E5263" w:rsidRPr="00220D31" w:rsidRDefault="00FC21EE" w:rsidP="006E1490">
      <w:pPr>
        <w:ind w:left="2160" w:firstLine="720"/>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79744" behindDoc="0" locked="0" layoutInCell="1" allowOverlap="1">
                <wp:simplePos x="0" y="0"/>
                <wp:positionH relativeFrom="column">
                  <wp:posOffset>-48895</wp:posOffset>
                </wp:positionH>
                <wp:positionV relativeFrom="paragraph">
                  <wp:posOffset>77470</wp:posOffset>
                </wp:positionV>
                <wp:extent cx="6012815" cy="635"/>
                <wp:effectExtent l="0" t="0" r="6985" b="18415"/>
                <wp:wrapNone/>
                <wp:docPr id="3"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2815" cy="635"/>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D955D4" id="AutoShape 18" o:spid="_x0000_s1026" type="#_x0000_t32" style="position:absolute;margin-left:-3.85pt;margin-top:6.1pt;width:473.45pt;height:.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" strokeweight="1.75pt"/>
            </w:pict>
          </mc:Fallback>
        </mc:AlternateContent>
      </w:r>
    </w:p>
    <w:p w:rsidR="006E5263" w:rsidRPr="00220D31" w:rsidRDefault="006E5263" w:rsidP="00141227">
      <w:pPr>
        <w:rPr>
          <w:rFonts w:ascii="Arial" w:hAnsi="Arial" w:cs="Arial"/>
          <w:b/>
          <w:sz w:val="20"/>
          <w:szCs w:val="20"/>
        </w:rPr>
      </w:pPr>
    </w:p>
    <w:p w:rsidR="006D7855" w:rsidRDefault="006D7855" w:rsidP="006D7855">
      <w:pPr>
        <w:rPr>
          <w:rFonts w:ascii="Arial" w:hAnsi="Arial" w:cs="Arial"/>
          <w:b/>
          <w:sz w:val="20"/>
          <w:szCs w:val="20"/>
        </w:rPr>
      </w:pPr>
      <w:r w:rsidRPr="00220D31">
        <w:rPr>
          <w:rFonts w:ascii="Arial" w:hAnsi="Arial" w:cs="Arial"/>
          <w:b/>
          <w:sz w:val="20"/>
          <w:szCs w:val="20"/>
        </w:rPr>
        <w:t>PERSONAL INFORMATION</w:t>
      </w:r>
    </w:p>
    <w:p w:rsidR="0004764E" w:rsidRPr="00220D31" w:rsidRDefault="0004764E" w:rsidP="006D7855">
      <w:pPr>
        <w:rPr>
          <w:rFonts w:ascii="Arial" w:hAnsi="Arial" w:cs="Arial"/>
          <w:b/>
          <w:sz w:val="20"/>
          <w:szCs w:val="20"/>
        </w:rPr>
      </w:pPr>
    </w:p>
    <w:p w:rsidR="006D7855" w:rsidRPr="00220D31" w:rsidRDefault="00A1219F" w:rsidP="006D7855">
      <w:pPr>
        <w:rPr>
          <w:rFonts w:ascii="Arial" w:hAnsi="Arial" w:cs="Arial"/>
          <w:sz w:val="20"/>
          <w:szCs w:val="20"/>
        </w:rPr>
      </w:pPr>
      <w:r>
        <w:rPr>
          <w:rFonts w:ascii="Arial" w:hAnsi="Arial" w:cs="Arial"/>
          <w:sz w:val="20"/>
          <w:szCs w:val="20"/>
        </w:rPr>
        <w:t>Date of Birth</w:t>
      </w:r>
      <w:r>
        <w:rPr>
          <w:rFonts w:ascii="Arial" w:hAnsi="Arial" w:cs="Arial"/>
          <w:sz w:val="20"/>
          <w:szCs w:val="20"/>
        </w:rPr>
        <w:tab/>
      </w:r>
      <w:r w:rsidR="006D7855" w:rsidRPr="00220D31">
        <w:rPr>
          <w:rFonts w:ascii="Arial" w:hAnsi="Arial" w:cs="Arial"/>
          <w:sz w:val="20"/>
          <w:szCs w:val="20"/>
        </w:rPr>
        <w:t xml:space="preserve">October 13, 1988 </w:t>
      </w:r>
    </w:p>
    <w:p w:rsidR="006D7855" w:rsidRPr="00220D31" w:rsidRDefault="00A1219F" w:rsidP="006D7855">
      <w:pPr>
        <w:rPr>
          <w:rFonts w:ascii="Arial" w:hAnsi="Arial" w:cs="Arial"/>
          <w:sz w:val="20"/>
          <w:szCs w:val="20"/>
        </w:rPr>
      </w:pPr>
      <w:r>
        <w:rPr>
          <w:rFonts w:ascii="Arial" w:hAnsi="Arial" w:cs="Arial"/>
          <w:sz w:val="20"/>
          <w:szCs w:val="20"/>
        </w:rPr>
        <w:t>Civil Status</w:t>
      </w:r>
      <w:r>
        <w:rPr>
          <w:rFonts w:ascii="Arial" w:hAnsi="Arial" w:cs="Arial"/>
          <w:sz w:val="20"/>
          <w:szCs w:val="20"/>
        </w:rPr>
        <w:tab/>
      </w:r>
      <w:r w:rsidR="006D7855" w:rsidRPr="00220D31">
        <w:rPr>
          <w:rFonts w:ascii="Arial" w:hAnsi="Arial" w:cs="Arial"/>
          <w:sz w:val="20"/>
          <w:szCs w:val="20"/>
        </w:rPr>
        <w:t>Married</w:t>
      </w:r>
    </w:p>
    <w:p w:rsidR="006D7855" w:rsidRPr="00220D31" w:rsidRDefault="00A1219F" w:rsidP="006D7855">
      <w:pPr>
        <w:rPr>
          <w:rFonts w:ascii="Arial" w:hAnsi="Arial" w:cs="Arial"/>
          <w:sz w:val="20"/>
          <w:szCs w:val="20"/>
        </w:rPr>
      </w:pPr>
      <w:r>
        <w:rPr>
          <w:rFonts w:ascii="Arial" w:hAnsi="Arial" w:cs="Arial"/>
          <w:sz w:val="20"/>
          <w:szCs w:val="20"/>
        </w:rPr>
        <w:t>Height</w:t>
      </w:r>
      <w:r>
        <w:rPr>
          <w:rFonts w:ascii="Arial" w:hAnsi="Arial" w:cs="Arial"/>
          <w:sz w:val="20"/>
          <w:szCs w:val="20"/>
        </w:rPr>
        <w:tab/>
      </w:r>
      <w:r>
        <w:rPr>
          <w:rFonts w:ascii="Arial" w:hAnsi="Arial" w:cs="Arial"/>
          <w:sz w:val="20"/>
          <w:szCs w:val="20"/>
        </w:rPr>
        <w:tab/>
      </w:r>
      <w:r w:rsidR="006D7855" w:rsidRPr="00220D31">
        <w:rPr>
          <w:rFonts w:ascii="Arial" w:hAnsi="Arial" w:cs="Arial"/>
          <w:sz w:val="20"/>
          <w:szCs w:val="20"/>
        </w:rPr>
        <w:t>167.64 cm</w:t>
      </w:r>
    </w:p>
    <w:p w:rsidR="006D7855" w:rsidRPr="00220D31" w:rsidRDefault="006D7855" w:rsidP="006D7855">
      <w:pPr>
        <w:rPr>
          <w:rFonts w:ascii="Arial" w:hAnsi="Arial" w:cs="Arial"/>
          <w:sz w:val="20"/>
          <w:szCs w:val="20"/>
        </w:rPr>
      </w:pPr>
      <w:r w:rsidRPr="00220D31">
        <w:rPr>
          <w:rFonts w:ascii="Arial" w:hAnsi="Arial" w:cs="Arial"/>
          <w:sz w:val="20"/>
          <w:szCs w:val="20"/>
        </w:rPr>
        <w:t>Weight</w:t>
      </w:r>
      <w:r w:rsidRPr="00220D31">
        <w:rPr>
          <w:rFonts w:ascii="Arial" w:hAnsi="Arial" w:cs="Arial"/>
          <w:sz w:val="20"/>
          <w:szCs w:val="20"/>
        </w:rPr>
        <w:tab/>
      </w:r>
      <w:r w:rsidRPr="00220D31">
        <w:rPr>
          <w:rFonts w:ascii="Arial" w:hAnsi="Arial" w:cs="Arial"/>
          <w:sz w:val="20"/>
          <w:szCs w:val="20"/>
        </w:rPr>
        <w:tab/>
        <w:t xml:space="preserve">105 </w:t>
      </w:r>
      <w:proofErr w:type="spellStart"/>
      <w:r w:rsidRPr="00220D31">
        <w:rPr>
          <w:rFonts w:ascii="Arial" w:hAnsi="Arial" w:cs="Arial"/>
          <w:sz w:val="20"/>
          <w:szCs w:val="20"/>
        </w:rPr>
        <w:t>lbs</w:t>
      </w:r>
      <w:proofErr w:type="spellEnd"/>
    </w:p>
    <w:p w:rsidR="00B1395A" w:rsidRPr="00220D31" w:rsidRDefault="00FC21EE" w:rsidP="001C3271">
      <w:pPr>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80768" behindDoc="0" locked="0" layoutInCell="1" allowOverlap="1">
                <wp:simplePos x="0" y="0"/>
                <wp:positionH relativeFrom="column">
                  <wp:posOffset>-76200</wp:posOffset>
                </wp:positionH>
                <wp:positionV relativeFrom="paragraph">
                  <wp:posOffset>92075</wp:posOffset>
                </wp:positionV>
                <wp:extent cx="6012815" cy="635"/>
                <wp:effectExtent l="0" t="0" r="6985" b="18415"/>
                <wp:wrapNone/>
                <wp:docPr id="2"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2815" cy="635"/>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C59723" id="AutoShape 19" o:spid="_x0000_s1026" type="#_x0000_t32" style="position:absolute;margin-left:-6pt;margin-top:7.25pt;width:473.45pt;height:.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" strokeweight="1.75pt"/>
            </w:pict>
          </mc:Fallback>
        </mc:AlternateContent>
      </w:r>
    </w:p>
    <w:p w:rsidR="00D8012C" w:rsidRPr="00220D31" w:rsidRDefault="00D8012C" w:rsidP="00C75C74">
      <w:pPr>
        <w:rPr>
          <w:rFonts w:ascii="Arial" w:eastAsia="Arial Unicode MS" w:hAnsi="Arial" w:cs="Arial"/>
          <w:sz w:val="20"/>
          <w:szCs w:val="20"/>
        </w:rPr>
      </w:pPr>
    </w:p>
    <w:p w:rsidR="00442FE9" w:rsidRDefault="006D7855" w:rsidP="00442FE9">
      <w:pPr>
        <w:rPr>
          <w:rFonts w:ascii="Arial" w:hAnsi="Arial" w:cs="Arial"/>
          <w:b/>
          <w:sz w:val="20"/>
          <w:szCs w:val="20"/>
        </w:rPr>
      </w:pPr>
      <w:r w:rsidRPr="00220D31">
        <w:rPr>
          <w:rFonts w:ascii="Arial" w:hAnsi="Arial" w:cs="Arial"/>
          <w:b/>
          <w:sz w:val="20"/>
          <w:szCs w:val="20"/>
        </w:rPr>
        <w:t>SEMINARS ATTENDED:</w:t>
      </w:r>
    </w:p>
    <w:p w:rsidR="008C40CE" w:rsidRPr="008C6353" w:rsidRDefault="008C40CE" w:rsidP="008C40CE">
      <w:pPr>
        <w:rPr>
          <w:rFonts w:ascii="Arial" w:hAnsi="Arial" w:cs="Arial"/>
          <w:sz w:val="20"/>
          <w:szCs w:val="20"/>
        </w:rPr>
      </w:pPr>
    </w:p>
    <w:p w:rsidR="008C40CE" w:rsidRPr="008C6353" w:rsidRDefault="008C40CE" w:rsidP="008C40CE">
      <w:pPr>
        <w:rPr>
          <w:rFonts w:ascii="Arial" w:hAnsi="Arial" w:cs="Arial"/>
          <w:sz w:val="20"/>
          <w:szCs w:val="20"/>
        </w:rPr>
      </w:pPr>
      <w:r w:rsidRPr="008C6353">
        <w:rPr>
          <w:rFonts w:ascii="Arial" w:hAnsi="Arial" w:cs="Arial"/>
          <w:sz w:val="20"/>
          <w:szCs w:val="20"/>
        </w:rPr>
        <w:t xml:space="preserve">Title: </w:t>
      </w:r>
      <w:r w:rsidRPr="008C6353">
        <w:rPr>
          <w:rFonts w:ascii="Arial" w:hAnsi="Arial" w:cs="Arial"/>
          <w:sz w:val="20"/>
          <w:szCs w:val="20"/>
        </w:rPr>
        <w:tab/>
      </w:r>
      <w:r w:rsidRPr="008C6353">
        <w:rPr>
          <w:rFonts w:ascii="Arial" w:hAnsi="Arial" w:cs="Arial"/>
          <w:sz w:val="20"/>
          <w:szCs w:val="20"/>
        </w:rPr>
        <w:tab/>
      </w:r>
      <w:r>
        <w:rPr>
          <w:rFonts w:ascii="Arial" w:hAnsi="Arial" w:cs="Arial"/>
          <w:sz w:val="20"/>
          <w:szCs w:val="20"/>
        </w:rPr>
        <w:t>Introduction to Human Resource Management</w:t>
      </w:r>
    </w:p>
    <w:p w:rsidR="008C40CE" w:rsidRPr="008C6353" w:rsidRDefault="008C40CE" w:rsidP="008C40CE">
      <w:pPr>
        <w:rPr>
          <w:rFonts w:ascii="Arial" w:hAnsi="Arial" w:cs="Arial"/>
          <w:sz w:val="20"/>
          <w:szCs w:val="20"/>
        </w:rPr>
      </w:pPr>
      <w:r w:rsidRPr="008C6353">
        <w:rPr>
          <w:rFonts w:ascii="Arial" w:hAnsi="Arial" w:cs="Arial"/>
          <w:sz w:val="20"/>
          <w:szCs w:val="20"/>
        </w:rPr>
        <w:t xml:space="preserve">Venue: </w:t>
      </w:r>
      <w:r w:rsidRPr="008C6353">
        <w:rPr>
          <w:rFonts w:ascii="Arial" w:hAnsi="Arial" w:cs="Arial"/>
          <w:sz w:val="20"/>
          <w:szCs w:val="20"/>
        </w:rPr>
        <w:tab/>
      </w:r>
      <w:r>
        <w:rPr>
          <w:rFonts w:ascii="Arial" w:hAnsi="Arial" w:cs="Arial"/>
          <w:sz w:val="20"/>
          <w:szCs w:val="20"/>
        </w:rPr>
        <w:tab/>
        <w:t>eLearning: Saylor.Org Academy</w:t>
      </w:r>
    </w:p>
    <w:p w:rsidR="008C40CE" w:rsidRPr="008C6353" w:rsidRDefault="008C40CE" w:rsidP="008C40CE">
      <w:pPr>
        <w:pStyle w:val="NoSpacing"/>
        <w:rPr>
          <w:rFonts w:ascii="Arial" w:hAnsi="Arial" w:cs="Arial"/>
          <w:sz w:val="20"/>
          <w:szCs w:val="20"/>
        </w:rPr>
      </w:pPr>
      <w:r w:rsidRPr="008C6353">
        <w:rPr>
          <w:rFonts w:ascii="Arial" w:hAnsi="Arial" w:cs="Arial"/>
          <w:sz w:val="20"/>
          <w:szCs w:val="20"/>
        </w:rPr>
        <w:t xml:space="preserve">Date:                 </w:t>
      </w:r>
      <w:r>
        <w:rPr>
          <w:rFonts w:ascii="Arial" w:hAnsi="Arial" w:cs="Arial"/>
          <w:sz w:val="20"/>
          <w:szCs w:val="20"/>
        </w:rPr>
        <w:t>November 2020</w:t>
      </w:r>
    </w:p>
    <w:p w:rsidR="008C40CE" w:rsidRPr="008C6353" w:rsidRDefault="008C40CE" w:rsidP="00442FE9">
      <w:pPr>
        <w:rPr>
          <w:rFonts w:ascii="Arial" w:hAnsi="Arial" w:cs="Arial"/>
          <w:sz w:val="20"/>
          <w:szCs w:val="20"/>
        </w:rPr>
      </w:pPr>
    </w:p>
    <w:p w:rsidR="008C6353" w:rsidRPr="008C6353" w:rsidRDefault="008C6353" w:rsidP="00442FE9">
      <w:pPr>
        <w:rPr>
          <w:rFonts w:ascii="Arial" w:hAnsi="Arial" w:cs="Arial"/>
          <w:sz w:val="20"/>
          <w:szCs w:val="20"/>
        </w:rPr>
      </w:pPr>
      <w:r w:rsidRPr="008C6353">
        <w:rPr>
          <w:rFonts w:ascii="Arial" w:hAnsi="Arial" w:cs="Arial"/>
          <w:sz w:val="20"/>
          <w:szCs w:val="20"/>
        </w:rPr>
        <w:t xml:space="preserve">Title: </w:t>
      </w:r>
      <w:r w:rsidRPr="008C6353">
        <w:rPr>
          <w:rFonts w:ascii="Arial" w:hAnsi="Arial" w:cs="Arial"/>
          <w:sz w:val="20"/>
          <w:szCs w:val="20"/>
        </w:rPr>
        <w:tab/>
      </w:r>
      <w:r w:rsidRPr="008C6353">
        <w:rPr>
          <w:rFonts w:ascii="Arial" w:hAnsi="Arial" w:cs="Arial"/>
          <w:sz w:val="20"/>
          <w:szCs w:val="20"/>
        </w:rPr>
        <w:tab/>
        <w:t>Government Seminars (SSS)</w:t>
      </w:r>
    </w:p>
    <w:p w:rsidR="008C6353" w:rsidRPr="008C6353" w:rsidRDefault="008C6353" w:rsidP="00442FE9">
      <w:pPr>
        <w:rPr>
          <w:rFonts w:ascii="Arial" w:hAnsi="Arial" w:cs="Arial"/>
          <w:sz w:val="20"/>
          <w:szCs w:val="20"/>
        </w:rPr>
      </w:pPr>
      <w:r w:rsidRPr="008C6353">
        <w:rPr>
          <w:rFonts w:ascii="Arial" w:hAnsi="Arial" w:cs="Arial"/>
          <w:sz w:val="20"/>
          <w:szCs w:val="20"/>
        </w:rPr>
        <w:t xml:space="preserve">Venue: </w:t>
      </w:r>
      <w:r w:rsidRPr="008C6353">
        <w:rPr>
          <w:rFonts w:ascii="Arial" w:hAnsi="Arial" w:cs="Arial"/>
          <w:sz w:val="20"/>
          <w:szCs w:val="20"/>
        </w:rPr>
        <w:tab/>
      </w:r>
      <w:r>
        <w:rPr>
          <w:rFonts w:ascii="Arial" w:hAnsi="Arial" w:cs="Arial"/>
          <w:sz w:val="20"/>
          <w:szCs w:val="20"/>
        </w:rPr>
        <w:tab/>
      </w:r>
      <w:r w:rsidRPr="008C6353">
        <w:rPr>
          <w:rFonts w:ascii="Arial" w:hAnsi="Arial" w:cs="Arial"/>
          <w:sz w:val="20"/>
          <w:szCs w:val="20"/>
        </w:rPr>
        <w:t xml:space="preserve">SSS Main </w:t>
      </w:r>
      <w:r w:rsidR="00663026" w:rsidRPr="008C6353">
        <w:rPr>
          <w:rFonts w:ascii="Arial" w:hAnsi="Arial" w:cs="Arial"/>
          <w:sz w:val="20"/>
          <w:szCs w:val="20"/>
        </w:rPr>
        <w:t>Office Quezon</w:t>
      </w:r>
      <w:r w:rsidRPr="008C6353">
        <w:rPr>
          <w:rFonts w:ascii="Arial" w:hAnsi="Arial" w:cs="Arial"/>
          <w:sz w:val="20"/>
          <w:szCs w:val="20"/>
        </w:rPr>
        <w:t xml:space="preserve"> City</w:t>
      </w:r>
    </w:p>
    <w:p w:rsidR="006D7855" w:rsidRPr="008C6353" w:rsidRDefault="008C6353" w:rsidP="006D7855">
      <w:pPr>
        <w:pStyle w:val="NoSpacing"/>
        <w:rPr>
          <w:rFonts w:ascii="Arial" w:hAnsi="Arial" w:cs="Arial"/>
          <w:sz w:val="20"/>
          <w:szCs w:val="20"/>
        </w:rPr>
      </w:pPr>
      <w:r w:rsidRPr="008C6353">
        <w:rPr>
          <w:rFonts w:ascii="Arial" w:hAnsi="Arial" w:cs="Arial"/>
          <w:sz w:val="20"/>
          <w:szCs w:val="20"/>
        </w:rPr>
        <w:t>Date:                 June 2016</w:t>
      </w:r>
    </w:p>
    <w:p w:rsidR="008C6353" w:rsidRPr="004C36A5" w:rsidRDefault="008C6353" w:rsidP="006D7855">
      <w:pPr>
        <w:pStyle w:val="NoSpacing"/>
        <w:rPr>
          <w:rFonts w:ascii="Arial" w:hAnsi="Arial" w:cs="Arial"/>
          <w:sz w:val="20"/>
          <w:szCs w:val="20"/>
        </w:rPr>
      </w:pPr>
    </w:p>
    <w:p w:rsidR="006D7855" w:rsidRPr="004C36A5" w:rsidRDefault="006D7855" w:rsidP="006D7855">
      <w:pPr>
        <w:pStyle w:val="NoSpacing"/>
        <w:rPr>
          <w:rFonts w:ascii="Arial" w:hAnsi="Arial" w:cs="Arial"/>
          <w:sz w:val="20"/>
          <w:szCs w:val="20"/>
        </w:rPr>
      </w:pPr>
      <w:r w:rsidRPr="004C36A5">
        <w:rPr>
          <w:rFonts w:ascii="Arial" w:hAnsi="Arial" w:cs="Arial"/>
          <w:sz w:val="20"/>
          <w:szCs w:val="20"/>
        </w:rPr>
        <w:t>Title:</w:t>
      </w:r>
      <w:r w:rsidRPr="004C36A5">
        <w:rPr>
          <w:rFonts w:ascii="Arial" w:hAnsi="Arial" w:cs="Arial"/>
          <w:sz w:val="20"/>
          <w:szCs w:val="20"/>
        </w:rPr>
        <w:tab/>
      </w:r>
      <w:r w:rsidRPr="004C36A5">
        <w:rPr>
          <w:rFonts w:ascii="Arial" w:hAnsi="Arial" w:cs="Arial"/>
          <w:sz w:val="20"/>
          <w:szCs w:val="20"/>
        </w:rPr>
        <w:tab/>
        <w:t>“Human Relations and Productivity”</w:t>
      </w:r>
    </w:p>
    <w:p w:rsidR="006D7855" w:rsidRPr="004C36A5" w:rsidRDefault="006D7855" w:rsidP="006D7855">
      <w:pPr>
        <w:pStyle w:val="NoSpacing"/>
        <w:rPr>
          <w:rFonts w:ascii="Arial" w:hAnsi="Arial" w:cs="Arial"/>
          <w:sz w:val="20"/>
          <w:szCs w:val="20"/>
        </w:rPr>
      </w:pPr>
      <w:r w:rsidRPr="004C36A5">
        <w:rPr>
          <w:rFonts w:ascii="Arial" w:hAnsi="Arial" w:cs="Arial"/>
          <w:sz w:val="20"/>
          <w:szCs w:val="20"/>
        </w:rPr>
        <w:t>Venue:</w:t>
      </w:r>
      <w:r w:rsidRPr="004C36A5">
        <w:rPr>
          <w:rFonts w:ascii="Arial" w:hAnsi="Arial" w:cs="Arial"/>
          <w:sz w:val="20"/>
          <w:szCs w:val="20"/>
        </w:rPr>
        <w:tab/>
      </w:r>
      <w:r w:rsidRPr="004C36A5">
        <w:rPr>
          <w:rFonts w:ascii="Arial" w:hAnsi="Arial" w:cs="Arial"/>
          <w:sz w:val="20"/>
          <w:szCs w:val="20"/>
        </w:rPr>
        <w:tab/>
        <w:t>CAS Square</w:t>
      </w:r>
      <w:r w:rsidR="00220D31" w:rsidRPr="004C36A5">
        <w:rPr>
          <w:rFonts w:ascii="Arial" w:hAnsi="Arial" w:cs="Arial"/>
          <w:sz w:val="20"/>
          <w:szCs w:val="20"/>
        </w:rPr>
        <w:t xml:space="preserve">, </w:t>
      </w:r>
      <w:proofErr w:type="spellStart"/>
      <w:r w:rsidR="00220D31" w:rsidRPr="004C36A5">
        <w:rPr>
          <w:rFonts w:ascii="Arial" w:hAnsi="Arial" w:cs="Arial"/>
          <w:sz w:val="20"/>
          <w:szCs w:val="20"/>
        </w:rPr>
        <w:t>Nudas</w:t>
      </w:r>
      <w:proofErr w:type="spellEnd"/>
      <w:r w:rsidR="00220D31" w:rsidRPr="004C36A5">
        <w:rPr>
          <w:rFonts w:ascii="Arial" w:hAnsi="Arial" w:cs="Arial"/>
          <w:sz w:val="20"/>
          <w:szCs w:val="20"/>
        </w:rPr>
        <w:t xml:space="preserve"> Hall, EARIST, Manila</w:t>
      </w:r>
    </w:p>
    <w:p w:rsidR="006D7855" w:rsidRPr="004C36A5" w:rsidRDefault="006D7855" w:rsidP="006D7855">
      <w:pPr>
        <w:pStyle w:val="NoSpacing"/>
        <w:rPr>
          <w:rFonts w:ascii="Arial" w:hAnsi="Arial" w:cs="Arial"/>
          <w:sz w:val="20"/>
          <w:szCs w:val="20"/>
        </w:rPr>
      </w:pPr>
      <w:r w:rsidRPr="004C36A5">
        <w:rPr>
          <w:rFonts w:ascii="Arial" w:hAnsi="Arial" w:cs="Arial"/>
          <w:sz w:val="20"/>
          <w:szCs w:val="20"/>
        </w:rPr>
        <w:t>Date:</w:t>
      </w:r>
      <w:r w:rsidRPr="004C36A5">
        <w:rPr>
          <w:rFonts w:ascii="Arial" w:hAnsi="Arial" w:cs="Arial"/>
          <w:sz w:val="20"/>
          <w:szCs w:val="20"/>
        </w:rPr>
        <w:tab/>
      </w:r>
      <w:r w:rsidRPr="004C36A5">
        <w:rPr>
          <w:rFonts w:ascii="Arial" w:hAnsi="Arial" w:cs="Arial"/>
          <w:sz w:val="20"/>
          <w:szCs w:val="20"/>
        </w:rPr>
        <w:tab/>
        <w:t>February 20, 2009</w:t>
      </w:r>
    </w:p>
    <w:p w:rsidR="006D7855" w:rsidRPr="004C36A5" w:rsidRDefault="006D7855" w:rsidP="006D7855">
      <w:pPr>
        <w:pStyle w:val="NoSpacing"/>
        <w:rPr>
          <w:rFonts w:ascii="Arial" w:hAnsi="Arial" w:cs="Arial"/>
          <w:sz w:val="20"/>
          <w:szCs w:val="20"/>
        </w:rPr>
      </w:pPr>
    </w:p>
    <w:p w:rsidR="007C6387" w:rsidRDefault="007C6387" w:rsidP="006D7855">
      <w:pPr>
        <w:pStyle w:val="NoSpacing"/>
        <w:rPr>
          <w:rFonts w:ascii="Arial" w:hAnsi="Arial" w:cs="Arial"/>
          <w:sz w:val="20"/>
          <w:szCs w:val="20"/>
        </w:rPr>
      </w:pPr>
    </w:p>
    <w:p w:rsidR="007C6387" w:rsidRDefault="007C6387" w:rsidP="006D7855">
      <w:pPr>
        <w:pStyle w:val="NoSpacing"/>
        <w:rPr>
          <w:rFonts w:ascii="Arial" w:hAnsi="Arial" w:cs="Arial"/>
          <w:sz w:val="20"/>
          <w:szCs w:val="20"/>
        </w:rPr>
      </w:pPr>
    </w:p>
    <w:p w:rsidR="00D518BC" w:rsidRDefault="00D518BC" w:rsidP="006D7855">
      <w:pPr>
        <w:pStyle w:val="NoSpacing"/>
        <w:rPr>
          <w:rFonts w:ascii="Arial" w:hAnsi="Arial" w:cs="Arial"/>
          <w:sz w:val="20"/>
          <w:szCs w:val="20"/>
        </w:rPr>
      </w:pPr>
    </w:p>
    <w:p w:rsidR="006D7855" w:rsidRPr="004C36A5" w:rsidRDefault="006D7855" w:rsidP="006D7855">
      <w:pPr>
        <w:pStyle w:val="NoSpacing"/>
        <w:rPr>
          <w:rFonts w:ascii="Arial" w:hAnsi="Arial" w:cs="Arial"/>
          <w:sz w:val="20"/>
          <w:szCs w:val="20"/>
        </w:rPr>
      </w:pPr>
      <w:r w:rsidRPr="004C36A5">
        <w:rPr>
          <w:rFonts w:ascii="Arial" w:hAnsi="Arial" w:cs="Arial"/>
          <w:sz w:val="20"/>
          <w:szCs w:val="20"/>
        </w:rPr>
        <w:lastRenderedPageBreak/>
        <w:t>Title:</w:t>
      </w:r>
      <w:r w:rsidRPr="004C36A5">
        <w:rPr>
          <w:rFonts w:ascii="Arial" w:hAnsi="Arial" w:cs="Arial"/>
          <w:sz w:val="20"/>
          <w:szCs w:val="20"/>
        </w:rPr>
        <w:tab/>
      </w:r>
      <w:r w:rsidRPr="004C36A5">
        <w:rPr>
          <w:rFonts w:ascii="Arial" w:hAnsi="Arial" w:cs="Arial"/>
          <w:sz w:val="20"/>
          <w:szCs w:val="20"/>
        </w:rPr>
        <w:tab/>
        <w:t>“Abnormal Psychology – Its Application in Industrial Setting”</w:t>
      </w:r>
    </w:p>
    <w:p w:rsidR="006D7855" w:rsidRPr="004C36A5" w:rsidRDefault="006D7855" w:rsidP="006D7855">
      <w:pPr>
        <w:pStyle w:val="NoSpacing"/>
        <w:rPr>
          <w:rFonts w:ascii="Arial" w:hAnsi="Arial" w:cs="Arial"/>
          <w:sz w:val="20"/>
          <w:szCs w:val="20"/>
        </w:rPr>
      </w:pPr>
      <w:r w:rsidRPr="004C36A5">
        <w:rPr>
          <w:rFonts w:ascii="Arial" w:hAnsi="Arial" w:cs="Arial"/>
          <w:sz w:val="20"/>
          <w:szCs w:val="20"/>
        </w:rPr>
        <w:t xml:space="preserve">Venue: </w:t>
      </w:r>
      <w:r w:rsidRPr="004C36A5">
        <w:rPr>
          <w:rFonts w:ascii="Arial" w:hAnsi="Arial" w:cs="Arial"/>
          <w:sz w:val="20"/>
          <w:szCs w:val="20"/>
        </w:rPr>
        <w:tab/>
      </w:r>
      <w:r w:rsidRPr="004C36A5">
        <w:rPr>
          <w:rFonts w:ascii="Arial" w:hAnsi="Arial" w:cs="Arial"/>
          <w:sz w:val="20"/>
          <w:szCs w:val="20"/>
        </w:rPr>
        <w:tab/>
        <w:t xml:space="preserve">CAS Function Room, </w:t>
      </w:r>
      <w:proofErr w:type="spellStart"/>
      <w:r w:rsidRPr="004C36A5">
        <w:rPr>
          <w:rFonts w:ascii="Arial" w:hAnsi="Arial" w:cs="Arial"/>
          <w:sz w:val="20"/>
          <w:szCs w:val="20"/>
        </w:rPr>
        <w:t>Nudas</w:t>
      </w:r>
      <w:proofErr w:type="spellEnd"/>
      <w:r w:rsidRPr="004C36A5">
        <w:rPr>
          <w:rFonts w:ascii="Arial" w:hAnsi="Arial" w:cs="Arial"/>
          <w:sz w:val="20"/>
          <w:szCs w:val="20"/>
        </w:rPr>
        <w:t xml:space="preserve"> Hall, EARIST, Manila</w:t>
      </w:r>
    </w:p>
    <w:p w:rsidR="00514673" w:rsidRDefault="006D7855" w:rsidP="00F93638">
      <w:pPr>
        <w:pStyle w:val="NoSpacing"/>
        <w:rPr>
          <w:rFonts w:ascii="Arial" w:hAnsi="Arial" w:cs="Arial"/>
          <w:sz w:val="20"/>
          <w:szCs w:val="20"/>
        </w:rPr>
      </w:pPr>
      <w:r w:rsidRPr="004C36A5">
        <w:rPr>
          <w:rFonts w:ascii="Arial" w:hAnsi="Arial" w:cs="Arial"/>
          <w:sz w:val="20"/>
          <w:szCs w:val="20"/>
        </w:rPr>
        <w:t>Date:</w:t>
      </w:r>
      <w:r w:rsidRPr="004C36A5">
        <w:rPr>
          <w:rFonts w:ascii="Arial" w:hAnsi="Arial" w:cs="Arial"/>
          <w:sz w:val="20"/>
          <w:szCs w:val="20"/>
        </w:rPr>
        <w:tab/>
      </w:r>
      <w:r w:rsidRPr="004C36A5">
        <w:rPr>
          <w:rFonts w:ascii="Arial" w:hAnsi="Arial" w:cs="Arial"/>
          <w:sz w:val="20"/>
          <w:szCs w:val="20"/>
        </w:rPr>
        <w:tab/>
        <w:t>March 27, 2010</w:t>
      </w:r>
    </w:p>
    <w:p w:rsidR="00514673" w:rsidRDefault="00514673" w:rsidP="00E91F94">
      <w:pPr>
        <w:rPr>
          <w:rFonts w:ascii="Arial" w:hAnsi="Arial" w:cs="Arial"/>
          <w:sz w:val="20"/>
          <w:szCs w:val="20"/>
        </w:rPr>
      </w:pPr>
    </w:p>
    <w:p w:rsidR="003F4E60" w:rsidRPr="00E91F94" w:rsidRDefault="003F4E60" w:rsidP="00E91F94">
      <w:pPr>
        <w:rPr>
          <w:rFonts w:ascii="Arial" w:hAnsi="Arial" w:cs="Arial"/>
          <w:sz w:val="20"/>
          <w:szCs w:val="20"/>
        </w:rPr>
      </w:pPr>
    </w:p>
    <w:p w:rsidR="00E91F94" w:rsidRPr="00E91F94" w:rsidRDefault="00E91F94" w:rsidP="00E91F94">
      <w:pPr>
        <w:rPr>
          <w:rFonts w:ascii="Arial" w:hAnsi="Arial" w:cs="Arial"/>
          <w:sz w:val="20"/>
          <w:szCs w:val="20"/>
        </w:rPr>
      </w:pPr>
      <w:r w:rsidRPr="00E91F94">
        <w:rPr>
          <w:rFonts w:ascii="Arial" w:hAnsi="Arial" w:cs="Arial"/>
          <w:sz w:val="20"/>
          <w:szCs w:val="20"/>
        </w:rPr>
        <w:t>Title:</w:t>
      </w:r>
      <w:r w:rsidRPr="00E91F94">
        <w:rPr>
          <w:rFonts w:ascii="Arial" w:hAnsi="Arial" w:cs="Arial"/>
          <w:sz w:val="20"/>
          <w:szCs w:val="20"/>
        </w:rPr>
        <w:tab/>
      </w:r>
      <w:r w:rsidRPr="00E91F94">
        <w:rPr>
          <w:rFonts w:ascii="Arial" w:hAnsi="Arial" w:cs="Arial"/>
          <w:sz w:val="20"/>
          <w:szCs w:val="20"/>
        </w:rPr>
        <w:tab/>
        <w:t>“Championing Contemporary Issues and Dilemmas in Diversity</w:t>
      </w:r>
    </w:p>
    <w:p w:rsidR="00E91F94" w:rsidRPr="00E91F94" w:rsidRDefault="00E91F94" w:rsidP="00E91F94">
      <w:pPr>
        <w:rPr>
          <w:rFonts w:ascii="Arial" w:hAnsi="Arial" w:cs="Arial"/>
          <w:sz w:val="20"/>
          <w:szCs w:val="20"/>
        </w:rPr>
      </w:pPr>
      <w:r w:rsidRPr="00E91F94">
        <w:rPr>
          <w:rFonts w:ascii="Arial" w:hAnsi="Arial" w:cs="Arial"/>
          <w:sz w:val="20"/>
          <w:szCs w:val="20"/>
        </w:rPr>
        <w:tab/>
      </w:r>
      <w:r w:rsidRPr="00E91F94">
        <w:rPr>
          <w:rFonts w:ascii="Arial" w:hAnsi="Arial" w:cs="Arial"/>
          <w:sz w:val="20"/>
          <w:szCs w:val="20"/>
        </w:rPr>
        <w:tab/>
        <w:t xml:space="preserve">Management” </w:t>
      </w:r>
    </w:p>
    <w:p w:rsidR="00E91F94" w:rsidRPr="00E91F94" w:rsidRDefault="00E91F94" w:rsidP="00E91F94">
      <w:pPr>
        <w:rPr>
          <w:rFonts w:ascii="Arial" w:hAnsi="Arial" w:cs="Arial"/>
          <w:sz w:val="20"/>
          <w:szCs w:val="20"/>
        </w:rPr>
      </w:pPr>
      <w:r w:rsidRPr="00E91F94">
        <w:rPr>
          <w:rFonts w:ascii="Arial" w:hAnsi="Arial" w:cs="Arial"/>
          <w:sz w:val="20"/>
          <w:szCs w:val="20"/>
        </w:rPr>
        <w:t>Venue:</w:t>
      </w:r>
      <w:r w:rsidRPr="00E91F94">
        <w:rPr>
          <w:rFonts w:ascii="Arial" w:hAnsi="Arial" w:cs="Arial"/>
          <w:sz w:val="20"/>
          <w:szCs w:val="20"/>
        </w:rPr>
        <w:tab/>
      </w:r>
      <w:r w:rsidRPr="00E91F94">
        <w:rPr>
          <w:rFonts w:ascii="Arial" w:hAnsi="Arial" w:cs="Arial"/>
          <w:sz w:val="20"/>
          <w:szCs w:val="20"/>
        </w:rPr>
        <w:tab/>
        <w:t xml:space="preserve">CAS Square </w:t>
      </w:r>
      <w:proofErr w:type="spellStart"/>
      <w:r w:rsidRPr="00E91F94">
        <w:rPr>
          <w:rFonts w:ascii="Arial" w:hAnsi="Arial" w:cs="Arial"/>
          <w:sz w:val="20"/>
          <w:szCs w:val="20"/>
        </w:rPr>
        <w:t>Nudas</w:t>
      </w:r>
      <w:proofErr w:type="spellEnd"/>
      <w:r w:rsidRPr="00E91F94">
        <w:rPr>
          <w:rFonts w:ascii="Arial" w:hAnsi="Arial" w:cs="Arial"/>
          <w:sz w:val="20"/>
          <w:szCs w:val="20"/>
        </w:rPr>
        <w:t xml:space="preserve"> Hall</w:t>
      </w:r>
    </w:p>
    <w:p w:rsidR="00E91F94" w:rsidRPr="00E91F94" w:rsidRDefault="00E91F94" w:rsidP="00E91F94">
      <w:pPr>
        <w:rPr>
          <w:rFonts w:ascii="Arial" w:hAnsi="Arial" w:cs="Arial"/>
          <w:sz w:val="20"/>
          <w:szCs w:val="20"/>
        </w:rPr>
      </w:pPr>
      <w:r w:rsidRPr="00E91F94">
        <w:rPr>
          <w:rFonts w:ascii="Arial" w:hAnsi="Arial" w:cs="Arial"/>
          <w:sz w:val="20"/>
          <w:szCs w:val="20"/>
        </w:rPr>
        <w:tab/>
      </w:r>
      <w:r w:rsidRPr="00E91F94">
        <w:rPr>
          <w:rFonts w:ascii="Arial" w:hAnsi="Arial" w:cs="Arial"/>
          <w:sz w:val="20"/>
          <w:szCs w:val="20"/>
        </w:rPr>
        <w:tab/>
      </w:r>
      <w:proofErr w:type="spellStart"/>
      <w:r w:rsidRPr="00E91F94">
        <w:rPr>
          <w:rFonts w:ascii="Arial" w:hAnsi="Arial" w:cs="Arial"/>
          <w:sz w:val="20"/>
          <w:szCs w:val="20"/>
        </w:rPr>
        <w:t>Eulogio</w:t>
      </w:r>
      <w:proofErr w:type="spellEnd"/>
      <w:r w:rsidRPr="00E91F94">
        <w:rPr>
          <w:rFonts w:ascii="Arial" w:hAnsi="Arial" w:cs="Arial"/>
          <w:sz w:val="20"/>
          <w:szCs w:val="20"/>
        </w:rPr>
        <w:t xml:space="preserve"> “</w:t>
      </w:r>
      <w:proofErr w:type="spellStart"/>
      <w:r w:rsidRPr="00E91F94">
        <w:rPr>
          <w:rFonts w:ascii="Arial" w:hAnsi="Arial" w:cs="Arial"/>
          <w:sz w:val="20"/>
          <w:szCs w:val="20"/>
        </w:rPr>
        <w:t>Amang</w:t>
      </w:r>
      <w:proofErr w:type="spellEnd"/>
      <w:r w:rsidRPr="00E91F94">
        <w:rPr>
          <w:rFonts w:ascii="Arial" w:hAnsi="Arial" w:cs="Arial"/>
          <w:sz w:val="20"/>
          <w:szCs w:val="20"/>
        </w:rPr>
        <w:t>” Rodriguez Institute of Science and Technology</w:t>
      </w:r>
    </w:p>
    <w:p w:rsidR="00E91F94" w:rsidRPr="00E91F94" w:rsidRDefault="00E91F94" w:rsidP="00E91F94">
      <w:pPr>
        <w:rPr>
          <w:rFonts w:ascii="Arial" w:hAnsi="Arial" w:cs="Arial"/>
          <w:sz w:val="20"/>
          <w:szCs w:val="20"/>
        </w:rPr>
      </w:pPr>
      <w:r w:rsidRPr="00E91F94">
        <w:rPr>
          <w:rFonts w:ascii="Arial" w:hAnsi="Arial" w:cs="Arial"/>
          <w:sz w:val="20"/>
          <w:szCs w:val="20"/>
        </w:rPr>
        <w:tab/>
      </w:r>
      <w:r w:rsidRPr="00E91F94">
        <w:rPr>
          <w:rFonts w:ascii="Arial" w:hAnsi="Arial" w:cs="Arial"/>
          <w:sz w:val="20"/>
          <w:szCs w:val="20"/>
        </w:rPr>
        <w:tab/>
      </w:r>
      <w:proofErr w:type="spellStart"/>
      <w:r w:rsidRPr="00E91F94">
        <w:rPr>
          <w:rFonts w:ascii="Arial" w:hAnsi="Arial" w:cs="Arial"/>
          <w:sz w:val="20"/>
          <w:szCs w:val="20"/>
        </w:rPr>
        <w:t>Nagtahan</w:t>
      </w:r>
      <w:proofErr w:type="spellEnd"/>
      <w:r w:rsidRPr="00E91F94">
        <w:rPr>
          <w:rFonts w:ascii="Arial" w:hAnsi="Arial" w:cs="Arial"/>
          <w:sz w:val="20"/>
          <w:szCs w:val="20"/>
        </w:rPr>
        <w:t xml:space="preserve">, </w:t>
      </w:r>
      <w:proofErr w:type="spellStart"/>
      <w:r w:rsidRPr="00E91F94">
        <w:rPr>
          <w:rFonts w:ascii="Arial" w:hAnsi="Arial" w:cs="Arial"/>
          <w:sz w:val="20"/>
          <w:szCs w:val="20"/>
        </w:rPr>
        <w:t>Sampaloc</w:t>
      </w:r>
      <w:proofErr w:type="spellEnd"/>
      <w:r w:rsidRPr="00E91F94">
        <w:rPr>
          <w:rFonts w:ascii="Arial" w:hAnsi="Arial" w:cs="Arial"/>
          <w:sz w:val="20"/>
          <w:szCs w:val="20"/>
        </w:rPr>
        <w:t>, Manila</w:t>
      </w:r>
    </w:p>
    <w:p w:rsidR="00E91F94" w:rsidRDefault="00E91F94" w:rsidP="00E91F94">
      <w:pPr>
        <w:rPr>
          <w:rFonts w:ascii="Arial" w:hAnsi="Arial" w:cs="Arial"/>
          <w:sz w:val="20"/>
          <w:szCs w:val="20"/>
        </w:rPr>
      </w:pPr>
      <w:r w:rsidRPr="00E91F94">
        <w:rPr>
          <w:rFonts w:ascii="Arial" w:hAnsi="Arial" w:cs="Arial"/>
          <w:sz w:val="20"/>
          <w:szCs w:val="20"/>
        </w:rPr>
        <w:t xml:space="preserve">Date: </w:t>
      </w:r>
      <w:r w:rsidRPr="00E91F94">
        <w:rPr>
          <w:rFonts w:ascii="Arial" w:hAnsi="Arial" w:cs="Arial"/>
          <w:sz w:val="20"/>
          <w:szCs w:val="20"/>
        </w:rPr>
        <w:tab/>
      </w:r>
      <w:r w:rsidRPr="00E91F94">
        <w:rPr>
          <w:rFonts w:ascii="Arial" w:hAnsi="Arial" w:cs="Arial"/>
          <w:sz w:val="20"/>
          <w:szCs w:val="20"/>
        </w:rPr>
        <w:tab/>
        <w:t>March 22, 2006</w:t>
      </w:r>
    </w:p>
    <w:p w:rsidR="00F46B40" w:rsidRDefault="00F46B40" w:rsidP="00E91F94">
      <w:pPr>
        <w:rPr>
          <w:rFonts w:ascii="Arial" w:hAnsi="Arial" w:cs="Arial"/>
          <w:sz w:val="20"/>
          <w:szCs w:val="20"/>
        </w:rPr>
      </w:pPr>
    </w:p>
    <w:p w:rsidR="003F4E60" w:rsidRDefault="003F4E60" w:rsidP="00E91F94">
      <w:pPr>
        <w:rPr>
          <w:rFonts w:ascii="Arial" w:hAnsi="Arial" w:cs="Arial"/>
          <w:sz w:val="20"/>
          <w:szCs w:val="20"/>
        </w:rPr>
      </w:pPr>
    </w:p>
    <w:p w:rsidR="00F46B40" w:rsidRPr="00F46B40" w:rsidRDefault="00F46B40" w:rsidP="00F46B40">
      <w:pPr>
        <w:rPr>
          <w:rFonts w:ascii="Arial" w:hAnsi="Arial" w:cs="Arial"/>
          <w:sz w:val="20"/>
          <w:szCs w:val="20"/>
        </w:rPr>
      </w:pPr>
      <w:r w:rsidRPr="00F46B40">
        <w:rPr>
          <w:rFonts w:ascii="Arial" w:hAnsi="Arial" w:cs="Arial"/>
          <w:sz w:val="20"/>
          <w:szCs w:val="20"/>
        </w:rPr>
        <w:t>Title:</w:t>
      </w:r>
      <w:r w:rsidRPr="00F46B40">
        <w:rPr>
          <w:rFonts w:ascii="Arial" w:hAnsi="Arial" w:cs="Arial"/>
          <w:sz w:val="20"/>
          <w:szCs w:val="20"/>
        </w:rPr>
        <w:tab/>
      </w:r>
      <w:r w:rsidRPr="00F46B40">
        <w:rPr>
          <w:rFonts w:ascii="Arial" w:hAnsi="Arial" w:cs="Arial"/>
          <w:sz w:val="20"/>
          <w:szCs w:val="20"/>
        </w:rPr>
        <w:tab/>
        <w:t>“Championing Contemporary Issues and Dilemmas in Diversity</w:t>
      </w:r>
    </w:p>
    <w:p w:rsidR="00F46B40" w:rsidRPr="00F46B40" w:rsidRDefault="00F46B40" w:rsidP="00F46B40">
      <w:pPr>
        <w:rPr>
          <w:rFonts w:ascii="Arial" w:hAnsi="Arial" w:cs="Arial"/>
          <w:sz w:val="20"/>
          <w:szCs w:val="20"/>
        </w:rPr>
      </w:pPr>
      <w:r w:rsidRPr="00F46B40">
        <w:rPr>
          <w:rFonts w:ascii="Arial" w:hAnsi="Arial" w:cs="Arial"/>
          <w:sz w:val="20"/>
          <w:szCs w:val="20"/>
        </w:rPr>
        <w:tab/>
      </w:r>
      <w:r w:rsidRPr="00F46B40">
        <w:rPr>
          <w:rFonts w:ascii="Arial" w:hAnsi="Arial" w:cs="Arial"/>
          <w:sz w:val="20"/>
          <w:szCs w:val="20"/>
        </w:rPr>
        <w:tab/>
        <w:t xml:space="preserve">Management” </w:t>
      </w:r>
    </w:p>
    <w:p w:rsidR="00F46B40" w:rsidRPr="00F46B40" w:rsidRDefault="00F46B40" w:rsidP="00F46B40">
      <w:pPr>
        <w:rPr>
          <w:rFonts w:ascii="Arial" w:hAnsi="Arial" w:cs="Arial"/>
          <w:sz w:val="20"/>
          <w:szCs w:val="20"/>
        </w:rPr>
      </w:pPr>
      <w:r w:rsidRPr="00F46B40">
        <w:rPr>
          <w:rFonts w:ascii="Arial" w:hAnsi="Arial" w:cs="Arial"/>
          <w:sz w:val="20"/>
          <w:szCs w:val="20"/>
        </w:rPr>
        <w:t>Venue:</w:t>
      </w:r>
      <w:r w:rsidRPr="00F46B40">
        <w:rPr>
          <w:rFonts w:ascii="Arial" w:hAnsi="Arial" w:cs="Arial"/>
          <w:sz w:val="20"/>
          <w:szCs w:val="20"/>
        </w:rPr>
        <w:tab/>
      </w:r>
      <w:r w:rsidRPr="00F46B40">
        <w:rPr>
          <w:rFonts w:ascii="Arial" w:hAnsi="Arial" w:cs="Arial"/>
          <w:sz w:val="20"/>
          <w:szCs w:val="20"/>
        </w:rPr>
        <w:tab/>
        <w:t xml:space="preserve">CAS Square </w:t>
      </w:r>
      <w:proofErr w:type="spellStart"/>
      <w:r w:rsidRPr="00F46B40">
        <w:rPr>
          <w:rFonts w:ascii="Arial" w:hAnsi="Arial" w:cs="Arial"/>
          <w:sz w:val="20"/>
          <w:szCs w:val="20"/>
        </w:rPr>
        <w:t>Nudas</w:t>
      </w:r>
      <w:proofErr w:type="spellEnd"/>
      <w:r w:rsidRPr="00F46B40">
        <w:rPr>
          <w:rFonts w:ascii="Arial" w:hAnsi="Arial" w:cs="Arial"/>
          <w:sz w:val="20"/>
          <w:szCs w:val="20"/>
        </w:rPr>
        <w:t xml:space="preserve"> Hall</w:t>
      </w:r>
    </w:p>
    <w:p w:rsidR="00F46B40" w:rsidRPr="00F46B40" w:rsidRDefault="00F46B40" w:rsidP="00F46B40">
      <w:pPr>
        <w:rPr>
          <w:rFonts w:ascii="Arial" w:hAnsi="Arial" w:cs="Arial"/>
          <w:sz w:val="20"/>
          <w:szCs w:val="20"/>
        </w:rPr>
      </w:pPr>
      <w:r w:rsidRPr="00F46B40">
        <w:rPr>
          <w:rFonts w:ascii="Arial" w:hAnsi="Arial" w:cs="Arial"/>
          <w:sz w:val="20"/>
          <w:szCs w:val="20"/>
        </w:rPr>
        <w:tab/>
      </w:r>
      <w:r w:rsidRPr="00F46B40">
        <w:rPr>
          <w:rFonts w:ascii="Arial" w:hAnsi="Arial" w:cs="Arial"/>
          <w:sz w:val="20"/>
          <w:szCs w:val="20"/>
        </w:rPr>
        <w:tab/>
      </w:r>
      <w:proofErr w:type="spellStart"/>
      <w:r w:rsidRPr="00F46B40">
        <w:rPr>
          <w:rFonts w:ascii="Arial" w:hAnsi="Arial" w:cs="Arial"/>
          <w:sz w:val="20"/>
          <w:szCs w:val="20"/>
        </w:rPr>
        <w:t>Eulogio</w:t>
      </w:r>
      <w:proofErr w:type="spellEnd"/>
      <w:r w:rsidRPr="00F46B40">
        <w:rPr>
          <w:rFonts w:ascii="Arial" w:hAnsi="Arial" w:cs="Arial"/>
          <w:sz w:val="20"/>
          <w:szCs w:val="20"/>
        </w:rPr>
        <w:t xml:space="preserve"> “</w:t>
      </w:r>
      <w:proofErr w:type="spellStart"/>
      <w:r w:rsidRPr="00F46B40">
        <w:rPr>
          <w:rFonts w:ascii="Arial" w:hAnsi="Arial" w:cs="Arial"/>
          <w:sz w:val="20"/>
          <w:szCs w:val="20"/>
        </w:rPr>
        <w:t>Amang</w:t>
      </w:r>
      <w:proofErr w:type="spellEnd"/>
      <w:r w:rsidRPr="00F46B40">
        <w:rPr>
          <w:rFonts w:ascii="Arial" w:hAnsi="Arial" w:cs="Arial"/>
          <w:sz w:val="20"/>
          <w:szCs w:val="20"/>
        </w:rPr>
        <w:t>” Rodriguez Institute of Science and Technology</w:t>
      </w:r>
    </w:p>
    <w:p w:rsidR="00F46B40" w:rsidRPr="00F46B40" w:rsidRDefault="00F46B40" w:rsidP="00F46B40">
      <w:pPr>
        <w:rPr>
          <w:rFonts w:ascii="Arial" w:hAnsi="Arial" w:cs="Arial"/>
          <w:sz w:val="20"/>
          <w:szCs w:val="20"/>
        </w:rPr>
      </w:pPr>
      <w:r w:rsidRPr="00F46B40">
        <w:rPr>
          <w:rFonts w:ascii="Arial" w:hAnsi="Arial" w:cs="Arial"/>
          <w:sz w:val="20"/>
          <w:szCs w:val="20"/>
        </w:rPr>
        <w:tab/>
      </w:r>
      <w:r w:rsidRPr="00F46B40">
        <w:rPr>
          <w:rFonts w:ascii="Arial" w:hAnsi="Arial" w:cs="Arial"/>
          <w:sz w:val="20"/>
          <w:szCs w:val="20"/>
        </w:rPr>
        <w:tab/>
      </w:r>
      <w:proofErr w:type="spellStart"/>
      <w:r w:rsidRPr="00F46B40">
        <w:rPr>
          <w:rFonts w:ascii="Arial" w:hAnsi="Arial" w:cs="Arial"/>
          <w:sz w:val="20"/>
          <w:szCs w:val="20"/>
        </w:rPr>
        <w:t>Nagtahan</w:t>
      </w:r>
      <w:proofErr w:type="spellEnd"/>
      <w:r w:rsidRPr="00F46B40">
        <w:rPr>
          <w:rFonts w:ascii="Arial" w:hAnsi="Arial" w:cs="Arial"/>
          <w:sz w:val="20"/>
          <w:szCs w:val="20"/>
        </w:rPr>
        <w:t xml:space="preserve">, </w:t>
      </w:r>
      <w:proofErr w:type="spellStart"/>
      <w:r w:rsidRPr="00F46B40">
        <w:rPr>
          <w:rFonts w:ascii="Arial" w:hAnsi="Arial" w:cs="Arial"/>
          <w:sz w:val="20"/>
          <w:szCs w:val="20"/>
        </w:rPr>
        <w:t>Sampaloc</w:t>
      </w:r>
      <w:proofErr w:type="spellEnd"/>
      <w:r w:rsidRPr="00F46B40">
        <w:rPr>
          <w:rFonts w:ascii="Arial" w:hAnsi="Arial" w:cs="Arial"/>
          <w:sz w:val="20"/>
          <w:szCs w:val="20"/>
        </w:rPr>
        <w:t>, Manila</w:t>
      </w:r>
    </w:p>
    <w:p w:rsidR="00F46B40" w:rsidRPr="00F46B40" w:rsidRDefault="00F46B40" w:rsidP="00F46B40">
      <w:pPr>
        <w:rPr>
          <w:rFonts w:ascii="Arial" w:hAnsi="Arial" w:cs="Arial"/>
          <w:sz w:val="20"/>
          <w:szCs w:val="20"/>
        </w:rPr>
      </w:pPr>
      <w:r w:rsidRPr="00F46B40">
        <w:rPr>
          <w:rFonts w:ascii="Arial" w:hAnsi="Arial" w:cs="Arial"/>
          <w:sz w:val="20"/>
          <w:szCs w:val="20"/>
        </w:rPr>
        <w:t xml:space="preserve">Date: </w:t>
      </w:r>
      <w:r w:rsidRPr="00F46B40">
        <w:rPr>
          <w:rFonts w:ascii="Arial" w:hAnsi="Arial" w:cs="Arial"/>
          <w:sz w:val="20"/>
          <w:szCs w:val="20"/>
        </w:rPr>
        <w:tab/>
      </w:r>
      <w:r w:rsidRPr="00F46B40">
        <w:rPr>
          <w:rFonts w:ascii="Arial" w:hAnsi="Arial" w:cs="Arial"/>
          <w:sz w:val="20"/>
          <w:szCs w:val="20"/>
        </w:rPr>
        <w:tab/>
        <w:t>March 22, 2006</w:t>
      </w:r>
    </w:p>
    <w:p w:rsidR="00F46B40" w:rsidRPr="00E91F94" w:rsidRDefault="00F46B40" w:rsidP="00E91F94">
      <w:pPr>
        <w:rPr>
          <w:rFonts w:ascii="Arial" w:hAnsi="Arial" w:cs="Arial"/>
          <w:sz w:val="20"/>
          <w:szCs w:val="20"/>
        </w:rPr>
      </w:pPr>
    </w:p>
    <w:p w:rsidR="00E91F94" w:rsidRPr="004C36A5" w:rsidRDefault="00E91F94" w:rsidP="006D7855">
      <w:pPr>
        <w:pStyle w:val="NoSpacing"/>
        <w:rPr>
          <w:rFonts w:ascii="Arial" w:hAnsi="Arial" w:cs="Arial"/>
          <w:sz w:val="20"/>
          <w:szCs w:val="20"/>
        </w:rPr>
      </w:pPr>
    </w:p>
    <w:p w:rsidR="007B777D" w:rsidRPr="004C36A5" w:rsidRDefault="006E1490" w:rsidP="007B777D">
      <w:pPr>
        <w:rPr>
          <w:rFonts w:ascii="Arial" w:hAnsi="Arial" w:cs="Arial"/>
          <w:sz w:val="20"/>
          <w:szCs w:val="20"/>
        </w:rPr>
      </w:pPr>
      <w:r w:rsidRPr="004C36A5">
        <w:rPr>
          <w:rFonts w:ascii="Arial" w:hAnsi="Arial" w:cs="Arial"/>
          <w:color w:val="000000"/>
          <w:sz w:val="20"/>
          <w:szCs w:val="20"/>
        </w:rPr>
        <w:tab/>
      </w:r>
      <w:hyperlink r:id="rId8" w:history="1"/>
    </w:p>
    <w:p w:rsidR="00516D0A" w:rsidRDefault="007B777D" w:rsidP="00516D0A">
      <w:pPr>
        <w:jc w:val="both"/>
        <w:rPr>
          <w:rFonts w:ascii="Arial" w:hAnsi="Arial" w:cs="Arial"/>
          <w:sz w:val="20"/>
          <w:szCs w:val="20"/>
        </w:rPr>
      </w:pPr>
      <w:r w:rsidRPr="004C36A5">
        <w:rPr>
          <w:rFonts w:ascii="Arial" w:hAnsi="Arial" w:cs="Arial"/>
          <w:sz w:val="20"/>
          <w:szCs w:val="20"/>
        </w:rPr>
        <w:t>I hereby certify that the above information is true to the best of my knowledge.</w:t>
      </w:r>
    </w:p>
    <w:p w:rsidR="000955AB" w:rsidRDefault="000955AB" w:rsidP="00516D0A">
      <w:pPr>
        <w:jc w:val="both"/>
        <w:rPr>
          <w:rFonts w:ascii="Arial" w:hAnsi="Arial" w:cs="Arial"/>
          <w:sz w:val="20"/>
          <w:szCs w:val="20"/>
        </w:rPr>
      </w:pPr>
    </w:p>
    <w:p w:rsidR="00516D0A" w:rsidRDefault="00516D0A" w:rsidP="00516D0A">
      <w:pPr>
        <w:jc w:val="both"/>
        <w:rPr>
          <w:rFonts w:ascii="Arial" w:hAnsi="Arial" w:cs="Arial"/>
          <w:sz w:val="20"/>
          <w:szCs w:val="20"/>
        </w:rPr>
      </w:pPr>
    </w:p>
    <w:p w:rsidR="00406B57" w:rsidRDefault="00406B57" w:rsidP="00516D0A">
      <w:pPr>
        <w:jc w:val="both"/>
        <w:rPr>
          <w:rFonts w:ascii="Arial" w:hAnsi="Arial" w:cs="Arial"/>
          <w:sz w:val="20"/>
          <w:szCs w:val="20"/>
        </w:rPr>
      </w:pPr>
    </w:p>
    <w:p w:rsidR="004C36A5" w:rsidRPr="00516D0A" w:rsidRDefault="009E790B" w:rsidP="00516D0A">
      <w:pPr>
        <w:jc w:val="both"/>
        <w:rPr>
          <w:rFonts w:ascii="Arial" w:hAnsi="Arial" w:cs="Arial"/>
          <w:sz w:val="20"/>
          <w:szCs w:val="20"/>
        </w:rPr>
      </w:pPr>
      <w:r w:rsidRPr="004C36A5">
        <w:rPr>
          <w:rFonts w:ascii="Arial" w:hAnsi="Arial" w:cs="Arial"/>
          <w:b/>
          <w:sz w:val="20"/>
          <w:szCs w:val="20"/>
        </w:rPr>
        <w:t>BEVERLYN M. FAUNI</w:t>
      </w:r>
    </w:p>
    <w:sectPr w:rsidR="004C36A5" w:rsidRPr="00516D0A" w:rsidSect="00E746C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E302E"/>
    <w:multiLevelType w:val="hybridMultilevel"/>
    <w:tmpl w:val="3B08FA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0E0B80"/>
    <w:multiLevelType w:val="hybridMultilevel"/>
    <w:tmpl w:val="3C94835C"/>
    <w:lvl w:ilvl="0" w:tplc="85D4762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855C6"/>
    <w:multiLevelType w:val="hybridMultilevel"/>
    <w:tmpl w:val="CBB224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F67E16"/>
    <w:multiLevelType w:val="hybridMultilevel"/>
    <w:tmpl w:val="AFA84286"/>
    <w:lvl w:ilvl="0" w:tplc="25D015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756A63"/>
    <w:multiLevelType w:val="hybridMultilevel"/>
    <w:tmpl w:val="08F0238C"/>
    <w:lvl w:ilvl="0" w:tplc="6718919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BB5FE0"/>
    <w:multiLevelType w:val="hybridMultilevel"/>
    <w:tmpl w:val="A5B4544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17FC42D3"/>
    <w:multiLevelType w:val="hybridMultilevel"/>
    <w:tmpl w:val="B2CCE4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89A0674"/>
    <w:multiLevelType w:val="hybridMultilevel"/>
    <w:tmpl w:val="5A8E6F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E5C6281"/>
    <w:multiLevelType w:val="multilevel"/>
    <w:tmpl w:val="8724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A24989"/>
    <w:multiLevelType w:val="hybridMultilevel"/>
    <w:tmpl w:val="8FA0715A"/>
    <w:lvl w:ilvl="0" w:tplc="1F8EDDE0">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E9683D"/>
    <w:multiLevelType w:val="hybridMultilevel"/>
    <w:tmpl w:val="7284CD0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28A913B4"/>
    <w:multiLevelType w:val="hybridMultilevel"/>
    <w:tmpl w:val="39887F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FBC0C23"/>
    <w:multiLevelType w:val="multilevel"/>
    <w:tmpl w:val="B818F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582143"/>
    <w:multiLevelType w:val="hybridMultilevel"/>
    <w:tmpl w:val="9C0ABCD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35872F61"/>
    <w:multiLevelType w:val="hybridMultilevel"/>
    <w:tmpl w:val="D4C08A0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38D04EB2"/>
    <w:multiLevelType w:val="hybridMultilevel"/>
    <w:tmpl w:val="7E7AA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98153A"/>
    <w:multiLevelType w:val="hybridMultilevel"/>
    <w:tmpl w:val="F86C0A3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3BD81129"/>
    <w:multiLevelType w:val="hybridMultilevel"/>
    <w:tmpl w:val="F72855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5AF03FD"/>
    <w:multiLevelType w:val="hybridMultilevel"/>
    <w:tmpl w:val="537AC86E"/>
    <w:lvl w:ilvl="0" w:tplc="04090001">
      <w:start w:val="1"/>
      <w:numFmt w:val="bullet"/>
      <w:lvlText w:val=""/>
      <w:lvlJc w:val="left"/>
      <w:pPr>
        <w:ind w:left="3510" w:hanging="360"/>
      </w:pPr>
      <w:rPr>
        <w:rFonts w:ascii="Symbol" w:hAnsi="Symbol" w:hint="default"/>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19" w15:restartNumberingAfterBreak="0">
    <w:nsid w:val="4DF91B66"/>
    <w:multiLevelType w:val="multilevel"/>
    <w:tmpl w:val="8204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2671FE"/>
    <w:multiLevelType w:val="hybridMultilevel"/>
    <w:tmpl w:val="D00839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90F6F52"/>
    <w:multiLevelType w:val="hybridMultilevel"/>
    <w:tmpl w:val="E3DE4C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15:restartNumberingAfterBreak="0">
    <w:nsid w:val="70E3127F"/>
    <w:multiLevelType w:val="multilevel"/>
    <w:tmpl w:val="7B5E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4829B1"/>
    <w:multiLevelType w:val="hybridMultilevel"/>
    <w:tmpl w:val="2A0ED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15762C4"/>
    <w:multiLevelType w:val="multilevel"/>
    <w:tmpl w:val="93048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3"/>
  </w:num>
  <w:num w:numId="3">
    <w:abstractNumId w:val="14"/>
  </w:num>
  <w:num w:numId="4">
    <w:abstractNumId w:val="6"/>
  </w:num>
  <w:num w:numId="5">
    <w:abstractNumId w:val="21"/>
  </w:num>
  <w:num w:numId="6">
    <w:abstractNumId w:val="10"/>
  </w:num>
  <w:num w:numId="7">
    <w:abstractNumId w:val="18"/>
  </w:num>
  <w:num w:numId="8">
    <w:abstractNumId w:val="19"/>
  </w:num>
  <w:num w:numId="9">
    <w:abstractNumId w:val="9"/>
  </w:num>
  <w:num w:numId="10">
    <w:abstractNumId w:val="5"/>
  </w:num>
  <w:num w:numId="11">
    <w:abstractNumId w:val="16"/>
  </w:num>
  <w:num w:numId="12">
    <w:abstractNumId w:val="4"/>
  </w:num>
  <w:num w:numId="13">
    <w:abstractNumId w:val="1"/>
  </w:num>
  <w:num w:numId="14">
    <w:abstractNumId w:val="17"/>
  </w:num>
  <w:num w:numId="15">
    <w:abstractNumId w:val="11"/>
  </w:num>
  <w:num w:numId="16">
    <w:abstractNumId w:val="0"/>
  </w:num>
  <w:num w:numId="17">
    <w:abstractNumId w:val="23"/>
  </w:num>
  <w:num w:numId="18">
    <w:abstractNumId w:val="7"/>
  </w:num>
  <w:num w:numId="19">
    <w:abstractNumId w:val="20"/>
  </w:num>
  <w:num w:numId="20">
    <w:abstractNumId w:val="15"/>
  </w:num>
  <w:num w:numId="21">
    <w:abstractNumId w:val="2"/>
  </w:num>
  <w:num w:numId="22">
    <w:abstractNumId w:val="8"/>
  </w:num>
  <w:num w:numId="23">
    <w:abstractNumId w:val="24"/>
  </w:num>
  <w:num w:numId="24">
    <w:abstractNumId w:val="12"/>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FE9"/>
    <w:rsid w:val="000007AB"/>
    <w:rsid w:val="00002011"/>
    <w:rsid w:val="00004CB9"/>
    <w:rsid w:val="000133FE"/>
    <w:rsid w:val="000207FB"/>
    <w:rsid w:val="000271BB"/>
    <w:rsid w:val="00030FE9"/>
    <w:rsid w:val="00034625"/>
    <w:rsid w:val="00036740"/>
    <w:rsid w:val="00037A85"/>
    <w:rsid w:val="00043CB4"/>
    <w:rsid w:val="0004764E"/>
    <w:rsid w:val="00061B5E"/>
    <w:rsid w:val="000654F4"/>
    <w:rsid w:val="00065598"/>
    <w:rsid w:val="00072CDA"/>
    <w:rsid w:val="000955AB"/>
    <w:rsid w:val="000A7466"/>
    <w:rsid w:val="000B68B2"/>
    <w:rsid w:val="000C6BE9"/>
    <w:rsid w:val="000D1455"/>
    <w:rsid w:val="000D2312"/>
    <w:rsid w:val="000D496C"/>
    <w:rsid w:val="000D4E22"/>
    <w:rsid w:val="000E1AA5"/>
    <w:rsid w:val="000E4819"/>
    <w:rsid w:val="000F428F"/>
    <w:rsid w:val="000F4F9B"/>
    <w:rsid w:val="00106977"/>
    <w:rsid w:val="00106D2A"/>
    <w:rsid w:val="001121F4"/>
    <w:rsid w:val="00112C1D"/>
    <w:rsid w:val="00120431"/>
    <w:rsid w:val="00121818"/>
    <w:rsid w:val="00141227"/>
    <w:rsid w:val="00150F2E"/>
    <w:rsid w:val="0015166D"/>
    <w:rsid w:val="00155A5B"/>
    <w:rsid w:val="001575E0"/>
    <w:rsid w:val="001624F3"/>
    <w:rsid w:val="001636A0"/>
    <w:rsid w:val="001945D5"/>
    <w:rsid w:val="00195A93"/>
    <w:rsid w:val="001A745A"/>
    <w:rsid w:val="001C2150"/>
    <w:rsid w:val="001C3271"/>
    <w:rsid w:val="001D03D2"/>
    <w:rsid w:val="001E7683"/>
    <w:rsid w:val="002036BE"/>
    <w:rsid w:val="00207124"/>
    <w:rsid w:val="00211B34"/>
    <w:rsid w:val="00213746"/>
    <w:rsid w:val="00220D31"/>
    <w:rsid w:val="002243A1"/>
    <w:rsid w:val="00226CD0"/>
    <w:rsid w:val="0022746D"/>
    <w:rsid w:val="00227871"/>
    <w:rsid w:val="00230BB2"/>
    <w:rsid w:val="0024265E"/>
    <w:rsid w:val="00244373"/>
    <w:rsid w:val="00250AAD"/>
    <w:rsid w:val="00260101"/>
    <w:rsid w:val="0026580C"/>
    <w:rsid w:val="002706D8"/>
    <w:rsid w:val="0027229A"/>
    <w:rsid w:val="002730B7"/>
    <w:rsid w:val="002B2CE7"/>
    <w:rsid w:val="002C11B7"/>
    <w:rsid w:val="002E43B6"/>
    <w:rsid w:val="002F1583"/>
    <w:rsid w:val="002F1750"/>
    <w:rsid w:val="002F3B6E"/>
    <w:rsid w:val="003051E2"/>
    <w:rsid w:val="00315B39"/>
    <w:rsid w:val="0031600A"/>
    <w:rsid w:val="00320013"/>
    <w:rsid w:val="003232F8"/>
    <w:rsid w:val="003249BC"/>
    <w:rsid w:val="003339B5"/>
    <w:rsid w:val="00334392"/>
    <w:rsid w:val="003479FB"/>
    <w:rsid w:val="00365585"/>
    <w:rsid w:val="0036733E"/>
    <w:rsid w:val="00373BF6"/>
    <w:rsid w:val="003A05BE"/>
    <w:rsid w:val="003A197D"/>
    <w:rsid w:val="003B1F4A"/>
    <w:rsid w:val="003B5E11"/>
    <w:rsid w:val="003B7B71"/>
    <w:rsid w:val="003C24E4"/>
    <w:rsid w:val="003C26AB"/>
    <w:rsid w:val="003C40BA"/>
    <w:rsid w:val="003D4B13"/>
    <w:rsid w:val="003E55C8"/>
    <w:rsid w:val="003E5F8D"/>
    <w:rsid w:val="003F001A"/>
    <w:rsid w:val="003F1A00"/>
    <w:rsid w:val="003F4E60"/>
    <w:rsid w:val="004016FF"/>
    <w:rsid w:val="004052C3"/>
    <w:rsid w:val="00406B57"/>
    <w:rsid w:val="0042183A"/>
    <w:rsid w:val="004328F3"/>
    <w:rsid w:val="00442FE9"/>
    <w:rsid w:val="00443A79"/>
    <w:rsid w:val="0045546D"/>
    <w:rsid w:val="0046015C"/>
    <w:rsid w:val="00465999"/>
    <w:rsid w:val="00480783"/>
    <w:rsid w:val="00494C56"/>
    <w:rsid w:val="004A13CC"/>
    <w:rsid w:val="004A5BB1"/>
    <w:rsid w:val="004A5EBF"/>
    <w:rsid w:val="004C36A5"/>
    <w:rsid w:val="004D62D8"/>
    <w:rsid w:val="004E1D47"/>
    <w:rsid w:val="004F5115"/>
    <w:rsid w:val="00504852"/>
    <w:rsid w:val="00507B2A"/>
    <w:rsid w:val="00514673"/>
    <w:rsid w:val="00516D0A"/>
    <w:rsid w:val="005179BC"/>
    <w:rsid w:val="0052446E"/>
    <w:rsid w:val="005344E5"/>
    <w:rsid w:val="00540047"/>
    <w:rsid w:val="00545667"/>
    <w:rsid w:val="00556A84"/>
    <w:rsid w:val="00564064"/>
    <w:rsid w:val="0056644E"/>
    <w:rsid w:val="00567CD6"/>
    <w:rsid w:val="00570D04"/>
    <w:rsid w:val="00576635"/>
    <w:rsid w:val="0058686C"/>
    <w:rsid w:val="0059124E"/>
    <w:rsid w:val="005922CF"/>
    <w:rsid w:val="005A03E4"/>
    <w:rsid w:val="005A5697"/>
    <w:rsid w:val="005A5867"/>
    <w:rsid w:val="005B34FB"/>
    <w:rsid w:val="005B6273"/>
    <w:rsid w:val="005C2237"/>
    <w:rsid w:val="005C6EC5"/>
    <w:rsid w:val="005D2F0A"/>
    <w:rsid w:val="005D637C"/>
    <w:rsid w:val="005E2227"/>
    <w:rsid w:val="0061127C"/>
    <w:rsid w:val="00621642"/>
    <w:rsid w:val="0063198F"/>
    <w:rsid w:val="00645EC5"/>
    <w:rsid w:val="00651E63"/>
    <w:rsid w:val="00653802"/>
    <w:rsid w:val="00653F5E"/>
    <w:rsid w:val="0066099C"/>
    <w:rsid w:val="00663026"/>
    <w:rsid w:val="00664491"/>
    <w:rsid w:val="00665CBF"/>
    <w:rsid w:val="0067642B"/>
    <w:rsid w:val="0068271F"/>
    <w:rsid w:val="00690662"/>
    <w:rsid w:val="006969F1"/>
    <w:rsid w:val="00697961"/>
    <w:rsid w:val="006A34F2"/>
    <w:rsid w:val="006A3A88"/>
    <w:rsid w:val="006A67AD"/>
    <w:rsid w:val="006B0F70"/>
    <w:rsid w:val="006B1811"/>
    <w:rsid w:val="006C7974"/>
    <w:rsid w:val="006D7855"/>
    <w:rsid w:val="006E0490"/>
    <w:rsid w:val="006E1490"/>
    <w:rsid w:val="006E5263"/>
    <w:rsid w:val="006E6C58"/>
    <w:rsid w:val="007120E1"/>
    <w:rsid w:val="007312AC"/>
    <w:rsid w:val="00737DF0"/>
    <w:rsid w:val="00757ECF"/>
    <w:rsid w:val="00764F9D"/>
    <w:rsid w:val="0077366C"/>
    <w:rsid w:val="0077427B"/>
    <w:rsid w:val="00782EAF"/>
    <w:rsid w:val="007944EA"/>
    <w:rsid w:val="00795188"/>
    <w:rsid w:val="0079770B"/>
    <w:rsid w:val="007B777D"/>
    <w:rsid w:val="007C090F"/>
    <w:rsid w:val="007C6387"/>
    <w:rsid w:val="007D1398"/>
    <w:rsid w:val="007D1DF2"/>
    <w:rsid w:val="007D690B"/>
    <w:rsid w:val="007E6309"/>
    <w:rsid w:val="007F2F2B"/>
    <w:rsid w:val="007F4193"/>
    <w:rsid w:val="007F4406"/>
    <w:rsid w:val="007F7279"/>
    <w:rsid w:val="008020D7"/>
    <w:rsid w:val="00805362"/>
    <w:rsid w:val="00805BC4"/>
    <w:rsid w:val="00807596"/>
    <w:rsid w:val="008172A9"/>
    <w:rsid w:val="00820F5E"/>
    <w:rsid w:val="00846D78"/>
    <w:rsid w:val="00850483"/>
    <w:rsid w:val="008701C3"/>
    <w:rsid w:val="00876D01"/>
    <w:rsid w:val="008844CC"/>
    <w:rsid w:val="008940F8"/>
    <w:rsid w:val="008A4343"/>
    <w:rsid w:val="008A484A"/>
    <w:rsid w:val="008B02C6"/>
    <w:rsid w:val="008B21D8"/>
    <w:rsid w:val="008C40CE"/>
    <w:rsid w:val="008C6353"/>
    <w:rsid w:val="008C63DB"/>
    <w:rsid w:val="008C6D24"/>
    <w:rsid w:val="008C7F9E"/>
    <w:rsid w:val="008D37A7"/>
    <w:rsid w:val="008D6E80"/>
    <w:rsid w:val="008E16B1"/>
    <w:rsid w:val="00900DCB"/>
    <w:rsid w:val="00910F41"/>
    <w:rsid w:val="00926B25"/>
    <w:rsid w:val="00932C22"/>
    <w:rsid w:val="0093519F"/>
    <w:rsid w:val="009608FA"/>
    <w:rsid w:val="00964247"/>
    <w:rsid w:val="00983A43"/>
    <w:rsid w:val="009867DE"/>
    <w:rsid w:val="00987488"/>
    <w:rsid w:val="00997525"/>
    <w:rsid w:val="009A6D4F"/>
    <w:rsid w:val="009B4C4F"/>
    <w:rsid w:val="009C185B"/>
    <w:rsid w:val="009C383D"/>
    <w:rsid w:val="009C758C"/>
    <w:rsid w:val="009E75D2"/>
    <w:rsid w:val="009E790B"/>
    <w:rsid w:val="00A01343"/>
    <w:rsid w:val="00A065A0"/>
    <w:rsid w:val="00A1219F"/>
    <w:rsid w:val="00A22865"/>
    <w:rsid w:val="00A452C3"/>
    <w:rsid w:val="00A45549"/>
    <w:rsid w:val="00A502E3"/>
    <w:rsid w:val="00A57DC5"/>
    <w:rsid w:val="00A61A65"/>
    <w:rsid w:val="00A65DAE"/>
    <w:rsid w:val="00A80433"/>
    <w:rsid w:val="00A817C7"/>
    <w:rsid w:val="00A8419D"/>
    <w:rsid w:val="00A84729"/>
    <w:rsid w:val="00A901FE"/>
    <w:rsid w:val="00A92F54"/>
    <w:rsid w:val="00A932F2"/>
    <w:rsid w:val="00A940EE"/>
    <w:rsid w:val="00AA1535"/>
    <w:rsid w:val="00AB3D33"/>
    <w:rsid w:val="00AB77B3"/>
    <w:rsid w:val="00AC171F"/>
    <w:rsid w:val="00AD783F"/>
    <w:rsid w:val="00AE22B8"/>
    <w:rsid w:val="00AE50E1"/>
    <w:rsid w:val="00AE5353"/>
    <w:rsid w:val="00B00DD9"/>
    <w:rsid w:val="00B049FA"/>
    <w:rsid w:val="00B05365"/>
    <w:rsid w:val="00B06FBF"/>
    <w:rsid w:val="00B124A2"/>
    <w:rsid w:val="00B1395A"/>
    <w:rsid w:val="00B25F9E"/>
    <w:rsid w:val="00B27DA3"/>
    <w:rsid w:val="00B403B9"/>
    <w:rsid w:val="00B40EBA"/>
    <w:rsid w:val="00B4194C"/>
    <w:rsid w:val="00B41F38"/>
    <w:rsid w:val="00B477BA"/>
    <w:rsid w:val="00B47C5B"/>
    <w:rsid w:val="00B53062"/>
    <w:rsid w:val="00B64088"/>
    <w:rsid w:val="00B647E3"/>
    <w:rsid w:val="00B72983"/>
    <w:rsid w:val="00B73FD8"/>
    <w:rsid w:val="00B74312"/>
    <w:rsid w:val="00BB3E08"/>
    <w:rsid w:val="00BB7CAC"/>
    <w:rsid w:val="00BC1A05"/>
    <w:rsid w:val="00BE3DEB"/>
    <w:rsid w:val="00C0008E"/>
    <w:rsid w:val="00C03FD8"/>
    <w:rsid w:val="00C21570"/>
    <w:rsid w:val="00C314E3"/>
    <w:rsid w:val="00C411F3"/>
    <w:rsid w:val="00C4182A"/>
    <w:rsid w:val="00C55AB5"/>
    <w:rsid w:val="00C716FE"/>
    <w:rsid w:val="00C75C74"/>
    <w:rsid w:val="00C77105"/>
    <w:rsid w:val="00C81ED7"/>
    <w:rsid w:val="00C86E0C"/>
    <w:rsid w:val="00C90A59"/>
    <w:rsid w:val="00CA2807"/>
    <w:rsid w:val="00CA6294"/>
    <w:rsid w:val="00CA65AE"/>
    <w:rsid w:val="00CB1D99"/>
    <w:rsid w:val="00CB2454"/>
    <w:rsid w:val="00CB402D"/>
    <w:rsid w:val="00CB46BC"/>
    <w:rsid w:val="00CC3FD9"/>
    <w:rsid w:val="00CC404F"/>
    <w:rsid w:val="00CC7A7D"/>
    <w:rsid w:val="00CD27AC"/>
    <w:rsid w:val="00CE06BF"/>
    <w:rsid w:val="00CE5672"/>
    <w:rsid w:val="00CE6AED"/>
    <w:rsid w:val="00CE7518"/>
    <w:rsid w:val="00CF3764"/>
    <w:rsid w:val="00D0178E"/>
    <w:rsid w:val="00D07C71"/>
    <w:rsid w:val="00D10883"/>
    <w:rsid w:val="00D37B43"/>
    <w:rsid w:val="00D41304"/>
    <w:rsid w:val="00D45646"/>
    <w:rsid w:val="00D518BC"/>
    <w:rsid w:val="00D53EFB"/>
    <w:rsid w:val="00D57F51"/>
    <w:rsid w:val="00D61D17"/>
    <w:rsid w:val="00D72A03"/>
    <w:rsid w:val="00D73BC5"/>
    <w:rsid w:val="00D76E49"/>
    <w:rsid w:val="00D8012C"/>
    <w:rsid w:val="00D839A0"/>
    <w:rsid w:val="00D85FEE"/>
    <w:rsid w:val="00D93150"/>
    <w:rsid w:val="00DA3E82"/>
    <w:rsid w:val="00DB4618"/>
    <w:rsid w:val="00DC1E94"/>
    <w:rsid w:val="00DC57A8"/>
    <w:rsid w:val="00DD3316"/>
    <w:rsid w:val="00DD7BD0"/>
    <w:rsid w:val="00DE212E"/>
    <w:rsid w:val="00DE58A4"/>
    <w:rsid w:val="00DF12D7"/>
    <w:rsid w:val="00DF4C2E"/>
    <w:rsid w:val="00E003E5"/>
    <w:rsid w:val="00E01CD4"/>
    <w:rsid w:val="00E1367F"/>
    <w:rsid w:val="00E15387"/>
    <w:rsid w:val="00E27F23"/>
    <w:rsid w:val="00E31FF8"/>
    <w:rsid w:val="00E345FD"/>
    <w:rsid w:val="00E34E4C"/>
    <w:rsid w:val="00E44951"/>
    <w:rsid w:val="00E45F21"/>
    <w:rsid w:val="00E67828"/>
    <w:rsid w:val="00E746CC"/>
    <w:rsid w:val="00E91F32"/>
    <w:rsid w:val="00E91F94"/>
    <w:rsid w:val="00E95B75"/>
    <w:rsid w:val="00EB0127"/>
    <w:rsid w:val="00EB0B21"/>
    <w:rsid w:val="00EC2FE8"/>
    <w:rsid w:val="00EC4ECD"/>
    <w:rsid w:val="00ED50FD"/>
    <w:rsid w:val="00EE1A9F"/>
    <w:rsid w:val="00EE5B7E"/>
    <w:rsid w:val="00EF2253"/>
    <w:rsid w:val="00EF3EB6"/>
    <w:rsid w:val="00F20CDC"/>
    <w:rsid w:val="00F2181A"/>
    <w:rsid w:val="00F34BE7"/>
    <w:rsid w:val="00F41767"/>
    <w:rsid w:val="00F42DCA"/>
    <w:rsid w:val="00F46B40"/>
    <w:rsid w:val="00F513E7"/>
    <w:rsid w:val="00F5663B"/>
    <w:rsid w:val="00F64FE7"/>
    <w:rsid w:val="00F66400"/>
    <w:rsid w:val="00F67A08"/>
    <w:rsid w:val="00F728EC"/>
    <w:rsid w:val="00F75027"/>
    <w:rsid w:val="00F80E6D"/>
    <w:rsid w:val="00F84002"/>
    <w:rsid w:val="00F90773"/>
    <w:rsid w:val="00F93638"/>
    <w:rsid w:val="00FA2B93"/>
    <w:rsid w:val="00FA7256"/>
    <w:rsid w:val="00FB3E01"/>
    <w:rsid w:val="00FB7E16"/>
    <w:rsid w:val="00FC21EE"/>
    <w:rsid w:val="00FD221C"/>
    <w:rsid w:val="00FE70C2"/>
    <w:rsid w:val="00FF1976"/>
    <w:rsid w:val="00FF3949"/>
    <w:rsid w:val="00FF4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257AE"/>
  <w15:docId w15:val="{45AC2DBD-79FC-4117-AA80-1C2A4A8A7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2FE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42FE9"/>
    <w:pPr>
      <w:spacing w:before="100" w:beforeAutospacing="1" w:after="115"/>
    </w:pPr>
  </w:style>
  <w:style w:type="paragraph" w:styleId="BalloonText">
    <w:name w:val="Balloon Text"/>
    <w:basedOn w:val="Normal"/>
    <w:link w:val="BalloonTextChar"/>
    <w:uiPriority w:val="99"/>
    <w:semiHidden/>
    <w:unhideWhenUsed/>
    <w:rsid w:val="00C77105"/>
    <w:rPr>
      <w:rFonts w:ascii="Tahoma" w:hAnsi="Tahoma" w:cs="Tahoma"/>
      <w:sz w:val="16"/>
      <w:szCs w:val="16"/>
    </w:rPr>
  </w:style>
  <w:style w:type="character" w:customStyle="1" w:styleId="BalloonTextChar">
    <w:name w:val="Balloon Text Char"/>
    <w:basedOn w:val="DefaultParagraphFont"/>
    <w:link w:val="BalloonText"/>
    <w:uiPriority w:val="99"/>
    <w:semiHidden/>
    <w:rsid w:val="00C77105"/>
    <w:rPr>
      <w:rFonts w:ascii="Tahoma" w:eastAsia="Times New Roman" w:hAnsi="Tahoma" w:cs="Tahoma"/>
      <w:sz w:val="16"/>
      <w:szCs w:val="16"/>
    </w:rPr>
  </w:style>
  <w:style w:type="character" w:styleId="Hyperlink">
    <w:name w:val="Hyperlink"/>
    <w:basedOn w:val="DefaultParagraphFont"/>
    <w:uiPriority w:val="99"/>
    <w:unhideWhenUsed/>
    <w:rsid w:val="00C77105"/>
    <w:rPr>
      <w:color w:val="0000FF" w:themeColor="hyperlink"/>
      <w:u w:val="single"/>
    </w:rPr>
  </w:style>
  <w:style w:type="paragraph" w:styleId="ListParagraph">
    <w:name w:val="List Paragraph"/>
    <w:basedOn w:val="Normal"/>
    <w:uiPriority w:val="34"/>
    <w:qFormat/>
    <w:rsid w:val="00DA3E82"/>
    <w:pPr>
      <w:ind w:left="720"/>
      <w:contextualSpacing/>
    </w:pPr>
  </w:style>
  <w:style w:type="character" w:customStyle="1" w:styleId="yshortcuts">
    <w:name w:val="yshortcuts"/>
    <w:basedOn w:val="DefaultParagraphFont"/>
    <w:rsid w:val="0015166D"/>
  </w:style>
  <w:style w:type="paragraph" w:styleId="NoSpacing">
    <w:name w:val="No Spacing"/>
    <w:uiPriority w:val="1"/>
    <w:qFormat/>
    <w:rsid w:val="00FF3949"/>
    <w:pPr>
      <w:spacing w:after="0" w:line="240" w:lineRule="auto"/>
    </w:pPr>
    <w:rPr>
      <w:rFonts w:ascii="Times New Roman" w:eastAsia="Times New Roman" w:hAnsi="Times New Roman" w:cs="Times New Roman"/>
      <w:sz w:val="24"/>
      <w:szCs w:val="24"/>
    </w:rPr>
  </w:style>
  <w:style w:type="character" w:customStyle="1" w:styleId="apple-converted-space">
    <w:name w:val="apple-converted-space"/>
    <w:rsid w:val="00C55AB5"/>
  </w:style>
  <w:style w:type="character" w:customStyle="1" w:styleId="vanity-namedomain">
    <w:name w:val="vanity-name__domain"/>
    <w:basedOn w:val="DefaultParagraphFont"/>
    <w:rsid w:val="00B40EBA"/>
  </w:style>
  <w:style w:type="character" w:customStyle="1" w:styleId="vanity-namedisplay-name">
    <w:name w:val="vanity-name__display-name"/>
    <w:basedOn w:val="DefaultParagraphFont"/>
    <w:rsid w:val="00B40E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8984">
      <w:bodyDiv w:val="1"/>
      <w:marLeft w:val="0"/>
      <w:marRight w:val="0"/>
      <w:marTop w:val="0"/>
      <w:marBottom w:val="0"/>
      <w:divBdr>
        <w:top w:val="none" w:sz="0" w:space="0" w:color="auto"/>
        <w:left w:val="none" w:sz="0" w:space="0" w:color="auto"/>
        <w:bottom w:val="none" w:sz="0" w:space="0" w:color="auto"/>
        <w:right w:val="none" w:sz="0" w:space="0" w:color="auto"/>
      </w:divBdr>
    </w:div>
    <w:div w:id="167059374">
      <w:bodyDiv w:val="1"/>
      <w:marLeft w:val="0"/>
      <w:marRight w:val="0"/>
      <w:marTop w:val="0"/>
      <w:marBottom w:val="0"/>
      <w:divBdr>
        <w:top w:val="none" w:sz="0" w:space="0" w:color="auto"/>
        <w:left w:val="none" w:sz="0" w:space="0" w:color="auto"/>
        <w:bottom w:val="none" w:sz="0" w:space="0" w:color="auto"/>
        <w:right w:val="none" w:sz="0" w:space="0" w:color="auto"/>
      </w:divBdr>
    </w:div>
    <w:div w:id="183793137">
      <w:bodyDiv w:val="1"/>
      <w:marLeft w:val="0"/>
      <w:marRight w:val="0"/>
      <w:marTop w:val="0"/>
      <w:marBottom w:val="0"/>
      <w:divBdr>
        <w:top w:val="none" w:sz="0" w:space="0" w:color="auto"/>
        <w:left w:val="none" w:sz="0" w:space="0" w:color="auto"/>
        <w:bottom w:val="none" w:sz="0" w:space="0" w:color="auto"/>
        <w:right w:val="none" w:sz="0" w:space="0" w:color="auto"/>
      </w:divBdr>
    </w:div>
    <w:div w:id="250555481">
      <w:bodyDiv w:val="1"/>
      <w:marLeft w:val="0"/>
      <w:marRight w:val="0"/>
      <w:marTop w:val="0"/>
      <w:marBottom w:val="0"/>
      <w:divBdr>
        <w:top w:val="none" w:sz="0" w:space="0" w:color="auto"/>
        <w:left w:val="none" w:sz="0" w:space="0" w:color="auto"/>
        <w:bottom w:val="none" w:sz="0" w:space="0" w:color="auto"/>
        <w:right w:val="none" w:sz="0" w:space="0" w:color="auto"/>
      </w:divBdr>
      <w:divsChild>
        <w:div w:id="1090469626">
          <w:marLeft w:val="0"/>
          <w:marRight w:val="0"/>
          <w:marTop w:val="0"/>
          <w:marBottom w:val="0"/>
          <w:divBdr>
            <w:top w:val="none" w:sz="0" w:space="0" w:color="auto"/>
            <w:left w:val="none" w:sz="0" w:space="0" w:color="auto"/>
            <w:bottom w:val="none" w:sz="0" w:space="0" w:color="auto"/>
            <w:right w:val="none" w:sz="0" w:space="0" w:color="auto"/>
          </w:divBdr>
        </w:div>
        <w:div w:id="432869938">
          <w:marLeft w:val="0"/>
          <w:marRight w:val="0"/>
          <w:marTop w:val="0"/>
          <w:marBottom w:val="0"/>
          <w:divBdr>
            <w:top w:val="none" w:sz="0" w:space="0" w:color="auto"/>
            <w:left w:val="none" w:sz="0" w:space="0" w:color="auto"/>
            <w:bottom w:val="none" w:sz="0" w:space="0" w:color="auto"/>
            <w:right w:val="none" w:sz="0" w:space="0" w:color="auto"/>
          </w:divBdr>
        </w:div>
      </w:divsChild>
    </w:div>
    <w:div w:id="267784816">
      <w:bodyDiv w:val="1"/>
      <w:marLeft w:val="0"/>
      <w:marRight w:val="0"/>
      <w:marTop w:val="0"/>
      <w:marBottom w:val="0"/>
      <w:divBdr>
        <w:top w:val="none" w:sz="0" w:space="0" w:color="auto"/>
        <w:left w:val="none" w:sz="0" w:space="0" w:color="auto"/>
        <w:bottom w:val="none" w:sz="0" w:space="0" w:color="auto"/>
        <w:right w:val="none" w:sz="0" w:space="0" w:color="auto"/>
      </w:divBdr>
    </w:div>
    <w:div w:id="527138494">
      <w:bodyDiv w:val="1"/>
      <w:marLeft w:val="0"/>
      <w:marRight w:val="0"/>
      <w:marTop w:val="0"/>
      <w:marBottom w:val="0"/>
      <w:divBdr>
        <w:top w:val="none" w:sz="0" w:space="0" w:color="auto"/>
        <w:left w:val="none" w:sz="0" w:space="0" w:color="auto"/>
        <w:bottom w:val="none" w:sz="0" w:space="0" w:color="auto"/>
        <w:right w:val="none" w:sz="0" w:space="0" w:color="auto"/>
      </w:divBdr>
    </w:div>
    <w:div w:id="650523296">
      <w:bodyDiv w:val="1"/>
      <w:marLeft w:val="0"/>
      <w:marRight w:val="0"/>
      <w:marTop w:val="0"/>
      <w:marBottom w:val="0"/>
      <w:divBdr>
        <w:top w:val="none" w:sz="0" w:space="0" w:color="auto"/>
        <w:left w:val="none" w:sz="0" w:space="0" w:color="auto"/>
        <w:bottom w:val="none" w:sz="0" w:space="0" w:color="auto"/>
        <w:right w:val="none" w:sz="0" w:space="0" w:color="auto"/>
      </w:divBdr>
    </w:div>
    <w:div w:id="991524036">
      <w:bodyDiv w:val="1"/>
      <w:marLeft w:val="0"/>
      <w:marRight w:val="0"/>
      <w:marTop w:val="0"/>
      <w:marBottom w:val="0"/>
      <w:divBdr>
        <w:top w:val="none" w:sz="0" w:space="0" w:color="auto"/>
        <w:left w:val="none" w:sz="0" w:space="0" w:color="auto"/>
        <w:bottom w:val="none" w:sz="0" w:space="0" w:color="auto"/>
        <w:right w:val="none" w:sz="0" w:space="0" w:color="auto"/>
      </w:divBdr>
    </w:div>
    <w:div w:id="1162622443">
      <w:bodyDiv w:val="1"/>
      <w:marLeft w:val="0"/>
      <w:marRight w:val="0"/>
      <w:marTop w:val="0"/>
      <w:marBottom w:val="0"/>
      <w:divBdr>
        <w:top w:val="none" w:sz="0" w:space="0" w:color="auto"/>
        <w:left w:val="none" w:sz="0" w:space="0" w:color="auto"/>
        <w:bottom w:val="none" w:sz="0" w:space="0" w:color="auto"/>
        <w:right w:val="none" w:sz="0" w:space="0" w:color="auto"/>
      </w:divBdr>
    </w:div>
    <w:div w:id="208687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arist_sarmc@yahoo.co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162AAD-4DE5-4D8E-A7DF-07A28B5A5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6</Pages>
  <Words>1911</Words>
  <Characters>10896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Marqueses Org</Company>
  <LinksUpToDate>false</LinksUpToDate>
  <CharactersWithSpaces>12782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Annylyn</dc:creator>
  <cp:lastModifiedBy>CCAD</cp:lastModifiedBy>
  <cp:revision>17</cp:revision>
  <cp:lastPrinted>2020-10-21T03:16:00Z</cp:lastPrinted>
  <dcterms:created xsi:type="dcterms:W3CDTF">2020-10-22T10:46:00Z</dcterms:created>
  <dcterms:modified xsi:type="dcterms:W3CDTF">2020-12-07T00:53:00Z</dcterms:modified>
</cp:coreProperties>
</file>