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90E" w:rsidRPr="0039107D" w:rsidRDefault="000B190E" w:rsidP="000B190E">
      <w:pPr>
        <w:tabs>
          <w:tab w:val="left" w:pos="1740"/>
        </w:tabs>
        <w:rPr>
          <w:sz w:val="32"/>
          <w:szCs w:val="32"/>
        </w:rPr>
      </w:pPr>
      <w:r>
        <w:tab/>
      </w:r>
      <w:r>
        <w:rPr>
          <w:sz w:val="32"/>
          <w:szCs w:val="32"/>
        </w:rPr>
        <w:t xml:space="preserve">         </w:t>
      </w:r>
      <w:r w:rsidRPr="0039107D">
        <w:rPr>
          <w:sz w:val="32"/>
          <w:szCs w:val="32"/>
          <w:highlight w:val="yellow"/>
        </w:rPr>
        <w:t>AZUR</w:t>
      </w:r>
      <w:r>
        <w:rPr>
          <w:sz w:val="32"/>
          <w:szCs w:val="32"/>
          <w:highlight w:val="yellow"/>
        </w:rPr>
        <w:t>E</w:t>
      </w:r>
      <w:r w:rsidRPr="0039107D">
        <w:rPr>
          <w:sz w:val="32"/>
          <w:szCs w:val="32"/>
          <w:highlight w:val="yellow"/>
        </w:rPr>
        <w:t xml:space="preserve"> STORAGE</w:t>
      </w:r>
    </w:p>
    <w:p w:rsidR="000B190E" w:rsidRDefault="000B190E" w:rsidP="000B190E">
      <w:pPr>
        <w:jc w:val="center"/>
      </w:pPr>
    </w:p>
    <w:p w:rsidR="000B190E" w:rsidRDefault="000B190E" w:rsidP="000B190E">
      <w:pPr>
        <w:tabs>
          <w:tab w:val="left" w:pos="300"/>
        </w:tabs>
      </w:pPr>
      <w:r>
        <w:tab/>
      </w:r>
      <w:r w:rsidRPr="0039107D">
        <w:rPr>
          <w:highlight w:val="green"/>
        </w:rPr>
        <w:t>STORAGE OVERVIEW</w:t>
      </w:r>
      <w:r>
        <w:t xml:space="preserve">: Microsoft Azure storage is a Microsoft-manage cloud service that provides storage that is highly available, secure, durable, scalable and redundant. </w:t>
      </w:r>
      <w:r w:rsidR="0099445C">
        <w:t>Azure</w:t>
      </w:r>
      <w:r w:rsidR="00DD253C">
        <w:t xml:space="preserve"> storage consists four</w:t>
      </w:r>
      <w:r>
        <w:t xml:space="preserve"> data stora</w:t>
      </w:r>
      <w:r w:rsidR="00DD253C">
        <w:t>ge: Blob storage, file storage,</w:t>
      </w:r>
      <w:r>
        <w:t xml:space="preserve"> queue storage</w:t>
      </w:r>
      <w:r w:rsidR="00DD253C">
        <w:t xml:space="preserve"> table storage</w:t>
      </w:r>
      <w:r>
        <w:t>.</w:t>
      </w:r>
    </w:p>
    <w:p w:rsidR="000B190E" w:rsidRDefault="000B190E" w:rsidP="000B190E">
      <w:pPr>
        <w:tabs>
          <w:tab w:val="left" w:pos="300"/>
        </w:tabs>
        <w:rPr>
          <w:sz w:val="32"/>
          <w:szCs w:val="32"/>
        </w:rPr>
      </w:pPr>
      <w:r>
        <w:rPr>
          <w:sz w:val="32"/>
          <w:szCs w:val="32"/>
        </w:rPr>
        <w:t xml:space="preserve"> </w:t>
      </w:r>
      <w:bookmarkStart w:id="0" w:name="_GoBack"/>
      <w:bookmarkEnd w:id="0"/>
    </w:p>
    <w:p w:rsidR="000B190E" w:rsidRDefault="000B190E" w:rsidP="000B190E">
      <w:pPr>
        <w:tabs>
          <w:tab w:val="left" w:pos="300"/>
        </w:tabs>
        <w:rPr>
          <w:sz w:val="32"/>
          <w:szCs w:val="32"/>
        </w:rPr>
      </w:pPr>
      <w:r w:rsidRPr="0039107D">
        <w:rPr>
          <w:sz w:val="32"/>
          <w:szCs w:val="32"/>
        </w:rPr>
        <w:t>On premise data storage</w:t>
      </w:r>
      <w:r>
        <w:rPr>
          <w:sz w:val="32"/>
          <w:szCs w:val="32"/>
        </w:rPr>
        <w:t>:-</w:t>
      </w:r>
    </w:p>
    <w:p w:rsidR="000B190E" w:rsidRDefault="000B190E" w:rsidP="000B190E">
      <w:pPr>
        <w:tabs>
          <w:tab w:val="left" w:pos="1740"/>
        </w:tabs>
        <w:rPr>
          <w:sz w:val="32"/>
          <w:szCs w:val="32"/>
        </w:rPr>
      </w:pPr>
      <w:r>
        <w:rPr>
          <w:noProof/>
        </w:rPr>
        <w:drawing>
          <wp:anchor distT="0" distB="0" distL="114300" distR="114300" simplePos="0" relativeHeight="251662336" behindDoc="0" locked="0" layoutInCell="1" allowOverlap="1" wp14:anchorId="6F108CA3" wp14:editId="68F0436C">
            <wp:simplePos x="0" y="0"/>
            <wp:positionH relativeFrom="column">
              <wp:posOffset>4944110</wp:posOffset>
            </wp:positionH>
            <wp:positionV relativeFrom="paragraph">
              <wp:posOffset>478790</wp:posOffset>
            </wp:positionV>
            <wp:extent cx="865505" cy="904875"/>
            <wp:effectExtent l="0" t="0" r="0" b="0"/>
            <wp:wrapSquare wrapText="bothSides"/>
            <wp:docPr id="5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65505" cy="904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D294A47" wp14:editId="44136C85">
            <wp:simplePos x="0" y="0"/>
            <wp:positionH relativeFrom="column">
              <wp:posOffset>1933575</wp:posOffset>
            </wp:positionH>
            <wp:positionV relativeFrom="paragraph">
              <wp:posOffset>276860</wp:posOffset>
            </wp:positionV>
            <wp:extent cx="1237615" cy="1022985"/>
            <wp:effectExtent l="0" t="0" r="635" b="5715"/>
            <wp:wrapSquare wrapText="bothSides"/>
            <wp:docPr id="5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7615" cy="10229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8370548" wp14:editId="31D26244">
            <wp:simplePos x="0" y="0"/>
            <wp:positionH relativeFrom="column">
              <wp:posOffset>-57150</wp:posOffset>
            </wp:positionH>
            <wp:positionV relativeFrom="paragraph">
              <wp:posOffset>255905</wp:posOffset>
            </wp:positionV>
            <wp:extent cx="1647825" cy="861695"/>
            <wp:effectExtent l="0" t="0" r="0" b="0"/>
            <wp:wrapSquare wrapText="bothSides"/>
            <wp:docPr id="5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7825" cy="8616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45769F6" wp14:editId="0888F982">
            <wp:simplePos x="0" y="0"/>
            <wp:positionH relativeFrom="column">
              <wp:posOffset>3524250</wp:posOffset>
            </wp:positionH>
            <wp:positionV relativeFrom="paragraph">
              <wp:posOffset>269240</wp:posOffset>
            </wp:positionV>
            <wp:extent cx="1097280" cy="885825"/>
            <wp:effectExtent l="0" t="0" r="0" b="0"/>
            <wp:wrapSquare wrapText="bothSides"/>
            <wp:docPr id="5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7280"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32"/>
          <w:szCs w:val="32"/>
        </w:rPr>
        <w:tab/>
      </w:r>
    </w:p>
    <w:p w:rsidR="000B190E" w:rsidRPr="0039107D" w:rsidRDefault="000B190E" w:rsidP="000B190E">
      <w:pPr>
        <w:tabs>
          <w:tab w:val="left" w:pos="300"/>
        </w:tabs>
        <w:rPr>
          <w:sz w:val="32"/>
          <w:szCs w:val="32"/>
        </w:rPr>
      </w:pPr>
      <w:r>
        <w:rPr>
          <w:noProof/>
          <w:sz w:val="32"/>
          <w:szCs w:val="32"/>
        </w:rPr>
        <mc:AlternateContent>
          <mc:Choice Requires="wps">
            <w:drawing>
              <wp:anchor distT="0" distB="0" distL="114300" distR="114300" simplePos="0" relativeHeight="251666432" behindDoc="0" locked="0" layoutInCell="1" allowOverlap="1">
                <wp:simplePos x="0" y="0"/>
                <wp:positionH relativeFrom="margin">
                  <wp:posOffset>5124450</wp:posOffset>
                </wp:positionH>
                <wp:positionV relativeFrom="paragraph">
                  <wp:posOffset>1117600</wp:posOffset>
                </wp:positionV>
                <wp:extent cx="1333500" cy="27622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13335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190E" w:rsidRDefault="000B190E">
                            <w:r>
                              <w:t>HP3 PAR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403.5pt;margin-top:88pt;width:105pt;height:21.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" fillcolor="white [3201]" stroked="f" strokeweight=".5pt">
                <v:textbox>
                  <w:txbxContent>
                    <w:p w:rsidR="000B190E" w:rsidRDefault="000B190E">
                      <w:r>
                        <w:t>HP3 PAR Storage</w:t>
                      </w:r>
                    </w:p>
                  </w:txbxContent>
                </v:textbox>
                <w10:wrap anchorx="margin"/>
              </v:shape>
            </w:pict>
          </mc:Fallback>
        </mc:AlternateContent>
      </w:r>
      <w:r>
        <w:rPr>
          <w:noProof/>
          <w:sz w:val="32"/>
          <w:szCs w:val="32"/>
        </w:rPr>
        <mc:AlternateContent>
          <mc:Choice Requires="wps">
            <w:drawing>
              <wp:anchor distT="0" distB="0" distL="114300" distR="114300" simplePos="0" relativeHeight="251665408" behindDoc="0" locked="0" layoutInCell="1" allowOverlap="1">
                <wp:simplePos x="0" y="0"/>
                <wp:positionH relativeFrom="column">
                  <wp:posOffset>3571875</wp:posOffset>
                </wp:positionH>
                <wp:positionV relativeFrom="paragraph">
                  <wp:posOffset>879475</wp:posOffset>
                </wp:positionV>
                <wp:extent cx="990600" cy="2381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9906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190E" w:rsidRDefault="000B190E">
                            <w:r>
                              <w:t>NAS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27" type="#_x0000_t202" style="position:absolute;margin-left:281.25pt;margin-top:69.25pt;width:78pt;height:18.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" fillcolor="white [3201]" stroked="f" strokeweight=".5pt">
                <v:textbox>
                  <w:txbxContent>
                    <w:p w:rsidR="000B190E" w:rsidRDefault="000B190E">
                      <w:r>
                        <w:t>NAS Storage</w:t>
                      </w:r>
                    </w:p>
                  </w:txbxContent>
                </v:textbox>
              </v:shape>
            </w:pict>
          </mc:Fallback>
        </mc:AlternateContent>
      </w:r>
      <w:r>
        <w:rPr>
          <w:noProof/>
          <w:sz w:val="32"/>
          <w:szCs w:val="32"/>
        </w:rPr>
        <mc:AlternateContent>
          <mc:Choice Requires="wps">
            <w:drawing>
              <wp:anchor distT="0" distB="0" distL="114300" distR="114300" simplePos="0" relativeHeight="251664384" behindDoc="0" locked="0" layoutInCell="1" allowOverlap="1">
                <wp:simplePos x="0" y="0"/>
                <wp:positionH relativeFrom="column">
                  <wp:posOffset>2028825</wp:posOffset>
                </wp:positionH>
                <wp:positionV relativeFrom="paragraph">
                  <wp:posOffset>1003300</wp:posOffset>
                </wp:positionV>
                <wp:extent cx="1247775" cy="21907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12477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190E" w:rsidRDefault="000B190E">
                            <w:r>
                              <w:t xml:space="preserve">External </w:t>
                            </w:r>
                            <w:proofErr w:type="spellStart"/>
                            <w:r>
                              <w:t>harddisk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8" type="#_x0000_t202" style="position:absolute;margin-left:159.75pt;margin-top:79pt;width:98.25pt;height:17.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" fillcolor="white [3201]" stroked="f" strokeweight=".5pt">
                <v:textbox>
                  <w:txbxContent>
                    <w:p w:rsidR="000B190E" w:rsidRDefault="000B190E">
                      <w:r>
                        <w:t xml:space="preserve">External </w:t>
                      </w:r>
                      <w:proofErr w:type="spellStart"/>
                      <w:r>
                        <w:t>harddisk</w:t>
                      </w:r>
                      <w:proofErr w:type="spellEnd"/>
                    </w:p>
                  </w:txbxContent>
                </v:textbox>
              </v:shape>
            </w:pict>
          </mc:Fallback>
        </mc:AlternateContent>
      </w:r>
      <w:r>
        <w:rPr>
          <w:noProof/>
          <w:sz w:val="32"/>
          <w:szCs w:val="32"/>
        </w:rPr>
        <mc:AlternateContent>
          <mc:Choice Requires="wps">
            <w:drawing>
              <wp:anchor distT="0" distB="0" distL="114300" distR="114300" simplePos="0" relativeHeight="251663360" behindDoc="0" locked="0" layoutInCell="1" allowOverlap="1">
                <wp:simplePos x="0" y="0"/>
                <wp:positionH relativeFrom="column">
                  <wp:posOffset>66675</wp:posOffset>
                </wp:positionH>
                <wp:positionV relativeFrom="paragraph">
                  <wp:posOffset>850900</wp:posOffset>
                </wp:positionV>
                <wp:extent cx="1162050" cy="2476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1620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190E" w:rsidRDefault="000B190E">
                            <w:r>
                              <w:t>Pan Drive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9" type="#_x0000_t202" style="position:absolute;margin-left:5.25pt;margin-top:67pt;width:91.5pt;height:1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" fillcolor="white [3201]" stroked="f" strokeweight=".5pt">
                <v:textbox>
                  <w:txbxContent>
                    <w:p w:rsidR="000B190E" w:rsidRDefault="000B190E">
                      <w:r>
                        <w:t>Pan Drive</w:t>
                      </w:r>
                    </w:p>
                  </w:txbxContent>
                </v:textbox>
              </v:shape>
            </w:pict>
          </mc:Fallback>
        </mc:AlternateContent>
      </w:r>
    </w:p>
    <w:p w:rsidR="000B190E" w:rsidRDefault="000B190E" w:rsidP="000B190E">
      <w:pPr>
        <w:jc w:val="center"/>
      </w:pPr>
    </w:p>
    <w:p w:rsidR="000B190E" w:rsidRDefault="000B190E" w:rsidP="000B190E">
      <w:pPr>
        <w:tabs>
          <w:tab w:val="left" w:pos="480"/>
        </w:tabs>
      </w:pPr>
      <w:r>
        <w:tab/>
        <w:t xml:space="preserve"> </w:t>
      </w:r>
    </w:p>
    <w:p w:rsidR="000B190E" w:rsidRDefault="000B190E" w:rsidP="000B190E">
      <w:pPr>
        <w:jc w:val="center"/>
      </w:pPr>
    </w:p>
    <w:p w:rsidR="000B190E" w:rsidRDefault="000B190E" w:rsidP="000B190E">
      <w:pPr>
        <w:tabs>
          <w:tab w:val="left" w:pos="600"/>
        </w:tabs>
        <w:rPr>
          <w:sz w:val="24"/>
          <w:szCs w:val="24"/>
        </w:rPr>
      </w:pPr>
      <w:r>
        <w:tab/>
      </w:r>
      <w:r w:rsidRPr="003765B0">
        <w:rPr>
          <w:sz w:val="24"/>
          <w:szCs w:val="24"/>
          <w:highlight w:val="green"/>
        </w:rPr>
        <w:t>Blob Storage</w:t>
      </w:r>
      <w:r w:rsidRPr="003765B0">
        <w:rPr>
          <w:sz w:val="24"/>
          <w:szCs w:val="24"/>
        </w:rPr>
        <w:t>:</w:t>
      </w:r>
      <w:r>
        <w:rPr>
          <w:sz w:val="24"/>
          <w:szCs w:val="24"/>
        </w:rPr>
        <w:t xml:space="preserve"> Azure Blob storage is a service for storage large amount of unstructured object data, such a text, binary data, that can be accessed anywhere in the world via http, https. You can use Blob storage to exposed data publicly to the world. Or to store application privately.</w:t>
      </w:r>
    </w:p>
    <w:p w:rsidR="000B190E" w:rsidRDefault="000B190E" w:rsidP="000B190E">
      <w:pPr>
        <w:tabs>
          <w:tab w:val="left" w:pos="600"/>
        </w:tabs>
        <w:rPr>
          <w:sz w:val="24"/>
          <w:szCs w:val="24"/>
        </w:rPr>
      </w:pPr>
      <w:r w:rsidRPr="003765B0">
        <w:rPr>
          <w:sz w:val="24"/>
          <w:szCs w:val="24"/>
        </w:rPr>
        <w:t>Containers</w:t>
      </w:r>
      <w:r>
        <w:rPr>
          <w:sz w:val="24"/>
          <w:szCs w:val="24"/>
        </w:rPr>
        <w:t xml:space="preserve">: A container organizes a set of Blob, similar to directory in a file. A storage Account can include an unlimited number of containers, and a container can store unlimited number of blobs. </w:t>
      </w:r>
    </w:p>
    <w:p w:rsidR="000B190E" w:rsidRDefault="000B190E" w:rsidP="000B190E">
      <w:pPr>
        <w:tabs>
          <w:tab w:val="left" w:pos="600"/>
        </w:tabs>
        <w:rPr>
          <w:b/>
          <w:sz w:val="24"/>
          <w:szCs w:val="24"/>
        </w:rPr>
      </w:pPr>
      <w:r>
        <w:rPr>
          <w:sz w:val="24"/>
          <w:szCs w:val="24"/>
        </w:rPr>
        <w:t xml:space="preserve">Blob Storage Max Size: </w:t>
      </w:r>
      <w:r w:rsidRPr="00CA4DAD">
        <w:rPr>
          <w:b/>
          <w:sz w:val="24"/>
          <w:szCs w:val="24"/>
        </w:rPr>
        <w:t>500TB</w:t>
      </w:r>
    </w:p>
    <w:p w:rsidR="000B190E" w:rsidRDefault="000B190E" w:rsidP="000B190E">
      <w:pPr>
        <w:tabs>
          <w:tab w:val="left" w:pos="600"/>
        </w:tabs>
        <w:rPr>
          <w:b/>
          <w:sz w:val="24"/>
          <w:szCs w:val="24"/>
        </w:rPr>
      </w:pPr>
      <w:r w:rsidRPr="00CA4DAD">
        <w:rPr>
          <w:sz w:val="24"/>
          <w:szCs w:val="24"/>
        </w:rPr>
        <w:t>Block Blob Max Size:</w:t>
      </w:r>
      <w:r>
        <w:rPr>
          <w:sz w:val="24"/>
          <w:szCs w:val="24"/>
        </w:rPr>
        <w:t xml:space="preserve"> </w:t>
      </w:r>
      <w:r w:rsidRPr="00CA4DAD">
        <w:rPr>
          <w:b/>
          <w:sz w:val="24"/>
          <w:szCs w:val="24"/>
        </w:rPr>
        <w:t>4.7TB</w:t>
      </w:r>
    </w:p>
    <w:p w:rsidR="00FF2201" w:rsidRDefault="00FF2201" w:rsidP="000B190E">
      <w:pPr>
        <w:tabs>
          <w:tab w:val="left" w:pos="600"/>
        </w:tabs>
        <w:rPr>
          <w:b/>
          <w:sz w:val="24"/>
          <w:szCs w:val="24"/>
        </w:rPr>
      </w:pPr>
      <w:r>
        <w:rPr>
          <w:noProof/>
        </w:rPr>
        <w:drawing>
          <wp:inline distT="0" distB="0" distL="0" distR="0" wp14:anchorId="6B6768F3" wp14:editId="54516C78">
            <wp:extent cx="2057400" cy="1266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7400" cy="1266825"/>
                    </a:xfrm>
                    <a:prstGeom prst="rect">
                      <a:avLst/>
                    </a:prstGeom>
                  </pic:spPr>
                </pic:pic>
              </a:graphicData>
            </a:graphic>
          </wp:inline>
        </w:drawing>
      </w:r>
    </w:p>
    <w:p w:rsidR="000B190E" w:rsidRDefault="000B190E" w:rsidP="000B190E">
      <w:r w:rsidRPr="00C321B0">
        <w:rPr>
          <w:b/>
        </w:rPr>
        <w:lastRenderedPageBreak/>
        <w:t>Page Blobs store random access file up to 8TB in size. Page Blobs store virtual hard drive (VHD) file and serve as disks for Azure virtual machines</w:t>
      </w:r>
      <w:r>
        <w:t>.</w:t>
      </w:r>
    </w:p>
    <w:p w:rsidR="000B190E" w:rsidRDefault="000B190E" w:rsidP="000B190E"/>
    <w:p w:rsidR="000B190E" w:rsidRDefault="000B190E" w:rsidP="000B190E">
      <w:pPr>
        <w:rPr>
          <w:b/>
          <w:sz w:val="24"/>
          <w:szCs w:val="24"/>
        </w:rPr>
      </w:pPr>
      <w:r w:rsidRPr="00847A2A">
        <w:rPr>
          <w:b/>
          <w:sz w:val="24"/>
          <w:szCs w:val="24"/>
        </w:rPr>
        <w:t>Azure storage access tiers</w:t>
      </w:r>
      <w:r>
        <w:rPr>
          <w:b/>
          <w:sz w:val="24"/>
          <w:szCs w:val="24"/>
        </w:rPr>
        <w:t xml:space="preserve">: </w:t>
      </w:r>
    </w:p>
    <w:p w:rsidR="000B190E" w:rsidRDefault="000B190E" w:rsidP="000B190E">
      <w:pPr>
        <w:rPr>
          <w:b/>
          <w:sz w:val="24"/>
          <w:szCs w:val="24"/>
        </w:rPr>
      </w:pPr>
      <w:r>
        <w:rPr>
          <w:b/>
          <w:sz w:val="24"/>
          <w:szCs w:val="24"/>
        </w:rPr>
        <w:t>Not all data need to be stored in highest performing storage format. The cool &amp; archive azure storage tiers available in azure storage are meant to be used to retain data that is infrequently accessed.</w:t>
      </w:r>
    </w:p>
    <w:p w:rsidR="000B190E" w:rsidRDefault="000B190E" w:rsidP="000B190E">
      <w:pPr>
        <w:rPr>
          <w:b/>
          <w:sz w:val="24"/>
          <w:szCs w:val="24"/>
        </w:rPr>
      </w:pPr>
    </w:p>
    <w:p w:rsidR="000B190E" w:rsidRDefault="000B190E" w:rsidP="000B190E">
      <w:pPr>
        <w:rPr>
          <w:b/>
          <w:sz w:val="24"/>
          <w:szCs w:val="24"/>
        </w:rPr>
      </w:pPr>
      <w:r>
        <w:rPr>
          <w:sz w:val="24"/>
          <w:szCs w:val="24"/>
        </w:rPr>
        <w:t xml:space="preserve">Azure storage offers different access tiers, which allow you to store blob object data in the most </w:t>
      </w:r>
      <w:r w:rsidRPr="00077D80">
        <w:rPr>
          <w:b/>
          <w:sz w:val="24"/>
          <w:szCs w:val="24"/>
        </w:rPr>
        <w:t>cost-effective manner.</w:t>
      </w:r>
    </w:p>
    <w:p w:rsidR="000B190E" w:rsidRDefault="000B190E" w:rsidP="000B190E">
      <w:pPr>
        <w:rPr>
          <w:sz w:val="24"/>
          <w:szCs w:val="24"/>
        </w:rPr>
      </w:pPr>
      <w:r w:rsidRPr="00077D80">
        <w:rPr>
          <w:sz w:val="24"/>
          <w:szCs w:val="24"/>
        </w:rPr>
        <w:t xml:space="preserve">The </w:t>
      </w:r>
      <w:r>
        <w:rPr>
          <w:sz w:val="24"/>
          <w:szCs w:val="24"/>
        </w:rPr>
        <w:t>available access tier include:</w:t>
      </w:r>
    </w:p>
    <w:p w:rsidR="000B190E" w:rsidRDefault="000B190E" w:rsidP="000B190E">
      <w:pPr>
        <w:rPr>
          <w:sz w:val="24"/>
          <w:szCs w:val="24"/>
        </w:rPr>
      </w:pPr>
      <w:r>
        <w:rPr>
          <w:sz w:val="24"/>
          <w:szCs w:val="24"/>
        </w:rPr>
        <w:t xml:space="preserve">1. </w:t>
      </w:r>
      <w:r w:rsidRPr="00F1160E">
        <w:rPr>
          <w:b/>
          <w:sz w:val="24"/>
          <w:szCs w:val="24"/>
        </w:rPr>
        <w:t>HOT</w:t>
      </w:r>
      <w:r>
        <w:rPr>
          <w:sz w:val="24"/>
          <w:szCs w:val="24"/>
        </w:rPr>
        <w:t>- The cheapest to access, but most expensive to the store.</w:t>
      </w:r>
    </w:p>
    <w:p w:rsidR="000B190E" w:rsidRPr="00F1160E" w:rsidRDefault="000B190E" w:rsidP="000B190E">
      <w:pPr>
        <w:rPr>
          <w:sz w:val="24"/>
          <w:szCs w:val="24"/>
        </w:rPr>
      </w:pPr>
      <w:r w:rsidRPr="00F1160E">
        <w:rPr>
          <w:sz w:val="24"/>
          <w:szCs w:val="24"/>
        </w:rPr>
        <w:t xml:space="preserve">When be </w:t>
      </w:r>
      <w:r>
        <w:rPr>
          <w:sz w:val="24"/>
          <w:szCs w:val="24"/>
        </w:rPr>
        <w:t xml:space="preserve">mark the storage or the blob files as </w:t>
      </w:r>
      <w:proofErr w:type="gramStart"/>
      <w:r>
        <w:rPr>
          <w:sz w:val="24"/>
          <w:szCs w:val="24"/>
        </w:rPr>
        <w:t>Hot</w:t>
      </w:r>
      <w:proofErr w:type="gramEnd"/>
      <w:r>
        <w:rPr>
          <w:sz w:val="24"/>
          <w:szCs w:val="24"/>
        </w:rPr>
        <w:t xml:space="preserve"> it means we want to these file readily accessible. The data storage in these type of storage are always readily available. In case these file are not being accessed frequently you may end up paying more than expected for the files that are not been accessed as much as it should.</w:t>
      </w:r>
    </w:p>
    <w:p w:rsidR="000B190E" w:rsidRDefault="000B190E" w:rsidP="000B190E">
      <w:r>
        <w:t xml:space="preserve"> </w:t>
      </w:r>
    </w:p>
    <w:p w:rsidR="000B190E" w:rsidRPr="00916AF9" w:rsidRDefault="000B190E" w:rsidP="000B190E">
      <w:pPr>
        <w:tabs>
          <w:tab w:val="left" w:pos="2430"/>
        </w:tabs>
        <w:rPr>
          <w:b/>
        </w:rPr>
      </w:pPr>
      <w:r>
        <w:rPr>
          <w:b/>
        </w:rPr>
        <w:t xml:space="preserve">Access frequency- </w:t>
      </w:r>
      <w:r w:rsidRPr="00916AF9">
        <w:rPr>
          <w:b/>
        </w:rPr>
        <w:t xml:space="preserve">Higher </w:t>
      </w:r>
    </w:p>
    <w:p w:rsidR="000B190E" w:rsidRPr="00916AF9" w:rsidRDefault="000B190E" w:rsidP="000B190E">
      <w:pPr>
        <w:tabs>
          <w:tab w:val="left" w:pos="2430"/>
        </w:tabs>
        <w:rPr>
          <w:b/>
        </w:rPr>
      </w:pPr>
      <w:r>
        <w:t xml:space="preserve"> </w:t>
      </w:r>
      <w:r w:rsidRPr="00916AF9">
        <w:rPr>
          <w:b/>
        </w:rPr>
        <w:t xml:space="preserve">Storage </w:t>
      </w:r>
      <w:r>
        <w:rPr>
          <w:b/>
        </w:rPr>
        <w:t xml:space="preserve">cost- </w:t>
      </w:r>
      <w:r w:rsidRPr="00916AF9">
        <w:rPr>
          <w:b/>
        </w:rPr>
        <w:t xml:space="preserve">Higher </w:t>
      </w:r>
    </w:p>
    <w:p w:rsidR="000B190E" w:rsidRDefault="000B190E" w:rsidP="000B190E">
      <w:pPr>
        <w:tabs>
          <w:tab w:val="left" w:pos="2430"/>
        </w:tabs>
        <w:rPr>
          <w:b/>
        </w:rPr>
      </w:pPr>
      <w:r>
        <w:t xml:space="preserve"> </w:t>
      </w:r>
      <w:r>
        <w:rPr>
          <w:b/>
        </w:rPr>
        <w:t>Access cost-</w:t>
      </w:r>
      <w:r w:rsidRPr="00916AF9">
        <w:rPr>
          <w:b/>
        </w:rPr>
        <w:t xml:space="preserve"> Lower </w:t>
      </w:r>
    </w:p>
    <w:p w:rsidR="000B190E" w:rsidRDefault="000B190E" w:rsidP="000B190E">
      <w:pPr>
        <w:tabs>
          <w:tab w:val="left" w:pos="2430"/>
        </w:tabs>
      </w:pPr>
      <w:r>
        <w:rPr>
          <w:b/>
        </w:rPr>
        <w:t xml:space="preserve">2. COOL: - </w:t>
      </w:r>
      <w:r w:rsidRPr="00916AF9">
        <w:t>Medium pries storage</w:t>
      </w:r>
      <w:r>
        <w:rPr>
          <w:b/>
        </w:rPr>
        <w:t xml:space="preserve"> </w:t>
      </w:r>
      <w:r w:rsidRPr="00916AF9">
        <w:t>but expensive to access</w:t>
      </w:r>
      <w:r>
        <w:t>.</w:t>
      </w:r>
    </w:p>
    <w:p w:rsidR="000B190E" w:rsidRDefault="000B190E" w:rsidP="000B190E">
      <w:pPr>
        <w:tabs>
          <w:tab w:val="left" w:pos="2430"/>
        </w:tabs>
      </w:pPr>
    </w:p>
    <w:p w:rsidR="000B190E" w:rsidRDefault="000B190E" w:rsidP="000B190E">
      <w:pPr>
        <w:tabs>
          <w:tab w:val="left" w:pos="2430"/>
        </w:tabs>
      </w:pPr>
      <w:r>
        <w:t xml:space="preserve">We are talking about these files or storage that are not accessed frequently. Let’s taken an example of a file that summaries your system performance once a month and store it. These type of files you want to access once a while. With this type of storage you pay slightly less for storing but pay more for retrieving the file.  </w:t>
      </w:r>
    </w:p>
    <w:p w:rsidR="000B190E" w:rsidRPr="00916AF9" w:rsidRDefault="000B190E" w:rsidP="000B190E">
      <w:pPr>
        <w:tabs>
          <w:tab w:val="left" w:pos="2430"/>
        </w:tabs>
        <w:rPr>
          <w:b/>
        </w:rPr>
      </w:pPr>
      <w:r>
        <w:rPr>
          <w:b/>
        </w:rPr>
        <w:t>Access frequency- Low</w:t>
      </w:r>
    </w:p>
    <w:p w:rsidR="000B190E" w:rsidRPr="00916AF9" w:rsidRDefault="000B190E" w:rsidP="000B190E">
      <w:pPr>
        <w:tabs>
          <w:tab w:val="left" w:pos="2430"/>
        </w:tabs>
        <w:rPr>
          <w:b/>
        </w:rPr>
      </w:pPr>
      <w:r>
        <w:t xml:space="preserve"> </w:t>
      </w:r>
      <w:r w:rsidRPr="00916AF9">
        <w:rPr>
          <w:b/>
        </w:rPr>
        <w:t xml:space="preserve">Storage </w:t>
      </w:r>
      <w:r>
        <w:rPr>
          <w:b/>
        </w:rPr>
        <w:t xml:space="preserve">cost- Lower </w:t>
      </w:r>
      <w:r w:rsidRPr="00916AF9">
        <w:rPr>
          <w:b/>
        </w:rPr>
        <w:t xml:space="preserve"> </w:t>
      </w:r>
    </w:p>
    <w:p w:rsidR="000B190E" w:rsidRDefault="000B190E" w:rsidP="000B190E">
      <w:pPr>
        <w:tabs>
          <w:tab w:val="left" w:pos="2430"/>
        </w:tabs>
        <w:rPr>
          <w:b/>
        </w:rPr>
      </w:pPr>
      <w:r>
        <w:t xml:space="preserve"> </w:t>
      </w:r>
      <w:r>
        <w:rPr>
          <w:b/>
        </w:rPr>
        <w:t xml:space="preserve">Access cost- Higher </w:t>
      </w:r>
    </w:p>
    <w:p w:rsidR="000B190E" w:rsidRDefault="000B190E" w:rsidP="000B190E">
      <w:pPr>
        <w:tabs>
          <w:tab w:val="left" w:pos="600"/>
        </w:tabs>
        <w:rPr>
          <w:b/>
          <w:sz w:val="24"/>
          <w:szCs w:val="24"/>
        </w:rPr>
      </w:pPr>
    </w:p>
    <w:p w:rsidR="000B190E" w:rsidRDefault="000B190E" w:rsidP="000B190E">
      <w:pPr>
        <w:tabs>
          <w:tab w:val="left" w:pos="600"/>
        </w:tabs>
        <w:rPr>
          <w:b/>
          <w:sz w:val="24"/>
          <w:szCs w:val="24"/>
        </w:rPr>
      </w:pPr>
    </w:p>
    <w:p w:rsidR="000B190E" w:rsidRDefault="003559C8" w:rsidP="000B190E">
      <w:pPr>
        <w:tabs>
          <w:tab w:val="left" w:pos="600"/>
        </w:tabs>
        <w:rPr>
          <w:b/>
          <w:sz w:val="24"/>
          <w:szCs w:val="24"/>
        </w:rPr>
      </w:pPr>
      <w:r w:rsidRPr="003559C8">
        <w:rPr>
          <w:b/>
          <w:noProof/>
          <w:sz w:val="24"/>
          <w:szCs w:val="24"/>
        </w:rPr>
        <w:lastRenderedPageBreak/>
        <w:drawing>
          <wp:inline distT="0" distB="0" distL="0" distR="0" wp14:anchorId="5900089A" wp14:editId="253EB1F3">
            <wp:extent cx="5943600" cy="3664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64585"/>
                    </a:xfrm>
                    <a:prstGeom prst="rect">
                      <a:avLst/>
                    </a:prstGeom>
                  </pic:spPr>
                </pic:pic>
              </a:graphicData>
            </a:graphic>
          </wp:inline>
        </w:drawing>
      </w:r>
    </w:p>
    <w:p w:rsidR="000B190E" w:rsidRDefault="000B190E" w:rsidP="000B190E">
      <w:pPr>
        <w:tabs>
          <w:tab w:val="left" w:pos="600"/>
        </w:tabs>
        <w:rPr>
          <w:b/>
          <w:sz w:val="24"/>
          <w:szCs w:val="24"/>
        </w:rPr>
      </w:pPr>
    </w:p>
    <w:p w:rsidR="000B190E" w:rsidRDefault="000B190E" w:rsidP="000B190E">
      <w:pPr>
        <w:tabs>
          <w:tab w:val="left" w:pos="600"/>
        </w:tabs>
        <w:rPr>
          <w:b/>
          <w:sz w:val="24"/>
          <w:szCs w:val="24"/>
        </w:rPr>
      </w:pPr>
    </w:p>
    <w:p w:rsidR="000B190E" w:rsidRDefault="000B190E" w:rsidP="000B190E">
      <w:pPr>
        <w:tabs>
          <w:tab w:val="left" w:pos="600"/>
        </w:tabs>
        <w:rPr>
          <w:b/>
          <w:sz w:val="24"/>
          <w:szCs w:val="24"/>
        </w:rPr>
      </w:pPr>
    </w:p>
    <w:p w:rsidR="000B190E" w:rsidRDefault="000B190E" w:rsidP="000B190E">
      <w:pPr>
        <w:tabs>
          <w:tab w:val="left" w:pos="600"/>
        </w:tabs>
        <w:rPr>
          <w:b/>
          <w:sz w:val="24"/>
          <w:szCs w:val="24"/>
        </w:rPr>
      </w:pPr>
    </w:p>
    <w:p w:rsidR="000B190E" w:rsidRDefault="000B190E" w:rsidP="000B190E">
      <w:pPr>
        <w:tabs>
          <w:tab w:val="left" w:pos="600"/>
        </w:tabs>
        <w:rPr>
          <w:b/>
          <w:sz w:val="24"/>
          <w:szCs w:val="24"/>
        </w:rPr>
      </w:pPr>
    </w:p>
    <w:p w:rsidR="000B190E" w:rsidRDefault="000B190E" w:rsidP="000B190E">
      <w:pPr>
        <w:tabs>
          <w:tab w:val="left" w:pos="480"/>
        </w:tabs>
      </w:pPr>
    </w:p>
    <w:p w:rsidR="000B190E" w:rsidRDefault="000B190E" w:rsidP="000B190E">
      <w:pPr>
        <w:jc w:val="center"/>
      </w:pPr>
    </w:p>
    <w:p w:rsidR="000B190E" w:rsidRDefault="000B190E" w:rsidP="000B190E">
      <w:pPr>
        <w:jc w:val="center"/>
      </w:pPr>
    </w:p>
    <w:p w:rsidR="00B81849" w:rsidRPr="000B190E" w:rsidRDefault="00B81849" w:rsidP="000B190E"/>
    <w:sectPr w:rsidR="00B81849" w:rsidRPr="000B1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90E"/>
    <w:rsid w:val="000B190E"/>
    <w:rsid w:val="003559C8"/>
    <w:rsid w:val="00472F9B"/>
    <w:rsid w:val="0099445C"/>
    <w:rsid w:val="00B81849"/>
    <w:rsid w:val="00DD253C"/>
    <w:rsid w:val="00FF2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EB2888-D475-4F6B-B544-B23B213F2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90E"/>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2024-02-19T13:07:00Z</dcterms:created>
  <dcterms:modified xsi:type="dcterms:W3CDTF">2024-06-08T07:38:00Z</dcterms:modified>
</cp:coreProperties>
</file>