
<file path=[Content_Types].xml><?xml version="1.0" encoding="utf-8"?>
<Types xmlns="http://schemas.openxmlformats.org/package/2006/content-types">
  <Default Extension="emf" ContentType="image/x-emf"/>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6825BC" w14:textId="77777777" w:rsidR="00CA130C" w:rsidRDefault="001D47DB" w:rsidP="001D47DB">
      <w:pPr>
        <w:spacing w:line="360" w:lineRule="auto"/>
      </w:pPr>
      <w:r>
        <w:t>Slide 1</w:t>
      </w:r>
    </w:p>
    <w:p w14:paraId="7F7C794E" w14:textId="77777777" w:rsidR="001D47DB" w:rsidRDefault="001D47DB" w:rsidP="001D47DB">
      <w:pPr>
        <w:spacing w:line="360" w:lineRule="auto"/>
      </w:pPr>
    </w:p>
    <w:p w14:paraId="6546A7A2" w14:textId="16D861BE" w:rsidR="001D47DB" w:rsidRDefault="001D47DB" w:rsidP="001D47DB">
      <w:pPr>
        <w:spacing w:line="360" w:lineRule="auto"/>
        <w:jc w:val="center"/>
      </w:pPr>
      <w:r>
        <w:object w:dxaOrig="9605" w:dyaOrig="5393" w14:anchorId="2515FC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in;height:202.2pt" o:ole="" o:bordertopcolor="this" o:borderleftcolor="this" o:borderbottomcolor="this" o:borderrightcolor="this">
            <v:imagedata r:id="rId5" o:title=""/>
            <w10:bordertop type="single" width="4" shadow="t"/>
            <w10:borderleft type="single" width="4" shadow="t"/>
            <w10:borderbottom type="single" width="4" shadow="t"/>
            <w10:borderright type="single" width="4" shadow="t"/>
          </v:shape>
          <o:OLEObject Type="Embed" ProgID="PowerPoint.Slide.12" ShapeID="_x0000_i1025" DrawAspect="Content" ObjectID="_1791297207" r:id="rId6"/>
        </w:object>
      </w:r>
    </w:p>
    <w:p w14:paraId="25D031A5" w14:textId="77777777" w:rsidR="001D47DB" w:rsidRDefault="001D47DB" w:rsidP="001D47DB">
      <w:pPr>
        <w:spacing w:line="360" w:lineRule="auto"/>
        <w:jc w:val="center"/>
      </w:pPr>
    </w:p>
    <w:p w14:paraId="7DF099B7" w14:textId="77777777" w:rsidR="001D47DB" w:rsidRDefault="001D47DB" w:rsidP="001D47DB">
      <w:pPr>
        <w:spacing w:line="360" w:lineRule="auto"/>
      </w:pPr>
    </w:p>
    <w:p w14:paraId="216B1787" w14:textId="24726CD0" w:rsidR="001D47DB" w:rsidRDefault="001D47DB">
      <w:r>
        <w:br w:type="page"/>
      </w:r>
    </w:p>
    <w:p w14:paraId="54C52813" w14:textId="2A9F49CE" w:rsidR="001D47DB" w:rsidRDefault="001D47DB" w:rsidP="001D47DB">
      <w:pPr>
        <w:spacing w:line="360" w:lineRule="auto"/>
      </w:pPr>
      <w:r>
        <w:lastRenderedPageBreak/>
        <w:t>Slide 2</w:t>
      </w:r>
    </w:p>
    <w:p w14:paraId="7A431613" w14:textId="77777777" w:rsidR="001D47DB" w:rsidRDefault="001D47DB" w:rsidP="001D47DB">
      <w:pPr>
        <w:spacing w:line="360" w:lineRule="auto"/>
      </w:pPr>
    </w:p>
    <w:p w14:paraId="37FECF0F" w14:textId="52AC272B" w:rsidR="001D47DB" w:rsidRDefault="001D47DB" w:rsidP="001D47DB">
      <w:pPr>
        <w:spacing w:line="360" w:lineRule="auto"/>
        <w:jc w:val="center"/>
      </w:pPr>
      <w:r>
        <w:object w:dxaOrig="9605" w:dyaOrig="5393" w14:anchorId="0E86591E">
          <v:shape id="_x0000_i1030" type="#_x0000_t75" style="width:5in;height:202.2pt" o:ole="" o:bordertopcolor="this" o:borderleftcolor="this" o:borderbottomcolor="this" o:borderrightcolor="this">
            <v:imagedata r:id="rId7" o:title=""/>
            <w10:bordertop type="single" width="4" shadow="t"/>
            <w10:borderleft type="single" width="4" shadow="t"/>
            <w10:borderbottom type="single" width="4" shadow="t"/>
            <w10:borderright type="single" width="4" shadow="t"/>
          </v:shape>
          <o:OLEObject Type="Embed" ProgID="PowerPoint.Slide.12" ShapeID="_x0000_i1030" DrawAspect="Content" ObjectID="_1791297208" r:id="rId8"/>
        </w:object>
      </w:r>
    </w:p>
    <w:p w14:paraId="6AF5EA7E" w14:textId="77777777" w:rsidR="001D47DB" w:rsidRDefault="001D47DB" w:rsidP="001D47DB">
      <w:pPr>
        <w:spacing w:line="360" w:lineRule="auto"/>
        <w:jc w:val="center"/>
      </w:pPr>
    </w:p>
    <w:p w14:paraId="4C354B55" w14:textId="77777777" w:rsidR="001D47DB" w:rsidRDefault="001D47DB" w:rsidP="001D47DB">
      <w:pPr>
        <w:spacing w:line="360" w:lineRule="auto"/>
      </w:pPr>
    </w:p>
    <w:p w14:paraId="6544AA9D" w14:textId="16523B9A" w:rsidR="001D47DB" w:rsidRDefault="001D47DB">
      <w:r>
        <w:br w:type="page"/>
      </w:r>
    </w:p>
    <w:p w14:paraId="6BC5525E" w14:textId="0BF5CEAC" w:rsidR="001D47DB" w:rsidRDefault="001D47DB" w:rsidP="001D47DB">
      <w:pPr>
        <w:spacing w:line="360" w:lineRule="auto"/>
      </w:pPr>
      <w:r>
        <w:lastRenderedPageBreak/>
        <w:t>Slide 3</w:t>
      </w:r>
    </w:p>
    <w:p w14:paraId="3CC36736" w14:textId="77777777" w:rsidR="001D47DB" w:rsidRDefault="001D47DB" w:rsidP="001D47DB">
      <w:pPr>
        <w:spacing w:line="360" w:lineRule="auto"/>
      </w:pPr>
    </w:p>
    <w:p w14:paraId="60A03309" w14:textId="0765D7C5" w:rsidR="001D47DB" w:rsidRDefault="001D47DB" w:rsidP="001D47DB">
      <w:pPr>
        <w:spacing w:line="360" w:lineRule="auto"/>
        <w:jc w:val="center"/>
      </w:pPr>
      <w:r>
        <w:object w:dxaOrig="9605" w:dyaOrig="5393" w14:anchorId="3406BABC">
          <v:shape id="_x0000_i1035" type="#_x0000_t75" style="width:5in;height:202.2pt" o:ole="" o:bordertopcolor="this" o:borderleftcolor="this" o:borderbottomcolor="this" o:borderrightcolor="this">
            <v:imagedata r:id="rId9" o:title=""/>
            <w10:bordertop type="single" width="4" shadow="t"/>
            <w10:borderleft type="single" width="4" shadow="t"/>
            <w10:borderbottom type="single" width="4" shadow="t"/>
            <w10:borderright type="single" width="4" shadow="t"/>
          </v:shape>
          <o:OLEObject Type="Embed" ProgID="PowerPoint.Slide.12" ShapeID="_x0000_i1035" DrawAspect="Content" ObjectID="_1791297209" r:id="rId10"/>
        </w:object>
      </w:r>
    </w:p>
    <w:p w14:paraId="2715C9F4" w14:textId="77777777" w:rsidR="001D47DB" w:rsidRDefault="001D47DB" w:rsidP="001D47DB">
      <w:pPr>
        <w:spacing w:line="360" w:lineRule="auto"/>
        <w:jc w:val="center"/>
      </w:pPr>
    </w:p>
    <w:p w14:paraId="6DA9001B" w14:textId="77777777" w:rsidR="001D47DB" w:rsidRDefault="001D47DB" w:rsidP="001D47DB">
      <w:p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PowerShell Overview</w:t>
      </w:r>
    </w:p>
    <w:p w14:paraId="0775FC5B" w14:textId="77777777" w:rsidR="001D47DB" w:rsidRDefault="001D47DB" w:rsidP="001D47DB">
      <w:pPr>
        <w:numPr>
          <w:ilvl w:val="0"/>
          <w:numId w:val="1"/>
        </w:num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Scripting language for Windows</w:t>
      </w:r>
      <w:r>
        <w:rPr>
          <w:rFonts w:ascii="Calibri" w:hAnsi="Calibri" w:cs="Calibri"/>
          <w:kern w:val="24"/>
          <w:sz w:val="24"/>
          <w:szCs w:val="24"/>
        </w:rPr>
        <w:t>: PowerShell is a powerful scripting language designed for system administration and automation on Windows. It allows administrators to automate tasks using cmdlets, scripts, and even integrate with APIs.</w:t>
      </w:r>
    </w:p>
    <w:p w14:paraId="545EDBF1" w14:textId="77777777" w:rsidR="001D47DB" w:rsidRDefault="001D47DB" w:rsidP="001D47DB">
      <w:pPr>
        <w:numPr>
          <w:ilvl w:val="0"/>
          <w:numId w:val="1"/>
        </w:num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Available since Windows Server 2008</w:t>
      </w:r>
      <w:r>
        <w:rPr>
          <w:rFonts w:ascii="Calibri" w:hAnsi="Calibri" w:cs="Calibri"/>
          <w:kern w:val="24"/>
          <w:sz w:val="24"/>
          <w:szCs w:val="24"/>
        </w:rPr>
        <w:t>: PowerShell was introduced with Windows Server 2008 as a robust alternative to batch scripting. Since then, it has become the default choice for system administrators and developers.</w:t>
      </w:r>
    </w:p>
    <w:p w14:paraId="56287ED2" w14:textId="77777777" w:rsidR="001D47DB" w:rsidRDefault="001D47DB" w:rsidP="001D47DB">
      <w:pPr>
        <w:numPr>
          <w:ilvl w:val="0"/>
          <w:numId w:val="1"/>
        </w:num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Object-based pipeline</w:t>
      </w:r>
      <w:r>
        <w:rPr>
          <w:rFonts w:ascii="Calibri" w:hAnsi="Calibri" w:cs="Calibri"/>
          <w:kern w:val="24"/>
          <w:sz w:val="24"/>
          <w:szCs w:val="24"/>
        </w:rPr>
        <w:t xml:space="preserve">: Unlike traditional scripting languages, PowerShell works with </w:t>
      </w:r>
      <w:r>
        <w:rPr>
          <w:rFonts w:ascii="Calibri" w:hAnsi="Calibri" w:cs="Calibri"/>
          <w:b/>
          <w:bCs/>
          <w:kern w:val="24"/>
          <w:sz w:val="24"/>
          <w:szCs w:val="24"/>
        </w:rPr>
        <w:t>objects</w:t>
      </w:r>
      <w:r>
        <w:rPr>
          <w:rFonts w:ascii="Calibri" w:hAnsi="Calibri" w:cs="Calibri"/>
          <w:kern w:val="24"/>
          <w:sz w:val="24"/>
          <w:szCs w:val="24"/>
        </w:rPr>
        <w:t xml:space="preserve"> rather than text. This makes it easier to manipulate data because each element passed through the pipeline retains its object properties, enabling more complex and structured data handling.</w:t>
      </w:r>
    </w:p>
    <w:p w14:paraId="6A96290F" w14:textId="77777777" w:rsidR="001D47DB" w:rsidRDefault="001D47DB" w:rsidP="001D47DB">
      <w:pPr>
        <w:numPr>
          <w:ilvl w:val="0"/>
          <w:numId w:val="1"/>
        </w:num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Built on .NET</w:t>
      </w:r>
      <w:r>
        <w:rPr>
          <w:rFonts w:ascii="Calibri" w:hAnsi="Calibri" w:cs="Calibri"/>
          <w:kern w:val="24"/>
          <w:sz w:val="24"/>
          <w:szCs w:val="24"/>
        </w:rPr>
        <w:t>: PowerShell is built on the .NET Framework, which gives it access to a wide range of libraries and capabilities, including integrating with Windows APIs and .NET applications, making it highly extensible.</w:t>
      </w:r>
    </w:p>
    <w:p w14:paraId="1DB21E6F" w14:textId="77777777" w:rsidR="001D47DB" w:rsidRDefault="001D47DB" w:rsidP="001D47DB">
      <w:pPr>
        <w:numPr>
          <w:ilvl w:val="0"/>
          <w:numId w:val="1"/>
        </w:num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Currently at version 5</w:t>
      </w:r>
      <w:r>
        <w:rPr>
          <w:rFonts w:ascii="Calibri" w:hAnsi="Calibri" w:cs="Calibri"/>
          <w:kern w:val="24"/>
          <w:sz w:val="24"/>
          <w:szCs w:val="24"/>
        </w:rPr>
        <w:t>: As of this reference, PowerShell is currently at version 5. PowerShell has continued to evolve, with newer versions improving performance, security, and cross-platform capabilities (e.g., PowerShell Core).</w:t>
      </w:r>
    </w:p>
    <w:p w14:paraId="55465713" w14:textId="77777777" w:rsidR="001D47DB" w:rsidRDefault="001D47DB" w:rsidP="001D47DB">
      <w:pPr>
        <w:autoSpaceDE w:val="0"/>
        <w:autoSpaceDN w:val="0"/>
        <w:adjustRightInd w:val="0"/>
        <w:spacing w:after="0" w:line="240" w:lineRule="auto"/>
        <w:rPr>
          <w:rFonts w:ascii="Calibri" w:hAnsi="Calibri" w:cs="Calibri"/>
          <w:kern w:val="24"/>
          <w:sz w:val="24"/>
          <w:szCs w:val="24"/>
        </w:rPr>
      </w:pPr>
    </w:p>
    <w:p w14:paraId="06874A13" w14:textId="77777777" w:rsidR="001D47DB" w:rsidRDefault="001D47DB" w:rsidP="001D47DB">
      <w:pPr>
        <w:autoSpaceDE w:val="0"/>
        <w:autoSpaceDN w:val="0"/>
        <w:adjustRightInd w:val="0"/>
        <w:spacing w:after="0" w:line="240" w:lineRule="auto"/>
        <w:rPr>
          <w:rFonts w:ascii="Arial" w:hAnsi="Arial" w:cs="Arial"/>
          <w:kern w:val="0"/>
          <w:sz w:val="24"/>
          <w:szCs w:val="24"/>
        </w:rPr>
      </w:pPr>
    </w:p>
    <w:p w14:paraId="0A1E6399" w14:textId="77777777" w:rsidR="001D47DB" w:rsidRDefault="001D47DB" w:rsidP="001D47DB">
      <w:pPr>
        <w:spacing w:line="360" w:lineRule="auto"/>
      </w:pPr>
    </w:p>
    <w:p w14:paraId="6937A21F" w14:textId="1653670A" w:rsidR="001D47DB" w:rsidRDefault="001D47DB">
      <w:r>
        <w:br w:type="page"/>
      </w:r>
    </w:p>
    <w:p w14:paraId="18A4B411" w14:textId="019CA3F5" w:rsidR="001D47DB" w:rsidRDefault="001D47DB" w:rsidP="001D47DB">
      <w:pPr>
        <w:spacing w:line="360" w:lineRule="auto"/>
      </w:pPr>
      <w:r>
        <w:lastRenderedPageBreak/>
        <w:t>Slide 4</w:t>
      </w:r>
    </w:p>
    <w:p w14:paraId="5455FD8F" w14:textId="77777777" w:rsidR="001D47DB" w:rsidRDefault="001D47DB" w:rsidP="001D47DB">
      <w:pPr>
        <w:spacing w:line="360" w:lineRule="auto"/>
      </w:pPr>
    </w:p>
    <w:p w14:paraId="03AF0479" w14:textId="29DA0CD9" w:rsidR="001D47DB" w:rsidRDefault="001D47DB" w:rsidP="001D47DB">
      <w:pPr>
        <w:spacing w:line="360" w:lineRule="auto"/>
        <w:jc w:val="center"/>
      </w:pPr>
      <w:r>
        <w:object w:dxaOrig="9605" w:dyaOrig="5393" w14:anchorId="5189418E">
          <v:shape id="_x0000_i1040" type="#_x0000_t75" style="width:5in;height:202.2pt" o:ole="" o:bordertopcolor="this" o:borderleftcolor="this" o:borderbottomcolor="this" o:borderrightcolor="this">
            <v:imagedata r:id="rId11" o:title=""/>
            <w10:bordertop type="single" width="4" shadow="t"/>
            <w10:borderleft type="single" width="4" shadow="t"/>
            <w10:borderbottom type="single" width="4" shadow="t"/>
            <w10:borderright type="single" width="4" shadow="t"/>
          </v:shape>
          <o:OLEObject Type="Embed" ProgID="PowerPoint.Slide.12" ShapeID="_x0000_i1040" DrawAspect="Content" ObjectID="_1791297210" r:id="rId12"/>
        </w:object>
      </w:r>
    </w:p>
    <w:p w14:paraId="7D6F3AA6" w14:textId="77777777" w:rsidR="001D47DB" w:rsidRDefault="001D47DB" w:rsidP="001D47DB">
      <w:pPr>
        <w:spacing w:line="360" w:lineRule="auto"/>
        <w:jc w:val="center"/>
      </w:pPr>
    </w:p>
    <w:p w14:paraId="78D8C512" w14:textId="77777777" w:rsidR="001D47DB" w:rsidRDefault="001D47DB" w:rsidP="001D47DB">
      <w:pPr>
        <w:spacing w:line="360" w:lineRule="auto"/>
      </w:pPr>
    </w:p>
    <w:p w14:paraId="2796E842" w14:textId="6358E944" w:rsidR="001D47DB" w:rsidRDefault="001D47DB">
      <w:r>
        <w:br w:type="page"/>
      </w:r>
    </w:p>
    <w:p w14:paraId="6A989DBD" w14:textId="04B368D3" w:rsidR="001D47DB" w:rsidRDefault="001D47DB" w:rsidP="001D47DB">
      <w:pPr>
        <w:spacing w:line="360" w:lineRule="auto"/>
      </w:pPr>
      <w:r>
        <w:lastRenderedPageBreak/>
        <w:t>Slide 5</w:t>
      </w:r>
    </w:p>
    <w:p w14:paraId="17F185D0" w14:textId="7AD6646D" w:rsidR="001D47DB" w:rsidRDefault="001D47DB" w:rsidP="001D47DB">
      <w:pPr>
        <w:spacing w:line="360" w:lineRule="auto"/>
        <w:jc w:val="center"/>
      </w:pPr>
      <w:r>
        <w:object w:dxaOrig="9605" w:dyaOrig="5393" w14:anchorId="351B16D4">
          <v:shape id="_x0000_i1045" type="#_x0000_t75" style="width:5in;height:202.2pt" o:ole="" o:bordertopcolor="this" o:borderleftcolor="this" o:borderbottomcolor="this" o:borderrightcolor="this">
            <v:imagedata r:id="rId13" o:title=""/>
            <w10:bordertop type="single" width="4" shadow="t"/>
            <w10:borderleft type="single" width="4" shadow="t"/>
            <w10:borderbottom type="single" width="4" shadow="t"/>
            <w10:borderright type="single" width="4" shadow="t"/>
          </v:shape>
          <o:OLEObject Type="Embed" ProgID="PowerPoint.Slide.12" ShapeID="_x0000_i1045" DrawAspect="Content" ObjectID="_1791297211" r:id="rId14"/>
        </w:object>
      </w:r>
    </w:p>
    <w:p w14:paraId="16EFD96D" w14:textId="77777777" w:rsidR="001D47DB" w:rsidRDefault="001D47DB" w:rsidP="001D47DB">
      <w:p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Key Concepts in PowerShell</w:t>
      </w:r>
    </w:p>
    <w:p w14:paraId="0A74F621" w14:textId="77777777" w:rsidR="001D47DB" w:rsidRDefault="001D47DB" w:rsidP="001D47DB">
      <w:pPr>
        <w:numPr>
          <w:ilvl w:val="0"/>
          <w:numId w:val="2"/>
        </w:num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Commands</w:t>
      </w:r>
      <w:r>
        <w:rPr>
          <w:rFonts w:ascii="Calibri" w:hAnsi="Calibri" w:cs="Calibri"/>
          <w:kern w:val="24"/>
          <w:sz w:val="24"/>
          <w:szCs w:val="24"/>
        </w:rPr>
        <w:t>:</w:t>
      </w:r>
    </w:p>
    <w:p w14:paraId="44130710"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 xml:space="preserve">PowerShell commands are called </w:t>
      </w:r>
      <w:r>
        <w:rPr>
          <w:rFonts w:ascii="Calibri" w:hAnsi="Calibri" w:cs="Calibri"/>
          <w:b/>
          <w:bCs/>
          <w:kern w:val="24"/>
          <w:sz w:val="24"/>
          <w:szCs w:val="24"/>
        </w:rPr>
        <w:t>cmdlets</w:t>
      </w:r>
      <w:r>
        <w:rPr>
          <w:rFonts w:ascii="Calibri" w:hAnsi="Calibri" w:cs="Calibri"/>
          <w:kern w:val="24"/>
          <w:sz w:val="24"/>
          <w:szCs w:val="24"/>
        </w:rPr>
        <w:t xml:space="preserve"> (pronounced "command-lets").</w:t>
      </w:r>
    </w:p>
    <w:p w14:paraId="2902B7B2"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They follow a Verb-Noun naming convention, such as Get-Process, Set-Item, and Remove-Item.</w:t>
      </w:r>
    </w:p>
    <w:p w14:paraId="684DFB0F"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Cmdlets are case-insensitive, and they are used to perform various system administration tasks.</w:t>
      </w:r>
    </w:p>
    <w:p w14:paraId="12A54EA9" w14:textId="77777777" w:rsidR="001D47DB" w:rsidRDefault="001D47DB" w:rsidP="001D47DB">
      <w:pPr>
        <w:numPr>
          <w:ilvl w:val="0"/>
          <w:numId w:val="2"/>
        </w:num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Syntax</w:t>
      </w:r>
      <w:r>
        <w:rPr>
          <w:rFonts w:ascii="Calibri" w:hAnsi="Calibri" w:cs="Calibri"/>
          <w:kern w:val="24"/>
          <w:sz w:val="24"/>
          <w:szCs w:val="24"/>
        </w:rPr>
        <w:t>:</w:t>
      </w:r>
    </w:p>
    <w:p w14:paraId="6AC7658F"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PowerShell syntax is straightforward and is based on the concept of cmdlets, piping, and using objects.</w:t>
      </w:r>
    </w:p>
    <w:p w14:paraId="7E9019AE"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Commands typically follow the pattern Verb-Noun, with parameters provided in a clear, structured format.</w:t>
      </w:r>
    </w:p>
    <w:p w14:paraId="7936166D"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Example: Get-Service -Name "W32Time"</w:t>
      </w:r>
    </w:p>
    <w:p w14:paraId="2B075B4B" w14:textId="77777777" w:rsidR="001D47DB" w:rsidRDefault="001D47DB" w:rsidP="001D47DB">
      <w:pPr>
        <w:numPr>
          <w:ilvl w:val="0"/>
          <w:numId w:val="2"/>
        </w:num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Help System</w:t>
      </w:r>
      <w:r>
        <w:rPr>
          <w:rFonts w:ascii="Calibri" w:hAnsi="Calibri" w:cs="Calibri"/>
          <w:kern w:val="24"/>
          <w:sz w:val="24"/>
          <w:szCs w:val="24"/>
        </w:rPr>
        <w:t>:</w:t>
      </w:r>
    </w:p>
    <w:p w14:paraId="54462449"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PowerShell includes an extensive built-in help system. You can use the Get-Help cmdlet to access detailed documentation for cmdlets, scripts, and modules.</w:t>
      </w:r>
    </w:p>
    <w:p w14:paraId="21EAEEC5"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Example: Get-Help Get-Process -Full shows detailed help for the Get-Process cmdlet.</w:t>
      </w:r>
    </w:p>
    <w:p w14:paraId="4CD6C4C5" w14:textId="77777777" w:rsidR="001D47DB" w:rsidRDefault="001D47DB" w:rsidP="001D47DB">
      <w:pPr>
        <w:numPr>
          <w:ilvl w:val="0"/>
          <w:numId w:val="2"/>
        </w:num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Pipeline</w:t>
      </w:r>
      <w:r>
        <w:rPr>
          <w:rFonts w:ascii="Calibri" w:hAnsi="Calibri" w:cs="Calibri"/>
          <w:kern w:val="24"/>
          <w:sz w:val="24"/>
          <w:szCs w:val="24"/>
        </w:rPr>
        <w:t>:</w:t>
      </w:r>
    </w:p>
    <w:p w14:paraId="6647A529"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 xml:space="preserve">PowerShell allows you to pass the output of one cmdlet as the input to another using the </w:t>
      </w:r>
      <w:r>
        <w:rPr>
          <w:rFonts w:ascii="Calibri" w:hAnsi="Calibri" w:cs="Calibri"/>
          <w:b/>
          <w:bCs/>
          <w:kern w:val="24"/>
          <w:sz w:val="24"/>
          <w:szCs w:val="24"/>
        </w:rPr>
        <w:t>pipeline</w:t>
      </w:r>
      <w:r>
        <w:rPr>
          <w:rFonts w:ascii="Calibri" w:hAnsi="Calibri" w:cs="Calibri"/>
          <w:kern w:val="24"/>
          <w:sz w:val="24"/>
          <w:szCs w:val="24"/>
        </w:rPr>
        <w:t xml:space="preserve"> (|).</w:t>
      </w:r>
    </w:p>
    <w:p w14:paraId="65980FCD"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 xml:space="preserve">Since PowerShell works with </w:t>
      </w:r>
      <w:r>
        <w:rPr>
          <w:rFonts w:ascii="Calibri" w:hAnsi="Calibri" w:cs="Calibri"/>
          <w:b/>
          <w:bCs/>
          <w:kern w:val="24"/>
          <w:sz w:val="24"/>
          <w:szCs w:val="24"/>
        </w:rPr>
        <w:t>objects</w:t>
      </w:r>
      <w:r>
        <w:rPr>
          <w:rFonts w:ascii="Calibri" w:hAnsi="Calibri" w:cs="Calibri"/>
          <w:kern w:val="24"/>
          <w:sz w:val="24"/>
          <w:szCs w:val="24"/>
        </w:rPr>
        <w:t xml:space="preserve"> instead of text, each element passed through the pipeline retains its properties, making it easy to manipulate and filter data.</w:t>
      </w:r>
    </w:p>
    <w:p w14:paraId="15A3199F"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 xml:space="preserve">Example: Get-Process | Where-Object </w:t>
      </w:r>
      <w:proofErr w:type="gramStart"/>
      <w:r>
        <w:rPr>
          <w:rFonts w:ascii="Calibri" w:hAnsi="Calibri" w:cs="Calibri"/>
          <w:kern w:val="24"/>
          <w:sz w:val="24"/>
          <w:szCs w:val="24"/>
        </w:rPr>
        <w:t>{ $</w:t>
      </w:r>
      <w:proofErr w:type="gramEnd"/>
      <w:r>
        <w:rPr>
          <w:rFonts w:ascii="Calibri" w:hAnsi="Calibri" w:cs="Calibri"/>
          <w:kern w:val="24"/>
          <w:sz w:val="24"/>
          <w:szCs w:val="24"/>
        </w:rPr>
        <w:t>_.CPU -</w:t>
      </w:r>
      <w:proofErr w:type="spellStart"/>
      <w:r>
        <w:rPr>
          <w:rFonts w:ascii="Calibri" w:hAnsi="Calibri" w:cs="Calibri"/>
          <w:kern w:val="24"/>
          <w:sz w:val="24"/>
          <w:szCs w:val="24"/>
        </w:rPr>
        <w:t>gt</w:t>
      </w:r>
      <w:proofErr w:type="spellEnd"/>
      <w:r>
        <w:rPr>
          <w:rFonts w:ascii="Calibri" w:hAnsi="Calibri" w:cs="Calibri"/>
          <w:kern w:val="24"/>
          <w:sz w:val="24"/>
          <w:szCs w:val="24"/>
        </w:rPr>
        <w:t xml:space="preserve"> 100 }</w:t>
      </w:r>
    </w:p>
    <w:p w14:paraId="2D1A9CB0" w14:textId="77777777" w:rsidR="001D47DB" w:rsidRDefault="001D47DB" w:rsidP="001D47DB">
      <w:pPr>
        <w:numPr>
          <w:ilvl w:val="0"/>
          <w:numId w:val="2"/>
        </w:num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Drive System</w:t>
      </w:r>
      <w:r>
        <w:rPr>
          <w:rFonts w:ascii="Calibri" w:hAnsi="Calibri" w:cs="Calibri"/>
          <w:kern w:val="24"/>
          <w:sz w:val="24"/>
          <w:szCs w:val="24"/>
        </w:rPr>
        <w:t>:</w:t>
      </w:r>
    </w:p>
    <w:p w14:paraId="70F9E10E"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 xml:space="preserve">PowerShell uses a </w:t>
      </w:r>
      <w:r>
        <w:rPr>
          <w:rFonts w:ascii="Calibri" w:hAnsi="Calibri" w:cs="Calibri"/>
          <w:b/>
          <w:bCs/>
          <w:kern w:val="24"/>
          <w:sz w:val="24"/>
          <w:szCs w:val="24"/>
        </w:rPr>
        <w:t>drive</w:t>
      </w:r>
      <w:r>
        <w:rPr>
          <w:rFonts w:ascii="Calibri" w:hAnsi="Calibri" w:cs="Calibri"/>
          <w:kern w:val="24"/>
          <w:sz w:val="24"/>
          <w:szCs w:val="24"/>
        </w:rPr>
        <w:t xml:space="preserve"> system to represent data stores, like filesystems, registries, and certificates, as though they are disks.</w:t>
      </w:r>
    </w:p>
    <w:p w14:paraId="3D3BBD1D"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lastRenderedPageBreak/>
        <w:t>You can navigate and manipulate these data stores as if they were traditional filesystems.</w:t>
      </w:r>
    </w:p>
    <w:p w14:paraId="37D2D215"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Example: Set-Location -Path "HKLM:\Software"</w:t>
      </w:r>
    </w:p>
    <w:p w14:paraId="2DD25396" w14:textId="77777777" w:rsidR="001D47DB" w:rsidRDefault="001D47DB" w:rsidP="001D47DB">
      <w:pPr>
        <w:numPr>
          <w:ilvl w:val="0"/>
          <w:numId w:val="2"/>
        </w:num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Modules</w:t>
      </w:r>
      <w:r>
        <w:rPr>
          <w:rFonts w:ascii="Calibri" w:hAnsi="Calibri" w:cs="Calibri"/>
          <w:kern w:val="24"/>
          <w:sz w:val="24"/>
          <w:szCs w:val="24"/>
        </w:rPr>
        <w:t>:</w:t>
      </w:r>
    </w:p>
    <w:p w14:paraId="78DD60CE"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PowerShell modules are packages of cmdlets, providers, functions, workflows, and scripts that can be imported to extend functionality.</w:t>
      </w:r>
    </w:p>
    <w:p w14:paraId="5FD7AB55"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You can manage, install, and remove modules using cmdlets like Install-Module and Remove-Module.</w:t>
      </w:r>
    </w:p>
    <w:p w14:paraId="6FD4B651"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Example: Install-Module -Name Az to install the Azure PowerShell module.</w:t>
      </w:r>
    </w:p>
    <w:p w14:paraId="4E63247B" w14:textId="77777777" w:rsidR="001D47DB" w:rsidRDefault="001D47DB" w:rsidP="001D47DB">
      <w:pPr>
        <w:autoSpaceDE w:val="0"/>
        <w:autoSpaceDN w:val="0"/>
        <w:adjustRightInd w:val="0"/>
        <w:spacing w:after="0" w:line="240" w:lineRule="auto"/>
        <w:rPr>
          <w:rFonts w:ascii="Calibri" w:hAnsi="Calibri" w:cs="Calibri"/>
          <w:kern w:val="24"/>
          <w:sz w:val="24"/>
          <w:szCs w:val="24"/>
        </w:rPr>
      </w:pPr>
    </w:p>
    <w:p w14:paraId="4C7B619E" w14:textId="77777777" w:rsidR="001D47DB" w:rsidRDefault="001D47DB" w:rsidP="001D47DB">
      <w:pPr>
        <w:autoSpaceDE w:val="0"/>
        <w:autoSpaceDN w:val="0"/>
        <w:adjustRightInd w:val="0"/>
        <w:spacing w:after="0" w:line="240" w:lineRule="auto"/>
        <w:rPr>
          <w:rFonts w:ascii="Arial" w:hAnsi="Arial" w:cs="Arial"/>
          <w:kern w:val="0"/>
          <w:sz w:val="24"/>
          <w:szCs w:val="24"/>
        </w:rPr>
      </w:pPr>
    </w:p>
    <w:p w14:paraId="72A1E42B" w14:textId="77777777" w:rsidR="001D47DB" w:rsidRDefault="001D47DB" w:rsidP="001D47DB">
      <w:pPr>
        <w:spacing w:line="360" w:lineRule="auto"/>
      </w:pPr>
    </w:p>
    <w:p w14:paraId="7743145D" w14:textId="63711E1B" w:rsidR="001D47DB" w:rsidRDefault="001D47DB">
      <w:r>
        <w:br w:type="page"/>
      </w:r>
    </w:p>
    <w:p w14:paraId="059CE86D" w14:textId="6F8D3F50" w:rsidR="001D47DB" w:rsidRDefault="001D47DB" w:rsidP="001D47DB">
      <w:pPr>
        <w:spacing w:line="360" w:lineRule="auto"/>
      </w:pPr>
      <w:r>
        <w:lastRenderedPageBreak/>
        <w:t>Slide 6</w:t>
      </w:r>
    </w:p>
    <w:p w14:paraId="05A133C9" w14:textId="77777777" w:rsidR="001D47DB" w:rsidRDefault="001D47DB" w:rsidP="001D47DB">
      <w:pPr>
        <w:spacing w:line="360" w:lineRule="auto"/>
      </w:pPr>
    </w:p>
    <w:p w14:paraId="4D912BA6" w14:textId="4FADC62D" w:rsidR="001D47DB" w:rsidRDefault="001D47DB" w:rsidP="001D47DB">
      <w:pPr>
        <w:spacing w:line="360" w:lineRule="auto"/>
        <w:jc w:val="center"/>
      </w:pPr>
      <w:r>
        <w:object w:dxaOrig="9605" w:dyaOrig="5393" w14:anchorId="7635DBEC">
          <v:shape id="_x0000_i1050" type="#_x0000_t75" style="width:5in;height:202.2pt" o:ole="" o:bordertopcolor="this" o:borderleftcolor="this" o:borderbottomcolor="this" o:borderrightcolor="this">
            <v:imagedata r:id="rId15" o:title=""/>
            <w10:bordertop type="single" width="4" shadow="t"/>
            <w10:borderleft type="single" width="4" shadow="t"/>
            <w10:borderbottom type="single" width="4" shadow="t"/>
            <w10:borderright type="single" width="4" shadow="t"/>
          </v:shape>
          <o:OLEObject Type="Embed" ProgID="PowerPoint.Slide.12" ShapeID="_x0000_i1050" DrawAspect="Content" ObjectID="_1791297212" r:id="rId16"/>
        </w:object>
      </w:r>
    </w:p>
    <w:p w14:paraId="7212668F" w14:textId="77777777" w:rsidR="001D47DB" w:rsidRDefault="001D47DB" w:rsidP="001D47DB">
      <w:pPr>
        <w:spacing w:line="360" w:lineRule="auto"/>
        <w:jc w:val="center"/>
      </w:pPr>
    </w:p>
    <w:p w14:paraId="05FD2B9D" w14:textId="77777777" w:rsidR="001D47DB" w:rsidRDefault="001D47DB" w:rsidP="001D47DB">
      <w:p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PowerShell Key Features</w:t>
      </w:r>
    </w:p>
    <w:p w14:paraId="5C7EEC3E" w14:textId="77777777" w:rsidR="001D47DB" w:rsidRDefault="001D47DB" w:rsidP="001D47DB">
      <w:pPr>
        <w:numPr>
          <w:ilvl w:val="0"/>
          <w:numId w:val="2"/>
        </w:num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Verb-Noun Syntax</w:t>
      </w:r>
      <w:r>
        <w:rPr>
          <w:rFonts w:ascii="Calibri" w:hAnsi="Calibri" w:cs="Calibri"/>
          <w:kern w:val="24"/>
          <w:sz w:val="24"/>
          <w:szCs w:val="24"/>
        </w:rPr>
        <w:t>:</w:t>
      </w:r>
    </w:p>
    <w:p w14:paraId="0C39E7EF"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PowerShell uses a consistent Verb-Noun syntax for all its commands, making it easier to understand and use.</w:t>
      </w:r>
    </w:p>
    <w:p w14:paraId="24837466"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Example: Get-Process, Set-Location, New-Item.</w:t>
      </w:r>
    </w:p>
    <w:p w14:paraId="621525D9"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This structure helps in categorizing and discovering commands for specific tasks (e.g., Get for retrieval, Set for modifications).</w:t>
      </w:r>
    </w:p>
    <w:p w14:paraId="6059E9E5" w14:textId="77777777" w:rsidR="001D47DB" w:rsidRDefault="001D47DB" w:rsidP="001D47DB">
      <w:pPr>
        <w:numPr>
          <w:ilvl w:val="0"/>
          <w:numId w:val="2"/>
        </w:num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Discoverable</w:t>
      </w:r>
      <w:r>
        <w:rPr>
          <w:rFonts w:ascii="Calibri" w:hAnsi="Calibri" w:cs="Calibri"/>
          <w:kern w:val="24"/>
          <w:sz w:val="24"/>
          <w:szCs w:val="24"/>
        </w:rPr>
        <w:t>:</w:t>
      </w:r>
    </w:p>
    <w:p w14:paraId="746EDDE4"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PowerShell is highly discoverable, meaning it provides tools to help users find the cmdlets they need.</w:t>
      </w:r>
    </w:p>
    <w:p w14:paraId="5C435CA7"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You can use commands like Get-Command to discover available cmdlets and functions.</w:t>
      </w:r>
    </w:p>
    <w:p w14:paraId="1F465101"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Example: Get-Command *Service* helps you find all commands related to services.</w:t>
      </w:r>
    </w:p>
    <w:p w14:paraId="679E6123" w14:textId="77777777" w:rsidR="001D47DB" w:rsidRDefault="001D47DB" w:rsidP="001D47DB">
      <w:pPr>
        <w:numPr>
          <w:ilvl w:val="0"/>
          <w:numId w:val="2"/>
        </w:num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Parameters</w:t>
      </w:r>
      <w:r>
        <w:rPr>
          <w:rFonts w:ascii="Calibri" w:hAnsi="Calibri" w:cs="Calibri"/>
          <w:kern w:val="24"/>
          <w:sz w:val="24"/>
          <w:szCs w:val="24"/>
        </w:rPr>
        <w:t>:</w:t>
      </w:r>
    </w:p>
    <w:p w14:paraId="42016A62"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Each cmdlet comes with a set of parameters that allow you to customize its execution.</w:t>
      </w:r>
    </w:p>
    <w:p w14:paraId="4B5B164E"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Parameters provide flexibility in how commands are run and can often be discovered using Get-Help.</w:t>
      </w:r>
    </w:p>
    <w:p w14:paraId="00738CF9"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Example: Get-Process -Name "chrome" retrieves a specific process using the -Name parameter.</w:t>
      </w:r>
    </w:p>
    <w:p w14:paraId="6BF3EFBE" w14:textId="77777777" w:rsidR="001D47DB" w:rsidRDefault="001D47DB" w:rsidP="001D47DB">
      <w:pPr>
        <w:autoSpaceDE w:val="0"/>
        <w:autoSpaceDN w:val="0"/>
        <w:adjustRightInd w:val="0"/>
        <w:spacing w:after="0" w:line="240" w:lineRule="auto"/>
        <w:rPr>
          <w:rFonts w:ascii="Calibri" w:hAnsi="Calibri" w:cs="Calibri"/>
          <w:kern w:val="24"/>
          <w:sz w:val="24"/>
          <w:szCs w:val="24"/>
        </w:rPr>
      </w:pPr>
    </w:p>
    <w:p w14:paraId="08412A37" w14:textId="77777777" w:rsidR="001D47DB" w:rsidRDefault="001D47DB" w:rsidP="001D47DB">
      <w:pPr>
        <w:autoSpaceDE w:val="0"/>
        <w:autoSpaceDN w:val="0"/>
        <w:adjustRightInd w:val="0"/>
        <w:spacing w:after="0" w:line="240" w:lineRule="auto"/>
        <w:rPr>
          <w:rFonts w:ascii="Arial" w:hAnsi="Arial" w:cs="Arial"/>
          <w:kern w:val="0"/>
          <w:sz w:val="24"/>
          <w:szCs w:val="24"/>
        </w:rPr>
      </w:pPr>
    </w:p>
    <w:p w14:paraId="4CBE07D3" w14:textId="2DDBA865" w:rsidR="001D47DB" w:rsidRDefault="001D47DB"/>
    <w:p w14:paraId="5A30A20A" w14:textId="16C533B3" w:rsidR="001D47DB" w:rsidRDefault="001D47DB" w:rsidP="001D47DB">
      <w:pPr>
        <w:spacing w:line="360" w:lineRule="auto"/>
      </w:pPr>
      <w:r>
        <w:lastRenderedPageBreak/>
        <w:t>Slide 7</w:t>
      </w:r>
    </w:p>
    <w:p w14:paraId="5CC4898C" w14:textId="77777777" w:rsidR="001D47DB" w:rsidRDefault="001D47DB" w:rsidP="001D47DB">
      <w:pPr>
        <w:spacing w:line="360" w:lineRule="auto"/>
      </w:pPr>
    </w:p>
    <w:p w14:paraId="268B8998" w14:textId="6DC3E152" w:rsidR="001D47DB" w:rsidRDefault="001D47DB" w:rsidP="001D47DB">
      <w:pPr>
        <w:spacing w:line="360" w:lineRule="auto"/>
        <w:jc w:val="center"/>
      </w:pPr>
      <w:r>
        <w:object w:dxaOrig="9605" w:dyaOrig="5393" w14:anchorId="7C5D7013">
          <v:shape id="_x0000_i1055" type="#_x0000_t75" style="width:5in;height:202.2pt" o:ole="" o:bordertopcolor="this" o:borderleftcolor="this" o:borderbottomcolor="this" o:borderrightcolor="this">
            <v:imagedata r:id="rId17" o:title=""/>
            <w10:bordertop type="single" width="4" shadow="t"/>
            <w10:borderleft type="single" width="4" shadow="t"/>
            <w10:borderbottom type="single" width="4" shadow="t"/>
            <w10:borderright type="single" width="4" shadow="t"/>
          </v:shape>
          <o:OLEObject Type="Embed" ProgID="PowerPoint.Slide.12" ShapeID="_x0000_i1055" DrawAspect="Content" ObjectID="_1791297213" r:id="rId18"/>
        </w:object>
      </w:r>
    </w:p>
    <w:p w14:paraId="5C834E3A" w14:textId="77777777" w:rsidR="001D47DB" w:rsidRDefault="001D47DB" w:rsidP="001D47DB">
      <w:pPr>
        <w:spacing w:line="360" w:lineRule="auto"/>
        <w:jc w:val="center"/>
      </w:pPr>
    </w:p>
    <w:p w14:paraId="599D2E51" w14:textId="77777777" w:rsidR="001D47DB" w:rsidRDefault="001D47DB" w:rsidP="001D47DB">
      <w:p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Command Format in PowerShell</w:t>
      </w:r>
    </w:p>
    <w:p w14:paraId="7E06B73C" w14:textId="77777777" w:rsidR="001D47DB" w:rsidRDefault="001D47DB" w:rsidP="001D47DB">
      <w:pPr>
        <w:numPr>
          <w:ilvl w:val="0"/>
          <w:numId w:val="2"/>
        </w:num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Verb-Noun Structure</w:t>
      </w:r>
      <w:r>
        <w:rPr>
          <w:rFonts w:ascii="Calibri" w:hAnsi="Calibri" w:cs="Calibri"/>
          <w:kern w:val="24"/>
          <w:sz w:val="24"/>
          <w:szCs w:val="24"/>
        </w:rPr>
        <w:t>:</w:t>
      </w:r>
    </w:p>
    <w:p w14:paraId="62B06285"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PowerShell commands follow a consistent Verb-Noun structure.</w:t>
      </w:r>
    </w:p>
    <w:p w14:paraId="23C06D8C"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Example: Get-Process:</w:t>
      </w:r>
    </w:p>
    <w:p w14:paraId="2837568C" w14:textId="77777777" w:rsidR="001D47DB" w:rsidRDefault="001D47DB" w:rsidP="001D47DB">
      <w:pPr>
        <w:numPr>
          <w:ilvl w:val="0"/>
          <w:numId w:val="2"/>
        </w:numPr>
        <w:autoSpaceDE w:val="0"/>
        <w:autoSpaceDN w:val="0"/>
        <w:adjustRightInd w:val="0"/>
        <w:spacing w:after="0" w:line="240" w:lineRule="auto"/>
        <w:ind w:left="1800" w:hanging="360"/>
        <w:rPr>
          <w:rFonts w:ascii="Calibri" w:hAnsi="Calibri" w:cs="Calibri"/>
          <w:kern w:val="24"/>
          <w:sz w:val="24"/>
          <w:szCs w:val="24"/>
        </w:rPr>
      </w:pPr>
      <w:r>
        <w:rPr>
          <w:rFonts w:ascii="Calibri" w:hAnsi="Calibri" w:cs="Calibri"/>
          <w:b/>
          <w:bCs/>
          <w:kern w:val="24"/>
          <w:sz w:val="24"/>
          <w:szCs w:val="24"/>
        </w:rPr>
        <w:t>Verb</w:t>
      </w:r>
      <w:r>
        <w:rPr>
          <w:rFonts w:ascii="Calibri" w:hAnsi="Calibri" w:cs="Calibri"/>
          <w:kern w:val="24"/>
          <w:sz w:val="24"/>
          <w:szCs w:val="24"/>
        </w:rPr>
        <w:t>: Standard action you want to perform (Get to retrieve information).</w:t>
      </w:r>
    </w:p>
    <w:p w14:paraId="6E0005A9" w14:textId="77777777" w:rsidR="001D47DB" w:rsidRDefault="001D47DB" w:rsidP="001D47DB">
      <w:pPr>
        <w:numPr>
          <w:ilvl w:val="0"/>
          <w:numId w:val="2"/>
        </w:numPr>
        <w:autoSpaceDE w:val="0"/>
        <w:autoSpaceDN w:val="0"/>
        <w:adjustRightInd w:val="0"/>
        <w:spacing w:after="0" w:line="240" w:lineRule="auto"/>
        <w:ind w:left="1800" w:hanging="360"/>
        <w:rPr>
          <w:rFonts w:ascii="Calibri" w:hAnsi="Calibri" w:cs="Calibri"/>
          <w:kern w:val="24"/>
          <w:sz w:val="24"/>
          <w:szCs w:val="24"/>
        </w:rPr>
      </w:pPr>
      <w:r>
        <w:rPr>
          <w:rFonts w:ascii="Calibri" w:hAnsi="Calibri" w:cs="Calibri"/>
          <w:b/>
          <w:bCs/>
          <w:kern w:val="24"/>
          <w:sz w:val="24"/>
          <w:szCs w:val="24"/>
        </w:rPr>
        <w:t>Noun</w:t>
      </w:r>
      <w:r>
        <w:rPr>
          <w:rFonts w:ascii="Calibri" w:hAnsi="Calibri" w:cs="Calibri"/>
          <w:kern w:val="24"/>
          <w:sz w:val="24"/>
          <w:szCs w:val="24"/>
        </w:rPr>
        <w:t>: Singular object or resource you are interacting with (Process represents system processes).</w:t>
      </w:r>
    </w:p>
    <w:p w14:paraId="11E60534"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This clear format makes commands intuitive and easy to understand.</w:t>
      </w:r>
    </w:p>
    <w:p w14:paraId="40626971" w14:textId="77777777" w:rsidR="001D47DB" w:rsidRDefault="001D47DB" w:rsidP="001D47DB">
      <w:pPr>
        <w:numPr>
          <w:ilvl w:val="0"/>
          <w:numId w:val="2"/>
        </w:num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Frequently Prefixed Nouns</w:t>
      </w:r>
      <w:r>
        <w:rPr>
          <w:rFonts w:ascii="Calibri" w:hAnsi="Calibri" w:cs="Calibri"/>
          <w:kern w:val="24"/>
          <w:sz w:val="24"/>
          <w:szCs w:val="24"/>
        </w:rPr>
        <w:t>:</w:t>
      </w:r>
    </w:p>
    <w:p w14:paraId="1A73EDD1"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Some cmdlets use a prefixed noun to represent specific tools or services.</w:t>
      </w:r>
    </w:p>
    <w:p w14:paraId="6C7735A0"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Example: Get-</w:t>
      </w:r>
      <w:proofErr w:type="spellStart"/>
      <w:r>
        <w:rPr>
          <w:rFonts w:ascii="Calibri" w:hAnsi="Calibri" w:cs="Calibri"/>
          <w:kern w:val="24"/>
          <w:sz w:val="24"/>
          <w:szCs w:val="24"/>
        </w:rPr>
        <w:t>SCSMObject</w:t>
      </w:r>
      <w:proofErr w:type="spellEnd"/>
      <w:r>
        <w:rPr>
          <w:rFonts w:ascii="Calibri" w:hAnsi="Calibri" w:cs="Calibri"/>
          <w:kern w:val="24"/>
          <w:sz w:val="24"/>
          <w:szCs w:val="24"/>
        </w:rPr>
        <w:t>:</w:t>
      </w:r>
    </w:p>
    <w:p w14:paraId="34513F00" w14:textId="77777777" w:rsidR="001D47DB" w:rsidRDefault="001D47DB" w:rsidP="001D47DB">
      <w:pPr>
        <w:numPr>
          <w:ilvl w:val="0"/>
          <w:numId w:val="2"/>
        </w:numPr>
        <w:autoSpaceDE w:val="0"/>
        <w:autoSpaceDN w:val="0"/>
        <w:adjustRightInd w:val="0"/>
        <w:spacing w:after="0" w:line="240" w:lineRule="auto"/>
        <w:ind w:left="1800" w:hanging="360"/>
        <w:rPr>
          <w:rFonts w:ascii="Calibri" w:hAnsi="Calibri" w:cs="Calibri"/>
          <w:kern w:val="24"/>
          <w:sz w:val="24"/>
          <w:szCs w:val="24"/>
        </w:rPr>
      </w:pPr>
      <w:r>
        <w:rPr>
          <w:rFonts w:ascii="Calibri" w:hAnsi="Calibri" w:cs="Calibri"/>
          <w:kern w:val="24"/>
          <w:sz w:val="24"/>
          <w:szCs w:val="24"/>
        </w:rPr>
        <w:t xml:space="preserve">Here, </w:t>
      </w:r>
      <w:r>
        <w:rPr>
          <w:rFonts w:ascii="Calibri" w:hAnsi="Calibri" w:cs="Calibri"/>
          <w:b/>
          <w:bCs/>
          <w:kern w:val="24"/>
          <w:sz w:val="24"/>
          <w:szCs w:val="24"/>
        </w:rPr>
        <w:t>SCSM</w:t>
      </w:r>
      <w:r>
        <w:rPr>
          <w:rFonts w:ascii="Calibri" w:hAnsi="Calibri" w:cs="Calibri"/>
          <w:kern w:val="24"/>
          <w:sz w:val="24"/>
          <w:szCs w:val="24"/>
        </w:rPr>
        <w:t xml:space="preserve"> (System Center Service Manager) is the prefix, indicating a specific resource within the service manager toolset.</w:t>
      </w:r>
    </w:p>
    <w:p w14:paraId="2BEAB0DA"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PowerShell allows for such prefixes to distinguish between cmdlets from different services or modules.</w:t>
      </w:r>
    </w:p>
    <w:p w14:paraId="658F6A78" w14:textId="77777777" w:rsidR="001D47DB" w:rsidRDefault="001D47DB" w:rsidP="001D47DB">
      <w:pPr>
        <w:numPr>
          <w:ilvl w:val="0"/>
          <w:numId w:val="2"/>
        </w:num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98 Standard Verbs</w:t>
      </w:r>
      <w:r>
        <w:rPr>
          <w:rFonts w:ascii="Calibri" w:hAnsi="Calibri" w:cs="Calibri"/>
          <w:kern w:val="24"/>
          <w:sz w:val="24"/>
          <w:szCs w:val="24"/>
        </w:rPr>
        <w:t>:</w:t>
      </w:r>
    </w:p>
    <w:p w14:paraId="49F45E2D"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 xml:space="preserve">PowerShell includes a standardized set of </w:t>
      </w:r>
      <w:r>
        <w:rPr>
          <w:rFonts w:ascii="Calibri" w:hAnsi="Calibri" w:cs="Calibri"/>
          <w:b/>
          <w:bCs/>
          <w:kern w:val="24"/>
          <w:sz w:val="24"/>
          <w:szCs w:val="24"/>
        </w:rPr>
        <w:t>98 common verbs</w:t>
      </w:r>
      <w:r>
        <w:rPr>
          <w:rFonts w:ascii="Calibri" w:hAnsi="Calibri" w:cs="Calibri"/>
          <w:kern w:val="24"/>
          <w:sz w:val="24"/>
          <w:szCs w:val="24"/>
        </w:rPr>
        <w:t xml:space="preserve"> that are recommended to ensure consistency and discoverability.</w:t>
      </w:r>
    </w:p>
    <w:p w14:paraId="3ECDC35B"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You can use Get-Verb to list all available verbs, which are grouped into common categories like Add, Set, Remove, etc.</w:t>
      </w:r>
    </w:p>
    <w:p w14:paraId="76CC602F"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These verbs standardize the way actions are performed across cmdlets, making it easier for users to learn and use new cmdlets.</w:t>
      </w:r>
    </w:p>
    <w:p w14:paraId="3F9FF7E7" w14:textId="76F61D40" w:rsidR="001D47DB" w:rsidRDefault="001D47DB">
      <w:r>
        <w:br w:type="page"/>
      </w:r>
    </w:p>
    <w:p w14:paraId="5ACD1343" w14:textId="0868EAA7" w:rsidR="001D47DB" w:rsidRDefault="001D47DB" w:rsidP="001D47DB">
      <w:pPr>
        <w:spacing w:line="360" w:lineRule="auto"/>
      </w:pPr>
      <w:r>
        <w:lastRenderedPageBreak/>
        <w:t>Slide 8</w:t>
      </w:r>
    </w:p>
    <w:p w14:paraId="36F4C412" w14:textId="77777777" w:rsidR="001D47DB" w:rsidRDefault="001D47DB" w:rsidP="001D47DB">
      <w:pPr>
        <w:spacing w:line="360" w:lineRule="auto"/>
      </w:pPr>
    </w:p>
    <w:p w14:paraId="5443083B" w14:textId="6CD38E96" w:rsidR="001D47DB" w:rsidRDefault="001D47DB" w:rsidP="001D47DB">
      <w:pPr>
        <w:spacing w:line="360" w:lineRule="auto"/>
        <w:jc w:val="center"/>
      </w:pPr>
      <w:r>
        <w:object w:dxaOrig="9605" w:dyaOrig="5393" w14:anchorId="41804D5C">
          <v:shape id="_x0000_i1060" type="#_x0000_t75" style="width:5in;height:202.2pt" o:ole="" o:bordertopcolor="this" o:borderleftcolor="this" o:borderbottomcolor="this" o:borderrightcolor="this">
            <v:imagedata r:id="rId19" o:title=""/>
            <w10:bordertop type="single" width="4" shadow="t"/>
            <w10:borderleft type="single" width="4" shadow="t"/>
            <w10:borderbottom type="single" width="4" shadow="t"/>
            <w10:borderright type="single" width="4" shadow="t"/>
          </v:shape>
          <o:OLEObject Type="Embed" ProgID="PowerPoint.Slide.12" ShapeID="_x0000_i1060" DrawAspect="Content" ObjectID="_1791297214" r:id="rId20"/>
        </w:object>
      </w:r>
    </w:p>
    <w:p w14:paraId="4A9C61F0" w14:textId="77777777" w:rsidR="001D47DB" w:rsidRDefault="001D47DB" w:rsidP="001D47DB">
      <w:pPr>
        <w:spacing w:line="360" w:lineRule="auto"/>
        <w:jc w:val="center"/>
      </w:pPr>
    </w:p>
    <w:p w14:paraId="21579E2D" w14:textId="77777777" w:rsidR="001D47DB" w:rsidRDefault="001D47DB" w:rsidP="001D47DB">
      <w:pPr>
        <w:spacing w:line="360" w:lineRule="auto"/>
      </w:pPr>
    </w:p>
    <w:p w14:paraId="14F4B9FF" w14:textId="0B9035E5" w:rsidR="001D47DB" w:rsidRDefault="001D47DB">
      <w:r>
        <w:br w:type="page"/>
      </w:r>
    </w:p>
    <w:p w14:paraId="367045E5" w14:textId="0C362269" w:rsidR="001D47DB" w:rsidRDefault="001D47DB" w:rsidP="001D47DB">
      <w:pPr>
        <w:spacing w:line="360" w:lineRule="auto"/>
      </w:pPr>
      <w:r>
        <w:lastRenderedPageBreak/>
        <w:t>Slide 9</w:t>
      </w:r>
    </w:p>
    <w:p w14:paraId="16A2208D" w14:textId="77777777" w:rsidR="001D47DB" w:rsidRDefault="001D47DB" w:rsidP="001D47DB">
      <w:pPr>
        <w:spacing w:line="360" w:lineRule="auto"/>
      </w:pPr>
    </w:p>
    <w:p w14:paraId="54E2D108" w14:textId="42C13F04" w:rsidR="001D47DB" w:rsidRDefault="001D47DB" w:rsidP="001D47DB">
      <w:pPr>
        <w:spacing w:line="360" w:lineRule="auto"/>
        <w:jc w:val="center"/>
      </w:pPr>
      <w:r>
        <w:object w:dxaOrig="9605" w:dyaOrig="5393" w14:anchorId="4B34B161">
          <v:shape id="_x0000_i1065" type="#_x0000_t75" style="width:5in;height:202.2pt" o:ole="" o:bordertopcolor="this" o:borderleftcolor="this" o:borderbottomcolor="this" o:borderrightcolor="this">
            <v:imagedata r:id="rId21" o:title=""/>
            <w10:bordertop type="single" width="4" shadow="t"/>
            <w10:borderleft type="single" width="4" shadow="t"/>
            <w10:borderbottom type="single" width="4" shadow="t"/>
            <w10:borderright type="single" width="4" shadow="t"/>
          </v:shape>
          <o:OLEObject Type="Embed" ProgID="PowerPoint.Slide.12" ShapeID="_x0000_i1065" DrawAspect="Content" ObjectID="_1791297215" r:id="rId22"/>
        </w:object>
      </w:r>
    </w:p>
    <w:p w14:paraId="0175ED83" w14:textId="77777777" w:rsidR="001D47DB" w:rsidRDefault="001D47DB" w:rsidP="001D47DB">
      <w:pPr>
        <w:spacing w:line="360" w:lineRule="auto"/>
        <w:jc w:val="center"/>
      </w:pPr>
    </w:p>
    <w:p w14:paraId="43665F2B" w14:textId="77777777" w:rsidR="001D47DB" w:rsidRDefault="001D47DB" w:rsidP="001D47DB">
      <w:p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Common PowerShell Parameters</w:t>
      </w:r>
    </w:p>
    <w:p w14:paraId="495DCB76" w14:textId="77777777" w:rsidR="001D47DB" w:rsidRDefault="001D47DB" w:rsidP="001D47DB">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PowerShell includes a set of common parameters that can be used across most cmdlets to control how information is processed, displayed, and handled. These common parameters provide flexibility and control when working with PowerShell scripts.</w:t>
      </w:r>
    </w:p>
    <w:p w14:paraId="2E535BB7" w14:textId="77777777" w:rsidR="001D47DB" w:rsidRDefault="001D47DB" w:rsidP="001D47DB">
      <w:pPr>
        <w:numPr>
          <w:ilvl w:val="0"/>
          <w:numId w:val="2"/>
        </w:num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-Debug (</w:t>
      </w:r>
      <w:proofErr w:type="spellStart"/>
      <w:r>
        <w:rPr>
          <w:rFonts w:ascii="Calibri" w:hAnsi="Calibri" w:cs="Calibri"/>
          <w:b/>
          <w:bCs/>
          <w:kern w:val="24"/>
          <w:sz w:val="24"/>
          <w:szCs w:val="24"/>
        </w:rPr>
        <w:t>db</w:t>
      </w:r>
      <w:proofErr w:type="spellEnd"/>
      <w:r>
        <w:rPr>
          <w:rFonts w:ascii="Calibri" w:hAnsi="Calibri" w:cs="Calibri"/>
          <w:b/>
          <w:bCs/>
          <w:kern w:val="24"/>
          <w:sz w:val="24"/>
          <w:szCs w:val="24"/>
        </w:rPr>
        <w:t>)</w:t>
      </w:r>
      <w:r>
        <w:rPr>
          <w:rFonts w:ascii="Calibri" w:hAnsi="Calibri" w:cs="Calibri"/>
          <w:kern w:val="24"/>
          <w:sz w:val="24"/>
          <w:szCs w:val="24"/>
        </w:rPr>
        <w:t>:</w:t>
      </w:r>
    </w:p>
    <w:p w14:paraId="4EF239E5"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Used to display debug messages during command execution. Helps in troubleshooting and understanding what the command is doing.</w:t>
      </w:r>
    </w:p>
    <w:p w14:paraId="3DA3EBCB"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Example: Get-Process -Debug</w:t>
      </w:r>
    </w:p>
    <w:p w14:paraId="5499B046" w14:textId="77777777" w:rsidR="001D47DB" w:rsidRDefault="001D47DB" w:rsidP="001D47DB">
      <w:pPr>
        <w:numPr>
          <w:ilvl w:val="0"/>
          <w:numId w:val="2"/>
        </w:num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w:t>
      </w:r>
      <w:proofErr w:type="spellStart"/>
      <w:r>
        <w:rPr>
          <w:rFonts w:ascii="Calibri" w:hAnsi="Calibri" w:cs="Calibri"/>
          <w:b/>
          <w:bCs/>
          <w:kern w:val="24"/>
          <w:sz w:val="24"/>
          <w:szCs w:val="24"/>
        </w:rPr>
        <w:t>ErrorAction</w:t>
      </w:r>
      <w:proofErr w:type="spellEnd"/>
      <w:r>
        <w:rPr>
          <w:rFonts w:ascii="Calibri" w:hAnsi="Calibri" w:cs="Calibri"/>
          <w:b/>
          <w:bCs/>
          <w:kern w:val="24"/>
          <w:sz w:val="24"/>
          <w:szCs w:val="24"/>
        </w:rPr>
        <w:t xml:space="preserve"> (</w:t>
      </w:r>
      <w:proofErr w:type="spellStart"/>
      <w:r>
        <w:rPr>
          <w:rFonts w:ascii="Calibri" w:hAnsi="Calibri" w:cs="Calibri"/>
          <w:b/>
          <w:bCs/>
          <w:kern w:val="24"/>
          <w:sz w:val="24"/>
          <w:szCs w:val="24"/>
        </w:rPr>
        <w:t>ea</w:t>
      </w:r>
      <w:proofErr w:type="spellEnd"/>
      <w:r>
        <w:rPr>
          <w:rFonts w:ascii="Calibri" w:hAnsi="Calibri" w:cs="Calibri"/>
          <w:b/>
          <w:bCs/>
          <w:kern w:val="24"/>
          <w:sz w:val="24"/>
          <w:szCs w:val="24"/>
        </w:rPr>
        <w:t>)</w:t>
      </w:r>
      <w:r>
        <w:rPr>
          <w:rFonts w:ascii="Calibri" w:hAnsi="Calibri" w:cs="Calibri"/>
          <w:kern w:val="24"/>
          <w:sz w:val="24"/>
          <w:szCs w:val="24"/>
        </w:rPr>
        <w:t>:</w:t>
      </w:r>
    </w:p>
    <w:p w14:paraId="270C4BFE"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 xml:space="preserve">Controls how PowerShell responds to errors. Common values include Continue, Stop, </w:t>
      </w:r>
      <w:proofErr w:type="spellStart"/>
      <w:r>
        <w:rPr>
          <w:rFonts w:ascii="Calibri" w:hAnsi="Calibri" w:cs="Calibri"/>
          <w:kern w:val="24"/>
          <w:sz w:val="24"/>
          <w:szCs w:val="24"/>
        </w:rPr>
        <w:t>SilentlyContinue</w:t>
      </w:r>
      <w:proofErr w:type="spellEnd"/>
      <w:r>
        <w:rPr>
          <w:rFonts w:ascii="Calibri" w:hAnsi="Calibri" w:cs="Calibri"/>
          <w:kern w:val="24"/>
          <w:sz w:val="24"/>
          <w:szCs w:val="24"/>
        </w:rPr>
        <w:t>, and Inquire.</w:t>
      </w:r>
    </w:p>
    <w:p w14:paraId="1DCC0B98"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Example: Get-Process -</w:t>
      </w:r>
      <w:proofErr w:type="spellStart"/>
      <w:r>
        <w:rPr>
          <w:rFonts w:ascii="Calibri" w:hAnsi="Calibri" w:cs="Calibri"/>
          <w:kern w:val="24"/>
          <w:sz w:val="24"/>
          <w:szCs w:val="24"/>
        </w:rPr>
        <w:t>ErrorAction</w:t>
      </w:r>
      <w:proofErr w:type="spellEnd"/>
      <w:r>
        <w:rPr>
          <w:rFonts w:ascii="Calibri" w:hAnsi="Calibri" w:cs="Calibri"/>
          <w:kern w:val="24"/>
          <w:sz w:val="24"/>
          <w:szCs w:val="24"/>
        </w:rPr>
        <w:t xml:space="preserve"> Stop</w:t>
      </w:r>
    </w:p>
    <w:p w14:paraId="37E5822A" w14:textId="77777777" w:rsidR="001D47DB" w:rsidRDefault="001D47DB" w:rsidP="001D47DB">
      <w:pPr>
        <w:numPr>
          <w:ilvl w:val="0"/>
          <w:numId w:val="2"/>
        </w:num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w:t>
      </w:r>
      <w:proofErr w:type="spellStart"/>
      <w:r>
        <w:rPr>
          <w:rFonts w:ascii="Calibri" w:hAnsi="Calibri" w:cs="Calibri"/>
          <w:b/>
          <w:bCs/>
          <w:kern w:val="24"/>
          <w:sz w:val="24"/>
          <w:szCs w:val="24"/>
        </w:rPr>
        <w:t>ErrorVariable</w:t>
      </w:r>
      <w:proofErr w:type="spellEnd"/>
      <w:r>
        <w:rPr>
          <w:rFonts w:ascii="Calibri" w:hAnsi="Calibri" w:cs="Calibri"/>
          <w:b/>
          <w:bCs/>
          <w:kern w:val="24"/>
          <w:sz w:val="24"/>
          <w:szCs w:val="24"/>
        </w:rPr>
        <w:t xml:space="preserve"> (</w:t>
      </w:r>
      <w:proofErr w:type="spellStart"/>
      <w:r>
        <w:rPr>
          <w:rFonts w:ascii="Calibri" w:hAnsi="Calibri" w:cs="Calibri"/>
          <w:b/>
          <w:bCs/>
          <w:kern w:val="24"/>
          <w:sz w:val="24"/>
          <w:szCs w:val="24"/>
        </w:rPr>
        <w:t>ev</w:t>
      </w:r>
      <w:proofErr w:type="spellEnd"/>
      <w:r>
        <w:rPr>
          <w:rFonts w:ascii="Calibri" w:hAnsi="Calibri" w:cs="Calibri"/>
          <w:b/>
          <w:bCs/>
          <w:kern w:val="24"/>
          <w:sz w:val="24"/>
          <w:szCs w:val="24"/>
        </w:rPr>
        <w:t>)</w:t>
      </w:r>
      <w:r>
        <w:rPr>
          <w:rFonts w:ascii="Calibri" w:hAnsi="Calibri" w:cs="Calibri"/>
          <w:kern w:val="24"/>
          <w:sz w:val="24"/>
          <w:szCs w:val="24"/>
        </w:rPr>
        <w:t>:</w:t>
      </w:r>
    </w:p>
    <w:p w14:paraId="7ABF44B8"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Stores error information in a specified variable for further processing or logging.</w:t>
      </w:r>
    </w:p>
    <w:p w14:paraId="16BC4148"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Example: Get-Process -</w:t>
      </w:r>
      <w:proofErr w:type="spellStart"/>
      <w:r>
        <w:rPr>
          <w:rFonts w:ascii="Calibri" w:hAnsi="Calibri" w:cs="Calibri"/>
          <w:kern w:val="24"/>
          <w:sz w:val="24"/>
          <w:szCs w:val="24"/>
        </w:rPr>
        <w:t>ErrorVariable</w:t>
      </w:r>
      <w:proofErr w:type="spellEnd"/>
      <w:r>
        <w:rPr>
          <w:rFonts w:ascii="Calibri" w:hAnsi="Calibri" w:cs="Calibri"/>
          <w:kern w:val="24"/>
          <w:sz w:val="24"/>
          <w:szCs w:val="24"/>
        </w:rPr>
        <w:t xml:space="preserve"> </w:t>
      </w:r>
      <w:proofErr w:type="spellStart"/>
      <w:r>
        <w:rPr>
          <w:rFonts w:ascii="Calibri" w:hAnsi="Calibri" w:cs="Calibri"/>
          <w:kern w:val="24"/>
          <w:sz w:val="24"/>
          <w:szCs w:val="24"/>
        </w:rPr>
        <w:t>errorVar</w:t>
      </w:r>
      <w:proofErr w:type="spellEnd"/>
    </w:p>
    <w:p w14:paraId="4F211323" w14:textId="77777777" w:rsidR="001D47DB" w:rsidRDefault="001D47DB" w:rsidP="001D47DB">
      <w:pPr>
        <w:numPr>
          <w:ilvl w:val="0"/>
          <w:numId w:val="2"/>
        </w:num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w:t>
      </w:r>
      <w:proofErr w:type="spellStart"/>
      <w:r>
        <w:rPr>
          <w:rFonts w:ascii="Calibri" w:hAnsi="Calibri" w:cs="Calibri"/>
          <w:b/>
          <w:bCs/>
          <w:kern w:val="24"/>
          <w:sz w:val="24"/>
          <w:szCs w:val="24"/>
        </w:rPr>
        <w:t>InformationAction</w:t>
      </w:r>
      <w:proofErr w:type="spellEnd"/>
      <w:r>
        <w:rPr>
          <w:rFonts w:ascii="Calibri" w:hAnsi="Calibri" w:cs="Calibri"/>
          <w:kern w:val="24"/>
          <w:sz w:val="24"/>
          <w:szCs w:val="24"/>
        </w:rPr>
        <w:t>:</w:t>
      </w:r>
    </w:p>
    <w:p w14:paraId="42E81775"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Determines how PowerShell handles information messages, similar to -</w:t>
      </w:r>
      <w:proofErr w:type="spellStart"/>
      <w:r>
        <w:rPr>
          <w:rFonts w:ascii="Calibri" w:hAnsi="Calibri" w:cs="Calibri"/>
          <w:kern w:val="24"/>
          <w:sz w:val="24"/>
          <w:szCs w:val="24"/>
        </w:rPr>
        <w:t>ErrorAction</w:t>
      </w:r>
      <w:proofErr w:type="spellEnd"/>
      <w:r>
        <w:rPr>
          <w:rFonts w:ascii="Calibri" w:hAnsi="Calibri" w:cs="Calibri"/>
          <w:kern w:val="24"/>
          <w:sz w:val="24"/>
          <w:szCs w:val="24"/>
        </w:rPr>
        <w:t>. It can suppress or display information messages.</w:t>
      </w:r>
    </w:p>
    <w:p w14:paraId="5CD8B300"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Example: Get-Process -</w:t>
      </w:r>
      <w:proofErr w:type="spellStart"/>
      <w:r>
        <w:rPr>
          <w:rFonts w:ascii="Calibri" w:hAnsi="Calibri" w:cs="Calibri"/>
          <w:kern w:val="24"/>
          <w:sz w:val="24"/>
          <w:szCs w:val="24"/>
        </w:rPr>
        <w:t>InformationAction</w:t>
      </w:r>
      <w:proofErr w:type="spellEnd"/>
      <w:r>
        <w:rPr>
          <w:rFonts w:ascii="Calibri" w:hAnsi="Calibri" w:cs="Calibri"/>
          <w:kern w:val="24"/>
          <w:sz w:val="24"/>
          <w:szCs w:val="24"/>
        </w:rPr>
        <w:t xml:space="preserve"> </w:t>
      </w:r>
      <w:proofErr w:type="spellStart"/>
      <w:r>
        <w:rPr>
          <w:rFonts w:ascii="Calibri" w:hAnsi="Calibri" w:cs="Calibri"/>
          <w:kern w:val="24"/>
          <w:sz w:val="24"/>
          <w:szCs w:val="24"/>
        </w:rPr>
        <w:t>SilentlyContinue</w:t>
      </w:r>
      <w:proofErr w:type="spellEnd"/>
    </w:p>
    <w:p w14:paraId="0057FC7E" w14:textId="77777777" w:rsidR="001D47DB" w:rsidRDefault="001D47DB" w:rsidP="001D47DB">
      <w:pPr>
        <w:numPr>
          <w:ilvl w:val="0"/>
          <w:numId w:val="2"/>
        </w:num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w:t>
      </w:r>
      <w:proofErr w:type="spellStart"/>
      <w:r>
        <w:rPr>
          <w:rFonts w:ascii="Calibri" w:hAnsi="Calibri" w:cs="Calibri"/>
          <w:b/>
          <w:bCs/>
          <w:kern w:val="24"/>
          <w:sz w:val="24"/>
          <w:szCs w:val="24"/>
        </w:rPr>
        <w:t>InformationVariable</w:t>
      </w:r>
      <w:proofErr w:type="spellEnd"/>
      <w:r>
        <w:rPr>
          <w:rFonts w:ascii="Calibri" w:hAnsi="Calibri" w:cs="Calibri"/>
          <w:kern w:val="24"/>
          <w:sz w:val="24"/>
          <w:szCs w:val="24"/>
        </w:rPr>
        <w:t>:</w:t>
      </w:r>
    </w:p>
    <w:p w14:paraId="4A7E1A0E"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Captures information messages in a variable for later use.</w:t>
      </w:r>
    </w:p>
    <w:p w14:paraId="62BA7256"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Example: Get-Process -</w:t>
      </w:r>
      <w:proofErr w:type="spellStart"/>
      <w:r>
        <w:rPr>
          <w:rFonts w:ascii="Calibri" w:hAnsi="Calibri" w:cs="Calibri"/>
          <w:kern w:val="24"/>
          <w:sz w:val="24"/>
          <w:szCs w:val="24"/>
        </w:rPr>
        <w:t>InformationVariable</w:t>
      </w:r>
      <w:proofErr w:type="spellEnd"/>
      <w:r>
        <w:rPr>
          <w:rFonts w:ascii="Calibri" w:hAnsi="Calibri" w:cs="Calibri"/>
          <w:kern w:val="24"/>
          <w:sz w:val="24"/>
          <w:szCs w:val="24"/>
        </w:rPr>
        <w:t xml:space="preserve"> </w:t>
      </w:r>
      <w:proofErr w:type="spellStart"/>
      <w:r>
        <w:rPr>
          <w:rFonts w:ascii="Calibri" w:hAnsi="Calibri" w:cs="Calibri"/>
          <w:kern w:val="24"/>
          <w:sz w:val="24"/>
          <w:szCs w:val="24"/>
        </w:rPr>
        <w:t>infoVar</w:t>
      </w:r>
      <w:proofErr w:type="spellEnd"/>
    </w:p>
    <w:p w14:paraId="25C14102" w14:textId="77777777" w:rsidR="001D47DB" w:rsidRDefault="001D47DB" w:rsidP="001D47DB">
      <w:pPr>
        <w:numPr>
          <w:ilvl w:val="0"/>
          <w:numId w:val="2"/>
        </w:num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w:t>
      </w:r>
      <w:proofErr w:type="spellStart"/>
      <w:r>
        <w:rPr>
          <w:rFonts w:ascii="Calibri" w:hAnsi="Calibri" w:cs="Calibri"/>
          <w:b/>
          <w:bCs/>
          <w:kern w:val="24"/>
          <w:sz w:val="24"/>
          <w:szCs w:val="24"/>
        </w:rPr>
        <w:t>OutVariable</w:t>
      </w:r>
      <w:proofErr w:type="spellEnd"/>
      <w:r>
        <w:rPr>
          <w:rFonts w:ascii="Calibri" w:hAnsi="Calibri" w:cs="Calibri"/>
          <w:b/>
          <w:bCs/>
          <w:kern w:val="24"/>
          <w:sz w:val="24"/>
          <w:szCs w:val="24"/>
        </w:rPr>
        <w:t xml:space="preserve"> (</w:t>
      </w:r>
      <w:proofErr w:type="spellStart"/>
      <w:r>
        <w:rPr>
          <w:rFonts w:ascii="Calibri" w:hAnsi="Calibri" w:cs="Calibri"/>
          <w:b/>
          <w:bCs/>
          <w:kern w:val="24"/>
          <w:sz w:val="24"/>
          <w:szCs w:val="24"/>
        </w:rPr>
        <w:t>ov</w:t>
      </w:r>
      <w:proofErr w:type="spellEnd"/>
      <w:r>
        <w:rPr>
          <w:rFonts w:ascii="Calibri" w:hAnsi="Calibri" w:cs="Calibri"/>
          <w:b/>
          <w:bCs/>
          <w:kern w:val="24"/>
          <w:sz w:val="24"/>
          <w:szCs w:val="24"/>
        </w:rPr>
        <w:t>)</w:t>
      </w:r>
      <w:r>
        <w:rPr>
          <w:rFonts w:ascii="Calibri" w:hAnsi="Calibri" w:cs="Calibri"/>
          <w:kern w:val="24"/>
          <w:sz w:val="24"/>
          <w:szCs w:val="24"/>
        </w:rPr>
        <w:t>:</w:t>
      </w:r>
    </w:p>
    <w:p w14:paraId="01E7B58F"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lastRenderedPageBreak/>
        <w:t>Captures output into a variable instead of sending it to the console.</w:t>
      </w:r>
    </w:p>
    <w:p w14:paraId="312CDB88"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Example: Get-Process -</w:t>
      </w:r>
      <w:proofErr w:type="spellStart"/>
      <w:r>
        <w:rPr>
          <w:rFonts w:ascii="Calibri" w:hAnsi="Calibri" w:cs="Calibri"/>
          <w:kern w:val="24"/>
          <w:sz w:val="24"/>
          <w:szCs w:val="24"/>
        </w:rPr>
        <w:t>OutVariable</w:t>
      </w:r>
      <w:proofErr w:type="spellEnd"/>
      <w:r>
        <w:rPr>
          <w:rFonts w:ascii="Calibri" w:hAnsi="Calibri" w:cs="Calibri"/>
          <w:kern w:val="24"/>
          <w:sz w:val="24"/>
          <w:szCs w:val="24"/>
        </w:rPr>
        <w:t xml:space="preserve"> </w:t>
      </w:r>
      <w:proofErr w:type="spellStart"/>
      <w:r>
        <w:rPr>
          <w:rFonts w:ascii="Calibri" w:hAnsi="Calibri" w:cs="Calibri"/>
          <w:kern w:val="24"/>
          <w:sz w:val="24"/>
          <w:szCs w:val="24"/>
        </w:rPr>
        <w:t>outVar</w:t>
      </w:r>
      <w:proofErr w:type="spellEnd"/>
    </w:p>
    <w:p w14:paraId="20EECD2C" w14:textId="77777777" w:rsidR="001D47DB" w:rsidRDefault="001D47DB" w:rsidP="001D47DB">
      <w:pPr>
        <w:numPr>
          <w:ilvl w:val="0"/>
          <w:numId w:val="2"/>
        </w:num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w:t>
      </w:r>
      <w:proofErr w:type="spellStart"/>
      <w:r>
        <w:rPr>
          <w:rFonts w:ascii="Calibri" w:hAnsi="Calibri" w:cs="Calibri"/>
          <w:b/>
          <w:bCs/>
          <w:kern w:val="24"/>
          <w:sz w:val="24"/>
          <w:szCs w:val="24"/>
        </w:rPr>
        <w:t>OutBuffer</w:t>
      </w:r>
      <w:proofErr w:type="spellEnd"/>
      <w:r>
        <w:rPr>
          <w:rFonts w:ascii="Calibri" w:hAnsi="Calibri" w:cs="Calibri"/>
          <w:b/>
          <w:bCs/>
          <w:kern w:val="24"/>
          <w:sz w:val="24"/>
          <w:szCs w:val="24"/>
        </w:rPr>
        <w:t xml:space="preserve"> (</w:t>
      </w:r>
      <w:proofErr w:type="spellStart"/>
      <w:r>
        <w:rPr>
          <w:rFonts w:ascii="Calibri" w:hAnsi="Calibri" w:cs="Calibri"/>
          <w:b/>
          <w:bCs/>
          <w:kern w:val="24"/>
          <w:sz w:val="24"/>
          <w:szCs w:val="24"/>
        </w:rPr>
        <w:t>ob</w:t>
      </w:r>
      <w:proofErr w:type="spellEnd"/>
      <w:r>
        <w:rPr>
          <w:rFonts w:ascii="Calibri" w:hAnsi="Calibri" w:cs="Calibri"/>
          <w:b/>
          <w:bCs/>
          <w:kern w:val="24"/>
          <w:sz w:val="24"/>
          <w:szCs w:val="24"/>
        </w:rPr>
        <w:t>)</w:t>
      </w:r>
      <w:r>
        <w:rPr>
          <w:rFonts w:ascii="Calibri" w:hAnsi="Calibri" w:cs="Calibri"/>
          <w:kern w:val="24"/>
          <w:sz w:val="24"/>
          <w:szCs w:val="24"/>
        </w:rPr>
        <w:t>:</w:t>
      </w:r>
    </w:p>
    <w:p w14:paraId="0441D686"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Specifies the number of objects to buffer before sending them to the pipeline.</w:t>
      </w:r>
    </w:p>
    <w:p w14:paraId="6CCF755E"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Example: Get-Process -</w:t>
      </w:r>
      <w:proofErr w:type="spellStart"/>
      <w:r>
        <w:rPr>
          <w:rFonts w:ascii="Calibri" w:hAnsi="Calibri" w:cs="Calibri"/>
          <w:kern w:val="24"/>
          <w:sz w:val="24"/>
          <w:szCs w:val="24"/>
        </w:rPr>
        <w:t>OutBuffer</w:t>
      </w:r>
      <w:proofErr w:type="spellEnd"/>
      <w:r>
        <w:rPr>
          <w:rFonts w:ascii="Calibri" w:hAnsi="Calibri" w:cs="Calibri"/>
          <w:kern w:val="24"/>
          <w:sz w:val="24"/>
          <w:szCs w:val="24"/>
        </w:rPr>
        <w:t xml:space="preserve"> 10</w:t>
      </w:r>
    </w:p>
    <w:p w14:paraId="6DD69B2B" w14:textId="77777777" w:rsidR="001D47DB" w:rsidRDefault="001D47DB" w:rsidP="001D47DB">
      <w:pPr>
        <w:numPr>
          <w:ilvl w:val="0"/>
          <w:numId w:val="2"/>
        </w:num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w:t>
      </w:r>
      <w:proofErr w:type="spellStart"/>
      <w:r>
        <w:rPr>
          <w:rFonts w:ascii="Calibri" w:hAnsi="Calibri" w:cs="Calibri"/>
          <w:b/>
          <w:bCs/>
          <w:kern w:val="24"/>
          <w:sz w:val="24"/>
          <w:szCs w:val="24"/>
        </w:rPr>
        <w:t>PipelineVariable</w:t>
      </w:r>
      <w:proofErr w:type="spellEnd"/>
      <w:r>
        <w:rPr>
          <w:rFonts w:ascii="Calibri" w:hAnsi="Calibri" w:cs="Calibri"/>
          <w:b/>
          <w:bCs/>
          <w:kern w:val="24"/>
          <w:sz w:val="24"/>
          <w:szCs w:val="24"/>
        </w:rPr>
        <w:t xml:space="preserve"> (</w:t>
      </w:r>
      <w:proofErr w:type="spellStart"/>
      <w:r>
        <w:rPr>
          <w:rFonts w:ascii="Calibri" w:hAnsi="Calibri" w:cs="Calibri"/>
          <w:b/>
          <w:bCs/>
          <w:kern w:val="24"/>
          <w:sz w:val="24"/>
          <w:szCs w:val="24"/>
        </w:rPr>
        <w:t>pv</w:t>
      </w:r>
      <w:proofErr w:type="spellEnd"/>
      <w:r>
        <w:rPr>
          <w:rFonts w:ascii="Calibri" w:hAnsi="Calibri" w:cs="Calibri"/>
          <w:b/>
          <w:bCs/>
          <w:kern w:val="24"/>
          <w:sz w:val="24"/>
          <w:szCs w:val="24"/>
        </w:rPr>
        <w:t>)</w:t>
      </w:r>
      <w:r>
        <w:rPr>
          <w:rFonts w:ascii="Calibri" w:hAnsi="Calibri" w:cs="Calibri"/>
          <w:kern w:val="24"/>
          <w:sz w:val="24"/>
          <w:szCs w:val="24"/>
        </w:rPr>
        <w:t>:</w:t>
      </w:r>
    </w:p>
    <w:p w14:paraId="5D0BC2EC"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Creates a variable that holds the current pipeline object, allowing you to reference it within the pipeline.</w:t>
      </w:r>
    </w:p>
    <w:p w14:paraId="2741ACC8"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 xml:space="preserve">Example: Get-Process | </w:t>
      </w:r>
      <w:proofErr w:type="spellStart"/>
      <w:r>
        <w:rPr>
          <w:rFonts w:ascii="Calibri" w:hAnsi="Calibri" w:cs="Calibri"/>
          <w:kern w:val="24"/>
          <w:sz w:val="24"/>
          <w:szCs w:val="24"/>
        </w:rPr>
        <w:t>ForEach</w:t>
      </w:r>
      <w:proofErr w:type="spellEnd"/>
      <w:r>
        <w:rPr>
          <w:rFonts w:ascii="Calibri" w:hAnsi="Calibri" w:cs="Calibri"/>
          <w:kern w:val="24"/>
          <w:sz w:val="24"/>
          <w:szCs w:val="24"/>
        </w:rPr>
        <w:t xml:space="preserve">-Object </w:t>
      </w:r>
      <w:proofErr w:type="gramStart"/>
      <w:r>
        <w:rPr>
          <w:rFonts w:ascii="Calibri" w:hAnsi="Calibri" w:cs="Calibri"/>
          <w:kern w:val="24"/>
          <w:sz w:val="24"/>
          <w:szCs w:val="24"/>
        </w:rPr>
        <w:t>{ $</w:t>
      </w:r>
      <w:proofErr w:type="gramEnd"/>
      <w:r>
        <w:rPr>
          <w:rFonts w:ascii="Calibri" w:hAnsi="Calibri" w:cs="Calibri"/>
          <w:kern w:val="24"/>
          <w:sz w:val="24"/>
          <w:szCs w:val="24"/>
        </w:rPr>
        <w:t xml:space="preserve">_ - </w:t>
      </w:r>
      <w:proofErr w:type="spellStart"/>
      <w:r>
        <w:rPr>
          <w:rFonts w:ascii="Calibri" w:hAnsi="Calibri" w:cs="Calibri"/>
          <w:kern w:val="24"/>
          <w:sz w:val="24"/>
          <w:szCs w:val="24"/>
        </w:rPr>
        <w:t>PipelineVariable</w:t>
      </w:r>
      <w:proofErr w:type="spellEnd"/>
      <w:r>
        <w:rPr>
          <w:rFonts w:ascii="Calibri" w:hAnsi="Calibri" w:cs="Calibri"/>
          <w:kern w:val="24"/>
          <w:sz w:val="24"/>
          <w:szCs w:val="24"/>
        </w:rPr>
        <w:t xml:space="preserve"> proc }</w:t>
      </w:r>
    </w:p>
    <w:p w14:paraId="1D8E2E5A" w14:textId="77777777" w:rsidR="001D47DB" w:rsidRDefault="001D47DB" w:rsidP="001D47DB">
      <w:pPr>
        <w:numPr>
          <w:ilvl w:val="0"/>
          <w:numId w:val="2"/>
        </w:num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-Verbose (</w:t>
      </w:r>
      <w:proofErr w:type="spellStart"/>
      <w:r>
        <w:rPr>
          <w:rFonts w:ascii="Calibri" w:hAnsi="Calibri" w:cs="Calibri"/>
          <w:b/>
          <w:bCs/>
          <w:kern w:val="24"/>
          <w:sz w:val="24"/>
          <w:szCs w:val="24"/>
        </w:rPr>
        <w:t>vb</w:t>
      </w:r>
      <w:proofErr w:type="spellEnd"/>
      <w:r>
        <w:rPr>
          <w:rFonts w:ascii="Calibri" w:hAnsi="Calibri" w:cs="Calibri"/>
          <w:b/>
          <w:bCs/>
          <w:kern w:val="24"/>
          <w:sz w:val="24"/>
          <w:szCs w:val="24"/>
        </w:rPr>
        <w:t>)</w:t>
      </w:r>
      <w:r>
        <w:rPr>
          <w:rFonts w:ascii="Calibri" w:hAnsi="Calibri" w:cs="Calibri"/>
          <w:kern w:val="24"/>
          <w:sz w:val="24"/>
          <w:szCs w:val="24"/>
        </w:rPr>
        <w:t>:</w:t>
      </w:r>
    </w:p>
    <w:p w14:paraId="72950749"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Displays additional details about the command execution process. Useful for understanding what a script is doing in greater detail.</w:t>
      </w:r>
    </w:p>
    <w:p w14:paraId="5A457E7E"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Example: Get-Process -Verbose</w:t>
      </w:r>
    </w:p>
    <w:p w14:paraId="37129518" w14:textId="77777777" w:rsidR="001D47DB" w:rsidRDefault="001D47DB" w:rsidP="001D47DB">
      <w:pPr>
        <w:numPr>
          <w:ilvl w:val="0"/>
          <w:numId w:val="2"/>
        </w:num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w:t>
      </w:r>
      <w:proofErr w:type="spellStart"/>
      <w:r>
        <w:rPr>
          <w:rFonts w:ascii="Calibri" w:hAnsi="Calibri" w:cs="Calibri"/>
          <w:b/>
          <w:bCs/>
          <w:kern w:val="24"/>
          <w:sz w:val="24"/>
          <w:szCs w:val="24"/>
        </w:rPr>
        <w:t>WarningAction</w:t>
      </w:r>
      <w:proofErr w:type="spellEnd"/>
      <w:r>
        <w:rPr>
          <w:rFonts w:ascii="Calibri" w:hAnsi="Calibri" w:cs="Calibri"/>
          <w:b/>
          <w:bCs/>
          <w:kern w:val="24"/>
          <w:sz w:val="24"/>
          <w:szCs w:val="24"/>
        </w:rPr>
        <w:t xml:space="preserve"> (</w:t>
      </w:r>
      <w:proofErr w:type="spellStart"/>
      <w:r>
        <w:rPr>
          <w:rFonts w:ascii="Calibri" w:hAnsi="Calibri" w:cs="Calibri"/>
          <w:b/>
          <w:bCs/>
          <w:kern w:val="24"/>
          <w:sz w:val="24"/>
          <w:szCs w:val="24"/>
        </w:rPr>
        <w:t>wa</w:t>
      </w:r>
      <w:proofErr w:type="spellEnd"/>
      <w:r>
        <w:rPr>
          <w:rFonts w:ascii="Calibri" w:hAnsi="Calibri" w:cs="Calibri"/>
          <w:b/>
          <w:bCs/>
          <w:kern w:val="24"/>
          <w:sz w:val="24"/>
          <w:szCs w:val="24"/>
        </w:rPr>
        <w:t>)</w:t>
      </w:r>
      <w:r>
        <w:rPr>
          <w:rFonts w:ascii="Calibri" w:hAnsi="Calibri" w:cs="Calibri"/>
          <w:kern w:val="24"/>
          <w:sz w:val="24"/>
          <w:szCs w:val="24"/>
        </w:rPr>
        <w:t>:</w:t>
      </w:r>
    </w:p>
    <w:p w14:paraId="5EEE9415"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Similar to -</w:t>
      </w:r>
      <w:proofErr w:type="spellStart"/>
      <w:r>
        <w:rPr>
          <w:rFonts w:ascii="Calibri" w:hAnsi="Calibri" w:cs="Calibri"/>
          <w:kern w:val="24"/>
          <w:sz w:val="24"/>
          <w:szCs w:val="24"/>
        </w:rPr>
        <w:t>ErrorAction</w:t>
      </w:r>
      <w:proofErr w:type="spellEnd"/>
      <w:r>
        <w:rPr>
          <w:rFonts w:ascii="Calibri" w:hAnsi="Calibri" w:cs="Calibri"/>
          <w:kern w:val="24"/>
          <w:sz w:val="24"/>
          <w:szCs w:val="24"/>
        </w:rPr>
        <w:t xml:space="preserve">, this controls how PowerShell handles warning messages (Continue, </w:t>
      </w:r>
      <w:proofErr w:type="spellStart"/>
      <w:r>
        <w:rPr>
          <w:rFonts w:ascii="Calibri" w:hAnsi="Calibri" w:cs="Calibri"/>
          <w:kern w:val="24"/>
          <w:sz w:val="24"/>
          <w:szCs w:val="24"/>
        </w:rPr>
        <w:t>SilentlyContinue</w:t>
      </w:r>
      <w:proofErr w:type="spellEnd"/>
      <w:r>
        <w:rPr>
          <w:rFonts w:ascii="Calibri" w:hAnsi="Calibri" w:cs="Calibri"/>
          <w:kern w:val="24"/>
          <w:sz w:val="24"/>
          <w:szCs w:val="24"/>
        </w:rPr>
        <w:t>, etc.).</w:t>
      </w:r>
    </w:p>
    <w:p w14:paraId="01B3C5B8"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Example: Get-Process -</w:t>
      </w:r>
      <w:proofErr w:type="spellStart"/>
      <w:r>
        <w:rPr>
          <w:rFonts w:ascii="Calibri" w:hAnsi="Calibri" w:cs="Calibri"/>
          <w:kern w:val="24"/>
          <w:sz w:val="24"/>
          <w:szCs w:val="24"/>
        </w:rPr>
        <w:t>WarningAction</w:t>
      </w:r>
      <w:proofErr w:type="spellEnd"/>
      <w:r>
        <w:rPr>
          <w:rFonts w:ascii="Calibri" w:hAnsi="Calibri" w:cs="Calibri"/>
          <w:kern w:val="24"/>
          <w:sz w:val="24"/>
          <w:szCs w:val="24"/>
        </w:rPr>
        <w:t xml:space="preserve"> </w:t>
      </w:r>
      <w:proofErr w:type="spellStart"/>
      <w:r>
        <w:rPr>
          <w:rFonts w:ascii="Calibri" w:hAnsi="Calibri" w:cs="Calibri"/>
          <w:kern w:val="24"/>
          <w:sz w:val="24"/>
          <w:szCs w:val="24"/>
        </w:rPr>
        <w:t>SilentlyContinue</w:t>
      </w:r>
      <w:proofErr w:type="spellEnd"/>
    </w:p>
    <w:p w14:paraId="68B4E062" w14:textId="77777777" w:rsidR="001D47DB" w:rsidRDefault="001D47DB" w:rsidP="001D47DB">
      <w:pPr>
        <w:numPr>
          <w:ilvl w:val="0"/>
          <w:numId w:val="2"/>
        </w:num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w:t>
      </w:r>
      <w:proofErr w:type="spellStart"/>
      <w:r>
        <w:rPr>
          <w:rFonts w:ascii="Calibri" w:hAnsi="Calibri" w:cs="Calibri"/>
          <w:b/>
          <w:bCs/>
          <w:kern w:val="24"/>
          <w:sz w:val="24"/>
          <w:szCs w:val="24"/>
        </w:rPr>
        <w:t>WarningVariable</w:t>
      </w:r>
      <w:proofErr w:type="spellEnd"/>
      <w:r>
        <w:rPr>
          <w:rFonts w:ascii="Calibri" w:hAnsi="Calibri" w:cs="Calibri"/>
          <w:b/>
          <w:bCs/>
          <w:kern w:val="24"/>
          <w:sz w:val="24"/>
          <w:szCs w:val="24"/>
        </w:rPr>
        <w:t xml:space="preserve"> (</w:t>
      </w:r>
      <w:proofErr w:type="spellStart"/>
      <w:r>
        <w:rPr>
          <w:rFonts w:ascii="Calibri" w:hAnsi="Calibri" w:cs="Calibri"/>
          <w:b/>
          <w:bCs/>
          <w:kern w:val="24"/>
          <w:sz w:val="24"/>
          <w:szCs w:val="24"/>
        </w:rPr>
        <w:t>wv</w:t>
      </w:r>
      <w:proofErr w:type="spellEnd"/>
      <w:r>
        <w:rPr>
          <w:rFonts w:ascii="Calibri" w:hAnsi="Calibri" w:cs="Calibri"/>
          <w:b/>
          <w:bCs/>
          <w:kern w:val="24"/>
          <w:sz w:val="24"/>
          <w:szCs w:val="24"/>
        </w:rPr>
        <w:t>)</w:t>
      </w:r>
      <w:r>
        <w:rPr>
          <w:rFonts w:ascii="Calibri" w:hAnsi="Calibri" w:cs="Calibri"/>
          <w:kern w:val="24"/>
          <w:sz w:val="24"/>
          <w:szCs w:val="24"/>
        </w:rPr>
        <w:t>:</w:t>
      </w:r>
    </w:p>
    <w:p w14:paraId="7E1106D0"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Captures warning messages into a specified variable.</w:t>
      </w:r>
    </w:p>
    <w:p w14:paraId="6E3F4A07"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Example: Get-Process -</w:t>
      </w:r>
      <w:proofErr w:type="spellStart"/>
      <w:r>
        <w:rPr>
          <w:rFonts w:ascii="Calibri" w:hAnsi="Calibri" w:cs="Calibri"/>
          <w:kern w:val="24"/>
          <w:sz w:val="24"/>
          <w:szCs w:val="24"/>
        </w:rPr>
        <w:t>WarningVariable</w:t>
      </w:r>
      <w:proofErr w:type="spellEnd"/>
      <w:r>
        <w:rPr>
          <w:rFonts w:ascii="Calibri" w:hAnsi="Calibri" w:cs="Calibri"/>
          <w:kern w:val="24"/>
          <w:sz w:val="24"/>
          <w:szCs w:val="24"/>
        </w:rPr>
        <w:t xml:space="preserve"> </w:t>
      </w:r>
      <w:proofErr w:type="spellStart"/>
      <w:r>
        <w:rPr>
          <w:rFonts w:ascii="Calibri" w:hAnsi="Calibri" w:cs="Calibri"/>
          <w:kern w:val="24"/>
          <w:sz w:val="24"/>
          <w:szCs w:val="24"/>
        </w:rPr>
        <w:t>warnVar</w:t>
      </w:r>
      <w:proofErr w:type="spellEnd"/>
    </w:p>
    <w:p w14:paraId="0D07E11D" w14:textId="77777777" w:rsidR="001D47DB" w:rsidRDefault="001D47DB" w:rsidP="001D47DB">
      <w:pPr>
        <w:autoSpaceDE w:val="0"/>
        <w:autoSpaceDN w:val="0"/>
        <w:adjustRightInd w:val="0"/>
        <w:spacing w:after="0" w:line="240" w:lineRule="auto"/>
        <w:rPr>
          <w:rFonts w:ascii="Calibri" w:hAnsi="Calibri" w:cs="Calibri"/>
          <w:kern w:val="24"/>
          <w:sz w:val="24"/>
          <w:szCs w:val="24"/>
        </w:rPr>
      </w:pPr>
    </w:p>
    <w:p w14:paraId="0253BEAD" w14:textId="77777777" w:rsidR="001D47DB" w:rsidRDefault="001D47DB" w:rsidP="001D47DB">
      <w:pPr>
        <w:autoSpaceDE w:val="0"/>
        <w:autoSpaceDN w:val="0"/>
        <w:adjustRightInd w:val="0"/>
        <w:spacing w:after="0" w:line="240" w:lineRule="auto"/>
        <w:rPr>
          <w:rFonts w:ascii="Arial" w:hAnsi="Arial" w:cs="Arial"/>
          <w:kern w:val="0"/>
          <w:sz w:val="24"/>
          <w:szCs w:val="24"/>
        </w:rPr>
      </w:pPr>
    </w:p>
    <w:p w14:paraId="4B528FF8" w14:textId="77777777" w:rsidR="001D47DB" w:rsidRDefault="001D47DB" w:rsidP="001D47DB">
      <w:pPr>
        <w:spacing w:line="360" w:lineRule="auto"/>
      </w:pPr>
    </w:p>
    <w:p w14:paraId="6E027C5E" w14:textId="706A23B2" w:rsidR="001D47DB" w:rsidRDefault="001D47DB">
      <w:r>
        <w:br w:type="page"/>
      </w:r>
    </w:p>
    <w:p w14:paraId="32E8661E" w14:textId="18A24985" w:rsidR="001D47DB" w:rsidRDefault="001D47DB" w:rsidP="001D47DB">
      <w:pPr>
        <w:spacing w:line="360" w:lineRule="auto"/>
      </w:pPr>
      <w:r>
        <w:lastRenderedPageBreak/>
        <w:t>Slide 10</w:t>
      </w:r>
    </w:p>
    <w:p w14:paraId="6BEE6EE8" w14:textId="77777777" w:rsidR="001D47DB" w:rsidRDefault="001D47DB" w:rsidP="001D47DB">
      <w:pPr>
        <w:spacing w:line="360" w:lineRule="auto"/>
      </w:pPr>
    </w:p>
    <w:p w14:paraId="6958203D" w14:textId="5E301F81" w:rsidR="001D47DB" w:rsidRDefault="001D47DB" w:rsidP="001D47DB">
      <w:pPr>
        <w:spacing w:line="360" w:lineRule="auto"/>
        <w:jc w:val="center"/>
      </w:pPr>
      <w:r>
        <w:object w:dxaOrig="9605" w:dyaOrig="5393" w14:anchorId="14CC1366">
          <v:shape id="_x0000_i1070" type="#_x0000_t75" style="width:5in;height:202.2pt" o:ole="" o:bordertopcolor="this" o:borderleftcolor="this" o:borderbottomcolor="this" o:borderrightcolor="this">
            <v:imagedata r:id="rId23" o:title=""/>
            <w10:bordertop type="single" width="4" shadow="t"/>
            <w10:borderleft type="single" width="4" shadow="t"/>
            <w10:borderbottom type="single" width="4" shadow="t"/>
            <w10:borderright type="single" width="4" shadow="t"/>
          </v:shape>
          <o:OLEObject Type="Embed" ProgID="PowerPoint.Slide.12" ShapeID="_x0000_i1070" DrawAspect="Content" ObjectID="_1791297216" r:id="rId24"/>
        </w:object>
      </w:r>
    </w:p>
    <w:p w14:paraId="6DFE70D1" w14:textId="77777777" w:rsidR="00047BF6" w:rsidRPr="00047BF6" w:rsidRDefault="00047BF6" w:rsidP="00047BF6">
      <w:pPr>
        <w:numPr>
          <w:ilvl w:val="0"/>
          <w:numId w:val="3"/>
        </w:numPr>
        <w:spacing w:after="0" w:line="360" w:lineRule="auto"/>
        <w:rPr>
          <w:sz w:val="24"/>
          <w:szCs w:val="24"/>
        </w:rPr>
      </w:pPr>
      <w:r w:rsidRPr="00047BF6">
        <w:rPr>
          <w:b/>
          <w:bCs/>
          <w:sz w:val="24"/>
          <w:szCs w:val="24"/>
        </w:rPr>
        <w:t>Introduction to Parameter Sets:</w:t>
      </w:r>
    </w:p>
    <w:p w14:paraId="553AF4B7" w14:textId="77777777" w:rsidR="00047BF6" w:rsidRPr="00047BF6" w:rsidRDefault="00047BF6" w:rsidP="00047BF6">
      <w:pPr>
        <w:numPr>
          <w:ilvl w:val="1"/>
          <w:numId w:val="3"/>
        </w:numPr>
        <w:spacing w:after="0" w:line="360" w:lineRule="auto"/>
        <w:rPr>
          <w:sz w:val="24"/>
          <w:szCs w:val="24"/>
        </w:rPr>
      </w:pPr>
      <w:r w:rsidRPr="00047BF6">
        <w:rPr>
          <w:sz w:val="24"/>
          <w:szCs w:val="24"/>
        </w:rPr>
        <w:t>Start by explaining that PowerShell commands can have multiple parameter sets, each offering a different way to run the command depending on the parameters used.</w:t>
      </w:r>
    </w:p>
    <w:p w14:paraId="51CAF4CF" w14:textId="77777777" w:rsidR="00047BF6" w:rsidRPr="00047BF6" w:rsidRDefault="00047BF6" w:rsidP="00047BF6">
      <w:pPr>
        <w:numPr>
          <w:ilvl w:val="1"/>
          <w:numId w:val="3"/>
        </w:numPr>
        <w:spacing w:after="0" w:line="360" w:lineRule="auto"/>
        <w:rPr>
          <w:sz w:val="24"/>
          <w:szCs w:val="24"/>
        </w:rPr>
      </w:pPr>
      <w:r w:rsidRPr="00047BF6">
        <w:rPr>
          <w:sz w:val="24"/>
          <w:szCs w:val="24"/>
        </w:rPr>
        <w:t>Highlight that parameter sets are useful for organizing parameters into logical groups, making the command syntax easier to understand and use.</w:t>
      </w:r>
    </w:p>
    <w:p w14:paraId="721E8B5A" w14:textId="77777777" w:rsidR="00047BF6" w:rsidRPr="00047BF6" w:rsidRDefault="00047BF6" w:rsidP="00047BF6">
      <w:pPr>
        <w:numPr>
          <w:ilvl w:val="0"/>
          <w:numId w:val="3"/>
        </w:numPr>
        <w:spacing w:after="0" w:line="360" w:lineRule="auto"/>
        <w:rPr>
          <w:sz w:val="24"/>
          <w:szCs w:val="24"/>
        </w:rPr>
      </w:pPr>
      <w:r w:rsidRPr="00047BF6">
        <w:rPr>
          <w:b/>
          <w:bCs/>
          <w:sz w:val="24"/>
          <w:szCs w:val="24"/>
        </w:rPr>
        <w:t>Parameter Set 1:</w:t>
      </w:r>
    </w:p>
    <w:p w14:paraId="18D4F9F4" w14:textId="77777777" w:rsidR="00047BF6" w:rsidRPr="00047BF6" w:rsidRDefault="00047BF6" w:rsidP="00047BF6">
      <w:pPr>
        <w:numPr>
          <w:ilvl w:val="1"/>
          <w:numId w:val="3"/>
        </w:numPr>
        <w:spacing w:after="0" w:line="360" w:lineRule="auto"/>
        <w:rPr>
          <w:sz w:val="24"/>
          <w:szCs w:val="24"/>
        </w:rPr>
      </w:pPr>
      <w:r w:rsidRPr="00047BF6">
        <w:rPr>
          <w:sz w:val="24"/>
          <w:szCs w:val="24"/>
        </w:rPr>
        <w:t>Describe the first parameter set for the Start-Process command, which includes options like -</w:t>
      </w:r>
      <w:proofErr w:type="spellStart"/>
      <w:r w:rsidRPr="00047BF6">
        <w:rPr>
          <w:sz w:val="24"/>
          <w:szCs w:val="24"/>
        </w:rPr>
        <w:t>FilePath</w:t>
      </w:r>
      <w:proofErr w:type="spellEnd"/>
      <w:r w:rsidRPr="00047BF6">
        <w:rPr>
          <w:sz w:val="24"/>
          <w:szCs w:val="24"/>
        </w:rPr>
        <w:t>, -</w:t>
      </w:r>
      <w:proofErr w:type="spellStart"/>
      <w:r w:rsidRPr="00047BF6">
        <w:rPr>
          <w:sz w:val="24"/>
          <w:szCs w:val="24"/>
        </w:rPr>
        <w:t>LoadUserProfile</w:t>
      </w:r>
      <w:proofErr w:type="spellEnd"/>
      <w:r w:rsidRPr="00047BF6">
        <w:rPr>
          <w:sz w:val="24"/>
          <w:szCs w:val="24"/>
        </w:rPr>
        <w:t>, -</w:t>
      </w:r>
      <w:proofErr w:type="spellStart"/>
      <w:r w:rsidRPr="00047BF6">
        <w:rPr>
          <w:sz w:val="24"/>
          <w:szCs w:val="24"/>
        </w:rPr>
        <w:t>NoNewWindow</w:t>
      </w:r>
      <w:proofErr w:type="spellEnd"/>
      <w:r w:rsidRPr="00047BF6">
        <w:rPr>
          <w:sz w:val="24"/>
          <w:szCs w:val="24"/>
        </w:rPr>
        <w:t>, and others.</w:t>
      </w:r>
    </w:p>
    <w:p w14:paraId="3D85BBAA" w14:textId="77777777" w:rsidR="00047BF6" w:rsidRPr="00047BF6" w:rsidRDefault="00047BF6" w:rsidP="00047BF6">
      <w:pPr>
        <w:numPr>
          <w:ilvl w:val="1"/>
          <w:numId w:val="3"/>
        </w:numPr>
        <w:spacing w:after="0" w:line="360" w:lineRule="auto"/>
        <w:rPr>
          <w:sz w:val="24"/>
          <w:szCs w:val="24"/>
        </w:rPr>
      </w:pPr>
      <w:r w:rsidRPr="00047BF6">
        <w:rPr>
          <w:sz w:val="24"/>
          <w:szCs w:val="24"/>
        </w:rPr>
        <w:t>Mention that this set is used when you want to run a process with a specified file path and may involve additional parameters like credentials or redirection of output.</w:t>
      </w:r>
    </w:p>
    <w:p w14:paraId="4E7D412C" w14:textId="77777777" w:rsidR="00047BF6" w:rsidRPr="00047BF6" w:rsidRDefault="00047BF6" w:rsidP="00047BF6">
      <w:pPr>
        <w:numPr>
          <w:ilvl w:val="1"/>
          <w:numId w:val="3"/>
        </w:numPr>
        <w:spacing w:after="0" w:line="360" w:lineRule="auto"/>
        <w:rPr>
          <w:sz w:val="24"/>
          <w:szCs w:val="24"/>
        </w:rPr>
      </w:pPr>
      <w:r w:rsidRPr="00047BF6">
        <w:rPr>
          <w:sz w:val="24"/>
          <w:szCs w:val="24"/>
        </w:rPr>
        <w:t>Focus on specific options like -</w:t>
      </w:r>
      <w:proofErr w:type="spellStart"/>
      <w:r w:rsidRPr="00047BF6">
        <w:rPr>
          <w:sz w:val="24"/>
          <w:szCs w:val="24"/>
        </w:rPr>
        <w:t>WindowStyle</w:t>
      </w:r>
      <w:proofErr w:type="spellEnd"/>
      <w:r w:rsidRPr="00047BF6">
        <w:rPr>
          <w:sz w:val="24"/>
          <w:szCs w:val="24"/>
        </w:rPr>
        <w:t xml:space="preserve"> to control how the window is displayed (e.g., Normal, Minimized, Maximized).</w:t>
      </w:r>
    </w:p>
    <w:p w14:paraId="363A1BB6" w14:textId="77777777" w:rsidR="00047BF6" w:rsidRPr="00047BF6" w:rsidRDefault="00047BF6" w:rsidP="00047BF6">
      <w:pPr>
        <w:numPr>
          <w:ilvl w:val="0"/>
          <w:numId w:val="3"/>
        </w:numPr>
        <w:spacing w:after="0" w:line="360" w:lineRule="auto"/>
        <w:rPr>
          <w:sz w:val="24"/>
          <w:szCs w:val="24"/>
        </w:rPr>
      </w:pPr>
      <w:r w:rsidRPr="00047BF6">
        <w:rPr>
          <w:b/>
          <w:bCs/>
          <w:sz w:val="24"/>
          <w:szCs w:val="24"/>
        </w:rPr>
        <w:t>Parameter Set 2:</w:t>
      </w:r>
    </w:p>
    <w:p w14:paraId="6E45F014" w14:textId="77777777" w:rsidR="00047BF6" w:rsidRPr="00047BF6" w:rsidRDefault="00047BF6" w:rsidP="00047BF6">
      <w:pPr>
        <w:numPr>
          <w:ilvl w:val="1"/>
          <w:numId w:val="3"/>
        </w:numPr>
        <w:spacing w:after="0" w:line="360" w:lineRule="auto"/>
        <w:rPr>
          <w:sz w:val="24"/>
          <w:szCs w:val="24"/>
        </w:rPr>
      </w:pPr>
      <w:r w:rsidRPr="00047BF6">
        <w:rPr>
          <w:sz w:val="24"/>
          <w:szCs w:val="24"/>
        </w:rPr>
        <w:t>Discuss the second parameter set, which is simpler and focused on running a process with an argument list and window style.</w:t>
      </w:r>
    </w:p>
    <w:p w14:paraId="0C181CBD" w14:textId="77777777" w:rsidR="00047BF6" w:rsidRPr="00047BF6" w:rsidRDefault="00047BF6" w:rsidP="00047BF6">
      <w:pPr>
        <w:numPr>
          <w:ilvl w:val="1"/>
          <w:numId w:val="3"/>
        </w:numPr>
        <w:spacing w:after="0" w:line="360" w:lineRule="auto"/>
        <w:rPr>
          <w:sz w:val="24"/>
          <w:szCs w:val="24"/>
        </w:rPr>
      </w:pPr>
      <w:r w:rsidRPr="00047BF6">
        <w:rPr>
          <w:sz w:val="24"/>
          <w:szCs w:val="24"/>
        </w:rPr>
        <w:lastRenderedPageBreak/>
        <w:t>This set doesn’t include some of the more advanced parameters like credential handling or output redirection, which are present in Set 1.</w:t>
      </w:r>
    </w:p>
    <w:p w14:paraId="141340AD" w14:textId="77777777" w:rsidR="00047BF6" w:rsidRPr="00047BF6" w:rsidRDefault="00047BF6" w:rsidP="00047BF6">
      <w:pPr>
        <w:numPr>
          <w:ilvl w:val="0"/>
          <w:numId w:val="3"/>
        </w:numPr>
        <w:spacing w:after="0" w:line="360" w:lineRule="auto"/>
        <w:rPr>
          <w:sz w:val="24"/>
          <w:szCs w:val="24"/>
        </w:rPr>
      </w:pPr>
      <w:r w:rsidRPr="00047BF6">
        <w:rPr>
          <w:b/>
          <w:bCs/>
          <w:sz w:val="24"/>
          <w:szCs w:val="24"/>
        </w:rPr>
        <w:t>Importance of Parameter Sets:</w:t>
      </w:r>
    </w:p>
    <w:p w14:paraId="41A4E14C" w14:textId="77777777" w:rsidR="00047BF6" w:rsidRPr="00047BF6" w:rsidRDefault="00047BF6" w:rsidP="00047BF6">
      <w:pPr>
        <w:numPr>
          <w:ilvl w:val="1"/>
          <w:numId w:val="3"/>
        </w:numPr>
        <w:spacing w:after="0" w:line="360" w:lineRule="auto"/>
        <w:rPr>
          <w:sz w:val="24"/>
          <w:szCs w:val="24"/>
        </w:rPr>
      </w:pPr>
      <w:r w:rsidRPr="00047BF6">
        <w:rPr>
          <w:sz w:val="24"/>
          <w:szCs w:val="24"/>
        </w:rPr>
        <w:t>Emphasize that PowerShell automatically determines which parameter set to use based on the parameters provided by the user.</w:t>
      </w:r>
    </w:p>
    <w:p w14:paraId="6D640024" w14:textId="77777777" w:rsidR="00047BF6" w:rsidRPr="00047BF6" w:rsidRDefault="00047BF6" w:rsidP="00047BF6">
      <w:pPr>
        <w:numPr>
          <w:ilvl w:val="1"/>
          <w:numId w:val="3"/>
        </w:numPr>
        <w:spacing w:after="0" w:line="360" w:lineRule="auto"/>
        <w:rPr>
          <w:sz w:val="24"/>
          <w:szCs w:val="24"/>
        </w:rPr>
      </w:pPr>
      <w:r w:rsidRPr="00047BF6">
        <w:rPr>
          <w:sz w:val="24"/>
          <w:szCs w:val="24"/>
        </w:rPr>
        <w:t>Parameter sets help avoid errors by ensuring that incompatible parameters are not used together.</w:t>
      </w:r>
    </w:p>
    <w:p w14:paraId="3066559F" w14:textId="77777777" w:rsidR="00047BF6" w:rsidRPr="00047BF6" w:rsidRDefault="00047BF6" w:rsidP="00047BF6">
      <w:pPr>
        <w:numPr>
          <w:ilvl w:val="0"/>
          <w:numId w:val="3"/>
        </w:numPr>
        <w:spacing w:after="0" w:line="360" w:lineRule="auto"/>
        <w:rPr>
          <w:sz w:val="24"/>
          <w:szCs w:val="24"/>
        </w:rPr>
      </w:pPr>
      <w:r w:rsidRPr="00047BF6">
        <w:rPr>
          <w:b/>
          <w:bCs/>
          <w:sz w:val="24"/>
          <w:szCs w:val="24"/>
        </w:rPr>
        <w:t>Practical Usage:</w:t>
      </w:r>
    </w:p>
    <w:p w14:paraId="60EF8801" w14:textId="77777777" w:rsidR="00047BF6" w:rsidRPr="00047BF6" w:rsidRDefault="00047BF6" w:rsidP="00047BF6">
      <w:pPr>
        <w:numPr>
          <w:ilvl w:val="1"/>
          <w:numId w:val="3"/>
        </w:numPr>
        <w:spacing w:after="0" w:line="360" w:lineRule="auto"/>
        <w:rPr>
          <w:sz w:val="24"/>
          <w:szCs w:val="24"/>
        </w:rPr>
      </w:pPr>
      <w:r w:rsidRPr="00047BF6">
        <w:rPr>
          <w:sz w:val="24"/>
          <w:szCs w:val="24"/>
        </w:rPr>
        <w:t>Share an example scenario where using different parameter sets is helpful. For example, if a user wants to run a process either with or without additional credentials or in different window styles.</w:t>
      </w:r>
    </w:p>
    <w:p w14:paraId="050C9AA5" w14:textId="77777777" w:rsidR="001D47DB" w:rsidRPr="00047BF6" w:rsidRDefault="001D47DB" w:rsidP="00047BF6">
      <w:pPr>
        <w:spacing w:after="0" w:line="360" w:lineRule="auto"/>
        <w:rPr>
          <w:sz w:val="24"/>
          <w:szCs w:val="24"/>
        </w:rPr>
      </w:pPr>
    </w:p>
    <w:p w14:paraId="319410DF" w14:textId="1858002C" w:rsidR="001D47DB" w:rsidRDefault="001D47DB">
      <w:r>
        <w:br w:type="page"/>
      </w:r>
    </w:p>
    <w:p w14:paraId="030B6491" w14:textId="671DB436" w:rsidR="001D47DB" w:rsidRDefault="001D47DB" w:rsidP="001D47DB">
      <w:pPr>
        <w:spacing w:line="360" w:lineRule="auto"/>
      </w:pPr>
      <w:r>
        <w:lastRenderedPageBreak/>
        <w:t>Slide 11</w:t>
      </w:r>
    </w:p>
    <w:p w14:paraId="4378EFD6" w14:textId="77777777" w:rsidR="001D47DB" w:rsidRDefault="001D47DB" w:rsidP="001D47DB">
      <w:pPr>
        <w:spacing w:line="360" w:lineRule="auto"/>
      </w:pPr>
    </w:p>
    <w:p w14:paraId="36B7C315" w14:textId="535559F8" w:rsidR="001D47DB" w:rsidRDefault="001D47DB" w:rsidP="001D47DB">
      <w:pPr>
        <w:spacing w:line="360" w:lineRule="auto"/>
        <w:jc w:val="center"/>
      </w:pPr>
      <w:r>
        <w:object w:dxaOrig="9605" w:dyaOrig="5393" w14:anchorId="52534FD8">
          <v:shape id="_x0000_i1075" type="#_x0000_t75" style="width:5in;height:202.2pt" o:ole="" o:bordertopcolor="this" o:borderleftcolor="this" o:borderbottomcolor="this" o:borderrightcolor="this">
            <v:imagedata r:id="rId25" o:title=""/>
            <w10:bordertop type="single" width="4" shadow="t"/>
            <w10:borderleft type="single" width="4" shadow="t"/>
            <w10:borderbottom type="single" width="4" shadow="t"/>
            <w10:borderright type="single" width="4" shadow="t"/>
          </v:shape>
          <o:OLEObject Type="Embed" ProgID="PowerPoint.Slide.12" ShapeID="_x0000_i1075" DrawAspect="Content" ObjectID="_1791297217" r:id="rId26"/>
        </w:object>
      </w:r>
    </w:p>
    <w:p w14:paraId="3FDEE1FF" w14:textId="77777777" w:rsidR="001D47DB" w:rsidRDefault="001D47DB" w:rsidP="001D47DB">
      <w:pPr>
        <w:spacing w:line="360" w:lineRule="auto"/>
        <w:jc w:val="center"/>
      </w:pPr>
    </w:p>
    <w:p w14:paraId="0525BE2B" w14:textId="77777777" w:rsidR="001D47DB" w:rsidRDefault="001D47DB" w:rsidP="001D47DB">
      <w:p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Command Discovery in PowerShell</w:t>
      </w:r>
    </w:p>
    <w:p w14:paraId="13FD2149" w14:textId="77777777" w:rsidR="001D47DB" w:rsidRDefault="001D47DB" w:rsidP="001D47DB">
      <w:pPr>
        <w:numPr>
          <w:ilvl w:val="0"/>
          <w:numId w:val="2"/>
        </w:num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Using Get-Command</w:t>
      </w:r>
      <w:r>
        <w:rPr>
          <w:rFonts w:ascii="Calibri" w:hAnsi="Calibri" w:cs="Calibri"/>
          <w:kern w:val="24"/>
          <w:sz w:val="24"/>
          <w:szCs w:val="24"/>
        </w:rPr>
        <w:t>:</w:t>
      </w:r>
    </w:p>
    <w:p w14:paraId="70F2A0B1"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PowerShell provides a built-in cmdlet called Get-Command that helps you discover available cmdlets, functions, workflows, and aliases in your environment.</w:t>
      </w:r>
    </w:p>
    <w:p w14:paraId="270BA8D4"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This cmdlet is especially useful when you are unsure of the exact command but know part of its name or its noun or verb.</w:t>
      </w:r>
    </w:p>
    <w:p w14:paraId="055890AE" w14:textId="77777777" w:rsidR="001D47DB" w:rsidRDefault="001D47DB" w:rsidP="001D47DB">
      <w:pPr>
        <w:numPr>
          <w:ilvl w:val="0"/>
          <w:numId w:val="2"/>
        </w:num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Example: Searching with Noun</w:t>
      </w:r>
      <w:r>
        <w:rPr>
          <w:rFonts w:ascii="Calibri" w:hAnsi="Calibri" w:cs="Calibri"/>
          <w:kern w:val="24"/>
          <w:sz w:val="24"/>
          <w:szCs w:val="24"/>
        </w:rPr>
        <w:t>:</w:t>
      </w:r>
    </w:p>
    <w:p w14:paraId="31B31783"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 xml:space="preserve">In the example shown, the command Get-Command -Noun Process* is used to find all cmdlets related to the noun </w:t>
      </w:r>
      <w:r>
        <w:rPr>
          <w:rFonts w:ascii="Calibri" w:hAnsi="Calibri" w:cs="Calibri"/>
          <w:b/>
          <w:bCs/>
          <w:kern w:val="24"/>
          <w:sz w:val="24"/>
          <w:szCs w:val="24"/>
        </w:rPr>
        <w:t>Process</w:t>
      </w:r>
      <w:r>
        <w:rPr>
          <w:rFonts w:ascii="Calibri" w:hAnsi="Calibri" w:cs="Calibri"/>
          <w:kern w:val="24"/>
          <w:sz w:val="24"/>
          <w:szCs w:val="24"/>
        </w:rPr>
        <w:t>.</w:t>
      </w:r>
    </w:p>
    <w:p w14:paraId="3E99CE30"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This search yields several cmdlets:</w:t>
      </w:r>
    </w:p>
    <w:p w14:paraId="2D87D9DC" w14:textId="77777777" w:rsidR="001D47DB" w:rsidRDefault="001D47DB" w:rsidP="001D47DB">
      <w:pPr>
        <w:numPr>
          <w:ilvl w:val="0"/>
          <w:numId w:val="2"/>
        </w:numPr>
        <w:autoSpaceDE w:val="0"/>
        <w:autoSpaceDN w:val="0"/>
        <w:adjustRightInd w:val="0"/>
        <w:spacing w:after="0" w:line="240" w:lineRule="auto"/>
        <w:ind w:left="1800" w:hanging="360"/>
        <w:rPr>
          <w:rFonts w:ascii="Calibri" w:hAnsi="Calibri" w:cs="Calibri"/>
          <w:kern w:val="24"/>
          <w:sz w:val="24"/>
          <w:szCs w:val="24"/>
        </w:rPr>
      </w:pPr>
      <w:r>
        <w:rPr>
          <w:rFonts w:ascii="Calibri" w:hAnsi="Calibri" w:cs="Calibri"/>
          <w:kern w:val="24"/>
          <w:sz w:val="24"/>
          <w:szCs w:val="24"/>
        </w:rPr>
        <w:t>Debug-Process: For debugging a process.</w:t>
      </w:r>
    </w:p>
    <w:p w14:paraId="4FBD9F44" w14:textId="77777777" w:rsidR="001D47DB" w:rsidRDefault="001D47DB" w:rsidP="001D47DB">
      <w:pPr>
        <w:numPr>
          <w:ilvl w:val="0"/>
          <w:numId w:val="2"/>
        </w:numPr>
        <w:autoSpaceDE w:val="0"/>
        <w:autoSpaceDN w:val="0"/>
        <w:adjustRightInd w:val="0"/>
        <w:spacing w:after="0" w:line="240" w:lineRule="auto"/>
        <w:ind w:left="1800" w:hanging="360"/>
        <w:rPr>
          <w:rFonts w:ascii="Calibri" w:hAnsi="Calibri" w:cs="Calibri"/>
          <w:kern w:val="24"/>
          <w:sz w:val="24"/>
          <w:szCs w:val="24"/>
        </w:rPr>
      </w:pPr>
      <w:r>
        <w:rPr>
          <w:rFonts w:ascii="Calibri" w:hAnsi="Calibri" w:cs="Calibri"/>
          <w:kern w:val="24"/>
          <w:sz w:val="24"/>
          <w:szCs w:val="24"/>
        </w:rPr>
        <w:t>Get-Process: For retrieving information about processes.</w:t>
      </w:r>
    </w:p>
    <w:p w14:paraId="3893E572" w14:textId="77777777" w:rsidR="001D47DB" w:rsidRDefault="001D47DB" w:rsidP="001D47DB">
      <w:pPr>
        <w:numPr>
          <w:ilvl w:val="0"/>
          <w:numId w:val="2"/>
        </w:numPr>
        <w:autoSpaceDE w:val="0"/>
        <w:autoSpaceDN w:val="0"/>
        <w:adjustRightInd w:val="0"/>
        <w:spacing w:after="0" w:line="240" w:lineRule="auto"/>
        <w:ind w:left="1800" w:hanging="360"/>
        <w:rPr>
          <w:rFonts w:ascii="Calibri" w:hAnsi="Calibri" w:cs="Calibri"/>
          <w:kern w:val="24"/>
          <w:sz w:val="24"/>
          <w:szCs w:val="24"/>
        </w:rPr>
      </w:pPr>
      <w:r>
        <w:rPr>
          <w:rFonts w:ascii="Calibri" w:hAnsi="Calibri" w:cs="Calibri"/>
          <w:kern w:val="24"/>
          <w:sz w:val="24"/>
          <w:szCs w:val="24"/>
        </w:rPr>
        <w:t>Start-Process: For starting a new process.</w:t>
      </w:r>
    </w:p>
    <w:p w14:paraId="1CD615EA" w14:textId="77777777" w:rsidR="001D47DB" w:rsidRDefault="001D47DB" w:rsidP="001D47DB">
      <w:pPr>
        <w:numPr>
          <w:ilvl w:val="0"/>
          <w:numId w:val="2"/>
        </w:numPr>
        <w:autoSpaceDE w:val="0"/>
        <w:autoSpaceDN w:val="0"/>
        <w:adjustRightInd w:val="0"/>
        <w:spacing w:after="0" w:line="240" w:lineRule="auto"/>
        <w:ind w:left="1800" w:hanging="360"/>
        <w:rPr>
          <w:rFonts w:ascii="Calibri" w:hAnsi="Calibri" w:cs="Calibri"/>
          <w:kern w:val="24"/>
          <w:sz w:val="24"/>
          <w:szCs w:val="24"/>
        </w:rPr>
      </w:pPr>
      <w:r>
        <w:rPr>
          <w:rFonts w:ascii="Calibri" w:hAnsi="Calibri" w:cs="Calibri"/>
          <w:kern w:val="24"/>
          <w:sz w:val="24"/>
          <w:szCs w:val="24"/>
        </w:rPr>
        <w:t>Stop-Process: For stopping a running process.</w:t>
      </w:r>
    </w:p>
    <w:p w14:paraId="5C138121" w14:textId="77777777" w:rsidR="001D47DB" w:rsidRDefault="001D47DB" w:rsidP="001D47DB">
      <w:pPr>
        <w:numPr>
          <w:ilvl w:val="0"/>
          <w:numId w:val="2"/>
        </w:numPr>
        <w:autoSpaceDE w:val="0"/>
        <w:autoSpaceDN w:val="0"/>
        <w:adjustRightInd w:val="0"/>
        <w:spacing w:after="0" w:line="240" w:lineRule="auto"/>
        <w:ind w:left="1800" w:hanging="360"/>
        <w:rPr>
          <w:rFonts w:ascii="Calibri" w:hAnsi="Calibri" w:cs="Calibri"/>
          <w:kern w:val="24"/>
          <w:sz w:val="24"/>
          <w:szCs w:val="24"/>
        </w:rPr>
      </w:pPr>
      <w:r>
        <w:rPr>
          <w:rFonts w:ascii="Calibri" w:hAnsi="Calibri" w:cs="Calibri"/>
          <w:kern w:val="24"/>
          <w:sz w:val="24"/>
          <w:szCs w:val="24"/>
        </w:rPr>
        <w:t>Wait-Process: For waiting for a process to stop before continuing.</w:t>
      </w:r>
    </w:p>
    <w:p w14:paraId="734DC7FF" w14:textId="77777777" w:rsidR="001D47DB" w:rsidRDefault="001D47DB" w:rsidP="001D47DB">
      <w:pPr>
        <w:numPr>
          <w:ilvl w:val="0"/>
          <w:numId w:val="2"/>
        </w:num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Filtering with Wildcards</w:t>
      </w:r>
      <w:r>
        <w:rPr>
          <w:rFonts w:ascii="Calibri" w:hAnsi="Calibri" w:cs="Calibri"/>
          <w:kern w:val="24"/>
          <w:sz w:val="24"/>
          <w:szCs w:val="24"/>
        </w:rPr>
        <w:t>:</w:t>
      </w:r>
    </w:p>
    <w:p w14:paraId="09FE68E4"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The use of Process* with an asterisk (*) wildcard shows how you can filter results for cmdlets where the noun starts with "Process". This is helpful when you are not sure of the full cmdlet name.</w:t>
      </w:r>
    </w:p>
    <w:p w14:paraId="000AB1FF"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Wildcards can be used for verbs as well (e.g., Get-Command -Verb Get* to list all cmdlets with the Get verb).</w:t>
      </w:r>
    </w:p>
    <w:p w14:paraId="355B3BD5" w14:textId="77777777" w:rsidR="001D47DB" w:rsidRDefault="001D47DB" w:rsidP="001D47DB">
      <w:pPr>
        <w:numPr>
          <w:ilvl w:val="0"/>
          <w:numId w:val="2"/>
        </w:num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Practical Use</w:t>
      </w:r>
      <w:r>
        <w:rPr>
          <w:rFonts w:ascii="Calibri" w:hAnsi="Calibri" w:cs="Calibri"/>
          <w:kern w:val="24"/>
          <w:sz w:val="24"/>
          <w:szCs w:val="24"/>
        </w:rPr>
        <w:t>:</w:t>
      </w:r>
    </w:p>
    <w:p w14:paraId="08133D11"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lastRenderedPageBreak/>
        <w:t>This command discovery technique makes PowerShell highly user-friendly and helps users quickly locate relevant cmdlets for specific tasks without having to memorize exact command names.</w:t>
      </w:r>
    </w:p>
    <w:p w14:paraId="651A5864" w14:textId="77777777" w:rsidR="001D47DB" w:rsidRDefault="001D47DB" w:rsidP="001D47DB">
      <w:pPr>
        <w:autoSpaceDE w:val="0"/>
        <w:autoSpaceDN w:val="0"/>
        <w:adjustRightInd w:val="0"/>
        <w:spacing w:after="0" w:line="240" w:lineRule="auto"/>
        <w:rPr>
          <w:rFonts w:ascii="Calibri" w:hAnsi="Calibri" w:cs="Calibri"/>
          <w:kern w:val="24"/>
          <w:sz w:val="24"/>
          <w:szCs w:val="24"/>
        </w:rPr>
      </w:pPr>
    </w:p>
    <w:p w14:paraId="3EBDDC67" w14:textId="77777777" w:rsidR="001D47DB" w:rsidRDefault="001D47DB" w:rsidP="001D47DB">
      <w:pPr>
        <w:autoSpaceDE w:val="0"/>
        <w:autoSpaceDN w:val="0"/>
        <w:adjustRightInd w:val="0"/>
        <w:spacing w:after="0" w:line="240" w:lineRule="auto"/>
        <w:rPr>
          <w:rFonts w:ascii="Arial" w:hAnsi="Arial" w:cs="Arial"/>
          <w:kern w:val="0"/>
          <w:sz w:val="24"/>
          <w:szCs w:val="24"/>
        </w:rPr>
      </w:pPr>
    </w:p>
    <w:p w14:paraId="23698482" w14:textId="77777777" w:rsidR="001D47DB" w:rsidRDefault="001D47DB" w:rsidP="001D47DB">
      <w:pPr>
        <w:spacing w:line="360" w:lineRule="auto"/>
      </w:pPr>
    </w:p>
    <w:p w14:paraId="6FC5538C" w14:textId="002313D4" w:rsidR="001D47DB" w:rsidRDefault="001D47DB">
      <w:r>
        <w:br w:type="page"/>
      </w:r>
    </w:p>
    <w:p w14:paraId="5CBC6A21" w14:textId="43406415" w:rsidR="001D47DB" w:rsidRDefault="001D47DB" w:rsidP="001D47DB">
      <w:pPr>
        <w:spacing w:line="360" w:lineRule="auto"/>
      </w:pPr>
      <w:r>
        <w:lastRenderedPageBreak/>
        <w:t>Slide 12</w:t>
      </w:r>
    </w:p>
    <w:p w14:paraId="43CBED06" w14:textId="77777777" w:rsidR="001D47DB" w:rsidRDefault="001D47DB" w:rsidP="001D47DB">
      <w:pPr>
        <w:spacing w:line="360" w:lineRule="auto"/>
      </w:pPr>
    </w:p>
    <w:p w14:paraId="157A284D" w14:textId="5569EE79" w:rsidR="001D47DB" w:rsidRDefault="001D47DB" w:rsidP="001D47DB">
      <w:pPr>
        <w:spacing w:line="360" w:lineRule="auto"/>
        <w:jc w:val="center"/>
      </w:pPr>
      <w:r>
        <w:object w:dxaOrig="9605" w:dyaOrig="5393" w14:anchorId="23159A3A">
          <v:shape id="_x0000_i1080" type="#_x0000_t75" style="width:5in;height:202.2pt" o:ole="" o:bordertopcolor="this" o:borderleftcolor="this" o:borderbottomcolor="this" o:borderrightcolor="this">
            <v:imagedata r:id="rId27" o:title=""/>
            <w10:bordertop type="single" width="4" shadow="t"/>
            <w10:borderleft type="single" width="4" shadow="t"/>
            <w10:borderbottom type="single" width="4" shadow="t"/>
            <w10:borderright type="single" width="4" shadow="t"/>
          </v:shape>
          <o:OLEObject Type="Embed" ProgID="PowerPoint.Slide.12" ShapeID="_x0000_i1080" DrawAspect="Content" ObjectID="_1791297218" r:id="rId28"/>
        </w:object>
      </w:r>
    </w:p>
    <w:p w14:paraId="66BB6354" w14:textId="77777777" w:rsidR="001D47DB" w:rsidRDefault="001D47DB" w:rsidP="001D47DB">
      <w:pPr>
        <w:spacing w:line="360" w:lineRule="auto"/>
        <w:jc w:val="center"/>
      </w:pPr>
    </w:p>
    <w:p w14:paraId="4CE31B1F" w14:textId="77777777" w:rsidR="001D47DB" w:rsidRDefault="001D47DB" w:rsidP="001D47DB">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.\Start-Demo.ps1 –File .\Help.txt</w:t>
      </w:r>
    </w:p>
    <w:p w14:paraId="3F944F26" w14:textId="77777777" w:rsidR="001D47DB" w:rsidRDefault="001D47DB" w:rsidP="001D47DB">
      <w:pPr>
        <w:autoSpaceDE w:val="0"/>
        <w:autoSpaceDN w:val="0"/>
        <w:adjustRightInd w:val="0"/>
        <w:spacing w:after="0" w:line="240" w:lineRule="auto"/>
        <w:rPr>
          <w:rFonts w:ascii="Arial" w:hAnsi="Arial" w:cs="Arial"/>
          <w:kern w:val="0"/>
          <w:sz w:val="24"/>
          <w:szCs w:val="24"/>
        </w:rPr>
      </w:pPr>
    </w:p>
    <w:p w14:paraId="1CE169AD" w14:textId="77777777" w:rsidR="001D47DB" w:rsidRDefault="001D47DB" w:rsidP="001D47DB">
      <w:pPr>
        <w:spacing w:line="360" w:lineRule="auto"/>
      </w:pPr>
    </w:p>
    <w:p w14:paraId="2DA0A94B" w14:textId="078B7917" w:rsidR="001D47DB" w:rsidRDefault="001D47DB">
      <w:r>
        <w:br w:type="page"/>
      </w:r>
    </w:p>
    <w:p w14:paraId="0CB12ED7" w14:textId="045EAC86" w:rsidR="001D47DB" w:rsidRDefault="001D47DB" w:rsidP="001D47DB">
      <w:pPr>
        <w:spacing w:line="360" w:lineRule="auto"/>
      </w:pPr>
      <w:r>
        <w:lastRenderedPageBreak/>
        <w:t>Slide 13</w:t>
      </w:r>
    </w:p>
    <w:p w14:paraId="7CBFCFE5" w14:textId="77777777" w:rsidR="001D47DB" w:rsidRDefault="001D47DB" w:rsidP="001D47DB">
      <w:pPr>
        <w:spacing w:line="360" w:lineRule="auto"/>
      </w:pPr>
    </w:p>
    <w:p w14:paraId="0174005F" w14:textId="7D3CB5BF" w:rsidR="001D47DB" w:rsidRDefault="001D47DB" w:rsidP="001D47DB">
      <w:pPr>
        <w:spacing w:line="360" w:lineRule="auto"/>
        <w:jc w:val="center"/>
      </w:pPr>
      <w:r>
        <w:object w:dxaOrig="9605" w:dyaOrig="5393" w14:anchorId="262DCF3C">
          <v:shape id="_x0000_i1085" type="#_x0000_t75" style="width:5in;height:202.2pt" o:ole="" o:bordertopcolor="this" o:borderleftcolor="this" o:borderbottomcolor="this" o:borderrightcolor="this">
            <v:imagedata r:id="rId29" o:title=""/>
            <w10:bordertop type="single" width="4" shadow="t"/>
            <w10:borderleft type="single" width="4" shadow="t"/>
            <w10:borderbottom type="single" width="4" shadow="t"/>
            <w10:borderright type="single" width="4" shadow="t"/>
          </v:shape>
          <o:OLEObject Type="Embed" ProgID="PowerPoint.Slide.12" ShapeID="_x0000_i1085" DrawAspect="Content" ObjectID="_1791297219" r:id="rId30"/>
        </w:object>
      </w:r>
    </w:p>
    <w:p w14:paraId="5A3DFA8C" w14:textId="77777777" w:rsidR="001D47DB" w:rsidRDefault="001D47DB" w:rsidP="001D47DB">
      <w:pPr>
        <w:spacing w:line="360" w:lineRule="auto"/>
        <w:jc w:val="center"/>
      </w:pPr>
    </w:p>
    <w:p w14:paraId="75018B06" w14:textId="77777777" w:rsidR="001D47DB" w:rsidRDefault="001D47DB" w:rsidP="001D47DB">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.\Start-Demo –File .\Variables.txt</w:t>
      </w:r>
    </w:p>
    <w:p w14:paraId="573F5B1E" w14:textId="77777777" w:rsidR="001D47DB" w:rsidRDefault="001D47DB" w:rsidP="001D47DB">
      <w:pPr>
        <w:autoSpaceDE w:val="0"/>
        <w:autoSpaceDN w:val="0"/>
        <w:adjustRightInd w:val="0"/>
        <w:spacing w:after="0" w:line="240" w:lineRule="auto"/>
        <w:rPr>
          <w:rFonts w:ascii="Calibri" w:hAnsi="Calibri" w:cs="Calibri"/>
          <w:b/>
          <w:bCs/>
          <w:kern w:val="24"/>
          <w:sz w:val="24"/>
          <w:szCs w:val="24"/>
        </w:rPr>
      </w:pPr>
    </w:p>
    <w:p w14:paraId="34976424" w14:textId="77777777" w:rsidR="001D47DB" w:rsidRDefault="001D47DB" w:rsidP="001D47DB">
      <w:p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PowerShell Variables</w:t>
      </w:r>
    </w:p>
    <w:p w14:paraId="2EE9958A" w14:textId="77777777" w:rsidR="001D47DB" w:rsidRDefault="001D47DB" w:rsidP="001D47DB">
      <w:pPr>
        <w:numPr>
          <w:ilvl w:val="0"/>
          <w:numId w:val="2"/>
        </w:num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Variable Names</w:t>
      </w:r>
      <w:r>
        <w:rPr>
          <w:rFonts w:ascii="Calibri" w:hAnsi="Calibri" w:cs="Calibri"/>
          <w:kern w:val="24"/>
          <w:sz w:val="24"/>
          <w:szCs w:val="24"/>
        </w:rPr>
        <w:t>:</w:t>
      </w:r>
    </w:p>
    <w:p w14:paraId="521AAE84"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In PowerShell, variables are always prefixed with a $ symbol.</w:t>
      </w:r>
    </w:p>
    <w:p w14:paraId="64A5E08F"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Example: $Name, $Age, and $Birthday are variables in the example shown.</w:t>
      </w:r>
    </w:p>
    <w:p w14:paraId="4AA4A949"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Variable names are case-insensitive, but it is good practice to follow a consistent naming convention.</w:t>
      </w:r>
    </w:p>
    <w:p w14:paraId="29FF3F78" w14:textId="77777777" w:rsidR="001D47DB" w:rsidRDefault="001D47DB" w:rsidP="001D47DB">
      <w:pPr>
        <w:numPr>
          <w:ilvl w:val="0"/>
          <w:numId w:val="2"/>
        </w:num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Values</w:t>
      </w:r>
      <w:r>
        <w:rPr>
          <w:rFonts w:ascii="Calibri" w:hAnsi="Calibri" w:cs="Calibri"/>
          <w:kern w:val="24"/>
          <w:sz w:val="24"/>
          <w:szCs w:val="24"/>
        </w:rPr>
        <w:t>:</w:t>
      </w:r>
    </w:p>
    <w:p w14:paraId="4032B24A"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A variable holds a value, which can be a string, number, object, or other data types.</w:t>
      </w:r>
    </w:p>
    <w:p w14:paraId="73EE9699"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Example:</w:t>
      </w:r>
    </w:p>
    <w:p w14:paraId="231463FE" w14:textId="77777777" w:rsidR="001D47DB" w:rsidRDefault="001D47DB" w:rsidP="001D47DB">
      <w:pPr>
        <w:numPr>
          <w:ilvl w:val="0"/>
          <w:numId w:val="2"/>
        </w:numPr>
        <w:autoSpaceDE w:val="0"/>
        <w:autoSpaceDN w:val="0"/>
        <w:adjustRightInd w:val="0"/>
        <w:spacing w:after="0" w:line="240" w:lineRule="auto"/>
        <w:ind w:left="1800" w:hanging="360"/>
        <w:rPr>
          <w:rFonts w:ascii="Calibri" w:hAnsi="Calibri" w:cs="Calibri"/>
          <w:kern w:val="24"/>
          <w:sz w:val="24"/>
          <w:szCs w:val="24"/>
        </w:rPr>
      </w:pPr>
      <w:r>
        <w:rPr>
          <w:rFonts w:ascii="Calibri" w:hAnsi="Calibri" w:cs="Calibri"/>
          <w:kern w:val="24"/>
          <w:sz w:val="24"/>
          <w:szCs w:val="24"/>
        </w:rPr>
        <w:t>$Name holds the string 'Adam Driscoll'.</w:t>
      </w:r>
    </w:p>
    <w:p w14:paraId="604CDD37" w14:textId="77777777" w:rsidR="001D47DB" w:rsidRDefault="001D47DB" w:rsidP="001D47DB">
      <w:pPr>
        <w:numPr>
          <w:ilvl w:val="0"/>
          <w:numId w:val="2"/>
        </w:numPr>
        <w:autoSpaceDE w:val="0"/>
        <w:autoSpaceDN w:val="0"/>
        <w:adjustRightInd w:val="0"/>
        <w:spacing w:after="0" w:line="240" w:lineRule="auto"/>
        <w:ind w:left="1800" w:hanging="360"/>
        <w:rPr>
          <w:rFonts w:ascii="Calibri" w:hAnsi="Calibri" w:cs="Calibri"/>
          <w:kern w:val="24"/>
          <w:sz w:val="24"/>
          <w:szCs w:val="24"/>
        </w:rPr>
      </w:pPr>
      <w:r>
        <w:rPr>
          <w:rFonts w:ascii="Calibri" w:hAnsi="Calibri" w:cs="Calibri"/>
          <w:kern w:val="24"/>
          <w:sz w:val="24"/>
          <w:szCs w:val="24"/>
        </w:rPr>
        <w:t>$Age holds the integer 29.</w:t>
      </w:r>
    </w:p>
    <w:p w14:paraId="7FCF6DEE" w14:textId="77777777" w:rsidR="001D47DB" w:rsidRDefault="001D47DB" w:rsidP="001D47DB">
      <w:pPr>
        <w:numPr>
          <w:ilvl w:val="0"/>
          <w:numId w:val="2"/>
        </w:numPr>
        <w:autoSpaceDE w:val="0"/>
        <w:autoSpaceDN w:val="0"/>
        <w:adjustRightInd w:val="0"/>
        <w:spacing w:after="0" w:line="240" w:lineRule="auto"/>
        <w:ind w:left="1800" w:hanging="360"/>
        <w:rPr>
          <w:rFonts w:ascii="Calibri" w:hAnsi="Calibri" w:cs="Calibri"/>
          <w:kern w:val="24"/>
          <w:sz w:val="24"/>
          <w:szCs w:val="24"/>
        </w:rPr>
      </w:pPr>
      <w:r>
        <w:rPr>
          <w:rFonts w:ascii="Calibri" w:hAnsi="Calibri" w:cs="Calibri"/>
          <w:kern w:val="24"/>
          <w:sz w:val="24"/>
          <w:szCs w:val="24"/>
        </w:rPr>
        <w:t xml:space="preserve">$Birthday holds a </w:t>
      </w:r>
      <w:proofErr w:type="spellStart"/>
      <w:r>
        <w:rPr>
          <w:rFonts w:ascii="Calibri" w:hAnsi="Calibri" w:cs="Calibri"/>
          <w:b/>
          <w:bCs/>
          <w:kern w:val="24"/>
          <w:sz w:val="24"/>
          <w:szCs w:val="24"/>
        </w:rPr>
        <w:t>DateTime</w:t>
      </w:r>
      <w:proofErr w:type="spellEnd"/>
      <w:r>
        <w:rPr>
          <w:rFonts w:ascii="Calibri" w:hAnsi="Calibri" w:cs="Calibri"/>
          <w:kern w:val="24"/>
          <w:sz w:val="24"/>
          <w:szCs w:val="24"/>
        </w:rPr>
        <w:t xml:space="preserve"> object representing a specific date.</w:t>
      </w:r>
    </w:p>
    <w:p w14:paraId="53B93354" w14:textId="77777777" w:rsidR="001D47DB" w:rsidRDefault="001D47DB" w:rsidP="001D47DB">
      <w:pPr>
        <w:numPr>
          <w:ilvl w:val="0"/>
          <w:numId w:val="2"/>
        </w:num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Data Types</w:t>
      </w:r>
      <w:r>
        <w:rPr>
          <w:rFonts w:ascii="Calibri" w:hAnsi="Calibri" w:cs="Calibri"/>
          <w:kern w:val="24"/>
          <w:sz w:val="24"/>
          <w:szCs w:val="24"/>
        </w:rPr>
        <w:t>:</w:t>
      </w:r>
    </w:p>
    <w:p w14:paraId="02F2FEB4"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PowerShell is dynamic in handling data types but allows explicit type declaration using square brackets ([]).</w:t>
      </w:r>
    </w:p>
    <w:p w14:paraId="3F21E30F"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Example: [</w:t>
      </w:r>
      <w:proofErr w:type="spellStart"/>
      <w:r>
        <w:rPr>
          <w:rFonts w:ascii="Calibri" w:hAnsi="Calibri" w:cs="Calibri"/>
          <w:kern w:val="24"/>
          <w:sz w:val="24"/>
          <w:szCs w:val="24"/>
        </w:rPr>
        <w:t>DateTime</w:t>
      </w:r>
      <w:proofErr w:type="spellEnd"/>
      <w:r>
        <w:rPr>
          <w:rFonts w:ascii="Calibri" w:hAnsi="Calibri" w:cs="Calibri"/>
          <w:kern w:val="24"/>
          <w:sz w:val="24"/>
          <w:szCs w:val="24"/>
        </w:rPr>
        <w:t xml:space="preserve">] is used to cast the value '5/6/1986' as a </w:t>
      </w:r>
      <w:proofErr w:type="spellStart"/>
      <w:r>
        <w:rPr>
          <w:rFonts w:ascii="Calibri" w:hAnsi="Calibri" w:cs="Calibri"/>
          <w:kern w:val="24"/>
          <w:sz w:val="24"/>
          <w:szCs w:val="24"/>
        </w:rPr>
        <w:t>DateTime</w:t>
      </w:r>
      <w:proofErr w:type="spellEnd"/>
      <w:r>
        <w:rPr>
          <w:rFonts w:ascii="Calibri" w:hAnsi="Calibri" w:cs="Calibri"/>
          <w:kern w:val="24"/>
          <w:sz w:val="24"/>
          <w:szCs w:val="24"/>
        </w:rPr>
        <w:t xml:space="preserve"> object.</w:t>
      </w:r>
    </w:p>
    <w:p w14:paraId="12107B9D"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Other data types like [int], [string], and [array] can also be specified for more control over variable types.</w:t>
      </w:r>
    </w:p>
    <w:p w14:paraId="1D62F341" w14:textId="77777777" w:rsidR="001D47DB" w:rsidRDefault="001D47DB" w:rsidP="001D47DB">
      <w:pPr>
        <w:numPr>
          <w:ilvl w:val="0"/>
          <w:numId w:val="2"/>
        </w:num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Accessing Help</w:t>
      </w:r>
      <w:r>
        <w:rPr>
          <w:rFonts w:ascii="Calibri" w:hAnsi="Calibri" w:cs="Calibri"/>
          <w:kern w:val="24"/>
          <w:sz w:val="24"/>
          <w:szCs w:val="24"/>
        </w:rPr>
        <w:t>:</w:t>
      </w:r>
    </w:p>
    <w:p w14:paraId="781AC772"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PowerShell provides extensive help for working with variables.</w:t>
      </w:r>
    </w:p>
    <w:p w14:paraId="36626184"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lastRenderedPageBreak/>
        <w:t xml:space="preserve">You can use Get-Help </w:t>
      </w:r>
      <w:proofErr w:type="spellStart"/>
      <w:r>
        <w:rPr>
          <w:rFonts w:ascii="Calibri" w:hAnsi="Calibri" w:cs="Calibri"/>
          <w:kern w:val="24"/>
          <w:sz w:val="24"/>
          <w:szCs w:val="24"/>
        </w:rPr>
        <w:t>about_Variables</w:t>
      </w:r>
      <w:proofErr w:type="spellEnd"/>
      <w:r>
        <w:rPr>
          <w:rFonts w:ascii="Calibri" w:hAnsi="Calibri" w:cs="Calibri"/>
          <w:kern w:val="24"/>
          <w:sz w:val="24"/>
          <w:szCs w:val="24"/>
        </w:rPr>
        <w:t xml:space="preserve"> to learn more about variable usage and types in PowerShell.</w:t>
      </w:r>
    </w:p>
    <w:p w14:paraId="7743DD97" w14:textId="77777777" w:rsidR="001D47DB" w:rsidRDefault="001D47DB" w:rsidP="001D47DB">
      <w:pPr>
        <w:autoSpaceDE w:val="0"/>
        <w:autoSpaceDN w:val="0"/>
        <w:adjustRightInd w:val="0"/>
        <w:spacing w:after="0" w:line="240" w:lineRule="auto"/>
        <w:rPr>
          <w:rFonts w:ascii="Calibri" w:hAnsi="Calibri" w:cs="Calibri"/>
          <w:kern w:val="24"/>
          <w:sz w:val="24"/>
          <w:szCs w:val="24"/>
        </w:rPr>
      </w:pPr>
    </w:p>
    <w:p w14:paraId="0198E57E" w14:textId="77777777" w:rsidR="001D47DB" w:rsidRDefault="001D47DB" w:rsidP="001D47DB">
      <w:pPr>
        <w:autoSpaceDE w:val="0"/>
        <w:autoSpaceDN w:val="0"/>
        <w:adjustRightInd w:val="0"/>
        <w:spacing w:after="0" w:line="240" w:lineRule="auto"/>
        <w:rPr>
          <w:rFonts w:ascii="Arial" w:hAnsi="Arial" w:cs="Arial"/>
          <w:kern w:val="0"/>
          <w:sz w:val="24"/>
          <w:szCs w:val="24"/>
        </w:rPr>
      </w:pPr>
    </w:p>
    <w:p w14:paraId="1F3BC628" w14:textId="77777777" w:rsidR="001D47DB" w:rsidRDefault="001D47DB" w:rsidP="001D47DB">
      <w:pPr>
        <w:spacing w:line="360" w:lineRule="auto"/>
      </w:pPr>
    </w:p>
    <w:p w14:paraId="6063127F" w14:textId="53C98440" w:rsidR="001D47DB" w:rsidRDefault="001D47DB">
      <w:r>
        <w:br w:type="page"/>
      </w:r>
    </w:p>
    <w:p w14:paraId="74E37D96" w14:textId="5655EABD" w:rsidR="001D47DB" w:rsidRDefault="001D47DB" w:rsidP="001D47DB">
      <w:pPr>
        <w:spacing w:line="360" w:lineRule="auto"/>
      </w:pPr>
      <w:r>
        <w:lastRenderedPageBreak/>
        <w:t>Slide 14</w:t>
      </w:r>
    </w:p>
    <w:p w14:paraId="1CAB35E9" w14:textId="39CBDBAC" w:rsidR="001D47DB" w:rsidRDefault="001D47DB" w:rsidP="001D47DB">
      <w:pPr>
        <w:spacing w:line="360" w:lineRule="auto"/>
        <w:jc w:val="center"/>
      </w:pPr>
      <w:r>
        <w:object w:dxaOrig="9605" w:dyaOrig="5393" w14:anchorId="6D42E44F">
          <v:shape id="_x0000_i1090" type="#_x0000_t75" style="width:5in;height:202.2pt" o:ole="" o:bordertopcolor="this" o:borderleftcolor="this" o:borderbottomcolor="this" o:borderrightcolor="this">
            <v:imagedata r:id="rId31" o:title=""/>
            <w10:bordertop type="single" width="4" shadow="t"/>
            <w10:borderleft type="single" width="4" shadow="t"/>
            <w10:borderbottom type="single" width="4" shadow="t"/>
            <w10:borderright type="single" width="4" shadow="t"/>
          </v:shape>
          <o:OLEObject Type="Embed" ProgID="PowerPoint.Slide.12" ShapeID="_x0000_i1090" DrawAspect="Content" ObjectID="_1791297220" r:id="rId32"/>
        </w:object>
      </w:r>
    </w:p>
    <w:p w14:paraId="78AB2B53" w14:textId="77777777" w:rsidR="001D47DB" w:rsidRDefault="001D47DB" w:rsidP="001D47DB">
      <w:pPr>
        <w:spacing w:line="360" w:lineRule="auto"/>
        <w:jc w:val="center"/>
      </w:pPr>
    </w:p>
    <w:p w14:paraId="5C5D0659" w14:textId="77777777" w:rsidR="001D47DB" w:rsidRDefault="001D47DB" w:rsidP="001D47DB">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.\Start-Demo.ps1 -File .\Strings.txt</w:t>
      </w:r>
    </w:p>
    <w:p w14:paraId="77C96EF4" w14:textId="77777777" w:rsidR="001D47DB" w:rsidRDefault="001D47DB" w:rsidP="001D47DB">
      <w:pPr>
        <w:autoSpaceDE w:val="0"/>
        <w:autoSpaceDN w:val="0"/>
        <w:adjustRightInd w:val="0"/>
        <w:spacing w:after="0" w:line="240" w:lineRule="auto"/>
        <w:rPr>
          <w:rFonts w:ascii="Calibri" w:hAnsi="Calibri" w:cs="Calibri"/>
          <w:kern w:val="24"/>
          <w:sz w:val="24"/>
          <w:szCs w:val="24"/>
        </w:rPr>
      </w:pPr>
    </w:p>
    <w:p w14:paraId="05B272B1" w14:textId="77777777" w:rsidR="001D47DB" w:rsidRDefault="001D47DB" w:rsidP="001D47DB">
      <w:p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PowerShell Strings</w:t>
      </w:r>
    </w:p>
    <w:p w14:paraId="29E6A115" w14:textId="77777777" w:rsidR="001D47DB" w:rsidRDefault="001D47DB" w:rsidP="001D47DB">
      <w:pPr>
        <w:numPr>
          <w:ilvl w:val="0"/>
          <w:numId w:val="2"/>
        </w:num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Literal Strings</w:t>
      </w:r>
      <w:r>
        <w:rPr>
          <w:rFonts w:ascii="Calibri" w:hAnsi="Calibri" w:cs="Calibri"/>
          <w:kern w:val="24"/>
          <w:sz w:val="24"/>
          <w:szCs w:val="24"/>
        </w:rPr>
        <w:t>:</w:t>
      </w:r>
    </w:p>
    <w:p w14:paraId="0FBE5FA0"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 xml:space="preserve">Literal strings in PowerShell are enclosed in </w:t>
      </w:r>
      <w:r>
        <w:rPr>
          <w:rFonts w:ascii="Calibri" w:hAnsi="Calibri" w:cs="Calibri"/>
          <w:b/>
          <w:bCs/>
          <w:kern w:val="24"/>
          <w:sz w:val="24"/>
          <w:szCs w:val="24"/>
        </w:rPr>
        <w:t>single quotes (')</w:t>
      </w:r>
      <w:r>
        <w:rPr>
          <w:rFonts w:ascii="Calibri" w:hAnsi="Calibri" w:cs="Calibri"/>
          <w:kern w:val="24"/>
          <w:sz w:val="24"/>
          <w:szCs w:val="24"/>
        </w:rPr>
        <w:t>.</w:t>
      </w:r>
    </w:p>
    <w:p w14:paraId="15672B0F"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Example: $Name = 'Literal String'</w:t>
      </w:r>
    </w:p>
    <w:p w14:paraId="31EB9F30"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 xml:space="preserve">In this case, the string is interpreted exactly as written. Variables or special characters inside the string will </w:t>
      </w:r>
      <w:r>
        <w:rPr>
          <w:rFonts w:ascii="Calibri" w:hAnsi="Calibri" w:cs="Calibri"/>
          <w:b/>
          <w:bCs/>
          <w:kern w:val="24"/>
          <w:sz w:val="24"/>
          <w:szCs w:val="24"/>
        </w:rPr>
        <w:t>not</w:t>
      </w:r>
      <w:r>
        <w:rPr>
          <w:rFonts w:ascii="Calibri" w:hAnsi="Calibri" w:cs="Calibri"/>
          <w:kern w:val="24"/>
          <w:sz w:val="24"/>
          <w:szCs w:val="24"/>
        </w:rPr>
        <w:t xml:space="preserve"> be expanded or interpreted.</w:t>
      </w:r>
    </w:p>
    <w:p w14:paraId="3746CBE1"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This type of string is useful when you want to preserve the exact content of a string without any processing.</w:t>
      </w:r>
    </w:p>
    <w:p w14:paraId="32084F9B" w14:textId="77777777" w:rsidR="001D47DB" w:rsidRDefault="001D47DB" w:rsidP="001D47DB">
      <w:pPr>
        <w:numPr>
          <w:ilvl w:val="0"/>
          <w:numId w:val="2"/>
        </w:num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Expandable Strings</w:t>
      </w:r>
      <w:r>
        <w:rPr>
          <w:rFonts w:ascii="Calibri" w:hAnsi="Calibri" w:cs="Calibri"/>
          <w:kern w:val="24"/>
          <w:sz w:val="24"/>
          <w:szCs w:val="24"/>
        </w:rPr>
        <w:t>:</w:t>
      </w:r>
    </w:p>
    <w:p w14:paraId="03E2B11F"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 xml:space="preserve">Expandable strings are enclosed in </w:t>
      </w:r>
      <w:r>
        <w:rPr>
          <w:rFonts w:ascii="Calibri" w:hAnsi="Calibri" w:cs="Calibri"/>
          <w:b/>
          <w:bCs/>
          <w:kern w:val="24"/>
          <w:sz w:val="24"/>
          <w:szCs w:val="24"/>
        </w:rPr>
        <w:t>double quotes (")</w:t>
      </w:r>
      <w:r>
        <w:rPr>
          <w:rFonts w:ascii="Calibri" w:hAnsi="Calibri" w:cs="Calibri"/>
          <w:kern w:val="24"/>
          <w:sz w:val="24"/>
          <w:szCs w:val="24"/>
        </w:rPr>
        <w:t>.</w:t>
      </w:r>
    </w:p>
    <w:p w14:paraId="2AB1B480"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Example: "Expandable string $Name"</w:t>
      </w:r>
    </w:p>
    <w:p w14:paraId="7E665BDA"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In an expandable string, PowerShell will interpret the content and replace variables or special characters within the string. For instance, $Name will be replaced with the actual value of the $Name variable.</w:t>
      </w:r>
    </w:p>
    <w:p w14:paraId="37DEB3BB"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This is useful when you want to dynamically include variable values within a string.</w:t>
      </w:r>
    </w:p>
    <w:p w14:paraId="75A1D862" w14:textId="77777777" w:rsidR="001D47DB" w:rsidRDefault="001D47DB" w:rsidP="001D47DB">
      <w:pPr>
        <w:numPr>
          <w:ilvl w:val="0"/>
          <w:numId w:val="2"/>
        </w:num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Here-Strings</w:t>
      </w:r>
      <w:r>
        <w:rPr>
          <w:rFonts w:ascii="Calibri" w:hAnsi="Calibri" w:cs="Calibri"/>
          <w:kern w:val="24"/>
          <w:sz w:val="24"/>
          <w:szCs w:val="24"/>
        </w:rPr>
        <w:t>:</w:t>
      </w:r>
    </w:p>
    <w:p w14:paraId="5CF7246E"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 xml:space="preserve">A </w:t>
      </w:r>
      <w:r>
        <w:rPr>
          <w:rFonts w:ascii="Calibri" w:hAnsi="Calibri" w:cs="Calibri"/>
          <w:b/>
          <w:bCs/>
          <w:kern w:val="24"/>
          <w:sz w:val="24"/>
          <w:szCs w:val="24"/>
        </w:rPr>
        <w:t>Here-String</w:t>
      </w:r>
      <w:r>
        <w:rPr>
          <w:rFonts w:ascii="Calibri" w:hAnsi="Calibri" w:cs="Calibri"/>
          <w:kern w:val="24"/>
          <w:sz w:val="24"/>
          <w:szCs w:val="24"/>
        </w:rPr>
        <w:t xml:space="preserve"> is used to create multi-line strings that preserve new line characters and formatting. It starts with @' and ends with '@ (for literal Here-Strings) or @" and "@ (for expandable Here-Strings).</w:t>
      </w:r>
    </w:p>
    <w:p w14:paraId="103D817B"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proofErr w:type="spellStart"/>
      <w:proofErr w:type="gramStart"/>
      <w:r>
        <w:rPr>
          <w:rFonts w:ascii="Calibri" w:hAnsi="Calibri" w:cs="Calibri"/>
          <w:kern w:val="24"/>
          <w:sz w:val="24"/>
          <w:szCs w:val="24"/>
        </w:rPr>
        <w:t>Example:powershell</w:t>
      </w:r>
      <w:proofErr w:type="spellEnd"/>
      <w:proofErr w:type="gramEnd"/>
    </w:p>
    <w:p w14:paraId="229D0648"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Copy code</w:t>
      </w:r>
    </w:p>
    <w:p w14:paraId="7D06AD47"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 xml:space="preserve">@' Here string will preserve new line characters '@ </w:t>
      </w:r>
    </w:p>
    <w:p w14:paraId="043274AF"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lastRenderedPageBreak/>
        <w:t>Here-Strings are especially useful when working with large blocks of text or multi-line content, such as configuration files or large output text.</w:t>
      </w:r>
    </w:p>
    <w:p w14:paraId="1EB302AB" w14:textId="77777777" w:rsidR="001D47DB" w:rsidRDefault="001D47DB" w:rsidP="001D47DB">
      <w:pPr>
        <w:numPr>
          <w:ilvl w:val="0"/>
          <w:numId w:val="2"/>
        </w:num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Expandable Here-String</w:t>
      </w:r>
      <w:r>
        <w:rPr>
          <w:rFonts w:ascii="Calibri" w:hAnsi="Calibri" w:cs="Calibri"/>
          <w:kern w:val="24"/>
          <w:sz w:val="24"/>
          <w:szCs w:val="24"/>
        </w:rPr>
        <w:t>:</w:t>
      </w:r>
    </w:p>
    <w:p w14:paraId="547A0A39"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 xml:space="preserve">If you want to include variable expansion within a Here-String, use </w:t>
      </w:r>
      <w:r>
        <w:rPr>
          <w:rFonts w:ascii="Calibri" w:hAnsi="Calibri" w:cs="Calibri"/>
          <w:b/>
          <w:bCs/>
          <w:kern w:val="24"/>
          <w:sz w:val="24"/>
          <w:szCs w:val="24"/>
        </w:rPr>
        <w:t>double quotes</w:t>
      </w:r>
      <w:r>
        <w:rPr>
          <w:rFonts w:ascii="Calibri" w:hAnsi="Calibri" w:cs="Calibri"/>
          <w:kern w:val="24"/>
          <w:sz w:val="24"/>
          <w:szCs w:val="24"/>
        </w:rPr>
        <w:t xml:space="preserve"> (@" and "@).</w:t>
      </w:r>
    </w:p>
    <w:p w14:paraId="68E71E12"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proofErr w:type="spellStart"/>
      <w:proofErr w:type="gramStart"/>
      <w:r>
        <w:rPr>
          <w:rFonts w:ascii="Calibri" w:hAnsi="Calibri" w:cs="Calibri"/>
          <w:kern w:val="24"/>
          <w:sz w:val="24"/>
          <w:szCs w:val="24"/>
        </w:rPr>
        <w:t>Example:powershell</w:t>
      </w:r>
      <w:proofErr w:type="spellEnd"/>
      <w:proofErr w:type="gramEnd"/>
    </w:p>
    <w:p w14:paraId="057991ED"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Copy code</w:t>
      </w:r>
    </w:p>
    <w:p w14:paraId="23DFEE77"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 xml:space="preserve">@" The value of Name is $Name "@ </w:t>
      </w:r>
    </w:p>
    <w:p w14:paraId="60CC1C00"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This would expand the $Name variable, similar to a regular expandable string, but with multi-line support.</w:t>
      </w:r>
    </w:p>
    <w:p w14:paraId="115B24DD" w14:textId="77777777" w:rsidR="001D47DB" w:rsidRDefault="001D47DB" w:rsidP="001D47DB">
      <w:pPr>
        <w:numPr>
          <w:ilvl w:val="0"/>
          <w:numId w:val="2"/>
        </w:num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Help with Strings</w:t>
      </w:r>
      <w:r>
        <w:rPr>
          <w:rFonts w:ascii="Calibri" w:hAnsi="Calibri" w:cs="Calibri"/>
          <w:kern w:val="24"/>
          <w:sz w:val="24"/>
          <w:szCs w:val="24"/>
        </w:rPr>
        <w:t>:</w:t>
      </w:r>
    </w:p>
    <w:p w14:paraId="70A1E53C"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PowerShell provides detailed help documentation on working with strings.</w:t>
      </w:r>
    </w:p>
    <w:p w14:paraId="0DE41C6C"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 xml:space="preserve">You can use Get-Help </w:t>
      </w:r>
      <w:proofErr w:type="spellStart"/>
      <w:r>
        <w:rPr>
          <w:rFonts w:ascii="Calibri" w:hAnsi="Calibri" w:cs="Calibri"/>
          <w:kern w:val="24"/>
          <w:sz w:val="24"/>
          <w:szCs w:val="24"/>
        </w:rPr>
        <w:t>about_Quoting_Rules</w:t>
      </w:r>
      <w:proofErr w:type="spellEnd"/>
      <w:r>
        <w:rPr>
          <w:rFonts w:ascii="Calibri" w:hAnsi="Calibri" w:cs="Calibri"/>
          <w:kern w:val="24"/>
          <w:sz w:val="24"/>
          <w:szCs w:val="24"/>
        </w:rPr>
        <w:t xml:space="preserve"> to learn more about how PowerShell handles strings and when to use single quotes versus double quotes.</w:t>
      </w:r>
    </w:p>
    <w:p w14:paraId="032304D3" w14:textId="77777777" w:rsidR="001D47DB" w:rsidRDefault="001D47DB" w:rsidP="001D47DB">
      <w:pPr>
        <w:autoSpaceDE w:val="0"/>
        <w:autoSpaceDN w:val="0"/>
        <w:adjustRightInd w:val="0"/>
        <w:spacing w:after="0" w:line="240" w:lineRule="auto"/>
        <w:rPr>
          <w:rFonts w:ascii="Calibri" w:hAnsi="Calibri" w:cs="Calibri"/>
          <w:kern w:val="24"/>
          <w:sz w:val="24"/>
          <w:szCs w:val="24"/>
        </w:rPr>
      </w:pPr>
    </w:p>
    <w:p w14:paraId="717CBEDB" w14:textId="77777777" w:rsidR="001D47DB" w:rsidRDefault="001D47DB" w:rsidP="001D47DB">
      <w:pPr>
        <w:autoSpaceDE w:val="0"/>
        <w:autoSpaceDN w:val="0"/>
        <w:adjustRightInd w:val="0"/>
        <w:spacing w:after="0" w:line="240" w:lineRule="auto"/>
        <w:rPr>
          <w:rFonts w:ascii="Arial" w:hAnsi="Arial" w:cs="Arial"/>
          <w:kern w:val="0"/>
          <w:sz w:val="24"/>
          <w:szCs w:val="24"/>
        </w:rPr>
      </w:pPr>
    </w:p>
    <w:p w14:paraId="6A447D03" w14:textId="77777777" w:rsidR="001D47DB" w:rsidRDefault="001D47DB" w:rsidP="001D47DB">
      <w:pPr>
        <w:spacing w:line="360" w:lineRule="auto"/>
      </w:pPr>
    </w:p>
    <w:p w14:paraId="1D1D47F1" w14:textId="075DA3BF" w:rsidR="001D47DB" w:rsidRDefault="001D47DB">
      <w:r>
        <w:br w:type="page"/>
      </w:r>
    </w:p>
    <w:p w14:paraId="2E5F9CE5" w14:textId="2512D41C" w:rsidR="001D47DB" w:rsidRDefault="001D47DB" w:rsidP="001D47DB">
      <w:pPr>
        <w:spacing w:line="360" w:lineRule="auto"/>
      </w:pPr>
      <w:r>
        <w:lastRenderedPageBreak/>
        <w:t>Slide 15</w:t>
      </w:r>
    </w:p>
    <w:p w14:paraId="249E286C" w14:textId="77777777" w:rsidR="001D47DB" w:rsidRDefault="001D47DB" w:rsidP="001D47DB">
      <w:pPr>
        <w:spacing w:line="360" w:lineRule="auto"/>
      </w:pPr>
    </w:p>
    <w:p w14:paraId="1BB944D7" w14:textId="4BF7A7E4" w:rsidR="001D47DB" w:rsidRDefault="001D47DB" w:rsidP="001D47DB">
      <w:pPr>
        <w:spacing w:line="360" w:lineRule="auto"/>
        <w:jc w:val="center"/>
      </w:pPr>
      <w:r>
        <w:object w:dxaOrig="9605" w:dyaOrig="5393" w14:anchorId="28F76763">
          <v:shape id="_x0000_i1095" type="#_x0000_t75" style="width:5in;height:202.2pt" o:ole="" o:bordertopcolor="this" o:borderleftcolor="this" o:borderbottomcolor="this" o:borderrightcolor="this">
            <v:imagedata r:id="rId33" o:title=""/>
            <w10:bordertop type="single" width="4" shadow="t"/>
            <w10:borderleft type="single" width="4" shadow="t"/>
            <w10:borderbottom type="single" width="4" shadow="t"/>
            <w10:borderright type="single" width="4" shadow="t"/>
          </v:shape>
          <o:OLEObject Type="Embed" ProgID="PowerPoint.Slide.12" ShapeID="_x0000_i1095" DrawAspect="Content" ObjectID="_1791297221" r:id="rId34"/>
        </w:object>
      </w:r>
    </w:p>
    <w:p w14:paraId="0AC98236" w14:textId="77777777" w:rsidR="001D47DB" w:rsidRDefault="001D47DB" w:rsidP="001D47DB">
      <w:pPr>
        <w:spacing w:line="360" w:lineRule="auto"/>
        <w:jc w:val="center"/>
      </w:pPr>
    </w:p>
    <w:p w14:paraId="7C8F45A4" w14:textId="77777777" w:rsidR="001D47DB" w:rsidRDefault="001D47DB" w:rsidP="001D47DB">
      <w:p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Overview:</w:t>
      </w:r>
    </w:p>
    <w:p w14:paraId="1F6FABAD" w14:textId="77777777" w:rsidR="001D47DB" w:rsidRDefault="001D47DB" w:rsidP="001D47DB">
      <w:pPr>
        <w:numPr>
          <w:ilvl w:val="0"/>
          <w:numId w:val="1"/>
        </w:num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This slide demonstrates how conditional operators like if, elseif, and else are used in scripting.</w:t>
      </w:r>
    </w:p>
    <w:p w14:paraId="1A19D282" w14:textId="77777777" w:rsidR="001D47DB" w:rsidRDefault="001D47DB" w:rsidP="001D47DB">
      <w:pPr>
        <w:numPr>
          <w:ilvl w:val="0"/>
          <w:numId w:val="1"/>
        </w:num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The condition checks if certain criteria ($</w:t>
      </w:r>
      <w:proofErr w:type="spellStart"/>
      <w:r>
        <w:rPr>
          <w:rFonts w:ascii="Calibri" w:hAnsi="Calibri" w:cs="Calibri"/>
          <w:kern w:val="24"/>
          <w:sz w:val="24"/>
          <w:szCs w:val="24"/>
        </w:rPr>
        <w:t>IsComputer</w:t>
      </w:r>
      <w:proofErr w:type="spellEnd"/>
      <w:r>
        <w:rPr>
          <w:rFonts w:ascii="Calibri" w:hAnsi="Calibri" w:cs="Calibri"/>
          <w:kern w:val="24"/>
          <w:sz w:val="24"/>
          <w:szCs w:val="24"/>
        </w:rPr>
        <w:t xml:space="preserve"> or $</w:t>
      </w:r>
      <w:proofErr w:type="spellStart"/>
      <w:r>
        <w:rPr>
          <w:rFonts w:ascii="Calibri" w:hAnsi="Calibri" w:cs="Calibri"/>
          <w:kern w:val="24"/>
          <w:sz w:val="24"/>
          <w:szCs w:val="24"/>
        </w:rPr>
        <w:t>IsUser</w:t>
      </w:r>
      <w:proofErr w:type="spellEnd"/>
      <w:r>
        <w:rPr>
          <w:rFonts w:ascii="Calibri" w:hAnsi="Calibri" w:cs="Calibri"/>
          <w:kern w:val="24"/>
          <w:sz w:val="24"/>
          <w:szCs w:val="24"/>
        </w:rPr>
        <w:t>) are true and executes corresponding code blocks based on those conditions.</w:t>
      </w:r>
    </w:p>
    <w:p w14:paraId="6BAD83B7" w14:textId="77777777" w:rsidR="001D47DB" w:rsidRDefault="001D47DB" w:rsidP="001D47DB">
      <w:p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Key Points:</w:t>
      </w:r>
    </w:p>
    <w:p w14:paraId="7AA2F00C" w14:textId="77777777" w:rsidR="001D47DB" w:rsidRDefault="001D47DB" w:rsidP="001D47DB">
      <w:pPr>
        <w:numPr>
          <w:ilvl w:val="0"/>
          <w:numId w:val="2"/>
        </w:num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Conditions</w:t>
      </w:r>
      <w:r>
        <w:rPr>
          <w:rFonts w:ascii="Calibri" w:hAnsi="Calibri" w:cs="Calibri"/>
          <w:kern w:val="24"/>
          <w:sz w:val="24"/>
          <w:szCs w:val="24"/>
        </w:rPr>
        <w:t xml:space="preserve"> (Highlighted in Blue Arrows):</w:t>
      </w:r>
    </w:p>
    <w:p w14:paraId="57E00434"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Each if, elseif, and else statement evaluates a condition to determine which code block to execute.</w:t>
      </w:r>
    </w:p>
    <w:p w14:paraId="480E24DE"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For example, if ($</w:t>
      </w:r>
      <w:proofErr w:type="spellStart"/>
      <w:r>
        <w:rPr>
          <w:rFonts w:ascii="Calibri" w:hAnsi="Calibri" w:cs="Calibri"/>
          <w:kern w:val="24"/>
          <w:sz w:val="24"/>
          <w:szCs w:val="24"/>
        </w:rPr>
        <w:t>IsComputer</w:t>
      </w:r>
      <w:proofErr w:type="spellEnd"/>
      <w:r>
        <w:rPr>
          <w:rFonts w:ascii="Calibri" w:hAnsi="Calibri" w:cs="Calibri"/>
          <w:kern w:val="24"/>
          <w:sz w:val="24"/>
          <w:szCs w:val="24"/>
        </w:rPr>
        <w:t>) checks if the $</w:t>
      </w:r>
      <w:proofErr w:type="spellStart"/>
      <w:r>
        <w:rPr>
          <w:rFonts w:ascii="Calibri" w:hAnsi="Calibri" w:cs="Calibri"/>
          <w:kern w:val="24"/>
          <w:sz w:val="24"/>
          <w:szCs w:val="24"/>
        </w:rPr>
        <w:t>IsComputer</w:t>
      </w:r>
      <w:proofErr w:type="spellEnd"/>
      <w:r>
        <w:rPr>
          <w:rFonts w:ascii="Calibri" w:hAnsi="Calibri" w:cs="Calibri"/>
          <w:kern w:val="24"/>
          <w:sz w:val="24"/>
          <w:szCs w:val="24"/>
        </w:rPr>
        <w:t xml:space="preserve"> variable is true.</w:t>
      </w:r>
    </w:p>
    <w:p w14:paraId="61A93AA7" w14:textId="77777777" w:rsidR="001D47DB" w:rsidRDefault="001D47DB" w:rsidP="001D47DB">
      <w:pPr>
        <w:numPr>
          <w:ilvl w:val="0"/>
          <w:numId w:val="2"/>
        </w:num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Expression Body</w:t>
      </w:r>
      <w:r>
        <w:rPr>
          <w:rFonts w:ascii="Calibri" w:hAnsi="Calibri" w:cs="Calibri"/>
          <w:kern w:val="24"/>
          <w:sz w:val="24"/>
          <w:szCs w:val="24"/>
        </w:rPr>
        <w:t xml:space="preserve"> (Highlighted in Red Arrows):</w:t>
      </w:r>
    </w:p>
    <w:p w14:paraId="343C08FD"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The expression body is the block of code that runs if the condition evaluates to true.</w:t>
      </w:r>
    </w:p>
    <w:p w14:paraId="7E319019"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In this example, when the condition $</w:t>
      </w:r>
      <w:proofErr w:type="spellStart"/>
      <w:r>
        <w:rPr>
          <w:rFonts w:ascii="Calibri" w:hAnsi="Calibri" w:cs="Calibri"/>
          <w:kern w:val="24"/>
          <w:sz w:val="24"/>
          <w:szCs w:val="24"/>
        </w:rPr>
        <w:t>IsComputer</w:t>
      </w:r>
      <w:proofErr w:type="spellEnd"/>
      <w:r>
        <w:rPr>
          <w:rFonts w:ascii="Calibri" w:hAnsi="Calibri" w:cs="Calibri"/>
          <w:kern w:val="24"/>
          <w:sz w:val="24"/>
          <w:szCs w:val="24"/>
        </w:rPr>
        <w:t xml:space="preserve"> is true, the script returns "Computer".</w:t>
      </w:r>
    </w:p>
    <w:p w14:paraId="4E720624"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Similarly, if $</w:t>
      </w:r>
      <w:proofErr w:type="spellStart"/>
      <w:r>
        <w:rPr>
          <w:rFonts w:ascii="Calibri" w:hAnsi="Calibri" w:cs="Calibri"/>
          <w:kern w:val="24"/>
          <w:sz w:val="24"/>
          <w:szCs w:val="24"/>
        </w:rPr>
        <w:t>IsUser</w:t>
      </w:r>
      <w:proofErr w:type="spellEnd"/>
      <w:r>
        <w:rPr>
          <w:rFonts w:ascii="Calibri" w:hAnsi="Calibri" w:cs="Calibri"/>
          <w:kern w:val="24"/>
          <w:sz w:val="24"/>
          <w:szCs w:val="24"/>
        </w:rPr>
        <w:t xml:space="preserve"> is true, it returns "User".</w:t>
      </w:r>
    </w:p>
    <w:p w14:paraId="0762850C"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If neither condition is met, the else block returns "Unknown".</w:t>
      </w:r>
    </w:p>
    <w:p w14:paraId="6996DB66" w14:textId="77777777" w:rsidR="001D47DB" w:rsidRDefault="001D47DB" w:rsidP="001D47DB">
      <w:pPr>
        <w:numPr>
          <w:ilvl w:val="0"/>
          <w:numId w:val="2"/>
        </w:num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Flow of Logic:</w:t>
      </w:r>
    </w:p>
    <w:p w14:paraId="5B6BC12D"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First, the script checks if the device is a computer.</w:t>
      </w:r>
    </w:p>
    <w:p w14:paraId="4FDED57B"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If that condition fails, it checks if it is a user.</w:t>
      </w:r>
    </w:p>
    <w:p w14:paraId="32B0AC5F"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If both conditions fail, it defaults to an else block, returning "Unknown".</w:t>
      </w:r>
    </w:p>
    <w:p w14:paraId="3ED18670" w14:textId="77777777" w:rsidR="001D47DB" w:rsidRDefault="001D47DB" w:rsidP="001D47DB">
      <w:pPr>
        <w:numPr>
          <w:ilvl w:val="0"/>
          <w:numId w:val="2"/>
        </w:num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PowerShell Context:</w:t>
      </w:r>
    </w:p>
    <w:p w14:paraId="071F4CEF"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This structure is commonly used in scripting languages like PowerShell.</w:t>
      </w:r>
    </w:p>
    <w:p w14:paraId="56D722EC"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 xml:space="preserve">A good resource to understand more about if conditions in PowerShell is Get-Help </w:t>
      </w:r>
      <w:proofErr w:type="spellStart"/>
      <w:r>
        <w:rPr>
          <w:rFonts w:ascii="Calibri" w:hAnsi="Calibri" w:cs="Calibri"/>
          <w:kern w:val="24"/>
          <w:sz w:val="24"/>
          <w:szCs w:val="24"/>
        </w:rPr>
        <w:t>about_If</w:t>
      </w:r>
      <w:proofErr w:type="spellEnd"/>
      <w:r>
        <w:rPr>
          <w:rFonts w:ascii="Calibri" w:hAnsi="Calibri" w:cs="Calibri"/>
          <w:kern w:val="24"/>
          <w:sz w:val="24"/>
          <w:szCs w:val="24"/>
        </w:rPr>
        <w:t>, which provides additional details about conditional logic.</w:t>
      </w:r>
    </w:p>
    <w:p w14:paraId="1663971F" w14:textId="77777777" w:rsidR="001D47DB" w:rsidRDefault="001D47DB" w:rsidP="001D47DB">
      <w:p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lastRenderedPageBreak/>
        <w:t>Conclusion:</w:t>
      </w:r>
    </w:p>
    <w:p w14:paraId="05A93C82" w14:textId="77777777" w:rsidR="001D47DB" w:rsidRDefault="001D47DB" w:rsidP="001D47DB">
      <w:pPr>
        <w:numPr>
          <w:ilvl w:val="0"/>
          <w:numId w:val="1"/>
        </w:num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Conditional statements like if, elseif, and else help create decision-making logic in scripts.</w:t>
      </w:r>
    </w:p>
    <w:p w14:paraId="4882FC33" w14:textId="77777777" w:rsidR="001D47DB" w:rsidRDefault="001D47DB" w:rsidP="001D47DB">
      <w:pPr>
        <w:numPr>
          <w:ilvl w:val="0"/>
          <w:numId w:val="1"/>
        </w:num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This simple example helps visualize how different conditions lead to different outcomes.</w:t>
      </w:r>
    </w:p>
    <w:p w14:paraId="64121A79" w14:textId="77777777" w:rsidR="001D47DB" w:rsidRDefault="001D47DB" w:rsidP="001D47DB">
      <w:pPr>
        <w:autoSpaceDE w:val="0"/>
        <w:autoSpaceDN w:val="0"/>
        <w:adjustRightInd w:val="0"/>
        <w:spacing w:after="0" w:line="240" w:lineRule="auto"/>
        <w:rPr>
          <w:rFonts w:ascii="Calibri" w:hAnsi="Calibri" w:cs="Calibri"/>
          <w:kern w:val="24"/>
          <w:sz w:val="24"/>
          <w:szCs w:val="24"/>
        </w:rPr>
      </w:pPr>
    </w:p>
    <w:p w14:paraId="258E8E04" w14:textId="77777777" w:rsidR="001D47DB" w:rsidRDefault="001D47DB" w:rsidP="001D47DB">
      <w:pPr>
        <w:autoSpaceDE w:val="0"/>
        <w:autoSpaceDN w:val="0"/>
        <w:adjustRightInd w:val="0"/>
        <w:spacing w:after="0" w:line="240" w:lineRule="auto"/>
        <w:rPr>
          <w:rFonts w:ascii="Arial" w:hAnsi="Arial" w:cs="Arial"/>
          <w:kern w:val="0"/>
          <w:sz w:val="24"/>
          <w:szCs w:val="24"/>
        </w:rPr>
      </w:pPr>
    </w:p>
    <w:p w14:paraId="420B45BD" w14:textId="77777777" w:rsidR="001D47DB" w:rsidRDefault="001D47DB" w:rsidP="001D47DB">
      <w:pPr>
        <w:spacing w:line="360" w:lineRule="auto"/>
      </w:pPr>
    </w:p>
    <w:p w14:paraId="7B59A9B0" w14:textId="39CFB362" w:rsidR="001D47DB" w:rsidRDefault="001D47DB">
      <w:r>
        <w:br w:type="page"/>
      </w:r>
    </w:p>
    <w:p w14:paraId="7021868C" w14:textId="5133A1CB" w:rsidR="001D47DB" w:rsidRDefault="001D47DB" w:rsidP="001D47DB">
      <w:pPr>
        <w:spacing w:line="360" w:lineRule="auto"/>
      </w:pPr>
      <w:r>
        <w:lastRenderedPageBreak/>
        <w:t>Slide 16</w:t>
      </w:r>
    </w:p>
    <w:p w14:paraId="657CBAC8" w14:textId="77777777" w:rsidR="001D47DB" w:rsidRDefault="001D47DB" w:rsidP="001D47DB">
      <w:pPr>
        <w:spacing w:line="360" w:lineRule="auto"/>
      </w:pPr>
    </w:p>
    <w:p w14:paraId="622DCA5F" w14:textId="6B00E912" w:rsidR="001D47DB" w:rsidRDefault="001D47DB" w:rsidP="001D47DB">
      <w:pPr>
        <w:spacing w:line="360" w:lineRule="auto"/>
        <w:jc w:val="center"/>
      </w:pPr>
      <w:r>
        <w:object w:dxaOrig="9605" w:dyaOrig="5393" w14:anchorId="5597337B">
          <v:shape id="_x0000_i1100" type="#_x0000_t75" style="width:5in;height:202.2pt" o:ole="" o:bordertopcolor="this" o:borderleftcolor="this" o:borderbottomcolor="this" o:borderrightcolor="this">
            <v:imagedata r:id="rId35" o:title=""/>
            <w10:bordertop type="single" width="4" shadow="t"/>
            <w10:borderleft type="single" width="4" shadow="t"/>
            <w10:borderbottom type="single" width="4" shadow="t"/>
            <w10:borderright type="single" width="4" shadow="t"/>
          </v:shape>
          <o:OLEObject Type="Embed" ProgID="PowerPoint.Slide.12" ShapeID="_x0000_i1100" DrawAspect="Content" ObjectID="_1791297222" r:id="rId36"/>
        </w:object>
      </w:r>
    </w:p>
    <w:p w14:paraId="462DFD6F" w14:textId="77777777" w:rsidR="001D47DB" w:rsidRDefault="001D47DB" w:rsidP="001D47DB">
      <w:pPr>
        <w:spacing w:line="360" w:lineRule="auto"/>
        <w:jc w:val="center"/>
      </w:pPr>
    </w:p>
    <w:p w14:paraId="7837A3FE" w14:textId="77777777" w:rsidR="001D47DB" w:rsidRDefault="001D47DB" w:rsidP="001D47DB">
      <w:p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Overview:</w:t>
      </w:r>
    </w:p>
    <w:p w14:paraId="099B3665" w14:textId="77777777" w:rsidR="001D47DB" w:rsidRDefault="001D47DB" w:rsidP="001D47DB">
      <w:pPr>
        <w:numPr>
          <w:ilvl w:val="0"/>
          <w:numId w:val="1"/>
        </w:num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This slide illustrates how comparison operators work in scripting to evaluate conditions and return True or False.</w:t>
      </w:r>
    </w:p>
    <w:p w14:paraId="2282828E" w14:textId="77777777" w:rsidR="001D47DB" w:rsidRDefault="001D47DB" w:rsidP="001D47DB">
      <w:pPr>
        <w:numPr>
          <w:ilvl w:val="0"/>
          <w:numId w:val="1"/>
        </w:num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Comparison operators are essential in decision-making logic, especially when dealing with strings, numbers, or arrays.</w:t>
      </w:r>
    </w:p>
    <w:p w14:paraId="03D74E77" w14:textId="77777777" w:rsidR="001D47DB" w:rsidRDefault="001D47DB" w:rsidP="001D47DB">
      <w:p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Key Points:</w:t>
      </w:r>
    </w:p>
    <w:p w14:paraId="75E9ECA4" w14:textId="77777777" w:rsidR="001D47DB" w:rsidRDefault="001D47DB" w:rsidP="001D47DB">
      <w:pPr>
        <w:numPr>
          <w:ilvl w:val="0"/>
          <w:numId w:val="2"/>
        </w:num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Equality and Inequality Comparisons:</w:t>
      </w:r>
    </w:p>
    <w:p w14:paraId="2A283F5F"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Line 1: 'Adam' -eq 'Bob' checks if the two strings are equal. In this case, it evaluates to False because "Adam" is not equal to "Bob".</w:t>
      </w:r>
    </w:p>
    <w:p w14:paraId="6513F9A6"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Line 2: 'Adam' -ne 'Bob' checks if the two strings are not equal. Since "Adam" and "Bob" are different, the result is True.</w:t>
      </w:r>
    </w:p>
    <w:p w14:paraId="4A5D42D9" w14:textId="77777777" w:rsidR="001D47DB" w:rsidRDefault="001D47DB" w:rsidP="001D47DB">
      <w:pPr>
        <w:numPr>
          <w:ilvl w:val="0"/>
          <w:numId w:val="2"/>
        </w:num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Less Than and Greater Than:</w:t>
      </w:r>
    </w:p>
    <w:p w14:paraId="76DA6E19"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Line 3: 1 -</w:t>
      </w:r>
      <w:proofErr w:type="spellStart"/>
      <w:r>
        <w:rPr>
          <w:rFonts w:ascii="Calibri" w:hAnsi="Calibri" w:cs="Calibri"/>
          <w:kern w:val="24"/>
          <w:sz w:val="24"/>
          <w:szCs w:val="24"/>
        </w:rPr>
        <w:t>lt</w:t>
      </w:r>
      <w:proofErr w:type="spellEnd"/>
      <w:r>
        <w:rPr>
          <w:rFonts w:ascii="Calibri" w:hAnsi="Calibri" w:cs="Calibri"/>
          <w:kern w:val="24"/>
          <w:sz w:val="24"/>
          <w:szCs w:val="24"/>
        </w:rPr>
        <w:t xml:space="preserve"> 10 checks if 1 is less than 10, which returns True.</w:t>
      </w:r>
    </w:p>
    <w:p w14:paraId="34BEAB2C"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Line 4: 1 -</w:t>
      </w:r>
      <w:proofErr w:type="spellStart"/>
      <w:r>
        <w:rPr>
          <w:rFonts w:ascii="Calibri" w:hAnsi="Calibri" w:cs="Calibri"/>
          <w:kern w:val="24"/>
          <w:sz w:val="24"/>
          <w:szCs w:val="24"/>
        </w:rPr>
        <w:t>gt</w:t>
      </w:r>
      <w:proofErr w:type="spellEnd"/>
      <w:r>
        <w:rPr>
          <w:rFonts w:ascii="Calibri" w:hAnsi="Calibri" w:cs="Calibri"/>
          <w:kern w:val="24"/>
          <w:sz w:val="24"/>
          <w:szCs w:val="24"/>
        </w:rPr>
        <w:t xml:space="preserve"> 11 checks if 1 is greater than 11, which evaluates </w:t>
      </w:r>
      <w:proofErr w:type="gramStart"/>
      <w:r>
        <w:rPr>
          <w:rFonts w:ascii="Calibri" w:hAnsi="Calibri" w:cs="Calibri"/>
          <w:kern w:val="24"/>
          <w:sz w:val="24"/>
          <w:szCs w:val="24"/>
        </w:rPr>
        <w:t>to</w:t>
      </w:r>
      <w:proofErr w:type="gramEnd"/>
      <w:r>
        <w:rPr>
          <w:rFonts w:ascii="Calibri" w:hAnsi="Calibri" w:cs="Calibri"/>
          <w:kern w:val="24"/>
          <w:sz w:val="24"/>
          <w:szCs w:val="24"/>
        </w:rPr>
        <w:t xml:space="preserve"> False.</w:t>
      </w:r>
    </w:p>
    <w:p w14:paraId="11B974A7" w14:textId="77777777" w:rsidR="001D47DB" w:rsidRDefault="001D47DB" w:rsidP="001D47DB">
      <w:pPr>
        <w:numPr>
          <w:ilvl w:val="0"/>
          <w:numId w:val="2"/>
        </w:num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Pattern Matching Operators:</w:t>
      </w:r>
    </w:p>
    <w:p w14:paraId="12BCF0F4"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Line 5: 'Adam' -match 'Ad' uses the -match operator to check if the string "Adam" matches the pattern 'Ad' (which it does), so it returns True.</w:t>
      </w:r>
    </w:p>
    <w:p w14:paraId="757482A6"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Line 6: 'Adam' -like 'Ad*' uses the -like operator with a wildcard, checking if "Adam" starts with 'Ad'. This returns True because the pattern matches.</w:t>
      </w:r>
    </w:p>
    <w:p w14:paraId="11C51B7C" w14:textId="77777777" w:rsidR="001D47DB" w:rsidRDefault="001D47DB" w:rsidP="001D47DB">
      <w:pPr>
        <w:numPr>
          <w:ilvl w:val="0"/>
          <w:numId w:val="2"/>
        </w:num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Array Containment Check:</w:t>
      </w:r>
    </w:p>
    <w:p w14:paraId="51BC1D37"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 xml:space="preserve">Line 7: </w:t>
      </w:r>
      <w:proofErr w:type="gramStart"/>
      <w:r>
        <w:rPr>
          <w:rFonts w:ascii="Calibri" w:hAnsi="Calibri" w:cs="Calibri"/>
          <w:kern w:val="24"/>
          <w:sz w:val="24"/>
          <w:szCs w:val="24"/>
        </w:rPr>
        <w:t>@(</w:t>
      </w:r>
      <w:proofErr w:type="gramEnd"/>
      <w:r>
        <w:rPr>
          <w:rFonts w:ascii="Calibri" w:hAnsi="Calibri" w:cs="Calibri"/>
          <w:kern w:val="24"/>
          <w:sz w:val="24"/>
          <w:szCs w:val="24"/>
        </w:rPr>
        <w:t>'Adam', 'Bob') -Contains 'Bob' checks if the array @('Adam', 'Bob') contains the string 'Bob'. Since "Bob" is part of the array, this returns True.</w:t>
      </w:r>
    </w:p>
    <w:p w14:paraId="38B9B786" w14:textId="77777777" w:rsidR="001D47DB" w:rsidRDefault="001D47DB" w:rsidP="001D47DB">
      <w:p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Additional Details:</w:t>
      </w:r>
    </w:p>
    <w:p w14:paraId="47C262C6" w14:textId="77777777" w:rsidR="001D47DB" w:rsidRDefault="001D47DB" w:rsidP="001D47DB">
      <w:pPr>
        <w:numPr>
          <w:ilvl w:val="0"/>
          <w:numId w:val="1"/>
        </w:num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lastRenderedPageBreak/>
        <w:t>Equality (-eq)</w:t>
      </w:r>
      <w:r>
        <w:rPr>
          <w:rFonts w:ascii="Calibri" w:hAnsi="Calibri" w:cs="Calibri"/>
          <w:kern w:val="24"/>
          <w:sz w:val="24"/>
          <w:szCs w:val="24"/>
        </w:rPr>
        <w:t>: Compares values for equality.</w:t>
      </w:r>
    </w:p>
    <w:p w14:paraId="075430A2" w14:textId="77777777" w:rsidR="001D47DB" w:rsidRDefault="001D47DB" w:rsidP="001D47DB">
      <w:pPr>
        <w:numPr>
          <w:ilvl w:val="0"/>
          <w:numId w:val="1"/>
        </w:num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Inequality (-ne)</w:t>
      </w:r>
      <w:r>
        <w:rPr>
          <w:rFonts w:ascii="Calibri" w:hAnsi="Calibri" w:cs="Calibri"/>
          <w:kern w:val="24"/>
          <w:sz w:val="24"/>
          <w:szCs w:val="24"/>
        </w:rPr>
        <w:t>: Checks if two values are not equal.</w:t>
      </w:r>
    </w:p>
    <w:p w14:paraId="43DA5D24" w14:textId="77777777" w:rsidR="001D47DB" w:rsidRDefault="001D47DB" w:rsidP="001D47DB">
      <w:pPr>
        <w:numPr>
          <w:ilvl w:val="0"/>
          <w:numId w:val="1"/>
        </w:num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Less Than (-</w:t>
      </w:r>
      <w:proofErr w:type="spellStart"/>
      <w:r>
        <w:rPr>
          <w:rFonts w:ascii="Calibri" w:hAnsi="Calibri" w:cs="Calibri"/>
          <w:b/>
          <w:bCs/>
          <w:kern w:val="24"/>
          <w:sz w:val="24"/>
          <w:szCs w:val="24"/>
        </w:rPr>
        <w:t>lt</w:t>
      </w:r>
      <w:proofErr w:type="spellEnd"/>
      <w:r>
        <w:rPr>
          <w:rFonts w:ascii="Calibri" w:hAnsi="Calibri" w:cs="Calibri"/>
          <w:b/>
          <w:bCs/>
          <w:kern w:val="24"/>
          <w:sz w:val="24"/>
          <w:szCs w:val="24"/>
        </w:rPr>
        <w:t>)</w:t>
      </w:r>
      <w:r>
        <w:rPr>
          <w:rFonts w:ascii="Calibri" w:hAnsi="Calibri" w:cs="Calibri"/>
          <w:kern w:val="24"/>
          <w:sz w:val="24"/>
          <w:szCs w:val="24"/>
        </w:rPr>
        <w:t>: Compares numerical values for less-than condition.</w:t>
      </w:r>
    </w:p>
    <w:p w14:paraId="2B3400F3" w14:textId="77777777" w:rsidR="001D47DB" w:rsidRDefault="001D47DB" w:rsidP="001D47DB">
      <w:pPr>
        <w:numPr>
          <w:ilvl w:val="0"/>
          <w:numId w:val="1"/>
        </w:num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Greater Than (-</w:t>
      </w:r>
      <w:proofErr w:type="spellStart"/>
      <w:r>
        <w:rPr>
          <w:rFonts w:ascii="Calibri" w:hAnsi="Calibri" w:cs="Calibri"/>
          <w:b/>
          <w:bCs/>
          <w:kern w:val="24"/>
          <w:sz w:val="24"/>
          <w:szCs w:val="24"/>
        </w:rPr>
        <w:t>gt</w:t>
      </w:r>
      <w:proofErr w:type="spellEnd"/>
      <w:r>
        <w:rPr>
          <w:rFonts w:ascii="Calibri" w:hAnsi="Calibri" w:cs="Calibri"/>
          <w:b/>
          <w:bCs/>
          <w:kern w:val="24"/>
          <w:sz w:val="24"/>
          <w:szCs w:val="24"/>
        </w:rPr>
        <w:t>)</w:t>
      </w:r>
      <w:r>
        <w:rPr>
          <w:rFonts w:ascii="Calibri" w:hAnsi="Calibri" w:cs="Calibri"/>
          <w:kern w:val="24"/>
          <w:sz w:val="24"/>
          <w:szCs w:val="24"/>
        </w:rPr>
        <w:t>: Compares numerical values for greater-than condition.</w:t>
      </w:r>
    </w:p>
    <w:p w14:paraId="05154013" w14:textId="77777777" w:rsidR="001D47DB" w:rsidRDefault="001D47DB" w:rsidP="001D47DB">
      <w:pPr>
        <w:numPr>
          <w:ilvl w:val="0"/>
          <w:numId w:val="1"/>
        </w:num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Pattern Matching</w:t>
      </w:r>
      <w:r>
        <w:rPr>
          <w:rFonts w:ascii="Calibri" w:hAnsi="Calibri" w:cs="Calibri"/>
          <w:kern w:val="24"/>
          <w:sz w:val="24"/>
          <w:szCs w:val="24"/>
        </w:rPr>
        <w:t>:</w:t>
      </w:r>
    </w:p>
    <w:p w14:paraId="1B47CB8E" w14:textId="77777777" w:rsidR="001D47DB" w:rsidRDefault="001D47DB" w:rsidP="001D47DB">
      <w:pPr>
        <w:numPr>
          <w:ilvl w:val="0"/>
          <w:numId w:val="1"/>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-match: Uses regular expressions to match patterns.</w:t>
      </w:r>
    </w:p>
    <w:p w14:paraId="2C58D856" w14:textId="77777777" w:rsidR="001D47DB" w:rsidRDefault="001D47DB" w:rsidP="001D47DB">
      <w:pPr>
        <w:numPr>
          <w:ilvl w:val="0"/>
          <w:numId w:val="1"/>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-like: Uses simple wildcard patterns (* for any characters).</w:t>
      </w:r>
    </w:p>
    <w:p w14:paraId="6770153C" w14:textId="77777777" w:rsidR="001D47DB" w:rsidRDefault="001D47DB" w:rsidP="001D47DB">
      <w:pPr>
        <w:numPr>
          <w:ilvl w:val="0"/>
          <w:numId w:val="1"/>
        </w:num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Containment (-Contains)</w:t>
      </w:r>
      <w:r>
        <w:rPr>
          <w:rFonts w:ascii="Calibri" w:hAnsi="Calibri" w:cs="Calibri"/>
          <w:kern w:val="24"/>
          <w:sz w:val="24"/>
          <w:szCs w:val="24"/>
        </w:rPr>
        <w:t>: Checks if a value exists within an array.</w:t>
      </w:r>
    </w:p>
    <w:p w14:paraId="51EB8F43" w14:textId="77777777" w:rsidR="001D47DB" w:rsidRDefault="001D47DB" w:rsidP="001D47DB">
      <w:p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PowerShell Reference:</w:t>
      </w:r>
    </w:p>
    <w:p w14:paraId="54E3EFD4" w14:textId="77777777" w:rsidR="001D47DB" w:rsidRDefault="001D47DB" w:rsidP="001D47DB">
      <w:pPr>
        <w:numPr>
          <w:ilvl w:val="0"/>
          <w:numId w:val="1"/>
        </w:num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 xml:space="preserve">For further details about comparison operators in PowerShell, refer to the Get-Help </w:t>
      </w:r>
      <w:proofErr w:type="spellStart"/>
      <w:r>
        <w:rPr>
          <w:rFonts w:ascii="Calibri" w:hAnsi="Calibri" w:cs="Calibri"/>
          <w:kern w:val="24"/>
          <w:sz w:val="24"/>
          <w:szCs w:val="24"/>
        </w:rPr>
        <w:t>about_Operators</w:t>
      </w:r>
      <w:proofErr w:type="spellEnd"/>
      <w:r>
        <w:rPr>
          <w:rFonts w:ascii="Calibri" w:hAnsi="Calibri" w:cs="Calibri"/>
          <w:kern w:val="24"/>
          <w:sz w:val="24"/>
          <w:szCs w:val="24"/>
        </w:rPr>
        <w:t xml:space="preserve"> command, which will give a detailed explanation of different operators.</w:t>
      </w:r>
    </w:p>
    <w:p w14:paraId="477486D6" w14:textId="77777777" w:rsidR="001D47DB" w:rsidRDefault="001D47DB" w:rsidP="001D47DB">
      <w:pPr>
        <w:autoSpaceDE w:val="0"/>
        <w:autoSpaceDN w:val="0"/>
        <w:adjustRightInd w:val="0"/>
        <w:spacing w:after="0" w:line="240" w:lineRule="auto"/>
        <w:rPr>
          <w:rFonts w:ascii="Calibri" w:hAnsi="Calibri" w:cs="Calibri"/>
          <w:kern w:val="24"/>
          <w:sz w:val="24"/>
          <w:szCs w:val="24"/>
        </w:rPr>
      </w:pPr>
    </w:p>
    <w:p w14:paraId="5C658C05" w14:textId="77777777" w:rsidR="001D47DB" w:rsidRDefault="001D47DB" w:rsidP="001D47DB">
      <w:pPr>
        <w:autoSpaceDE w:val="0"/>
        <w:autoSpaceDN w:val="0"/>
        <w:adjustRightInd w:val="0"/>
        <w:spacing w:after="0" w:line="240" w:lineRule="auto"/>
        <w:rPr>
          <w:rFonts w:ascii="Arial" w:hAnsi="Arial" w:cs="Arial"/>
          <w:kern w:val="0"/>
          <w:sz w:val="24"/>
          <w:szCs w:val="24"/>
        </w:rPr>
      </w:pPr>
    </w:p>
    <w:p w14:paraId="27BC5AEC" w14:textId="77777777" w:rsidR="001D47DB" w:rsidRDefault="001D47DB" w:rsidP="001D47DB">
      <w:pPr>
        <w:spacing w:line="360" w:lineRule="auto"/>
      </w:pPr>
    </w:p>
    <w:p w14:paraId="2CE8085F" w14:textId="5C95E10D" w:rsidR="001D47DB" w:rsidRDefault="001D47DB">
      <w:r>
        <w:br w:type="page"/>
      </w:r>
    </w:p>
    <w:p w14:paraId="7CE7A6EE" w14:textId="5DFBF84A" w:rsidR="001D47DB" w:rsidRDefault="001D47DB" w:rsidP="001D47DB">
      <w:pPr>
        <w:spacing w:line="360" w:lineRule="auto"/>
      </w:pPr>
      <w:r>
        <w:lastRenderedPageBreak/>
        <w:t>Slide 17</w:t>
      </w:r>
    </w:p>
    <w:p w14:paraId="58BBFAA3" w14:textId="77777777" w:rsidR="001D47DB" w:rsidRDefault="001D47DB" w:rsidP="001D47DB">
      <w:pPr>
        <w:spacing w:line="360" w:lineRule="auto"/>
      </w:pPr>
    </w:p>
    <w:p w14:paraId="7BCB230B" w14:textId="1333C751" w:rsidR="001D47DB" w:rsidRDefault="001D47DB" w:rsidP="001D47DB">
      <w:pPr>
        <w:spacing w:line="360" w:lineRule="auto"/>
        <w:jc w:val="center"/>
      </w:pPr>
      <w:r>
        <w:object w:dxaOrig="9605" w:dyaOrig="5393" w14:anchorId="385FB7F1">
          <v:shape id="_x0000_i1105" type="#_x0000_t75" style="width:5in;height:202.2pt" o:ole="" o:bordertopcolor="this" o:borderleftcolor="this" o:borderbottomcolor="this" o:borderrightcolor="this">
            <v:imagedata r:id="rId37" o:title=""/>
            <w10:bordertop type="single" width="4" shadow="t"/>
            <w10:borderleft type="single" width="4" shadow="t"/>
            <w10:borderbottom type="single" width="4" shadow="t"/>
            <w10:borderright type="single" width="4" shadow="t"/>
          </v:shape>
          <o:OLEObject Type="Embed" ProgID="PowerPoint.Slide.12" ShapeID="_x0000_i1105" DrawAspect="Content" ObjectID="_1791297223" r:id="rId38"/>
        </w:object>
      </w:r>
    </w:p>
    <w:p w14:paraId="6ADBBD75" w14:textId="77777777" w:rsidR="001D47DB" w:rsidRDefault="001D47DB" w:rsidP="001D47DB">
      <w:pPr>
        <w:spacing w:line="360" w:lineRule="auto"/>
        <w:jc w:val="center"/>
      </w:pPr>
    </w:p>
    <w:p w14:paraId="32D6E75E" w14:textId="77777777" w:rsidR="001D47DB" w:rsidRDefault="001D47DB" w:rsidP="001D47DB">
      <w:p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Overview:</w:t>
      </w:r>
    </w:p>
    <w:p w14:paraId="7976D72A" w14:textId="77777777" w:rsidR="001D47DB" w:rsidRDefault="001D47DB" w:rsidP="001D47DB">
      <w:pPr>
        <w:numPr>
          <w:ilvl w:val="0"/>
          <w:numId w:val="1"/>
        </w:num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This slide demonstrates basic operations with arrays in PowerShell. Arrays are a collection of elements that allow for storage and manipulation of multiple values in a single variable.</w:t>
      </w:r>
    </w:p>
    <w:p w14:paraId="5F29542D" w14:textId="77777777" w:rsidR="001D47DB" w:rsidRDefault="001D47DB" w:rsidP="001D47DB">
      <w:p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Key Points:</w:t>
      </w:r>
    </w:p>
    <w:p w14:paraId="4F8F2E2B" w14:textId="77777777" w:rsidR="001D47DB" w:rsidRDefault="001D47DB" w:rsidP="001D47DB">
      <w:pPr>
        <w:numPr>
          <w:ilvl w:val="0"/>
          <w:numId w:val="2"/>
        </w:num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Array Initialization:</w:t>
      </w:r>
    </w:p>
    <w:p w14:paraId="42EB1012"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 xml:space="preserve">Line 1: $Names = </w:t>
      </w:r>
      <w:proofErr w:type="gramStart"/>
      <w:r>
        <w:rPr>
          <w:rFonts w:ascii="Calibri" w:hAnsi="Calibri" w:cs="Calibri"/>
          <w:kern w:val="24"/>
          <w:sz w:val="24"/>
          <w:szCs w:val="24"/>
        </w:rPr>
        <w:t>@(</w:t>
      </w:r>
      <w:proofErr w:type="gramEnd"/>
      <w:r>
        <w:rPr>
          <w:rFonts w:ascii="Calibri" w:hAnsi="Calibri" w:cs="Calibri"/>
          <w:kern w:val="24"/>
          <w:sz w:val="24"/>
          <w:szCs w:val="24"/>
        </w:rPr>
        <w:t>'Adam', 'Bob', 'Bill')</w:t>
      </w:r>
    </w:p>
    <w:p w14:paraId="4ED46452" w14:textId="77777777" w:rsidR="001D47DB" w:rsidRDefault="001D47DB" w:rsidP="001D47DB">
      <w:pPr>
        <w:numPr>
          <w:ilvl w:val="0"/>
          <w:numId w:val="2"/>
        </w:numPr>
        <w:autoSpaceDE w:val="0"/>
        <w:autoSpaceDN w:val="0"/>
        <w:adjustRightInd w:val="0"/>
        <w:spacing w:after="0" w:line="240" w:lineRule="auto"/>
        <w:ind w:left="1800" w:hanging="360"/>
        <w:rPr>
          <w:rFonts w:ascii="Calibri" w:hAnsi="Calibri" w:cs="Calibri"/>
          <w:kern w:val="24"/>
          <w:sz w:val="24"/>
          <w:szCs w:val="24"/>
        </w:rPr>
      </w:pPr>
      <w:r>
        <w:rPr>
          <w:rFonts w:ascii="Calibri" w:hAnsi="Calibri" w:cs="Calibri"/>
          <w:kern w:val="24"/>
          <w:sz w:val="24"/>
          <w:szCs w:val="24"/>
        </w:rPr>
        <w:t>This initializes an array called $Names with three elements: 'Adam', 'Bob', and 'Bill'.</w:t>
      </w:r>
    </w:p>
    <w:p w14:paraId="45197934" w14:textId="77777777" w:rsidR="001D47DB" w:rsidRDefault="001D47DB" w:rsidP="001D47DB">
      <w:pPr>
        <w:numPr>
          <w:ilvl w:val="0"/>
          <w:numId w:val="2"/>
        </w:numPr>
        <w:autoSpaceDE w:val="0"/>
        <w:autoSpaceDN w:val="0"/>
        <w:adjustRightInd w:val="0"/>
        <w:spacing w:after="0" w:line="240" w:lineRule="auto"/>
        <w:ind w:left="1800" w:hanging="360"/>
        <w:rPr>
          <w:rFonts w:ascii="Calibri" w:hAnsi="Calibri" w:cs="Calibri"/>
          <w:kern w:val="24"/>
          <w:sz w:val="24"/>
          <w:szCs w:val="24"/>
        </w:rPr>
      </w:pPr>
      <w:r>
        <w:rPr>
          <w:rFonts w:ascii="Calibri" w:hAnsi="Calibri" w:cs="Calibri"/>
          <w:kern w:val="24"/>
          <w:sz w:val="24"/>
          <w:szCs w:val="24"/>
        </w:rPr>
        <w:t xml:space="preserve">The </w:t>
      </w:r>
      <w:proofErr w:type="gramStart"/>
      <w:r>
        <w:rPr>
          <w:rFonts w:ascii="Calibri" w:hAnsi="Calibri" w:cs="Calibri"/>
          <w:kern w:val="24"/>
          <w:sz w:val="24"/>
          <w:szCs w:val="24"/>
        </w:rPr>
        <w:t>@(</w:t>
      </w:r>
      <w:proofErr w:type="gramEnd"/>
      <w:r>
        <w:rPr>
          <w:rFonts w:ascii="Calibri" w:hAnsi="Calibri" w:cs="Calibri"/>
          <w:kern w:val="24"/>
          <w:sz w:val="24"/>
          <w:szCs w:val="24"/>
        </w:rPr>
        <w:t>) syntax is used to declare an array in PowerShell.</w:t>
      </w:r>
    </w:p>
    <w:p w14:paraId="7D4B8A71" w14:textId="77777777" w:rsidR="001D47DB" w:rsidRDefault="001D47DB" w:rsidP="001D47DB">
      <w:pPr>
        <w:numPr>
          <w:ilvl w:val="0"/>
          <w:numId w:val="2"/>
        </w:numPr>
        <w:autoSpaceDE w:val="0"/>
        <w:autoSpaceDN w:val="0"/>
        <w:adjustRightInd w:val="0"/>
        <w:spacing w:after="0" w:line="240" w:lineRule="auto"/>
        <w:ind w:left="1800" w:hanging="360"/>
        <w:rPr>
          <w:rFonts w:ascii="Calibri" w:hAnsi="Calibri" w:cs="Calibri"/>
          <w:kern w:val="24"/>
          <w:sz w:val="24"/>
          <w:szCs w:val="24"/>
        </w:rPr>
      </w:pPr>
      <w:r>
        <w:rPr>
          <w:rFonts w:ascii="Calibri" w:hAnsi="Calibri" w:cs="Calibri"/>
          <w:kern w:val="24"/>
          <w:sz w:val="24"/>
          <w:szCs w:val="24"/>
        </w:rPr>
        <w:t>Arrays can store strings, numbers, or other objects.</w:t>
      </w:r>
    </w:p>
    <w:p w14:paraId="560B06FD" w14:textId="77777777" w:rsidR="001D47DB" w:rsidRDefault="001D47DB" w:rsidP="001D47DB">
      <w:pPr>
        <w:numPr>
          <w:ilvl w:val="0"/>
          <w:numId w:val="2"/>
        </w:num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Adding Elements to an Array:</w:t>
      </w:r>
    </w:p>
    <w:p w14:paraId="0017EE28"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Line 2: $Names += 'John'</w:t>
      </w:r>
    </w:p>
    <w:p w14:paraId="31182AA1" w14:textId="77777777" w:rsidR="001D47DB" w:rsidRDefault="001D47DB" w:rsidP="001D47DB">
      <w:pPr>
        <w:numPr>
          <w:ilvl w:val="0"/>
          <w:numId w:val="2"/>
        </w:numPr>
        <w:autoSpaceDE w:val="0"/>
        <w:autoSpaceDN w:val="0"/>
        <w:adjustRightInd w:val="0"/>
        <w:spacing w:after="0" w:line="240" w:lineRule="auto"/>
        <w:ind w:left="1800" w:hanging="360"/>
        <w:rPr>
          <w:rFonts w:ascii="Calibri" w:hAnsi="Calibri" w:cs="Calibri"/>
          <w:kern w:val="24"/>
          <w:sz w:val="24"/>
          <w:szCs w:val="24"/>
        </w:rPr>
      </w:pPr>
      <w:r>
        <w:rPr>
          <w:rFonts w:ascii="Calibri" w:hAnsi="Calibri" w:cs="Calibri"/>
          <w:kern w:val="24"/>
          <w:sz w:val="24"/>
          <w:szCs w:val="24"/>
        </w:rPr>
        <w:t>The += operator is used to append an element ('John') to the existing $Names array.</w:t>
      </w:r>
    </w:p>
    <w:p w14:paraId="072841E1" w14:textId="77777777" w:rsidR="001D47DB" w:rsidRDefault="001D47DB" w:rsidP="001D47DB">
      <w:pPr>
        <w:numPr>
          <w:ilvl w:val="0"/>
          <w:numId w:val="2"/>
        </w:numPr>
        <w:autoSpaceDE w:val="0"/>
        <w:autoSpaceDN w:val="0"/>
        <w:adjustRightInd w:val="0"/>
        <w:spacing w:after="0" w:line="240" w:lineRule="auto"/>
        <w:ind w:left="1800" w:hanging="360"/>
        <w:rPr>
          <w:rFonts w:ascii="Calibri" w:hAnsi="Calibri" w:cs="Calibri"/>
          <w:kern w:val="24"/>
          <w:sz w:val="24"/>
          <w:szCs w:val="24"/>
        </w:rPr>
      </w:pPr>
      <w:r>
        <w:rPr>
          <w:rFonts w:ascii="Calibri" w:hAnsi="Calibri" w:cs="Calibri"/>
          <w:kern w:val="24"/>
          <w:sz w:val="24"/>
          <w:szCs w:val="24"/>
        </w:rPr>
        <w:t>This operation dynamically increases the size of the array by adding 'John' as a new element at the end.</w:t>
      </w:r>
    </w:p>
    <w:p w14:paraId="2E73F841" w14:textId="77777777" w:rsidR="001D47DB" w:rsidRDefault="001D47DB" w:rsidP="001D47DB">
      <w:pPr>
        <w:numPr>
          <w:ilvl w:val="0"/>
          <w:numId w:val="2"/>
        </w:numPr>
        <w:autoSpaceDE w:val="0"/>
        <w:autoSpaceDN w:val="0"/>
        <w:adjustRightInd w:val="0"/>
        <w:spacing w:after="0" w:line="240" w:lineRule="auto"/>
        <w:ind w:left="1800" w:hanging="360"/>
        <w:rPr>
          <w:rFonts w:ascii="Calibri" w:hAnsi="Calibri" w:cs="Calibri"/>
          <w:kern w:val="24"/>
          <w:sz w:val="24"/>
          <w:szCs w:val="24"/>
        </w:rPr>
      </w:pPr>
      <w:r>
        <w:rPr>
          <w:rFonts w:ascii="Calibri" w:hAnsi="Calibri" w:cs="Calibri"/>
          <w:kern w:val="24"/>
          <w:sz w:val="24"/>
          <w:szCs w:val="24"/>
        </w:rPr>
        <w:t xml:space="preserve">Now the array becomes </w:t>
      </w:r>
      <w:proofErr w:type="gramStart"/>
      <w:r>
        <w:rPr>
          <w:rFonts w:ascii="Calibri" w:hAnsi="Calibri" w:cs="Calibri"/>
          <w:kern w:val="24"/>
          <w:sz w:val="24"/>
          <w:szCs w:val="24"/>
        </w:rPr>
        <w:t>@(</w:t>
      </w:r>
      <w:proofErr w:type="gramEnd"/>
      <w:r>
        <w:rPr>
          <w:rFonts w:ascii="Calibri" w:hAnsi="Calibri" w:cs="Calibri"/>
          <w:kern w:val="24"/>
          <w:sz w:val="24"/>
          <w:szCs w:val="24"/>
        </w:rPr>
        <w:t>'Adam', 'Bob', 'Bill', 'John').</w:t>
      </w:r>
    </w:p>
    <w:p w14:paraId="3207B333" w14:textId="77777777" w:rsidR="001D47DB" w:rsidRDefault="001D47DB" w:rsidP="001D47DB">
      <w:pPr>
        <w:numPr>
          <w:ilvl w:val="0"/>
          <w:numId w:val="2"/>
        </w:num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Checking Array Length:</w:t>
      </w:r>
    </w:p>
    <w:p w14:paraId="6C728058"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Line 3: $Names. Length</w:t>
      </w:r>
    </w:p>
    <w:p w14:paraId="7FB2A17B" w14:textId="77777777" w:rsidR="001D47DB" w:rsidRDefault="001D47DB" w:rsidP="001D47DB">
      <w:pPr>
        <w:numPr>
          <w:ilvl w:val="0"/>
          <w:numId w:val="2"/>
        </w:numPr>
        <w:autoSpaceDE w:val="0"/>
        <w:autoSpaceDN w:val="0"/>
        <w:adjustRightInd w:val="0"/>
        <w:spacing w:after="0" w:line="240" w:lineRule="auto"/>
        <w:ind w:left="1800" w:hanging="360"/>
        <w:rPr>
          <w:rFonts w:ascii="Calibri" w:hAnsi="Calibri" w:cs="Calibri"/>
          <w:kern w:val="24"/>
          <w:sz w:val="24"/>
          <w:szCs w:val="24"/>
        </w:rPr>
      </w:pPr>
      <w:proofErr w:type="gramStart"/>
      <w:r>
        <w:rPr>
          <w:rFonts w:ascii="Calibri" w:hAnsi="Calibri" w:cs="Calibri"/>
          <w:kern w:val="24"/>
          <w:sz w:val="24"/>
          <w:szCs w:val="24"/>
        </w:rPr>
        <w:t>The .Length</w:t>
      </w:r>
      <w:proofErr w:type="gramEnd"/>
      <w:r>
        <w:rPr>
          <w:rFonts w:ascii="Calibri" w:hAnsi="Calibri" w:cs="Calibri"/>
          <w:kern w:val="24"/>
          <w:sz w:val="24"/>
          <w:szCs w:val="24"/>
        </w:rPr>
        <w:t xml:space="preserve"> property is used to find out how many elements are in the array.</w:t>
      </w:r>
    </w:p>
    <w:p w14:paraId="02E9F315" w14:textId="77777777" w:rsidR="001D47DB" w:rsidRDefault="001D47DB" w:rsidP="001D47DB">
      <w:pPr>
        <w:numPr>
          <w:ilvl w:val="0"/>
          <w:numId w:val="2"/>
        </w:numPr>
        <w:autoSpaceDE w:val="0"/>
        <w:autoSpaceDN w:val="0"/>
        <w:adjustRightInd w:val="0"/>
        <w:spacing w:after="0" w:line="240" w:lineRule="auto"/>
        <w:ind w:left="1800" w:hanging="360"/>
        <w:rPr>
          <w:rFonts w:ascii="Calibri" w:hAnsi="Calibri" w:cs="Calibri"/>
          <w:kern w:val="24"/>
          <w:sz w:val="24"/>
          <w:szCs w:val="24"/>
        </w:rPr>
      </w:pPr>
      <w:r>
        <w:rPr>
          <w:rFonts w:ascii="Calibri" w:hAnsi="Calibri" w:cs="Calibri"/>
          <w:kern w:val="24"/>
          <w:sz w:val="24"/>
          <w:szCs w:val="24"/>
        </w:rPr>
        <w:t>In this case, after appending 'John', the length of the array would be 4.</w:t>
      </w:r>
    </w:p>
    <w:p w14:paraId="641F28CB" w14:textId="77777777" w:rsidR="001D47DB" w:rsidRDefault="001D47DB" w:rsidP="001D47DB">
      <w:pPr>
        <w:numPr>
          <w:ilvl w:val="0"/>
          <w:numId w:val="2"/>
        </w:numPr>
        <w:autoSpaceDE w:val="0"/>
        <w:autoSpaceDN w:val="0"/>
        <w:adjustRightInd w:val="0"/>
        <w:spacing w:after="0" w:line="240" w:lineRule="auto"/>
        <w:ind w:left="1800" w:hanging="360"/>
        <w:rPr>
          <w:rFonts w:ascii="Calibri" w:hAnsi="Calibri" w:cs="Calibri"/>
          <w:kern w:val="24"/>
          <w:sz w:val="24"/>
          <w:szCs w:val="24"/>
        </w:rPr>
      </w:pPr>
      <w:r>
        <w:rPr>
          <w:rFonts w:ascii="Calibri" w:hAnsi="Calibri" w:cs="Calibri"/>
          <w:kern w:val="24"/>
          <w:sz w:val="24"/>
          <w:szCs w:val="24"/>
        </w:rPr>
        <w:t>This is a useful property to quickly assess how many items are stored in the array.</w:t>
      </w:r>
    </w:p>
    <w:p w14:paraId="1A6CEE7C" w14:textId="77777777" w:rsidR="001D47DB" w:rsidRDefault="001D47DB" w:rsidP="001D47DB">
      <w:p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lastRenderedPageBreak/>
        <w:t>PowerShell Reference:</w:t>
      </w:r>
    </w:p>
    <w:p w14:paraId="6005C364" w14:textId="77777777" w:rsidR="001D47DB" w:rsidRDefault="001D47DB" w:rsidP="001D47DB">
      <w:pPr>
        <w:numPr>
          <w:ilvl w:val="0"/>
          <w:numId w:val="1"/>
        </w:num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For more details about arrays and their operations, the Get-Help about Arrays command provides additional documentation and examples.</w:t>
      </w:r>
    </w:p>
    <w:p w14:paraId="5825C3F2" w14:textId="77777777" w:rsidR="001D47DB" w:rsidRDefault="001D47DB" w:rsidP="001D47DB">
      <w:pPr>
        <w:autoSpaceDE w:val="0"/>
        <w:autoSpaceDN w:val="0"/>
        <w:adjustRightInd w:val="0"/>
        <w:spacing w:after="0" w:line="240" w:lineRule="auto"/>
        <w:rPr>
          <w:rFonts w:ascii="Calibri" w:hAnsi="Calibri" w:cs="Calibri"/>
          <w:kern w:val="24"/>
          <w:sz w:val="24"/>
          <w:szCs w:val="24"/>
        </w:rPr>
      </w:pPr>
    </w:p>
    <w:p w14:paraId="3BDAF4FA" w14:textId="77777777" w:rsidR="001D47DB" w:rsidRDefault="001D47DB" w:rsidP="001D47DB">
      <w:pPr>
        <w:autoSpaceDE w:val="0"/>
        <w:autoSpaceDN w:val="0"/>
        <w:adjustRightInd w:val="0"/>
        <w:spacing w:after="0" w:line="240" w:lineRule="auto"/>
        <w:rPr>
          <w:rFonts w:ascii="Arial" w:hAnsi="Arial" w:cs="Arial"/>
          <w:kern w:val="0"/>
          <w:sz w:val="24"/>
          <w:szCs w:val="24"/>
        </w:rPr>
      </w:pPr>
    </w:p>
    <w:p w14:paraId="1E2A04FD" w14:textId="77777777" w:rsidR="001D47DB" w:rsidRDefault="001D47DB" w:rsidP="001D47DB">
      <w:pPr>
        <w:spacing w:line="360" w:lineRule="auto"/>
      </w:pPr>
    </w:p>
    <w:p w14:paraId="09AC61FC" w14:textId="3537B359" w:rsidR="001D47DB" w:rsidRDefault="001D47DB">
      <w:r>
        <w:br w:type="page"/>
      </w:r>
    </w:p>
    <w:p w14:paraId="34E83D04" w14:textId="4C799A92" w:rsidR="001D47DB" w:rsidRDefault="001D47DB" w:rsidP="001D47DB">
      <w:pPr>
        <w:spacing w:line="360" w:lineRule="auto"/>
      </w:pPr>
      <w:r>
        <w:lastRenderedPageBreak/>
        <w:t>Slide 18</w:t>
      </w:r>
    </w:p>
    <w:p w14:paraId="54551F46" w14:textId="77777777" w:rsidR="001D47DB" w:rsidRDefault="001D47DB" w:rsidP="001D47DB">
      <w:pPr>
        <w:spacing w:line="360" w:lineRule="auto"/>
      </w:pPr>
    </w:p>
    <w:p w14:paraId="1BF17B2F" w14:textId="199A6A4B" w:rsidR="001D47DB" w:rsidRDefault="001D47DB" w:rsidP="001D47DB">
      <w:pPr>
        <w:spacing w:line="360" w:lineRule="auto"/>
        <w:jc w:val="center"/>
      </w:pPr>
      <w:r>
        <w:object w:dxaOrig="9605" w:dyaOrig="5393" w14:anchorId="62EC35D6">
          <v:shape id="_x0000_i1110" type="#_x0000_t75" style="width:5in;height:202.2pt" o:ole="" o:bordertopcolor="this" o:borderleftcolor="this" o:borderbottomcolor="this" o:borderrightcolor="this">
            <v:imagedata r:id="rId39" o:title=""/>
            <w10:bordertop type="single" width="4" shadow="t"/>
            <w10:borderleft type="single" width="4" shadow="t"/>
            <w10:borderbottom type="single" width="4" shadow="t"/>
            <w10:borderright type="single" width="4" shadow="t"/>
          </v:shape>
          <o:OLEObject Type="Embed" ProgID="PowerPoint.Slide.12" ShapeID="_x0000_i1110" DrawAspect="Content" ObjectID="_1791297224" r:id="rId40"/>
        </w:object>
      </w:r>
    </w:p>
    <w:p w14:paraId="31C32BD4" w14:textId="77777777" w:rsidR="001D47DB" w:rsidRDefault="001D47DB" w:rsidP="001D47DB">
      <w:pPr>
        <w:spacing w:line="360" w:lineRule="auto"/>
        <w:jc w:val="center"/>
      </w:pPr>
    </w:p>
    <w:p w14:paraId="0FC6A47C" w14:textId="77777777" w:rsidR="001D47DB" w:rsidRDefault="001D47DB" w:rsidP="001D47DB">
      <w:p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Overview:</w:t>
      </w:r>
    </w:p>
    <w:p w14:paraId="52A0ED02" w14:textId="77777777" w:rsidR="001D47DB" w:rsidRDefault="001D47DB" w:rsidP="001D47DB">
      <w:pPr>
        <w:numPr>
          <w:ilvl w:val="0"/>
          <w:numId w:val="1"/>
        </w:num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This slide demonstrates three different types of loops commonly used in PowerShell scripting: foreach, while, and for.</w:t>
      </w:r>
    </w:p>
    <w:p w14:paraId="02B135E7" w14:textId="77777777" w:rsidR="001D47DB" w:rsidRDefault="001D47DB" w:rsidP="001D47DB">
      <w:pPr>
        <w:numPr>
          <w:ilvl w:val="0"/>
          <w:numId w:val="1"/>
        </w:num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Loops are essential for executing repetitive tasks, iterating over collections, or repeating operations until a certain condition is met.</w:t>
      </w:r>
    </w:p>
    <w:p w14:paraId="636DA007" w14:textId="77777777" w:rsidR="001D47DB" w:rsidRDefault="001D47DB" w:rsidP="001D47DB">
      <w:p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Key Points:</w:t>
      </w:r>
    </w:p>
    <w:p w14:paraId="7FA126D3" w14:textId="77777777" w:rsidR="001D47DB" w:rsidRDefault="001D47DB" w:rsidP="001D47DB">
      <w:pPr>
        <w:numPr>
          <w:ilvl w:val="0"/>
          <w:numId w:val="2"/>
        </w:num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foreach Loop:</w:t>
      </w:r>
    </w:p>
    <w:p w14:paraId="645B6E47"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 xml:space="preserve">Syntax: </w:t>
      </w:r>
      <w:proofErr w:type="gramStart"/>
      <w:r>
        <w:rPr>
          <w:rFonts w:ascii="Calibri" w:hAnsi="Calibri" w:cs="Calibri"/>
          <w:kern w:val="24"/>
          <w:sz w:val="24"/>
          <w:szCs w:val="24"/>
        </w:rPr>
        <w:t>foreach(</w:t>
      </w:r>
      <w:proofErr w:type="gramEnd"/>
      <w:r>
        <w:rPr>
          <w:rFonts w:ascii="Calibri" w:hAnsi="Calibri" w:cs="Calibri"/>
          <w:kern w:val="24"/>
          <w:sz w:val="24"/>
          <w:szCs w:val="24"/>
        </w:rPr>
        <w:t>$Process in $Processes)</w:t>
      </w:r>
    </w:p>
    <w:p w14:paraId="22A27CED" w14:textId="77777777" w:rsidR="001D47DB" w:rsidRDefault="001D47DB" w:rsidP="001D47DB">
      <w:pPr>
        <w:numPr>
          <w:ilvl w:val="0"/>
          <w:numId w:val="2"/>
        </w:numPr>
        <w:autoSpaceDE w:val="0"/>
        <w:autoSpaceDN w:val="0"/>
        <w:adjustRightInd w:val="0"/>
        <w:spacing w:after="0" w:line="240" w:lineRule="auto"/>
        <w:ind w:left="1800" w:hanging="360"/>
        <w:rPr>
          <w:rFonts w:ascii="Calibri" w:hAnsi="Calibri" w:cs="Calibri"/>
          <w:kern w:val="24"/>
          <w:sz w:val="24"/>
          <w:szCs w:val="24"/>
        </w:rPr>
      </w:pPr>
      <w:r>
        <w:rPr>
          <w:rFonts w:ascii="Calibri" w:hAnsi="Calibri" w:cs="Calibri"/>
          <w:kern w:val="24"/>
          <w:sz w:val="24"/>
          <w:szCs w:val="24"/>
        </w:rPr>
        <w:t>The foreach loop iterates over each element in a collection, such as an array or object list.</w:t>
      </w:r>
    </w:p>
    <w:p w14:paraId="4E9F4F7D" w14:textId="77777777" w:rsidR="001D47DB" w:rsidRDefault="001D47DB" w:rsidP="001D47DB">
      <w:pPr>
        <w:numPr>
          <w:ilvl w:val="0"/>
          <w:numId w:val="2"/>
        </w:numPr>
        <w:autoSpaceDE w:val="0"/>
        <w:autoSpaceDN w:val="0"/>
        <w:adjustRightInd w:val="0"/>
        <w:spacing w:after="0" w:line="240" w:lineRule="auto"/>
        <w:ind w:left="1800" w:hanging="360"/>
        <w:rPr>
          <w:rFonts w:ascii="Calibri" w:hAnsi="Calibri" w:cs="Calibri"/>
          <w:kern w:val="24"/>
          <w:sz w:val="24"/>
          <w:szCs w:val="24"/>
        </w:rPr>
      </w:pPr>
      <w:r>
        <w:rPr>
          <w:rFonts w:ascii="Calibri" w:hAnsi="Calibri" w:cs="Calibri"/>
          <w:kern w:val="24"/>
          <w:sz w:val="24"/>
          <w:szCs w:val="24"/>
        </w:rPr>
        <w:t>In this example, the loop iterates through the $Processes array, and for each element, it accesses the $</w:t>
      </w:r>
      <w:proofErr w:type="spellStart"/>
      <w:r>
        <w:rPr>
          <w:rFonts w:ascii="Calibri" w:hAnsi="Calibri" w:cs="Calibri"/>
          <w:kern w:val="24"/>
          <w:sz w:val="24"/>
          <w:szCs w:val="24"/>
        </w:rPr>
        <w:t>Process.Id</w:t>
      </w:r>
      <w:proofErr w:type="spellEnd"/>
      <w:r>
        <w:rPr>
          <w:rFonts w:ascii="Calibri" w:hAnsi="Calibri" w:cs="Calibri"/>
          <w:kern w:val="24"/>
          <w:sz w:val="24"/>
          <w:szCs w:val="24"/>
        </w:rPr>
        <w:t>.</w:t>
      </w:r>
    </w:p>
    <w:p w14:paraId="50B93B83" w14:textId="77777777" w:rsidR="001D47DB" w:rsidRDefault="001D47DB" w:rsidP="001D47DB">
      <w:pPr>
        <w:numPr>
          <w:ilvl w:val="0"/>
          <w:numId w:val="2"/>
        </w:numPr>
        <w:autoSpaceDE w:val="0"/>
        <w:autoSpaceDN w:val="0"/>
        <w:adjustRightInd w:val="0"/>
        <w:spacing w:after="0" w:line="240" w:lineRule="auto"/>
        <w:ind w:left="1800" w:hanging="360"/>
        <w:rPr>
          <w:rFonts w:ascii="Calibri" w:hAnsi="Calibri" w:cs="Calibri"/>
          <w:kern w:val="24"/>
          <w:sz w:val="24"/>
          <w:szCs w:val="24"/>
        </w:rPr>
      </w:pPr>
      <w:r>
        <w:rPr>
          <w:rFonts w:ascii="Calibri" w:hAnsi="Calibri" w:cs="Calibri"/>
          <w:kern w:val="24"/>
          <w:sz w:val="24"/>
          <w:szCs w:val="24"/>
        </w:rPr>
        <w:t>This is useful when working with collections of data like processes, files, or other objects.</w:t>
      </w:r>
    </w:p>
    <w:p w14:paraId="6D2CE6E8" w14:textId="77777777" w:rsidR="001D47DB" w:rsidRDefault="001D47DB" w:rsidP="001D47DB">
      <w:pPr>
        <w:numPr>
          <w:ilvl w:val="0"/>
          <w:numId w:val="2"/>
        </w:num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while Loop:</w:t>
      </w:r>
    </w:p>
    <w:p w14:paraId="6EA335B5"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 xml:space="preserve">Syntax: </w:t>
      </w:r>
      <w:proofErr w:type="gramStart"/>
      <w:r>
        <w:rPr>
          <w:rFonts w:ascii="Calibri" w:hAnsi="Calibri" w:cs="Calibri"/>
          <w:kern w:val="24"/>
          <w:sz w:val="24"/>
          <w:szCs w:val="24"/>
        </w:rPr>
        <w:t>while(</w:t>
      </w:r>
      <w:proofErr w:type="gramEnd"/>
      <w:r>
        <w:rPr>
          <w:rFonts w:ascii="Calibri" w:hAnsi="Calibri" w:cs="Calibri"/>
          <w:kern w:val="24"/>
          <w:sz w:val="24"/>
          <w:szCs w:val="24"/>
        </w:rPr>
        <w:t>$</w:t>
      </w:r>
      <w:proofErr w:type="spellStart"/>
      <w:r>
        <w:rPr>
          <w:rFonts w:ascii="Calibri" w:hAnsi="Calibri" w:cs="Calibri"/>
          <w:kern w:val="24"/>
          <w:sz w:val="24"/>
          <w:szCs w:val="24"/>
        </w:rPr>
        <w:t>i</w:t>
      </w:r>
      <w:proofErr w:type="spellEnd"/>
      <w:r>
        <w:rPr>
          <w:rFonts w:ascii="Calibri" w:hAnsi="Calibri" w:cs="Calibri"/>
          <w:kern w:val="24"/>
          <w:sz w:val="24"/>
          <w:szCs w:val="24"/>
        </w:rPr>
        <w:t xml:space="preserve"> -</w:t>
      </w:r>
      <w:proofErr w:type="spellStart"/>
      <w:r>
        <w:rPr>
          <w:rFonts w:ascii="Calibri" w:hAnsi="Calibri" w:cs="Calibri"/>
          <w:kern w:val="24"/>
          <w:sz w:val="24"/>
          <w:szCs w:val="24"/>
        </w:rPr>
        <w:t>lt</w:t>
      </w:r>
      <w:proofErr w:type="spellEnd"/>
      <w:r>
        <w:rPr>
          <w:rFonts w:ascii="Calibri" w:hAnsi="Calibri" w:cs="Calibri"/>
          <w:kern w:val="24"/>
          <w:sz w:val="24"/>
          <w:szCs w:val="24"/>
        </w:rPr>
        <w:t xml:space="preserve"> 10)</w:t>
      </w:r>
    </w:p>
    <w:p w14:paraId="06506275" w14:textId="77777777" w:rsidR="001D47DB" w:rsidRDefault="001D47DB" w:rsidP="001D47DB">
      <w:pPr>
        <w:numPr>
          <w:ilvl w:val="0"/>
          <w:numId w:val="2"/>
        </w:numPr>
        <w:autoSpaceDE w:val="0"/>
        <w:autoSpaceDN w:val="0"/>
        <w:adjustRightInd w:val="0"/>
        <w:spacing w:after="0" w:line="240" w:lineRule="auto"/>
        <w:ind w:left="1800" w:hanging="360"/>
        <w:rPr>
          <w:rFonts w:ascii="Calibri" w:hAnsi="Calibri" w:cs="Calibri"/>
          <w:kern w:val="24"/>
          <w:sz w:val="24"/>
          <w:szCs w:val="24"/>
        </w:rPr>
      </w:pPr>
      <w:r>
        <w:rPr>
          <w:rFonts w:ascii="Calibri" w:hAnsi="Calibri" w:cs="Calibri"/>
          <w:kern w:val="24"/>
          <w:sz w:val="24"/>
          <w:szCs w:val="24"/>
        </w:rPr>
        <w:t>The while loop repeats its block of code as long as the specified condition is true.</w:t>
      </w:r>
    </w:p>
    <w:p w14:paraId="54DDE62A" w14:textId="77777777" w:rsidR="001D47DB" w:rsidRDefault="001D47DB" w:rsidP="001D47DB">
      <w:pPr>
        <w:numPr>
          <w:ilvl w:val="0"/>
          <w:numId w:val="2"/>
        </w:numPr>
        <w:autoSpaceDE w:val="0"/>
        <w:autoSpaceDN w:val="0"/>
        <w:adjustRightInd w:val="0"/>
        <w:spacing w:after="0" w:line="240" w:lineRule="auto"/>
        <w:ind w:left="1800" w:hanging="360"/>
        <w:rPr>
          <w:rFonts w:ascii="Calibri" w:hAnsi="Calibri" w:cs="Calibri"/>
          <w:kern w:val="24"/>
          <w:sz w:val="24"/>
          <w:szCs w:val="24"/>
        </w:rPr>
      </w:pPr>
      <w:r>
        <w:rPr>
          <w:rFonts w:ascii="Calibri" w:hAnsi="Calibri" w:cs="Calibri"/>
          <w:kern w:val="24"/>
          <w:sz w:val="24"/>
          <w:szCs w:val="24"/>
        </w:rPr>
        <w:t>Here, it starts with $</w:t>
      </w:r>
      <w:proofErr w:type="spellStart"/>
      <w:r>
        <w:rPr>
          <w:rFonts w:ascii="Calibri" w:hAnsi="Calibri" w:cs="Calibri"/>
          <w:kern w:val="24"/>
          <w:sz w:val="24"/>
          <w:szCs w:val="24"/>
        </w:rPr>
        <w:t>i</w:t>
      </w:r>
      <w:proofErr w:type="spellEnd"/>
      <w:r>
        <w:rPr>
          <w:rFonts w:ascii="Calibri" w:hAnsi="Calibri" w:cs="Calibri"/>
          <w:kern w:val="24"/>
          <w:sz w:val="24"/>
          <w:szCs w:val="24"/>
        </w:rPr>
        <w:t xml:space="preserve"> = 0 and keeps incrementing $</w:t>
      </w:r>
      <w:proofErr w:type="spellStart"/>
      <w:r>
        <w:rPr>
          <w:rFonts w:ascii="Calibri" w:hAnsi="Calibri" w:cs="Calibri"/>
          <w:kern w:val="24"/>
          <w:sz w:val="24"/>
          <w:szCs w:val="24"/>
        </w:rPr>
        <w:t>i</w:t>
      </w:r>
      <w:proofErr w:type="spellEnd"/>
      <w:r>
        <w:rPr>
          <w:rFonts w:ascii="Calibri" w:hAnsi="Calibri" w:cs="Calibri"/>
          <w:kern w:val="24"/>
          <w:sz w:val="24"/>
          <w:szCs w:val="24"/>
        </w:rPr>
        <w:t xml:space="preserve"> ($</w:t>
      </w:r>
      <w:proofErr w:type="spellStart"/>
      <w:r>
        <w:rPr>
          <w:rFonts w:ascii="Calibri" w:hAnsi="Calibri" w:cs="Calibri"/>
          <w:kern w:val="24"/>
          <w:sz w:val="24"/>
          <w:szCs w:val="24"/>
        </w:rPr>
        <w:t>i</w:t>
      </w:r>
      <w:proofErr w:type="spellEnd"/>
      <w:r>
        <w:rPr>
          <w:rFonts w:ascii="Calibri" w:hAnsi="Calibri" w:cs="Calibri"/>
          <w:kern w:val="24"/>
          <w:sz w:val="24"/>
          <w:szCs w:val="24"/>
        </w:rPr>
        <w:t>++) until $</w:t>
      </w:r>
      <w:proofErr w:type="spellStart"/>
      <w:r>
        <w:rPr>
          <w:rFonts w:ascii="Calibri" w:hAnsi="Calibri" w:cs="Calibri"/>
          <w:kern w:val="24"/>
          <w:sz w:val="24"/>
          <w:szCs w:val="24"/>
        </w:rPr>
        <w:t>i</w:t>
      </w:r>
      <w:proofErr w:type="spellEnd"/>
      <w:r>
        <w:rPr>
          <w:rFonts w:ascii="Calibri" w:hAnsi="Calibri" w:cs="Calibri"/>
          <w:kern w:val="24"/>
          <w:sz w:val="24"/>
          <w:szCs w:val="24"/>
        </w:rPr>
        <w:t xml:space="preserve"> is no longer less than 10.</w:t>
      </w:r>
    </w:p>
    <w:p w14:paraId="5FD3B3EB" w14:textId="77777777" w:rsidR="001D47DB" w:rsidRDefault="001D47DB" w:rsidP="001D47DB">
      <w:pPr>
        <w:numPr>
          <w:ilvl w:val="0"/>
          <w:numId w:val="2"/>
        </w:numPr>
        <w:autoSpaceDE w:val="0"/>
        <w:autoSpaceDN w:val="0"/>
        <w:adjustRightInd w:val="0"/>
        <w:spacing w:after="0" w:line="240" w:lineRule="auto"/>
        <w:ind w:left="1800" w:hanging="360"/>
        <w:rPr>
          <w:rFonts w:ascii="Calibri" w:hAnsi="Calibri" w:cs="Calibri"/>
          <w:kern w:val="24"/>
          <w:sz w:val="24"/>
          <w:szCs w:val="24"/>
        </w:rPr>
      </w:pPr>
      <w:r>
        <w:rPr>
          <w:rFonts w:ascii="Calibri" w:hAnsi="Calibri" w:cs="Calibri"/>
          <w:kern w:val="24"/>
          <w:sz w:val="24"/>
          <w:szCs w:val="24"/>
        </w:rPr>
        <w:t>This is ideal when you need to repeat operations based on a condition that may change during execution.</w:t>
      </w:r>
    </w:p>
    <w:p w14:paraId="57AA3655" w14:textId="77777777" w:rsidR="001D47DB" w:rsidRDefault="001D47DB" w:rsidP="001D47DB">
      <w:pPr>
        <w:numPr>
          <w:ilvl w:val="0"/>
          <w:numId w:val="2"/>
        </w:num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for Loop:</w:t>
      </w:r>
    </w:p>
    <w:p w14:paraId="37F32D4D"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lastRenderedPageBreak/>
        <w:t xml:space="preserve">Syntax: </w:t>
      </w:r>
      <w:proofErr w:type="gramStart"/>
      <w:r>
        <w:rPr>
          <w:rFonts w:ascii="Calibri" w:hAnsi="Calibri" w:cs="Calibri"/>
          <w:kern w:val="24"/>
          <w:sz w:val="24"/>
          <w:szCs w:val="24"/>
        </w:rPr>
        <w:t>for(</w:t>
      </w:r>
      <w:proofErr w:type="gramEnd"/>
      <w:r>
        <w:rPr>
          <w:rFonts w:ascii="Calibri" w:hAnsi="Calibri" w:cs="Calibri"/>
          <w:kern w:val="24"/>
          <w:sz w:val="24"/>
          <w:szCs w:val="24"/>
        </w:rPr>
        <w:t>$</w:t>
      </w:r>
      <w:proofErr w:type="spellStart"/>
      <w:r>
        <w:rPr>
          <w:rFonts w:ascii="Calibri" w:hAnsi="Calibri" w:cs="Calibri"/>
          <w:kern w:val="24"/>
          <w:sz w:val="24"/>
          <w:szCs w:val="24"/>
        </w:rPr>
        <w:t>i</w:t>
      </w:r>
      <w:proofErr w:type="spellEnd"/>
      <w:r>
        <w:rPr>
          <w:rFonts w:ascii="Calibri" w:hAnsi="Calibri" w:cs="Calibri"/>
          <w:kern w:val="24"/>
          <w:sz w:val="24"/>
          <w:szCs w:val="24"/>
        </w:rPr>
        <w:t xml:space="preserve"> = 0; $</w:t>
      </w:r>
      <w:proofErr w:type="spellStart"/>
      <w:r>
        <w:rPr>
          <w:rFonts w:ascii="Calibri" w:hAnsi="Calibri" w:cs="Calibri"/>
          <w:kern w:val="24"/>
          <w:sz w:val="24"/>
          <w:szCs w:val="24"/>
        </w:rPr>
        <w:t>i</w:t>
      </w:r>
      <w:proofErr w:type="spellEnd"/>
      <w:r>
        <w:rPr>
          <w:rFonts w:ascii="Calibri" w:hAnsi="Calibri" w:cs="Calibri"/>
          <w:kern w:val="24"/>
          <w:sz w:val="24"/>
          <w:szCs w:val="24"/>
        </w:rPr>
        <w:t xml:space="preserve"> -</w:t>
      </w:r>
      <w:proofErr w:type="spellStart"/>
      <w:r>
        <w:rPr>
          <w:rFonts w:ascii="Calibri" w:hAnsi="Calibri" w:cs="Calibri"/>
          <w:kern w:val="24"/>
          <w:sz w:val="24"/>
          <w:szCs w:val="24"/>
        </w:rPr>
        <w:t>lt</w:t>
      </w:r>
      <w:proofErr w:type="spellEnd"/>
      <w:r>
        <w:rPr>
          <w:rFonts w:ascii="Calibri" w:hAnsi="Calibri" w:cs="Calibri"/>
          <w:kern w:val="24"/>
          <w:sz w:val="24"/>
          <w:szCs w:val="24"/>
        </w:rPr>
        <w:t xml:space="preserve"> 10; $</w:t>
      </w:r>
      <w:proofErr w:type="spellStart"/>
      <w:r>
        <w:rPr>
          <w:rFonts w:ascii="Calibri" w:hAnsi="Calibri" w:cs="Calibri"/>
          <w:kern w:val="24"/>
          <w:sz w:val="24"/>
          <w:szCs w:val="24"/>
        </w:rPr>
        <w:t>i</w:t>
      </w:r>
      <w:proofErr w:type="spellEnd"/>
      <w:r>
        <w:rPr>
          <w:rFonts w:ascii="Calibri" w:hAnsi="Calibri" w:cs="Calibri"/>
          <w:kern w:val="24"/>
          <w:sz w:val="24"/>
          <w:szCs w:val="24"/>
        </w:rPr>
        <w:t>++)</w:t>
      </w:r>
    </w:p>
    <w:p w14:paraId="071DB553" w14:textId="77777777" w:rsidR="001D47DB" w:rsidRDefault="001D47DB" w:rsidP="001D47DB">
      <w:pPr>
        <w:numPr>
          <w:ilvl w:val="0"/>
          <w:numId w:val="2"/>
        </w:numPr>
        <w:autoSpaceDE w:val="0"/>
        <w:autoSpaceDN w:val="0"/>
        <w:adjustRightInd w:val="0"/>
        <w:spacing w:after="0" w:line="240" w:lineRule="auto"/>
        <w:ind w:left="1800" w:hanging="360"/>
        <w:rPr>
          <w:rFonts w:ascii="Calibri" w:hAnsi="Calibri" w:cs="Calibri"/>
          <w:kern w:val="24"/>
          <w:sz w:val="24"/>
          <w:szCs w:val="24"/>
        </w:rPr>
      </w:pPr>
      <w:r>
        <w:rPr>
          <w:rFonts w:ascii="Calibri" w:hAnsi="Calibri" w:cs="Calibri"/>
          <w:kern w:val="24"/>
          <w:sz w:val="24"/>
          <w:szCs w:val="24"/>
        </w:rPr>
        <w:t>The for loop provides an all-in-one syntax for initializing a counter, setting a condition, and incrementing the counter.</w:t>
      </w:r>
    </w:p>
    <w:p w14:paraId="19C1D62B" w14:textId="77777777" w:rsidR="001D47DB" w:rsidRDefault="001D47DB" w:rsidP="001D47DB">
      <w:pPr>
        <w:numPr>
          <w:ilvl w:val="0"/>
          <w:numId w:val="2"/>
        </w:numPr>
        <w:autoSpaceDE w:val="0"/>
        <w:autoSpaceDN w:val="0"/>
        <w:adjustRightInd w:val="0"/>
        <w:spacing w:after="0" w:line="240" w:lineRule="auto"/>
        <w:ind w:left="1800" w:hanging="360"/>
        <w:rPr>
          <w:rFonts w:ascii="Calibri" w:hAnsi="Calibri" w:cs="Calibri"/>
          <w:kern w:val="24"/>
          <w:sz w:val="24"/>
          <w:szCs w:val="24"/>
        </w:rPr>
      </w:pPr>
      <w:r>
        <w:rPr>
          <w:rFonts w:ascii="Calibri" w:hAnsi="Calibri" w:cs="Calibri"/>
          <w:kern w:val="24"/>
          <w:sz w:val="24"/>
          <w:szCs w:val="24"/>
        </w:rPr>
        <w:t>This loop runs from $</w:t>
      </w:r>
      <w:proofErr w:type="spellStart"/>
      <w:r>
        <w:rPr>
          <w:rFonts w:ascii="Calibri" w:hAnsi="Calibri" w:cs="Calibri"/>
          <w:kern w:val="24"/>
          <w:sz w:val="24"/>
          <w:szCs w:val="24"/>
        </w:rPr>
        <w:t>i</w:t>
      </w:r>
      <w:proofErr w:type="spellEnd"/>
      <w:r>
        <w:rPr>
          <w:rFonts w:ascii="Calibri" w:hAnsi="Calibri" w:cs="Calibri"/>
          <w:kern w:val="24"/>
          <w:sz w:val="24"/>
          <w:szCs w:val="24"/>
        </w:rPr>
        <w:t xml:space="preserve"> = 0 to $</w:t>
      </w:r>
      <w:proofErr w:type="spellStart"/>
      <w:r>
        <w:rPr>
          <w:rFonts w:ascii="Calibri" w:hAnsi="Calibri" w:cs="Calibri"/>
          <w:kern w:val="24"/>
          <w:sz w:val="24"/>
          <w:szCs w:val="24"/>
        </w:rPr>
        <w:t>i</w:t>
      </w:r>
      <w:proofErr w:type="spellEnd"/>
      <w:r>
        <w:rPr>
          <w:rFonts w:ascii="Calibri" w:hAnsi="Calibri" w:cs="Calibri"/>
          <w:kern w:val="24"/>
          <w:sz w:val="24"/>
          <w:szCs w:val="24"/>
        </w:rPr>
        <w:t xml:space="preserve"> = 9, and the value of $</w:t>
      </w:r>
      <w:proofErr w:type="spellStart"/>
      <w:r>
        <w:rPr>
          <w:rFonts w:ascii="Calibri" w:hAnsi="Calibri" w:cs="Calibri"/>
          <w:kern w:val="24"/>
          <w:sz w:val="24"/>
          <w:szCs w:val="24"/>
        </w:rPr>
        <w:t>i</w:t>
      </w:r>
      <w:proofErr w:type="spellEnd"/>
      <w:r>
        <w:rPr>
          <w:rFonts w:ascii="Calibri" w:hAnsi="Calibri" w:cs="Calibri"/>
          <w:kern w:val="24"/>
          <w:sz w:val="24"/>
          <w:szCs w:val="24"/>
        </w:rPr>
        <w:t xml:space="preserve"> is printed during each iteration.</w:t>
      </w:r>
    </w:p>
    <w:p w14:paraId="3C41FF1F" w14:textId="77777777" w:rsidR="001D47DB" w:rsidRDefault="001D47DB" w:rsidP="001D47DB">
      <w:pPr>
        <w:numPr>
          <w:ilvl w:val="0"/>
          <w:numId w:val="2"/>
        </w:numPr>
        <w:autoSpaceDE w:val="0"/>
        <w:autoSpaceDN w:val="0"/>
        <w:adjustRightInd w:val="0"/>
        <w:spacing w:after="0" w:line="240" w:lineRule="auto"/>
        <w:ind w:left="1800" w:hanging="360"/>
        <w:rPr>
          <w:rFonts w:ascii="Calibri" w:hAnsi="Calibri" w:cs="Calibri"/>
          <w:kern w:val="24"/>
          <w:sz w:val="24"/>
          <w:szCs w:val="24"/>
        </w:rPr>
      </w:pPr>
      <w:r>
        <w:rPr>
          <w:rFonts w:ascii="Calibri" w:hAnsi="Calibri" w:cs="Calibri"/>
          <w:kern w:val="24"/>
          <w:sz w:val="24"/>
          <w:szCs w:val="24"/>
        </w:rPr>
        <w:t>The for loop is often preferred for situations where you need more control over the loop variables (initialization, condition, and iteration).</w:t>
      </w:r>
    </w:p>
    <w:p w14:paraId="4AE51763" w14:textId="77777777" w:rsidR="001D47DB" w:rsidRDefault="001D47DB" w:rsidP="001D47DB">
      <w:p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Differences Between Loops:</w:t>
      </w:r>
    </w:p>
    <w:p w14:paraId="51BF039C" w14:textId="77777777" w:rsidR="001D47DB" w:rsidRDefault="001D47DB" w:rsidP="001D47DB">
      <w:pPr>
        <w:numPr>
          <w:ilvl w:val="0"/>
          <w:numId w:val="1"/>
        </w:num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foreach</w:t>
      </w:r>
      <w:r>
        <w:rPr>
          <w:rFonts w:ascii="Calibri" w:hAnsi="Calibri" w:cs="Calibri"/>
          <w:kern w:val="24"/>
          <w:sz w:val="24"/>
          <w:szCs w:val="24"/>
        </w:rPr>
        <w:t xml:space="preserve"> is ideal for iterating over collections or arrays.</w:t>
      </w:r>
    </w:p>
    <w:p w14:paraId="27FA5EED" w14:textId="77777777" w:rsidR="001D47DB" w:rsidRDefault="001D47DB" w:rsidP="001D47DB">
      <w:pPr>
        <w:numPr>
          <w:ilvl w:val="0"/>
          <w:numId w:val="1"/>
        </w:num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while</w:t>
      </w:r>
      <w:r>
        <w:rPr>
          <w:rFonts w:ascii="Calibri" w:hAnsi="Calibri" w:cs="Calibri"/>
          <w:kern w:val="24"/>
          <w:sz w:val="24"/>
          <w:szCs w:val="24"/>
        </w:rPr>
        <w:t xml:space="preserve"> loops are suited for situations where the number of iterations isn’t fixed, but a condition must be met.</w:t>
      </w:r>
    </w:p>
    <w:p w14:paraId="4B18691D" w14:textId="77777777" w:rsidR="001D47DB" w:rsidRDefault="001D47DB" w:rsidP="001D47DB">
      <w:pPr>
        <w:numPr>
          <w:ilvl w:val="0"/>
          <w:numId w:val="1"/>
        </w:num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for</w:t>
      </w:r>
      <w:r>
        <w:rPr>
          <w:rFonts w:ascii="Calibri" w:hAnsi="Calibri" w:cs="Calibri"/>
          <w:kern w:val="24"/>
          <w:sz w:val="24"/>
          <w:szCs w:val="24"/>
        </w:rPr>
        <w:t xml:space="preserve"> loops are typically used when you have a set number of iterations with a defined loop counter.</w:t>
      </w:r>
    </w:p>
    <w:p w14:paraId="02854E29" w14:textId="77777777" w:rsidR="001D47DB" w:rsidRDefault="001D47DB" w:rsidP="001D47DB">
      <w:p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PowerShell Reference:</w:t>
      </w:r>
    </w:p>
    <w:p w14:paraId="4F143F74" w14:textId="77777777" w:rsidR="001D47DB" w:rsidRDefault="001D47DB" w:rsidP="001D47DB">
      <w:pPr>
        <w:numPr>
          <w:ilvl w:val="0"/>
          <w:numId w:val="1"/>
        </w:num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To learn more about these loops in PowerShell, you can use the following help commands:</w:t>
      </w:r>
    </w:p>
    <w:p w14:paraId="56D326B3" w14:textId="77777777" w:rsidR="001D47DB" w:rsidRDefault="001D47DB" w:rsidP="001D47DB">
      <w:pPr>
        <w:numPr>
          <w:ilvl w:val="0"/>
          <w:numId w:val="1"/>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 xml:space="preserve">Get-Help </w:t>
      </w:r>
      <w:proofErr w:type="spellStart"/>
      <w:r>
        <w:rPr>
          <w:rFonts w:ascii="Calibri" w:hAnsi="Calibri" w:cs="Calibri"/>
          <w:kern w:val="24"/>
          <w:sz w:val="24"/>
          <w:szCs w:val="24"/>
        </w:rPr>
        <w:t>about_ForEach</w:t>
      </w:r>
      <w:proofErr w:type="spellEnd"/>
    </w:p>
    <w:p w14:paraId="7D807E89" w14:textId="77777777" w:rsidR="001D47DB" w:rsidRDefault="001D47DB" w:rsidP="001D47DB">
      <w:pPr>
        <w:numPr>
          <w:ilvl w:val="0"/>
          <w:numId w:val="1"/>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 xml:space="preserve">Get-Help </w:t>
      </w:r>
      <w:proofErr w:type="spellStart"/>
      <w:r>
        <w:rPr>
          <w:rFonts w:ascii="Calibri" w:hAnsi="Calibri" w:cs="Calibri"/>
          <w:kern w:val="24"/>
          <w:sz w:val="24"/>
          <w:szCs w:val="24"/>
        </w:rPr>
        <w:t>about_For</w:t>
      </w:r>
      <w:proofErr w:type="spellEnd"/>
    </w:p>
    <w:p w14:paraId="458341FC" w14:textId="77777777" w:rsidR="001D47DB" w:rsidRDefault="001D47DB" w:rsidP="001D47DB">
      <w:pPr>
        <w:numPr>
          <w:ilvl w:val="0"/>
          <w:numId w:val="1"/>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 xml:space="preserve">Get-Help </w:t>
      </w:r>
      <w:proofErr w:type="spellStart"/>
      <w:r>
        <w:rPr>
          <w:rFonts w:ascii="Calibri" w:hAnsi="Calibri" w:cs="Calibri"/>
          <w:kern w:val="24"/>
          <w:sz w:val="24"/>
          <w:szCs w:val="24"/>
        </w:rPr>
        <w:t>about_While</w:t>
      </w:r>
      <w:proofErr w:type="spellEnd"/>
    </w:p>
    <w:p w14:paraId="57872FE5" w14:textId="77777777" w:rsidR="001D47DB" w:rsidRDefault="001D47DB" w:rsidP="001D47DB">
      <w:pPr>
        <w:autoSpaceDE w:val="0"/>
        <w:autoSpaceDN w:val="0"/>
        <w:adjustRightInd w:val="0"/>
        <w:spacing w:after="0" w:line="240" w:lineRule="auto"/>
        <w:rPr>
          <w:rFonts w:ascii="Calibri" w:hAnsi="Calibri" w:cs="Calibri"/>
          <w:kern w:val="24"/>
          <w:sz w:val="24"/>
          <w:szCs w:val="24"/>
        </w:rPr>
      </w:pPr>
    </w:p>
    <w:p w14:paraId="78454BBD" w14:textId="77777777" w:rsidR="001D47DB" w:rsidRDefault="001D47DB" w:rsidP="001D47DB">
      <w:pPr>
        <w:autoSpaceDE w:val="0"/>
        <w:autoSpaceDN w:val="0"/>
        <w:adjustRightInd w:val="0"/>
        <w:spacing w:after="0" w:line="240" w:lineRule="auto"/>
        <w:rPr>
          <w:rFonts w:ascii="Arial" w:hAnsi="Arial" w:cs="Arial"/>
          <w:kern w:val="0"/>
          <w:sz w:val="24"/>
          <w:szCs w:val="24"/>
        </w:rPr>
      </w:pPr>
    </w:p>
    <w:p w14:paraId="54C4EF68" w14:textId="77777777" w:rsidR="001D47DB" w:rsidRDefault="001D47DB" w:rsidP="001D47DB">
      <w:pPr>
        <w:spacing w:line="360" w:lineRule="auto"/>
      </w:pPr>
    </w:p>
    <w:p w14:paraId="4F6B4812" w14:textId="61B8B2CE" w:rsidR="001D47DB" w:rsidRDefault="001D47DB">
      <w:r>
        <w:br w:type="page"/>
      </w:r>
    </w:p>
    <w:p w14:paraId="05B061A1" w14:textId="5A9E1A54" w:rsidR="001D47DB" w:rsidRDefault="001D47DB" w:rsidP="001D47DB">
      <w:pPr>
        <w:spacing w:line="360" w:lineRule="auto"/>
      </w:pPr>
      <w:r>
        <w:lastRenderedPageBreak/>
        <w:t>Slide 19</w:t>
      </w:r>
    </w:p>
    <w:p w14:paraId="0220EE25" w14:textId="77777777" w:rsidR="001D47DB" w:rsidRDefault="001D47DB" w:rsidP="001D47DB">
      <w:pPr>
        <w:spacing w:line="360" w:lineRule="auto"/>
      </w:pPr>
    </w:p>
    <w:p w14:paraId="33227238" w14:textId="4F806257" w:rsidR="001D47DB" w:rsidRDefault="001D47DB" w:rsidP="001D47DB">
      <w:pPr>
        <w:spacing w:line="360" w:lineRule="auto"/>
        <w:jc w:val="center"/>
      </w:pPr>
      <w:r>
        <w:object w:dxaOrig="9605" w:dyaOrig="5393" w14:anchorId="24BF3859">
          <v:shape id="_x0000_i1115" type="#_x0000_t75" style="width:5in;height:202.2pt" o:ole="" o:bordertopcolor="this" o:borderleftcolor="this" o:borderbottomcolor="this" o:borderrightcolor="this">
            <v:imagedata r:id="rId41" o:title=""/>
            <w10:bordertop type="single" width="4" shadow="t"/>
            <w10:borderleft type="single" width="4" shadow="t"/>
            <w10:borderbottom type="single" width="4" shadow="t"/>
            <w10:borderright type="single" width="4" shadow="t"/>
          </v:shape>
          <o:OLEObject Type="Embed" ProgID="PowerPoint.Slide.12" ShapeID="_x0000_i1115" DrawAspect="Content" ObjectID="_1791297225" r:id="rId42"/>
        </w:object>
      </w:r>
    </w:p>
    <w:p w14:paraId="1C477CA2" w14:textId="77777777" w:rsidR="001D47DB" w:rsidRDefault="001D47DB" w:rsidP="001D47DB">
      <w:pPr>
        <w:spacing w:line="360" w:lineRule="auto"/>
        <w:jc w:val="center"/>
      </w:pPr>
    </w:p>
    <w:p w14:paraId="18CFF0BF" w14:textId="77777777" w:rsidR="001D47DB" w:rsidRDefault="001D47DB" w:rsidP="001D47DB">
      <w:p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Overview:</w:t>
      </w:r>
    </w:p>
    <w:p w14:paraId="7C538050" w14:textId="77777777" w:rsidR="001D47DB" w:rsidRDefault="001D47DB" w:rsidP="001D47DB">
      <w:pPr>
        <w:numPr>
          <w:ilvl w:val="0"/>
          <w:numId w:val="1"/>
        </w:num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This slide emphasizes the core concept of objects in PowerShell, which is an object-oriented scripting language. Unlike many traditional scripting languages that deal with text, PowerShell focuses on handling objects.</w:t>
      </w:r>
    </w:p>
    <w:p w14:paraId="2A6E6E5B" w14:textId="77777777" w:rsidR="001D47DB" w:rsidRDefault="001D47DB" w:rsidP="001D47DB">
      <w:p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Key Points:</w:t>
      </w:r>
    </w:p>
    <w:p w14:paraId="698C651C" w14:textId="77777777" w:rsidR="001D47DB" w:rsidRDefault="001D47DB" w:rsidP="001D47DB">
      <w:pPr>
        <w:numPr>
          <w:ilvl w:val="0"/>
          <w:numId w:val="2"/>
        </w:num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Objects Rather Than Text:</w:t>
      </w:r>
    </w:p>
    <w:p w14:paraId="4A0FCB06"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PowerShell commands return objects, not just plain text.</w:t>
      </w:r>
    </w:p>
    <w:p w14:paraId="5AEC7594"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Objects can represent complex data structures, like files, processes, services, and more.</w:t>
      </w:r>
    </w:p>
    <w:p w14:paraId="3C6784C9"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This provides greater flexibility when working with data, as objects contain information in a structured manner that can be easily manipulated.</w:t>
      </w:r>
    </w:p>
    <w:p w14:paraId="6A5DDA93" w14:textId="77777777" w:rsidR="001D47DB" w:rsidRDefault="001D47DB" w:rsidP="001D47DB">
      <w:pPr>
        <w:numPr>
          <w:ilvl w:val="0"/>
          <w:numId w:val="2"/>
        </w:num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Objects Have Properties and Methods:</w:t>
      </w:r>
    </w:p>
    <w:p w14:paraId="2D972527"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Every object in PowerShell has properties and methods:</w:t>
      </w:r>
    </w:p>
    <w:p w14:paraId="1A79044A" w14:textId="77777777" w:rsidR="001D47DB" w:rsidRDefault="001D47DB" w:rsidP="001D47DB">
      <w:pPr>
        <w:numPr>
          <w:ilvl w:val="0"/>
          <w:numId w:val="2"/>
        </w:numPr>
        <w:autoSpaceDE w:val="0"/>
        <w:autoSpaceDN w:val="0"/>
        <w:adjustRightInd w:val="0"/>
        <w:spacing w:after="0" w:line="240" w:lineRule="auto"/>
        <w:ind w:left="1800" w:hanging="360"/>
        <w:rPr>
          <w:rFonts w:ascii="Calibri" w:hAnsi="Calibri" w:cs="Calibri"/>
          <w:kern w:val="24"/>
          <w:sz w:val="24"/>
          <w:szCs w:val="24"/>
        </w:rPr>
      </w:pPr>
      <w:r>
        <w:rPr>
          <w:rFonts w:ascii="Calibri" w:hAnsi="Calibri" w:cs="Calibri"/>
          <w:b/>
          <w:bCs/>
          <w:kern w:val="24"/>
          <w:sz w:val="24"/>
          <w:szCs w:val="24"/>
        </w:rPr>
        <w:t>Properties</w:t>
      </w:r>
      <w:r>
        <w:rPr>
          <w:rFonts w:ascii="Calibri" w:hAnsi="Calibri" w:cs="Calibri"/>
          <w:kern w:val="24"/>
          <w:sz w:val="24"/>
          <w:szCs w:val="24"/>
        </w:rPr>
        <w:t xml:space="preserve"> represent characteristics or attributes of an object. For example, a file object might have properties like Name, Size, and </w:t>
      </w:r>
      <w:proofErr w:type="spellStart"/>
      <w:r>
        <w:rPr>
          <w:rFonts w:ascii="Calibri" w:hAnsi="Calibri" w:cs="Calibri"/>
          <w:kern w:val="24"/>
          <w:sz w:val="24"/>
          <w:szCs w:val="24"/>
        </w:rPr>
        <w:t>CreationTime</w:t>
      </w:r>
      <w:proofErr w:type="spellEnd"/>
      <w:r>
        <w:rPr>
          <w:rFonts w:ascii="Calibri" w:hAnsi="Calibri" w:cs="Calibri"/>
          <w:kern w:val="24"/>
          <w:sz w:val="24"/>
          <w:szCs w:val="24"/>
        </w:rPr>
        <w:t>.</w:t>
      </w:r>
    </w:p>
    <w:p w14:paraId="2FA64A6C" w14:textId="77777777" w:rsidR="001D47DB" w:rsidRDefault="001D47DB" w:rsidP="001D47DB">
      <w:pPr>
        <w:numPr>
          <w:ilvl w:val="0"/>
          <w:numId w:val="2"/>
        </w:numPr>
        <w:autoSpaceDE w:val="0"/>
        <w:autoSpaceDN w:val="0"/>
        <w:adjustRightInd w:val="0"/>
        <w:spacing w:after="0" w:line="240" w:lineRule="auto"/>
        <w:ind w:left="1800" w:hanging="360"/>
        <w:rPr>
          <w:rFonts w:ascii="Calibri" w:hAnsi="Calibri" w:cs="Calibri"/>
          <w:kern w:val="24"/>
          <w:sz w:val="24"/>
          <w:szCs w:val="24"/>
        </w:rPr>
      </w:pPr>
      <w:r>
        <w:rPr>
          <w:rFonts w:ascii="Calibri" w:hAnsi="Calibri" w:cs="Calibri"/>
          <w:b/>
          <w:bCs/>
          <w:kern w:val="24"/>
          <w:sz w:val="24"/>
          <w:szCs w:val="24"/>
        </w:rPr>
        <w:t>Methods</w:t>
      </w:r>
      <w:r>
        <w:rPr>
          <w:rFonts w:ascii="Calibri" w:hAnsi="Calibri" w:cs="Calibri"/>
          <w:kern w:val="24"/>
          <w:sz w:val="24"/>
          <w:szCs w:val="24"/>
        </w:rPr>
        <w:t xml:space="preserve"> are actions that an object can perform. For example, a process object may have methods to </w:t>
      </w:r>
      <w:proofErr w:type="gramStart"/>
      <w:r>
        <w:rPr>
          <w:rFonts w:ascii="Calibri" w:hAnsi="Calibri" w:cs="Calibri"/>
          <w:kern w:val="24"/>
          <w:sz w:val="24"/>
          <w:szCs w:val="24"/>
        </w:rPr>
        <w:t>Start(</w:t>
      </w:r>
      <w:proofErr w:type="gramEnd"/>
      <w:r>
        <w:rPr>
          <w:rFonts w:ascii="Calibri" w:hAnsi="Calibri" w:cs="Calibri"/>
          <w:kern w:val="24"/>
          <w:sz w:val="24"/>
          <w:szCs w:val="24"/>
        </w:rPr>
        <w:t>) or Stop() a process.</w:t>
      </w:r>
    </w:p>
    <w:p w14:paraId="1981EC46"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This allows for more interactive and granular control over how data is processed in scripts.</w:t>
      </w:r>
    </w:p>
    <w:p w14:paraId="28520782" w14:textId="77777777" w:rsidR="001D47DB" w:rsidRDefault="001D47DB" w:rsidP="001D47DB">
      <w:pPr>
        <w:numPr>
          <w:ilvl w:val="0"/>
          <w:numId w:val="2"/>
        </w:num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Objects Can Be Formatted, Filtered, and Extended:</w:t>
      </w:r>
    </w:p>
    <w:p w14:paraId="6DF6C40A"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PowerShell provides tools to format objects for easier viewing using commands like Format-Table or Format-List.</w:t>
      </w:r>
    </w:p>
    <w:p w14:paraId="2ECBAE38"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lastRenderedPageBreak/>
        <w:t>Objects can also be filtered with commands like Where-Object to retrieve specific data.</w:t>
      </w:r>
    </w:p>
    <w:p w14:paraId="56E7541D"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You can even extend objects by adding new properties or methods to meet your scripting needs.</w:t>
      </w:r>
    </w:p>
    <w:p w14:paraId="0392B81A" w14:textId="77777777" w:rsidR="001D47DB" w:rsidRDefault="001D47DB" w:rsidP="001D47DB">
      <w:p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PowerShell Reference:</w:t>
      </w:r>
    </w:p>
    <w:p w14:paraId="2EAD6F93" w14:textId="77777777" w:rsidR="001D47DB" w:rsidRDefault="001D47DB" w:rsidP="001D47DB">
      <w:pPr>
        <w:numPr>
          <w:ilvl w:val="0"/>
          <w:numId w:val="1"/>
        </w:num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 xml:space="preserve">To explore more about working with objects in PowerShell, use the command: Get-Help </w:t>
      </w:r>
      <w:proofErr w:type="spellStart"/>
      <w:r>
        <w:rPr>
          <w:rFonts w:ascii="Calibri" w:hAnsi="Calibri" w:cs="Calibri"/>
          <w:kern w:val="24"/>
          <w:sz w:val="24"/>
          <w:szCs w:val="24"/>
        </w:rPr>
        <w:t>about_Objects</w:t>
      </w:r>
      <w:proofErr w:type="spellEnd"/>
      <w:r>
        <w:rPr>
          <w:rFonts w:ascii="Calibri" w:hAnsi="Calibri" w:cs="Calibri"/>
          <w:kern w:val="24"/>
          <w:sz w:val="24"/>
          <w:szCs w:val="24"/>
        </w:rPr>
        <w:t>.</w:t>
      </w:r>
    </w:p>
    <w:p w14:paraId="4E9E21BC" w14:textId="77777777" w:rsidR="001D47DB" w:rsidRDefault="001D47DB" w:rsidP="001D47DB">
      <w:pPr>
        <w:autoSpaceDE w:val="0"/>
        <w:autoSpaceDN w:val="0"/>
        <w:adjustRightInd w:val="0"/>
        <w:spacing w:after="0" w:line="240" w:lineRule="auto"/>
        <w:rPr>
          <w:rFonts w:ascii="Calibri" w:hAnsi="Calibri" w:cs="Calibri"/>
          <w:kern w:val="24"/>
          <w:sz w:val="24"/>
          <w:szCs w:val="24"/>
        </w:rPr>
      </w:pPr>
    </w:p>
    <w:p w14:paraId="23810024" w14:textId="77777777" w:rsidR="001D47DB" w:rsidRDefault="001D47DB" w:rsidP="001D47DB">
      <w:pPr>
        <w:autoSpaceDE w:val="0"/>
        <w:autoSpaceDN w:val="0"/>
        <w:adjustRightInd w:val="0"/>
        <w:spacing w:after="0" w:line="240" w:lineRule="auto"/>
        <w:rPr>
          <w:rFonts w:ascii="Arial" w:hAnsi="Arial" w:cs="Arial"/>
          <w:kern w:val="0"/>
          <w:sz w:val="24"/>
          <w:szCs w:val="24"/>
        </w:rPr>
      </w:pPr>
    </w:p>
    <w:p w14:paraId="75A95B28" w14:textId="77777777" w:rsidR="001D47DB" w:rsidRDefault="001D47DB" w:rsidP="001D47DB">
      <w:pPr>
        <w:spacing w:line="360" w:lineRule="auto"/>
      </w:pPr>
    </w:p>
    <w:p w14:paraId="6129677C" w14:textId="0C73F816" w:rsidR="001D47DB" w:rsidRDefault="001D47DB">
      <w:r>
        <w:br w:type="page"/>
      </w:r>
    </w:p>
    <w:p w14:paraId="58011704" w14:textId="3CDCE90B" w:rsidR="001D47DB" w:rsidRDefault="001D47DB" w:rsidP="001D47DB">
      <w:pPr>
        <w:spacing w:line="360" w:lineRule="auto"/>
      </w:pPr>
      <w:r>
        <w:lastRenderedPageBreak/>
        <w:t>Slide 20</w:t>
      </w:r>
    </w:p>
    <w:p w14:paraId="4CA68FBA" w14:textId="77777777" w:rsidR="001D47DB" w:rsidRDefault="001D47DB" w:rsidP="001D47DB">
      <w:pPr>
        <w:spacing w:line="360" w:lineRule="auto"/>
      </w:pPr>
    </w:p>
    <w:p w14:paraId="5CC554A9" w14:textId="4E32FB60" w:rsidR="001D47DB" w:rsidRDefault="001D47DB" w:rsidP="001D47DB">
      <w:pPr>
        <w:spacing w:line="360" w:lineRule="auto"/>
        <w:jc w:val="center"/>
      </w:pPr>
      <w:r>
        <w:object w:dxaOrig="9605" w:dyaOrig="5393" w14:anchorId="28DE916F">
          <v:shape id="_x0000_i1120" type="#_x0000_t75" style="width:5in;height:202.2pt" o:ole="" o:bordertopcolor="this" o:borderleftcolor="this" o:borderbottomcolor="this" o:borderrightcolor="this">
            <v:imagedata r:id="rId43" o:title=""/>
            <w10:bordertop type="single" width="4" shadow="t"/>
            <w10:borderleft type="single" width="4" shadow="t"/>
            <w10:borderbottom type="single" width="4" shadow="t"/>
            <w10:borderright type="single" width="4" shadow="t"/>
          </v:shape>
          <o:OLEObject Type="Embed" ProgID="PowerPoint.Slide.12" ShapeID="_x0000_i1120" DrawAspect="Content" ObjectID="_1791297226" r:id="rId44"/>
        </w:object>
      </w:r>
    </w:p>
    <w:p w14:paraId="4BB2EF84" w14:textId="77777777" w:rsidR="001D47DB" w:rsidRDefault="001D47DB" w:rsidP="001D47DB">
      <w:pPr>
        <w:spacing w:line="360" w:lineRule="auto"/>
        <w:jc w:val="center"/>
      </w:pPr>
    </w:p>
    <w:p w14:paraId="085DA8C2" w14:textId="77777777" w:rsidR="001D47DB" w:rsidRDefault="001D47DB" w:rsidP="001D47DB">
      <w:p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Key Points:</w:t>
      </w:r>
    </w:p>
    <w:p w14:paraId="0C1FC869" w14:textId="77777777" w:rsidR="001D47DB" w:rsidRDefault="001D47DB" w:rsidP="001D47DB">
      <w:pPr>
        <w:numPr>
          <w:ilvl w:val="0"/>
          <w:numId w:val="2"/>
        </w:num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Using Get-Member:</w:t>
      </w:r>
    </w:p>
    <w:p w14:paraId="3A5824E2"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The Get-Member cmdlet is a powerful tool in PowerShell that allows you to discover the properties and methods of an object.</w:t>
      </w:r>
    </w:p>
    <w:p w14:paraId="628BC98B"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The command [</w:t>
      </w:r>
      <w:proofErr w:type="spellStart"/>
      <w:r>
        <w:rPr>
          <w:rFonts w:ascii="Calibri" w:hAnsi="Calibri" w:cs="Calibri"/>
          <w:kern w:val="24"/>
          <w:sz w:val="24"/>
          <w:szCs w:val="24"/>
        </w:rPr>
        <w:t>DateTime</w:t>
      </w:r>
      <w:proofErr w:type="spellEnd"/>
      <w:proofErr w:type="gramStart"/>
      <w:r>
        <w:rPr>
          <w:rFonts w:ascii="Calibri" w:hAnsi="Calibri" w:cs="Calibri"/>
          <w:kern w:val="24"/>
          <w:sz w:val="24"/>
          <w:szCs w:val="24"/>
        </w:rPr>
        <w:t>]::</w:t>
      </w:r>
      <w:proofErr w:type="gramEnd"/>
      <w:r>
        <w:rPr>
          <w:rFonts w:ascii="Calibri" w:hAnsi="Calibri" w:cs="Calibri"/>
          <w:kern w:val="24"/>
          <w:sz w:val="24"/>
          <w:szCs w:val="24"/>
        </w:rPr>
        <w:t xml:space="preserve">Now | Get-Member is used to examine the members of the </w:t>
      </w:r>
      <w:proofErr w:type="spellStart"/>
      <w:r>
        <w:rPr>
          <w:rFonts w:ascii="Calibri" w:hAnsi="Calibri" w:cs="Calibri"/>
          <w:kern w:val="24"/>
          <w:sz w:val="24"/>
          <w:szCs w:val="24"/>
        </w:rPr>
        <w:t>DateTime</w:t>
      </w:r>
      <w:proofErr w:type="spellEnd"/>
      <w:r>
        <w:rPr>
          <w:rFonts w:ascii="Calibri" w:hAnsi="Calibri" w:cs="Calibri"/>
          <w:kern w:val="24"/>
          <w:sz w:val="24"/>
          <w:szCs w:val="24"/>
        </w:rPr>
        <w:t xml:space="preserve"> object, which represents the current date and time.</w:t>
      </w:r>
    </w:p>
    <w:p w14:paraId="27BFB25D" w14:textId="77777777" w:rsidR="001D47DB" w:rsidRDefault="001D47DB" w:rsidP="001D47DB">
      <w:pPr>
        <w:numPr>
          <w:ilvl w:val="0"/>
          <w:numId w:val="2"/>
        </w:num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Understanding Output:</w:t>
      </w:r>
    </w:p>
    <w:p w14:paraId="002A5D99"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 xml:space="preserve">The output lists the </w:t>
      </w:r>
      <w:r>
        <w:rPr>
          <w:rFonts w:ascii="Calibri" w:hAnsi="Calibri" w:cs="Calibri"/>
          <w:b/>
          <w:bCs/>
          <w:kern w:val="24"/>
          <w:sz w:val="24"/>
          <w:szCs w:val="24"/>
        </w:rPr>
        <w:t>Name</w:t>
      </w:r>
      <w:r>
        <w:rPr>
          <w:rFonts w:ascii="Calibri" w:hAnsi="Calibri" w:cs="Calibri"/>
          <w:kern w:val="24"/>
          <w:sz w:val="24"/>
          <w:szCs w:val="24"/>
        </w:rPr>
        <w:t xml:space="preserve">, </w:t>
      </w:r>
      <w:proofErr w:type="spellStart"/>
      <w:r>
        <w:rPr>
          <w:rFonts w:ascii="Calibri" w:hAnsi="Calibri" w:cs="Calibri"/>
          <w:b/>
          <w:bCs/>
          <w:kern w:val="24"/>
          <w:sz w:val="24"/>
          <w:szCs w:val="24"/>
        </w:rPr>
        <w:t>MemberType</w:t>
      </w:r>
      <w:proofErr w:type="spellEnd"/>
      <w:r>
        <w:rPr>
          <w:rFonts w:ascii="Calibri" w:hAnsi="Calibri" w:cs="Calibri"/>
          <w:kern w:val="24"/>
          <w:sz w:val="24"/>
          <w:szCs w:val="24"/>
        </w:rPr>
        <w:t xml:space="preserve">, and </w:t>
      </w:r>
      <w:r>
        <w:rPr>
          <w:rFonts w:ascii="Calibri" w:hAnsi="Calibri" w:cs="Calibri"/>
          <w:b/>
          <w:bCs/>
          <w:kern w:val="24"/>
          <w:sz w:val="24"/>
          <w:szCs w:val="24"/>
        </w:rPr>
        <w:t>Definition</w:t>
      </w:r>
      <w:r>
        <w:rPr>
          <w:rFonts w:ascii="Calibri" w:hAnsi="Calibri" w:cs="Calibri"/>
          <w:kern w:val="24"/>
          <w:sz w:val="24"/>
          <w:szCs w:val="24"/>
        </w:rPr>
        <w:t xml:space="preserve"> of each member:</w:t>
      </w:r>
    </w:p>
    <w:p w14:paraId="745578D1" w14:textId="77777777" w:rsidR="001D47DB" w:rsidRDefault="001D47DB" w:rsidP="001D47DB">
      <w:pPr>
        <w:numPr>
          <w:ilvl w:val="0"/>
          <w:numId w:val="2"/>
        </w:numPr>
        <w:autoSpaceDE w:val="0"/>
        <w:autoSpaceDN w:val="0"/>
        <w:adjustRightInd w:val="0"/>
        <w:spacing w:after="0" w:line="240" w:lineRule="auto"/>
        <w:ind w:left="1800" w:hanging="360"/>
        <w:rPr>
          <w:rFonts w:ascii="Calibri" w:hAnsi="Calibri" w:cs="Calibri"/>
          <w:kern w:val="24"/>
          <w:sz w:val="24"/>
          <w:szCs w:val="24"/>
        </w:rPr>
      </w:pPr>
      <w:r>
        <w:rPr>
          <w:rFonts w:ascii="Calibri" w:hAnsi="Calibri" w:cs="Calibri"/>
          <w:b/>
          <w:bCs/>
          <w:kern w:val="24"/>
          <w:sz w:val="24"/>
          <w:szCs w:val="24"/>
        </w:rPr>
        <w:t>Name</w:t>
      </w:r>
      <w:r>
        <w:rPr>
          <w:rFonts w:ascii="Calibri" w:hAnsi="Calibri" w:cs="Calibri"/>
          <w:kern w:val="24"/>
          <w:sz w:val="24"/>
          <w:szCs w:val="24"/>
        </w:rPr>
        <w:t xml:space="preserve">: The name of the method or property (e.g., Add, </w:t>
      </w:r>
      <w:proofErr w:type="spellStart"/>
      <w:r>
        <w:rPr>
          <w:rFonts w:ascii="Calibri" w:hAnsi="Calibri" w:cs="Calibri"/>
          <w:kern w:val="24"/>
          <w:sz w:val="24"/>
          <w:szCs w:val="24"/>
        </w:rPr>
        <w:t>AddDays</w:t>
      </w:r>
      <w:proofErr w:type="spellEnd"/>
      <w:r>
        <w:rPr>
          <w:rFonts w:ascii="Calibri" w:hAnsi="Calibri" w:cs="Calibri"/>
          <w:kern w:val="24"/>
          <w:sz w:val="24"/>
          <w:szCs w:val="24"/>
        </w:rPr>
        <w:t xml:space="preserve">, </w:t>
      </w:r>
      <w:proofErr w:type="spellStart"/>
      <w:r>
        <w:rPr>
          <w:rFonts w:ascii="Calibri" w:hAnsi="Calibri" w:cs="Calibri"/>
          <w:kern w:val="24"/>
          <w:sz w:val="24"/>
          <w:szCs w:val="24"/>
        </w:rPr>
        <w:t>CompareTo</w:t>
      </w:r>
      <w:proofErr w:type="spellEnd"/>
      <w:r>
        <w:rPr>
          <w:rFonts w:ascii="Calibri" w:hAnsi="Calibri" w:cs="Calibri"/>
          <w:kern w:val="24"/>
          <w:sz w:val="24"/>
          <w:szCs w:val="24"/>
        </w:rPr>
        <w:t>).</w:t>
      </w:r>
    </w:p>
    <w:p w14:paraId="0E08D9A6" w14:textId="77777777" w:rsidR="001D47DB" w:rsidRDefault="001D47DB" w:rsidP="001D47DB">
      <w:pPr>
        <w:numPr>
          <w:ilvl w:val="0"/>
          <w:numId w:val="2"/>
        </w:numPr>
        <w:autoSpaceDE w:val="0"/>
        <w:autoSpaceDN w:val="0"/>
        <w:adjustRightInd w:val="0"/>
        <w:spacing w:after="0" w:line="240" w:lineRule="auto"/>
        <w:ind w:left="1800" w:hanging="360"/>
        <w:rPr>
          <w:rFonts w:ascii="Calibri" w:hAnsi="Calibri" w:cs="Calibri"/>
          <w:kern w:val="24"/>
          <w:sz w:val="24"/>
          <w:szCs w:val="24"/>
        </w:rPr>
      </w:pPr>
      <w:proofErr w:type="spellStart"/>
      <w:r>
        <w:rPr>
          <w:rFonts w:ascii="Calibri" w:hAnsi="Calibri" w:cs="Calibri"/>
          <w:b/>
          <w:bCs/>
          <w:kern w:val="24"/>
          <w:sz w:val="24"/>
          <w:szCs w:val="24"/>
        </w:rPr>
        <w:t>MemberType</w:t>
      </w:r>
      <w:proofErr w:type="spellEnd"/>
      <w:r>
        <w:rPr>
          <w:rFonts w:ascii="Calibri" w:hAnsi="Calibri" w:cs="Calibri"/>
          <w:kern w:val="24"/>
          <w:sz w:val="24"/>
          <w:szCs w:val="24"/>
        </w:rPr>
        <w:t>: Specifies whether the member is a method, property, etc.</w:t>
      </w:r>
    </w:p>
    <w:p w14:paraId="04927094" w14:textId="77777777" w:rsidR="001D47DB" w:rsidRDefault="001D47DB" w:rsidP="001D47DB">
      <w:pPr>
        <w:numPr>
          <w:ilvl w:val="0"/>
          <w:numId w:val="2"/>
        </w:numPr>
        <w:autoSpaceDE w:val="0"/>
        <w:autoSpaceDN w:val="0"/>
        <w:adjustRightInd w:val="0"/>
        <w:spacing w:after="0" w:line="240" w:lineRule="auto"/>
        <w:ind w:left="1800" w:hanging="360"/>
        <w:rPr>
          <w:rFonts w:ascii="Calibri" w:hAnsi="Calibri" w:cs="Calibri"/>
          <w:kern w:val="24"/>
          <w:sz w:val="24"/>
          <w:szCs w:val="24"/>
        </w:rPr>
      </w:pPr>
      <w:r>
        <w:rPr>
          <w:rFonts w:ascii="Calibri" w:hAnsi="Calibri" w:cs="Calibri"/>
          <w:b/>
          <w:bCs/>
          <w:kern w:val="24"/>
          <w:sz w:val="24"/>
          <w:szCs w:val="24"/>
        </w:rPr>
        <w:t>Definition</w:t>
      </w:r>
      <w:r>
        <w:rPr>
          <w:rFonts w:ascii="Calibri" w:hAnsi="Calibri" w:cs="Calibri"/>
          <w:kern w:val="24"/>
          <w:sz w:val="24"/>
          <w:szCs w:val="24"/>
        </w:rPr>
        <w:t xml:space="preserve">: Describes the method, including its parameters (e.g., </w:t>
      </w:r>
      <w:proofErr w:type="spellStart"/>
      <w:proofErr w:type="gramStart"/>
      <w:r>
        <w:rPr>
          <w:rFonts w:ascii="Calibri" w:hAnsi="Calibri" w:cs="Calibri"/>
          <w:kern w:val="24"/>
          <w:sz w:val="24"/>
          <w:szCs w:val="24"/>
        </w:rPr>
        <w:t>AddDays</w:t>
      </w:r>
      <w:proofErr w:type="spellEnd"/>
      <w:r>
        <w:rPr>
          <w:rFonts w:ascii="Calibri" w:hAnsi="Calibri" w:cs="Calibri"/>
          <w:kern w:val="24"/>
          <w:sz w:val="24"/>
          <w:szCs w:val="24"/>
        </w:rPr>
        <w:t>(</w:t>
      </w:r>
      <w:proofErr w:type="gramEnd"/>
      <w:r>
        <w:rPr>
          <w:rFonts w:ascii="Calibri" w:hAnsi="Calibri" w:cs="Calibri"/>
          <w:kern w:val="24"/>
          <w:sz w:val="24"/>
          <w:szCs w:val="24"/>
        </w:rPr>
        <w:t>double value) allows you to add a number of days to a date).</w:t>
      </w:r>
    </w:p>
    <w:p w14:paraId="00F584E2"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This output helps identify what operations can be performed with the object and how to use its methods effectively.</w:t>
      </w:r>
    </w:p>
    <w:p w14:paraId="65F77E88" w14:textId="77777777" w:rsidR="001D47DB" w:rsidRDefault="001D47DB" w:rsidP="001D47DB">
      <w:pPr>
        <w:numPr>
          <w:ilvl w:val="0"/>
          <w:numId w:val="2"/>
        </w:num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Practical Use of Get-Member:</w:t>
      </w:r>
    </w:p>
    <w:p w14:paraId="62BE1C98"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Developers and administrators can use Get-Member to explore unfamiliar objects or find available methods for scripting.</w:t>
      </w:r>
    </w:p>
    <w:p w14:paraId="325BDBD2"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 xml:space="preserve">In this case, the </w:t>
      </w:r>
      <w:proofErr w:type="spellStart"/>
      <w:r>
        <w:rPr>
          <w:rFonts w:ascii="Calibri" w:hAnsi="Calibri" w:cs="Calibri"/>
          <w:kern w:val="24"/>
          <w:sz w:val="24"/>
          <w:szCs w:val="24"/>
        </w:rPr>
        <w:t>DateTime</w:t>
      </w:r>
      <w:proofErr w:type="spellEnd"/>
      <w:r>
        <w:rPr>
          <w:rFonts w:ascii="Calibri" w:hAnsi="Calibri" w:cs="Calibri"/>
          <w:kern w:val="24"/>
          <w:sz w:val="24"/>
          <w:szCs w:val="24"/>
        </w:rPr>
        <w:t xml:space="preserve"> object provides methods to manipulate dates, such as </w:t>
      </w:r>
      <w:proofErr w:type="spellStart"/>
      <w:r>
        <w:rPr>
          <w:rFonts w:ascii="Calibri" w:hAnsi="Calibri" w:cs="Calibri"/>
          <w:kern w:val="24"/>
          <w:sz w:val="24"/>
          <w:szCs w:val="24"/>
        </w:rPr>
        <w:t>AddDays</w:t>
      </w:r>
      <w:proofErr w:type="spellEnd"/>
      <w:r>
        <w:rPr>
          <w:rFonts w:ascii="Calibri" w:hAnsi="Calibri" w:cs="Calibri"/>
          <w:kern w:val="24"/>
          <w:sz w:val="24"/>
          <w:szCs w:val="24"/>
        </w:rPr>
        <w:t xml:space="preserve">, </w:t>
      </w:r>
      <w:proofErr w:type="spellStart"/>
      <w:r>
        <w:rPr>
          <w:rFonts w:ascii="Calibri" w:hAnsi="Calibri" w:cs="Calibri"/>
          <w:kern w:val="24"/>
          <w:sz w:val="24"/>
          <w:szCs w:val="24"/>
        </w:rPr>
        <w:t>AddHours</w:t>
      </w:r>
      <w:proofErr w:type="spellEnd"/>
      <w:r>
        <w:rPr>
          <w:rFonts w:ascii="Calibri" w:hAnsi="Calibri" w:cs="Calibri"/>
          <w:kern w:val="24"/>
          <w:sz w:val="24"/>
          <w:szCs w:val="24"/>
        </w:rPr>
        <w:t xml:space="preserve">, and </w:t>
      </w:r>
      <w:proofErr w:type="spellStart"/>
      <w:r>
        <w:rPr>
          <w:rFonts w:ascii="Calibri" w:hAnsi="Calibri" w:cs="Calibri"/>
          <w:kern w:val="24"/>
          <w:sz w:val="24"/>
          <w:szCs w:val="24"/>
        </w:rPr>
        <w:t>AddMonths</w:t>
      </w:r>
      <w:proofErr w:type="spellEnd"/>
      <w:r>
        <w:rPr>
          <w:rFonts w:ascii="Calibri" w:hAnsi="Calibri" w:cs="Calibri"/>
          <w:kern w:val="24"/>
          <w:sz w:val="24"/>
          <w:szCs w:val="24"/>
        </w:rPr>
        <w:t>, which can be used in automation tasks.</w:t>
      </w:r>
    </w:p>
    <w:p w14:paraId="090CD0A6" w14:textId="77777777" w:rsidR="001D47DB" w:rsidRDefault="001D47DB" w:rsidP="001D47DB">
      <w:p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PowerShell Reference:</w:t>
      </w:r>
    </w:p>
    <w:p w14:paraId="4BAD1D1D" w14:textId="77777777" w:rsidR="001D47DB" w:rsidRDefault="001D47DB" w:rsidP="001D47DB">
      <w:pPr>
        <w:numPr>
          <w:ilvl w:val="0"/>
          <w:numId w:val="1"/>
        </w:num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You can use Get-Help Get-Member to get more information about the cmdlet and its usage.</w:t>
      </w:r>
    </w:p>
    <w:p w14:paraId="4B42ACD6" w14:textId="77777777" w:rsidR="001D47DB" w:rsidRDefault="001D47DB" w:rsidP="001D47DB">
      <w:pPr>
        <w:autoSpaceDE w:val="0"/>
        <w:autoSpaceDN w:val="0"/>
        <w:adjustRightInd w:val="0"/>
        <w:spacing w:after="0" w:line="240" w:lineRule="auto"/>
        <w:rPr>
          <w:rFonts w:ascii="Calibri" w:hAnsi="Calibri" w:cs="Calibri"/>
          <w:kern w:val="24"/>
          <w:sz w:val="24"/>
          <w:szCs w:val="24"/>
        </w:rPr>
      </w:pPr>
    </w:p>
    <w:p w14:paraId="57ED7CA3" w14:textId="77777777" w:rsidR="001D47DB" w:rsidRDefault="001D47DB" w:rsidP="001D47DB">
      <w:pPr>
        <w:autoSpaceDE w:val="0"/>
        <w:autoSpaceDN w:val="0"/>
        <w:adjustRightInd w:val="0"/>
        <w:spacing w:after="0" w:line="240" w:lineRule="auto"/>
        <w:rPr>
          <w:rFonts w:ascii="Arial" w:hAnsi="Arial" w:cs="Arial"/>
          <w:kern w:val="0"/>
          <w:sz w:val="24"/>
          <w:szCs w:val="24"/>
        </w:rPr>
      </w:pPr>
    </w:p>
    <w:p w14:paraId="2A40D162" w14:textId="77777777" w:rsidR="001D47DB" w:rsidRDefault="001D47DB" w:rsidP="001D47DB">
      <w:pPr>
        <w:spacing w:line="360" w:lineRule="auto"/>
      </w:pPr>
    </w:p>
    <w:p w14:paraId="12BD77A6" w14:textId="09A3CF02" w:rsidR="001D47DB" w:rsidRDefault="001D47DB">
      <w:r>
        <w:br w:type="page"/>
      </w:r>
    </w:p>
    <w:p w14:paraId="6C493FF0" w14:textId="5126CD94" w:rsidR="001D47DB" w:rsidRDefault="001D47DB" w:rsidP="001D47DB">
      <w:pPr>
        <w:spacing w:line="360" w:lineRule="auto"/>
      </w:pPr>
      <w:r>
        <w:lastRenderedPageBreak/>
        <w:t>Slide 21</w:t>
      </w:r>
    </w:p>
    <w:p w14:paraId="78251E15" w14:textId="77777777" w:rsidR="001D47DB" w:rsidRDefault="001D47DB" w:rsidP="001D47DB">
      <w:pPr>
        <w:spacing w:line="360" w:lineRule="auto"/>
      </w:pPr>
    </w:p>
    <w:p w14:paraId="73FAFA50" w14:textId="7AB29F03" w:rsidR="001D47DB" w:rsidRDefault="001D47DB" w:rsidP="001D47DB">
      <w:pPr>
        <w:spacing w:line="360" w:lineRule="auto"/>
        <w:jc w:val="center"/>
      </w:pPr>
      <w:r>
        <w:object w:dxaOrig="9605" w:dyaOrig="5393" w14:anchorId="701D9EC9">
          <v:shape id="_x0000_i1125" type="#_x0000_t75" style="width:5in;height:202.2pt" o:ole="" o:bordertopcolor="this" o:borderleftcolor="this" o:borderbottomcolor="this" o:borderrightcolor="this">
            <v:imagedata r:id="rId45" o:title=""/>
            <w10:bordertop type="single" width="4" shadow="t"/>
            <w10:borderleft type="single" width="4" shadow="t"/>
            <w10:borderbottom type="single" width="4" shadow="t"/>
            <w10:borderright type="single" width="4" shadow="t"/>
          </v:shape>
          <o:OLEObject Type="Embed" ProgID="PowerPoint.Slide.12" ShapeID="_x0000_i1125" DrawAspect="Content" ObjectID="_1791297227" r:id="rId46"/>
        </w:object>
      </w:r>
    </w:p>
    <w:p w14:paraId="41D76DCA" w14:textId="77777777" w:rsidR="001D47DB" w:rsidRDefault="001D47DB" w:rsidP="001D47DB">
      <w:pPr>
        <w:spacing w:line="360" w:lineRule="auto"/>
        <w:jc w:val="center"/>
      </w:pPr>
    </w:p>
    <w:p w14:paraId="73FBAE02" w14:textId="77777777" w:rsidR="001D47DB" w:rsidRDefault="001D47DB" w:rsidP="001D47DB">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.\Start-Demo.ps1 –File .\Pipeline.txt</w:t>
      </w:r>
    </w:p>
    <w:p w14:paraId="194F78AB" w14:textId="77777777" w:rsidR="001D47DB" w:rsidRDefault="001D47DB" w:rsidP="001D47DB">
      <w:pPr>
        <w:autoSpaceDE w:val="0"/>
        <w:autoSpaceDN w:val="0"/>
        <w:adjustRightInd w:val="0"/>
        <w:spacing w:after="0" w:line="240" w:lineRule="auto"/>
        <w:rPr>
          <w:rFonts w:ascii="Calibri" w:hAnsi="Calibri" w:cs="Calibri"/>
          <w:b/>
          <w:bCs/>
          <w:kern w:val="24"/>
          <w:sz w:val="24"/>
          <w:szCs w:val="24"/>
        </w:rPr>
      </w:pPr>
    </w:p>
    <w:p w14:paraId="18D4E801" w14:textId="77777777" w:rsidR="001D47DB" w:rsidRDefault="001D47DB" w:rsidP="001D47DB">
      <w:p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Key Points:</w:t>
      </w:r>
    </w:p>
    <w:p w14:paraId="3AD52476" w14:textId="77777777" w:rsidR="001D47DB" w:rsidRDefault="001D47DB" w:rsidP="001D47DB">
      <w:pPr>
        <w:numPr>
          <w:ilvl w:val="0"/>
          <w:numId w:val="2"/>
        </w:num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Chain Commands Together:</w:t>
      </w:r>
    </w:p>
    <w:p w14:paraId="1DE4A241"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The pipeline operator (|) is used to link multiple commands together.</w:t>
      </w:r>
    </w:p>
    <w:p w14:paraId="673153DB"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The output of one command is automatically fed into the next command.</w:t>
      </w:r>
    </w:p>
    <w:p w14:paraId="6A6AD3E5"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This allows for the composition of complex tasks in a simple, readable format.</w:t>
      </w:r>
    </w:p>
    <w:p w14:paraId="1F4FE224"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Example: Get-Process | Sort-Object CPU | Select-Object -First 5</w:t>
      </w:r>
    </w:p>
    <w:p w14:paraId="56A352C6" w14:textId="77777777" w:rsidR="001D47DB" w:rsidRDefault="001D47DB" w:rsidP="001D47DB">
      <w:pPr>
        <w:numPr>
          <w:ilvl w:val="0"/>
          <w:numId w:val="2"/>
        </w:numPr>
        <w:autoSpaceDE w:val="0"/>
        <w:autoSpaceDN w:val="0"/>
        <w:adjustRightInd w:val="0"/>
        <w:spacing w:after="0" w:line="240" w:lineRule="auto"/>
        <w:ind w:left="1800" w:hanging="360"/>
        <w:rPr>
          <w:rFonts w:ascii="Calibri" w:hAnsi="Calibri" w:cs="Calibri"/>
          <w:kern w:val="24"/>
          <w:sz w:val="24"/>
          <w:szCs w:val="24"/>
        </w:rPr>
      </w:pPr>
      <w:r>
        <w:rPr>
          <w:rFonts w:ascii="Calibri" w:hAnsi="Calibri" w:cs="Calibri"/>
          <w:kern w:val="24"/>
          <w:sz w:val="24"/>
          <w:szCs w:val="24"/>
        </w:rPr>
        <w:t>This command gets all processes, sorts them by CPU usage, and selects the top 5 processes.</w:t>
      </w:r>
    </w:p>
    <w:p w14:paraId="52AB4BA6" w14:textId="77777777" w:rsidR="001D47DB" w:rsidRDefault="001D47DB" w:rsidP="001D47DB">
      <w:pPr>
        <w:numPr>
          <w:ilvl w:val="0"/>
          <w:numId w:val="2"/>
        </w:num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Simplify Looping:</w:t>
      </w:r>
    </w:p>
    <w:p w14:paraId="1081F15B"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Pipelines eliminate the need for explicit loops in many cases, allowing you to process multiple objects without writing repetitive loop structures.</w:t>
      </w:r>
    </w:p>
    <w:p w14:paraId="6414DF90"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Commands that support the pipeline automatically handle multiple objects.</w:t>
      </w:r>
    </w:p>
    <w:p w14:paraId="0FD1774D"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 xml:space="preserve">For example, Get-Process | Where-Object </w:t>
      </w:r>
      <w:proofErr w:type="gramStart"/>
      <w:r>
        <w:rPr>
          <w:rFonts w:ascii="Calibri" w:hAnsi="Calibri" w:cs="Calibri"/>
          <w:kern w:val="24"/>
          <w:sz w:val="24"/>
          <w:szCs w:val="24"/>
        </w:rPr>
        <w:t>{ $</w:t>
      </w:r>
      <w:proofErr w:type="gramEnd"/>
      <w:r>
        <w:rPr>
          <w:rFonts w:ascii="Calibri" w:hAnsi="Calibri" w:cs="Calibri"/>
          <w:kern w:val="24"/>
          <w:sz w:val="24"/>
          <w:szCs w:val="24"/>
        </w:rPr>
        <w:t>_.CPU -</w:t>
      </w:r>
      <w:proofErr w:type="spellStart"/>
      <w:r>
        <w:rPr>
          <w:rFonts w:ascii="Calibri" w:hAnsi="Calibri" w:cs="Calibri"/>
          <w:kern w:val="24"/>
          <w:sz w:val="24"/>
          <w:szCs w:val="24"/>
        </w:rPr>
        <w:t>gt</w:t>
      </w:r>
      <w:proofErr w:type="spellEnd"/>
      <w:r>
        <w:rPr>
          <w:rFonts w:ascii="Calibri" w:hAnsi="Calibri" w:cs="Calibri"/>
          <w:kern w:val="24"/>
          <w:sz w:val="24"/>
          <w:szCs w:val="24"/>
        </w:rPr>
        <w:t xml:space="preserve"> 100 } will filter only the processes where CPU usage is greater than 100.</w:t>
      </w:r>
    </w:p>
    <w:p w14:paraId="71DA6C3B" w14:textId="77777777" w:rsidR="001D47DB" w:rsidRDefault="001D47DB" w:rsidP="001D47DB">
      <w:pPr>
        <w:numPr>
          <w:ilvl w:val="0"/>
          <w:numId w:val="2"/>
        </w:num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Deal with Sets of Objects Easier:</w:t>
      </w:r>
    </w:p>
    <w:p w14:paraId="63771A87"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Pipelines make it easier to work with large sets of data or objects, by processing them in chunks or step by step.</w:t>
      </w:r>
    </w:p>
    <w:p w14:paraId="6B419A10" w14:textId="77777777" w:rsidR="001D47DB" w:rsidRDefault="001D47DB" w:rsidP="001D47DB">
      <w:pPr>
        <w:numPr>
          <w:ilvl w:val="0"/>
          <w:numId w:val="2"/>
        </w:numPr>
        <w:autoSpaceDE w:val="0"/>
        <w:autoSpaceDN w:val="0"/>
        <w:adjustRightInd w:val="0"/>
        <w:spacing w:after="0" w:line="240" w:lineRule="auto"/>
        <w:ind w:left="1170" w:hanging="450"/>
        <w:rPr>
          <w:rFonts w:ascii="Calibri" w:hAnsi="Calibri" w:cs="Calibri"/>
          <w:kern w:val="24"/>
          <w:sz w:val="24"/>
          <w:szCs w:val="24"/>
        </w:rPr>
      </w:pPr>
      <w:r>
        <w:rPr>
          <w:rFonts w:ascii="Calibri" w:hAnsi="Calibri" w:cs="Calibri"/>
          <w:kern w:val="24"/>
          <w:sz w:val="24"/>
          <w:szCs w:val="24"/>
        </w:rPr>
        <w:t>This avoids the need to manually handle individual items in a collection, improving script readability and efficiency.</w:t>
      </w:r>
    </w:p>
    <w:p w14:paraId="4EC03CAA" w14:textId="77777777" w:rsidR="001D47DB" w:rsidRDefault="001D47DB" w:rsidP="001D47DB">
      <w:pPr>
        <w:autoSpaceDE w:val="0"/>
        <w:autoSpaceDN w:val="0"/>
        <w:adjustRightInd w:val="0"/>
        <w:spacing w:after="0" w:line="240" w:lineRule="auto"/>
        <w:rPr>
          <w:rFonts w:ascii="Calibri" w:hAnsi="Calibri" w:cs="Calibri"/>
          <w:kern w:val="24"/>
          <w:sz w:val="24"/>
          <w:szCs w:val="24"/>
        </w:rPr>
      </w:pPr>
      <w:r>
        <w:rPr>
          <w:rFonts w:ascii="Calibri" w:hAnsi="Calibri" w:cs="Calibri"/>
          <w:b/>
          <w:bCs/>
          <w:kern w:val="24"/>
          <w:sz w:val="24"/>
          <w:szCs w:val="24"/>
        </w:rPr>
        <w:t>PowerShell Reference:</w:t>
      </w:r>
    </w:p>
    <w:p w14:paraId="3FE4327B" w14:textId="77777777" w:rsidR="001D47DB" w:rsidRDefault="001D47DB" w:rsidP="001D47DB">
      <w:pPr>
        <w:numPr>
          <w:ilvl w:val="0"/>
          <w:numId w:val="1"/>
        </w:num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lastRenderedPageBreak/>
        <w:t xml:space="preserve">For more detailed information, you can refer to the Get-Help </w:t>
      </w:r>
      <w:proofErr w:type="spellStart"/>
      <w:r>
        <w:rPr>
          <w:rFonts w:ascii="Calibri" w:hAnsi="Calibri" w:cs="Calibri"/>
          <w:kern w:val="24"/>
          <w:sz w:val="24"/>
          <w:szCs w:val="24"/>
        </w:rPr>
        <w:t>about_Pipelines</w:t>
      </w:r>
      <w:proofErr w:type="spellEnd"/>
      <w:r>
        <w:rPr>
          <w:rFonts w:ascii="Calibri" w:hAnsi="Calibri" w:cs="Calibri"/>
          <w:kern w:val="24"/>
          <w:sz w:val="24"/>
          <w:szCs w:val="24"/>
        </w:rPr>
        <w:t xml:space="preserve"> command in PowerShell to learn about the syntax and more advanced usage.</w:t>
      </w:r>
    </w:p>
    <w:p w14:paraId="307161AA" w14:textId="77777777" w:rsidR="001D47DB" w:rsidRDefault="001D47DB" w:rsidP="001D47DB">
      <w:pPr>
        <w:autoSpaceDE w:val="0"/>
        <w:autoSpaceDN w:val="0"/>
        <w:adjustRightInd w:val="0"/>
        <w:spacing w:after="0" w:line="240" w:lineRule="auto"/>
        <w:rPr>
          <w:rFonts w:ascii="Calibri" w:hAnsi="Calibri" w:cs="Calibri"/>
          <w:kern w:val="24"/>
          <w:sz w:val="24"/>
          <w:szCs w:val="24"/>
        </w:rPr>
      </w:pPr>
    </w:p>
    <w:p w14:paraId="08BC8D74" w14:textId="77777777" w:rsidR="001D47DB" w:rsidRDefault="001D47DB" w:rsidP="001D47DB">
      <w:pPr>
        <w:autoSpaceDE w:val="0"/>
        <w:autoSpaceDN w:val="0"/>
        <w:adjustRightInd w:val="0"/>
        <w:spacing w:after="0" w:line="240" w:lineRule="auto"/>
        <w:rPr>
          <w:rFonts w:ascii="Arial" w:hAnsi="Arial" w:cs="Arial"/>
          <w:kern w:val="0"/>
          <w:sz w:val="24"/>
          <w:szCs w:val="24"/>
        </w:rPr>
      </w:pPr>
    </w:p>
    <w:p w14:paraId="6E42738B" w14:textId="77777777" w:rsidR="001D47DB" w:rsidRDefault="001D47DB" w:rsidP="001D47DB">
      <w:pPr>
        <w:spacing w:line="360" w:lineRule="auto"/>
      </w:pPr>
    </w:p>
    <w:p w14:paraId="6287C328" w14:textId="0D56B7B1" w:rsidR="001D47DB" w:rsidRDefault="001D47DB">
      <w:r>
        <w:br w:type="page"/>
      </w:r>
    </w:p>
    <w:p w14:paraId="52D1B2D4" w14:textId="51C64B54" w:rsidR="001D47DB" w:rsidRDefault="001D47DB" w:rsidP="001D47DB">
      <w:pPr>
        <w:spacing w:line="360" w:lineRule="auto"/>
      </w:pPr>
      <w:r>
        <w:lastRenderedPageBreak/>
        <w:t>Slide 22</w:t>
      </w:r>
    </w:p>
    <w:p w14:paraId="47C61637" w14:textId="77777777" w:rsidR="001D47DB" w:rsidRDefault="001D47DB" w:rsidP="001D47DB">
      <w:pPr>
        <w:spacing w:line="360" w:lineRule="auto"/>
      </w:pPr>
    </w:p>
    <w:p w14:paraId="1621A9AC" w14:textId="0D08252A" w:rsidR="001D47DB" w:rsidRDefault="001D47DB" w:rsidP="001D47DB">
      <w:pPr>
        <w:spacing w:line="360" w:lineRule="auto"/>
        <w:jc w:val="center"/>
      </w:pPr>
      <w:r>
        <w:object w:dxaOrig="9605" w:dyaOrig="5393" w14:anchorId="15822875">
          <v:shape id="_x0000_i1130" type="#_x0000_t75" style="width:5in;height:202.2pt" o:ole="" o:bordertopcolor="this" o:borderleftcolor="this" o:borderbottomcolor="this" o:borderrightcolor="this">
            <v:imagedata r:id="rId47" o:title=""/>
            <w10:bordertop type="single" width="4" shadow="t"/>
            <w10:borderleft type="single" width="4" shadow="t"/>
            <w10:borderbottom type="single" width="4" shadow="t"/>
            <w10:borderright type="single" width="4" shadow="t"/>
          </v:shape>
          <o:OLEObject Type="Embed" ProgID="PowerPoint.Slide.12" ShapeID="_x0000_i1130" DrawAspect="Content" ObjectID="_1791297228" r:id="rId48"/>
        </w:object>
      </w:r>
    </w:p>
    <w:p w14:paraId="1F33D18B" w14:textId="77777777" w:rsidR="001D47DB" w:rsidRDefault="001D47DB" w:rsidP="001D47DB">
      <w:pPr>
        <w:spacing w:line="360" w:lineRule="auto"/>
        <w:jc w:val="center"/>
      </w:pPr>
    </w:p>
    <w:p w14:paraId="257C6B8C" w14:textId="77777777" w:rsidR="001D47DB" w:rsidRDefault="001D47DB" w:rsidP="001D47DB">
      <w:pPr>
        <w:spacing w:line="360" w:lineRule="auto"/>
      </w:pPr>
    </w:p>
    <w:p w14:paraId="16B8F852" w14:textId="511B1723" w:rsidR="001D47DB" w:rsidRDefault="001D47DB">
      <w:r>
        <w:br w:type="page"/>
      </w:r>
    </w:p>
    <w:p w14:paraId="0D340F84" w14:textId="49CF92B6" w:rsidR="001D47DB" w:rsidRDefault="001D47DB" w:rsidP="001D47DB">
      <w:pPr>
        <w:spacing w:line="360" w:lineRule="auto"/>
      </w:pPr>
      <w:r>
        <w:lastRenderedPageBreak/>
        <w:t>Slide 23</w:t>
      </w:r>
    </w:p>
    <w:p w14:paraId="486089A3" w14:textId="66720894" w:rsidR="001D47DB" w:rsidRDefault="001D47DB" w:rsidP="001D47DB">
      <w:pPr>
        <w:spacing w:line="360" w:lineRule="auto"/>
        <w:jc w:val="center"/>
      </w:pPr>
      <w:r>
        <w:object w:dxaOrig="9605" w:dyaOrig="5393" w14:anchorId="77736230">
          <v:shape id="_x0000_i1135" type="#_x0000_t75" style="width:5in;height:202.2pt" o:ole="" o:bordertopcolor="this" o:borderleftcolor="this" o:borderbottomcolor="this" o:borderrightcolor="this">
            <v:imagedata r:id="rId49" o:title=""/>
            <w10:bordertop type="single" width="4" shadow="t"/>
            <w10:borderleft type="single" width="4" shadow="t"/>
            <w10:borderbottom type="single" width="4" shadow="t"/>
            <w10:borderright type="single" width="4" shadow="t"/>
          </v:shape>
          <o:OLEObject Type="Embed" ProgID="PowerPoint.Slide.12" ShapeID="_x0000_i1135" DrawAspect="Content" ObjectID="_1791297229" r:id="rId50"/>
        </w:object>
      </w:r>
    </w:p>
    <w:p w14:paraId="41F5F7DE" w14:textId="77777777" w:rsidR="001D47DB" w:rsidRDefault="001D47DB" w:rsidP="001D47DB">
      <w:pPr>
        <w:spacing w:line="360" w:lineRule="auto"/>
        <w:jc w:val="center"/>
      </w:pPr>
    </w:p>
    <w:p w14:paraId="59F96491" w14:textId="77777777" w:rsidR="001D47DB" w:rsidRDefault="001D47DB" w:rsidP="001D47DB">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.\Start-Demo -File .\Modules.txt</w:t>
      </w:r>
    </w:p>
    <w:p w14:paraId="4F940224" w14:textId="77777777" w:rsidR="001D47DB" w:rsidRDefault="001D47DB" w:rsidP="001D47DB">
      <w:pPr>
        <w:autoSpaceDE w:val="0"/>
        <w:autoSpaceDN w:val="0"/>
        <w:adjustRightInd w:val="0"/>
        <w:spacing w:after="0" w:line="240" w:lineRule="auto"/>
        <w:rPr>
          <w:rFonts w:ascii="Calibri" w:hAnsi="Calibri" w:cs="Calibri"/>
          <w:kern w:val="24"/>
          <w:sz w:val="24"/>
          <w:szCs w:val="24"/>
        </w:rPr>
      </w:pPr>
    </w:p>
    <w:p w14:paraId="7C22F564" w14:textId="77777777" w:rsidR="001D47DB" w:rsidRDefault="001D47DB" w:rsidP="001D47DB">
      <w:pPr>
        <w:autoSpaceDE w:val="0"/>
        <w:autoSpaceDN w:val="0"/>
        <w:adjustRightInd w:val="0"/>
        <w:spacing w:after="0" w:line="240" w:lineRule="auto"/>
        <w:rPr>
          <w:rFonts w:ascii="Arial" w:hAnsi="Arial" w:cs="Arial"/>
          <w:kern w:val="0"/>
          <w:sz w:val="24"/>
          <w:szCs w:val="24"/>
        </w:rPr>
      </w:pPr>
    </w:p>
    <w:p w14:paraId="7E443CC7" w14:textId="77777777" w:rsidR="001D47DB" w:rsidRDefault="001D47DB" w:rsidP="001D47DB">
      <w:pPr>
        <w:spacing w:line="360" w:lineRule="auto"/>
      </w:pPr>
    </w:p>
    <w:p w14:paraId="13E29189" w14:textId="75F5E83E" w:rsidR="001D47DB" w:rsidRDefault="001D47DB">
      <w:r>
        <w:br w:type="page"/>
      </w:r>
    </w:p>
    <w:p w14:paraId="4A77F6C9" w14:textId="3B3C3D10" w:rsidR="001D47DB" w:rsidRDefault="001D47DB" w:rsidP="001D47DB">
      <w:pPr>
        <w:spacing w:line="360" w:lineRule="auto"/>
      </w:pPr>
      <w:r>
        <w:lastRenderedPageBreak/>
        <w:t>Slide 24</w:t>
      </w:r>
    </w:p>
    <w:p w14:paraId="6E455DA2" w14:textId="294D5F9D" w:rsidR="001D47DB" w:rsidRDefault="001D47DB" w:rsidP="001D47DB">
      <w:pPr>
        <w:spacing w:line="360" w:lineRule="auto"/>
        <w:jc w:val="center"/>
      </w:pPr>
      <w:r>
        <w:object w:dxaOrig="9605" w:dyaOrig="5393" w14:anchorId="1C1939D0">
          <v:shape id="_x0000_i1140" type="#_x0000_t75" style="width:5in;height:202.2pt" o:ole="" o:bordertopcolor="this" o:borderleftcolor="this" o:borderbottomcolor="this" o:borderrightcolor="this">
            <v:imagedata r:id="rId51" o:title=""/>
            <w10:bordertop type="single" width="4" shadow="t"/>
            <w10:borderleft type="single" width="4" shadow="t"/>
            <w10:borderbottom type="single" width="4" shadow="t"/>
            <w10:borderright type="single" width="4" shadow="t"/>
          </v:shape>
          <o:OLEObject Type="Embed" ProgID="PowerPoint.Slide.12" ShapeID="_x0000_i1140" DrawAspect="Content" ObjectID="_1791297230" r:id="rId52"/>
        </w:object>
      </w:r>
    </w:p>
    <w:p w14:paraId="5238F763" w14:textId="6E77827B" w:rsidR="001D47DB" w:rsidRDefault="001D47DB" w:rsidP="001D47DB">
      <w:pPr>
        <w:spacing w:line="360" w:lineRule="auto"/>
      </w:pPr>
      <w:r>
        <w:t>Slide 25</w:t>
      </w:r>
    </w:p>
    <w:p w14:paraId="100E3438" w14:textId="77777777" w:rsidR="001D47DB" w:rsidRDefault="001D47DB" w:rsidP="001D47DB">
      <w:pPr>
        <w:spacing w:line="360" w:lineRule="auto"/>
      </w:pPr>
    </w:p>
    <w:p w14:paraId="77A4EF21" w14:textId="59996475" w:rsidR="001D47DB" w:rsidRDefault="001D47DB" w:rsidP="001D47DB">
      <w:pPr>
        <w:spacing w:line="360" w:lineRule="auto"/>
        <w:jc w:val="center"/>
      </w:pPr>
      <w:r>
        <w:object w:dxaOrig="9605" w:dyaOrig="5393" w14:anchorId="486D0DCE">
          <v:shape id="_x0000_i1145" type="#_x0000_t75" style="width:5in;height:202.2pt" o:ole="" o:bordertopcolor="this" o:borderleftcolor="this" o:borderbottomcolor="this" o:borderrightcolor="this">
            <v:imagedata r:id="rId53" o:title=""/>
            <w10:bordertop type="single" width="4" shadow="t"/>
            <w10:borderleft type="single" width="4" shadow="t"/>
            <w10:borderbottom type="single" width="4" shadow="t"/>
            <w10:borderright type="single" width="4" shadow="t"/>
          </v:shape>
          <o:OLEObject Type="Embed" ProgID="PowerPoint.Slide.12" ShapeID="_x0000_i1145" DrawAspect="Content" ObjectID="_1791297231" r:id="rId54"/>
        </w:object>
      </w:r>
    </w:p>
    <w:p w14:paraId="2D578F9B" w14:textId="77777777" w:rsidR="001D47DB" w:rsidRDefault="001D47DB" w:rsidP="001D47DB">
      <w:pPr>
        <w:spacing w:line="360" w:lineRule="auto"/>
        <w:jc w:val="center"/>
      </w:pPr>
    </w:p>
    <w:p w14:paraId="3F952434" w14:textId="77777777" w:rsidR="001D47DB" w:rsidRDefault="001D47DB" w:rsidP="001D47DB">
      <w:pPr>
        <w:spacing w:line="360" w:lineRule="auto"/>
      </w:pPr>
    </w:p>
    <w:p w14:paraId="65E16D47" w14:textId="142A18BC" w:rsidR="001D47DB" w:rsidRDefault="001D47DB">
      <w:r>
        <w:br w:type="page"/>
      </w:r>
    </w:p>
    <w:p w14:paraId="2E0392E7" w14:textId="5A278102" w:rsidR="001D47DB" w:rsidRDefault="001D47DB" w:rsidP="001D47DB">
      <w:pPr>
        <w:spacing w:line="360" w:lineRule="auto"/>
      </w:pPr>
      <w:r>
        <w:lastRenderedPageBreak/>
        <w:t>Slide 26</w:t>
      </w:r>
    </w:p>
    <w:p w14:paraId="14A3854A" w14:textId="77777777" w:rsidR="001D47DB" w:rsidRDefault="001D47DB" w:rsidP="001D47DB">
      <w:pPr>
        <w:spacing w:line="360" w:lineRule="auto"/>
      </w:pPr>
    </w:p>
    <w:p w14:paraId="26C1E264" w14:textId="0564DF18" w:rsidR="001D47DB" w:rsidRDefault="001D47DB" w:rsidP="001D47DB">
      <w:pPr>
        <w:spacing w:line="360" w:lineRule="auto"/>
        <w:jc w:val="center"/>
      </w:pPr>
      <w:r>
        <w:object w:dxaOrig="9605" w:dyaOrig="5393" w14:anchorId="64360359">
          <v:shape id="_x0000_i1150" type="#_x0000_t75" style="width:5in;height:202.2pt" o:ole="" o:bordertopcolor="this" o:borderleftcolor="this" o:borderbottomcolor="this" o:borderrightcolor="this">
            <v:imagedata r:id="rId55" o:title=""/>
            <w10:bordertop type="single" width="4" shadow="t"/>
            <w10:borderleft type="single" width="4" shadow="t"/>
            <w10:borderbottom type="single" width="4" shadow="t"/>
            <w10:borderright type="single" width="4" shadow="t"/>
          </v:shape>
          <o:OLEObject Type="Embed" ProgID="PowerPoint.Slide.12" ShapeID="_x0000_i1150" DrawAspect="Content" ObjectID="_1791297232" r:id="rId56"/>
        </w:object>
      </w:r>
    </w:p>
    <w:p w14:paraId="72E9EE24" w14:textId="77777777" w:rsidR="001D47DB" w:rsidRDefault="001D47DB" w:rsidP="001D47DB">
      <w:pPr>
        <w:spacing w:line="360" w:lineRule="auto"/>
        <w:jc w:val="center"/>
      </w:pPr>
    </w:p>
    <w:p w14:paraId="2B00F819" w14:textId="77777777" w:rsidR="001D47DB" w:rsidRDefault="001D47DB" w:rsidP="001D47DB">
      <w:pPr>
        <w:spacing w:line="360" w:lineRule="auto"/>
      </w:pPr>
    </w:p>
    <w:p w14:paraId="649D3937" w14:textId="77777777" w:rsidR="001D47DB" w:rsidRDefault="001D47DB" w:rsidP="001D47DB">
      <w:pPr>
        <w:spacing w:line="360" w:lineRule="auto"/>
      </w:pPr>
    </w:p>
    <w:sectPr w:rsidR="001D47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E"/>
    <w:multiLevelType w:val="singleLevel"/>
    <w:tmpl w:val="1E62EB78"/>
    <w:lvl w:ilvl="0">
      <w:numFmt w:val="bullet"/>
      <w:lvlText w:val="*"/>
      <w:lvlJc w:val="left"/>
    </w:lvl>
  </w:abstractNum>
  <w:abstractNum w:abstractNumId="1" w15:restartNumberingAfterBreak="0">
    <w:nsid w:val="3FA1448D"/>
    <w:multiLevelType w:val="multilevel"/>
    <w:tmpl w:val="35E4F1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3062920">
    <w:abstractNumId w:val="0"/>
    <w:lvlOverride w:ilvl="0">
      <w:lvl w:ilvl="0">
        <w:numFmt w:val="bullet"/>
        <w:lvlText w:val="•"/>
        <w:legacy w:legacy="1" w:legacySpace="0" w:legacyIndent="0"/>
        <w:lvlJc w:val="left"/>
        <w:rPr>
          <w:rFonts w:ascii="Arial" w:hAnsi="Arial" w:cs="Arial" w:hint="default"/>
          <w:sz w:val="24"/>
        </w:rPr>
      </w:lvl>
    </w:lvlOverride>
  </w:num>
  <w:num w:numId="2" w16cid:durableId="1522891507">
    <w:abstractNumId w:val="0"/>
    <w:lvlOverride w:ilvl="0">
      <w:lvl w:ilvl="0">
        <w:numFmt w:val="bullet"/>
        <w:lvlText w:val="•"/>
        <w:legacy w:legacy="1" w:legacySpace="0" w:legacyIndent="0"/>
        <w:lvlJc w:val="left"/>
        <w:rPr>
          <w:rFonts w:ascii="Calibri" w:hAnsi="Calibri" w:cs="Calibri" w:hint="default"/>
          <w:sz w:val="24"/>
        </w:rPr>
      </w:lvl>
    </w:lvlOverride>
  </w:num>
  <w:num w:numId="3" w16cid:durableId="7766083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47DB"/>
    <w:rsid w:val="00047BF6"/>
    <w:rsid w:val="001D47DB"/>
    <w:rsid w:val="006578D2"/>
    <w:rsid w:val="00CA13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D01BC"/>
  <w15:chartTrackingRefBased/>
  <w15:docId w15:val="{3E3606F9-D9E0-4CC4-96D9-B608EA0D28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86851293">
      <w:bodyDiv w:val="1"/>
      <w:marLeft w:val="0"/>
      <w:marRight w:val="0"/>
      <w:marTop w:val="0"/>
      <w:marBottom w:val="0"/>
      <w:divBdr>
        <w:top w:val="none" w:sz="0" w:space="0" w:color="auto"/>
        <w:left w:val="none" w:sz="0" w:space="0" w:color="auto"/>
        <w:bottom w:val="none" w:sz="0" w:space="0" w:color="auto"/>
        <w:right w:val="none" w:sz="0" w:space="0" w:color="auto"/>
      </w:divBdr>
    </w:div>
    <w:div w:id="1305088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package" Target="embeddings/Microsoft_PowerPoint_Slide6.sldx"/><Relationship Id="rId26" Type="http://schemas.openxmlformats.org/officeDocument/2006/relationships/package" Target="embeddings/Microsoft_PowerPoint_Slide10.sldx"/><Relationship Id="rId39" Type="http://schemas.openxmlformats.org/officeDocument/2006/relationships/image" Target="media/image18.emf"/><Relationship Id="rId21" Type="http://schemas.openxmlformats.org/officeDocument/2006/relationships/image" Target="media/image9.emf"/><Relationship Id="rId34" Type="http://schemas.openxmlformats.org/officeDocument/2006/relationships/package" Target="embeddings/Microsoft_PowerPoint_Slide14.sldx"/><Relationship Id="rId42" Type="http://schemas.openxmlformats.org/officeDocument/2006/relationships/package" Target="embeddings/Microsoft_PowerPoint_Slide18.sldx"/><Relationship Id="rId47" Type="http://schemas.openxmlformats.org/officeDocument/2006/relationships/image" Target="media/image22.emf"/><Relationship Id="rId50" Type="http://schemas.openxmlformats.org/officeDocument/2006/relationships/package" Target="embeddings/Microsoft_PowerPoint_Slide22.sldx"/><Relationship Id="rId55" Type="http://schemas.openxmlformats.org/officeDocument/2006/relationships/image" Target="media/image26.emf"/><Relationship Id="rId7" Type="http://schemas.openxmlformats.org/officeDocument/2006/relationships/image" Target="media/image2.emf"/><Relationship Id="rId12" Type="http://schemas.openxmlformats.org/officeDocument/2006/relationships/package" Target="embeddings/Microsoft_PowerPoint_Slide3.sldx"/><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package" Target="embeddings/Microsoft_PowerPoint_Slide16.sldx"/><Relationship Id="rId46" Type="http://schemas.openxmlformats.org/officeDocument/2006/relationships/package" Target="embeddings/Microsoft_PowerPoint_Slide20.sldx"/><Relationship Id="rId2" Type="http://schemas.openxmlformats.org/officeDocument/2006/relationships/styles" Target="styles.xml"/><Relationship Id="rId16" Type="http://schemas.openxmlformats.org/officeDocument/2006/relationships/package" Target="embeddings/Microsoft_PowerPoint_Slide5.sldx"/><Relationship Id="rId20" Type="http://schemas.openxmlformats.org/officeDocument/2006/relationships/package" Target="embeddings/Microsoft_PowerPoint_Slide7.sldx"/><Relationship Id="rId29" Type="http://schemas.openxmlformats.org/officeDocument/2006/relationships/image" Target="media/image13.emf"/><Relationship Id="rId41" Type="http://schemas.openxmlformats.org/officeDocument/2006/relationships/image" Target="media/image19.emf"/><Relationship Id="rId54" Type="http://schemas.openxmlformats.org/officeDocument/2006/relationships/package" Target="embeddings/Microsoft_PowerPoint_Slide24.sldx"/><Relationship Id="rId1" Type="http://schemas.openxmlformats.org/officeDocument/2006/relationships/numbering" Target="numbering.xml"/><Relationship Id="rId6" Type="http://schemas.openxmlformats.org/officeDocument/2006/relationships/package" Target="embeddings/Microsoft_PowerPoint_Slide.sldx"/><Relationship Id="rId11" Type="http://schemas.openxmlformats.org/officeDocument/2006/relationships/image" Target="media/image4.emf"/><Relationship Id="rId24" Type="http://schemas.openxmlformats.org/officeDocument/2006/relationships/package" Target="embeddings/Microsoft_PowerPoint_Slide9.sldx"/><Relationship Id="rId32" Type="http://schemas.openxmlformats.org/officeDocument/2006/relationships/package" Target="embeddings/Microsoft_PowerPoint_Slide13.sldx"/><Relationship Id="rId37" Type="http://schemas.openxmlformats.org/officeDocument/2006/relationships/image" Target="media/image17.emf"/><Relationship Id="rId40" Type="http://schemas.openxmlformats.org/officeDocument/2006/relationships/package" Target="embeddings/Microsoft_PowerPoint_Slide17.sldx"/><Relationship Id="rId45" Type="http://schemas.openxmlformats.org/officeDocument/2006/relationships/image" Target="media/image21.emf"/><Relationship Id="rId53" Type="http://schemas.openxmlformats.org/officeDocument/2006/relationships/image" Target="media/image25.emf"/><Relationship Id="rId58" Type="http://schemas.openxmlformats.org/officeDocument/2006/relationships/theme" Target="theme/theme1.xml"/><Relationship Id="rId5" Type="http://schemas.openxmlformats.org/officeDocument/2006/relationships/image" Target="media/image1.emf"/><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package" Target="embeddings/Microsoft_PowerPoint_Slide11.sldx"/><Relationship Id="rId36" Type="http://schemas.openxmlformats.org/officeDocument/2006/relationships/package" Target="embeddings/Microsoft_PowerPoint_Slide15.sldx"/><Relationship Id="rId49" Type="http://schemas.openxmlformats.org/officeDocument/2006/relationships/image" Target="media/image23.emf"/><Relationship Id="rId57" Type="http://schemas.openxmlformats.org/officeDocument/2006/relationships/fontTable" Target="fontTable.xml"/><Relationship Id="rId10" Type="http://schemas.openxmlformats.org/officeDocument/2006/relationships/package" Target="embeddings/Microsoft_PowerPoint_Slide2.sldx"/><Relationship Id="rId19" Type="http://schemas.openxmlformats.org/officeDocument/2006/relationships/image" Target="media/image8.emf"/><Relationship Id="rId31" Type="http://schemas.openxmlformats.org/officeDocument/2006/relationships/image" Target="media/image14.emf"/><Relationship Id="rId44" Type="http://schemas.openxmlformats.org/officeDocument/2006/relationships/package" Target="embeddings/Microsoft_PowerPoint_Slide19.sldx"/><Relationship Id="rId52" Type="http://schemas.openxmlformats.org/officeDocument/2006/relationships/package" Target="embeddings/Microsoft_PowerPoint_Slide23.sldx"/><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package" Target="embeddings/Microsoft_PowerPoint_Slide4.sldx"/><Relationship Id="rId22" Type="http://schemas.openxmlformats.org/officeDocument/2006/relationships/package" Target="embeddings/Microsoft_PowerPoint_Slide8.sldx"/><Relationship Id="rId27" Type="http://schemas.openxmlformats.org/officeDocument/2006/relationships/image" Target="media/image12.emf"/><Relationship Id="rId30" Type="http://schemas.openxmlformats.org/officeDocument/2006/relationships/package" Target="embeddings/Microsoft_PowerPoint_Slide12.sldx"/><Relationship Id="rId35" Type="http://schemas.openxmlformats.org/officeDocument/2006/relationships/image" Target="media/image16.emf"/><Relationship Id="rId43" Type="http://schemas.openxmlformats.org/officeDocument/2006/relationships/image" Target="media/image20.emf"/><Relationship Id="rId48" Type="http://schemas.openxmlformats.org/officeDocument/2006/relationships/package" Target="embeddings/Microsoft_PowerPoint_Slide21.sldx"/><Relationship Id="rId56" Type="http://schemas.openxmlformats.org/officeDocument/2006/relationships/package" Target="embeddings/Microsoft_PowerPoint_Slide25.sldx"/><Relationship Id="rId8" Type="http://schemas.openxmlformats.org/officeDocument/2006/relationships/package" Target="embeddings/Microsoft_PowerPoint_Slide1.sldx"/><Relationship Id="rId51" Type="http://schemas.openxmlformats.org/officeDocument/2006/relationships/image" Target="media/image24.emf"/><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358</TotalTime>
  <Pages>38</Pages>
  <Words>3620</Words>
  <Characters>20638</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Vishwa M S</dc:creator>
  <cp:keywords/>
  <dc:description/>
  <cp:lastModifiedBy>Vishwa M S</cp:lastModifiedBy>
  <cp:revision>1</cp:revision>
  <dcterms:created xsi:type="dcterms:W3CDTF">2024-10-24T06:15:00Z</dcterms:created>
  <dcterms:modified xsi:type="dcterms:W3CDTF">2024-10-24T12:15:00Z</dcterms:modified>
</cp:coreProperties>
</file>