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80FD" w14:textId="77777777" w:rsidR="00524F3E" w:rsidRPr="00F21F8F" w:rsidRDefault="00524F3E" w:rsidP="00524F3E">
      <w:pPr>
        <w:pStyle w:val="InstructionalTextMainTitle"/>
        <w:keepLines w:val="0"/>
        <w:spacing w:after="100" w:afterAutospacing="1" w:line="240" w:lineRule="auto"/>
        <w:rPr>
          <w:b/>
          <w:bCs/>
          <w:i w:val="0"/>
          <w:iCs w:val="0"/>
          <w:smallCaps/>
          <w:color w:val="auto"/>
          <w:sz w:val="36"/>
          <w:szCs w:val="36"/>
        </w:rPr>
      </w:pPr>
      <w:bookmarkStart w:id="0" w:name="_Toc205632711"/>
      <w:r w:rsidRPr="00371398">
        <w:rPr>
          <w:bCs/>
          <w:i w:val="0"/>
          <w:iCs w:val="0"/>
          <w:smallCaps/>
          <w:color w:val="auto"/>
          <w:sz w:val="36"/>
          <w:szCs w:val="36"/>
        </w:rPr>
        <w:t xml:space="preserve">  </w:t>
      </w: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VistA Adaptive Maintenance VAEC Security</w:t>
      </w:r>
    </w:p>
    <w:p w14:paraId="0F9B2FBF" w14:textId="77777777" w:rsidR="00524F3E" w:rsidRPr="00371398" w:rsidRDefault="00524F3E" w:rsidP="00524F3E">
      <w:pPr>
        <w:pStyle w:val="InstructionalTextMainTitle"/>
        <w:keepLines w:val="0"/>
        <w:spacing w:after="100" w:afterAutospacing="1" w:line="240" w:lineRule="auto"/>
        <w:rPr>
          <w:bCs/>
          <w:i w:val="0"/>
          <w:iCs w:val="0"/>
          <w:smallCaps/>
          <w:color w:val="auto"/>
          <w:sz w:val="36"/>
          <w:szCs w:val="36"/>
        </w:rPr>
      </w:pPr>
      <w:r w:rsidRPr="00F21F8F">
        <w:rPr>
          <w:b/>
          <w:bCs/>
          <w:i w:val="0"/>
          <w:iCs w:val="0"/>
          <w:smallCaps/>
          <w:color w:val="auto"/>
          <w:sz w:val="36"/>
          <w:szCs w:val="36"/>
        </w:rPr>
        <w:t>(VAM2)</w:t>
      </w:r>
    </w:p>
    <w:p w14:paraId="39A80EB4" w14:textId="522D4A6E" w:rsidR="004F3A80" w:rsidRPr="001775ED" w:rsidRDefault="00824200" w:rsidP="7D6EB4CC">
      <w:pPr>
        <w:pStyle w:val="Title2"/>
        <w:spacing w:before="0" w:after="100" w:afterAutospacing="1"/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 xml:space="preserve">Monthly </w:t>
      </w:r>
      <w:r w:rsidR="009A23A9">
        <w:rPr>
          <w:rFonts w:ascii="Times New Roman" w:hAnsi="Times New Roman" w:cs="Times New Roman"/>
          <w:smallCaps/>
          <w:sz w:val="36"/>
          <w:szCs w:val="36"/>
        </w:rPr>
        <w:t>Progress Report</w:t>
      </w:r>
      <w:r w:rsidR="009A23A9">
        <w:rPr>
          <w:rFonts w:ascii="Times New Roman" w:hAnsi="Times New Roman" w:cs="Times New Roman"/>
          <w:smallCaps/>
          <w:sz w:val="36"/>
          <w:szCs w:val="36"/>
        </w:rPr>
        <w:br/>
      </w:r>
      <w:bookmarkStart w:id="1" w:name="_Hlk2441931"/>
      <w:r w:rsidR="009A23A9">
        <w:rPr>
          <w:rFonts w:ascii="Times New Roman" w:hAnsi="Times New Roman" w:cs="Times New Roman"/>
          <w:smallCaps/>
          <w:sz w:val="36"/>
          <w:szCs w:val="36"/>
        </w:rPr>
        <w:t>CLIN 0001AB</w:t>
      </w:r>
    </w:p>
    <w:bookmarkEnd w:id="1"/>
    <w:p w14:paraId="7F48DF1C" w14:textId="77777777" w:rsidR="004F3A80" w:rsidRPr="00850770" w:rsidRDefault="004F3A80" w:rsidP="00703EA7">
      <w:pPr>
        <w:pStyle w:val="Title2"/>
        <w:rPr>
          <w:rFonts w:ascii="Times New Roman" w:hAnsi="Times New Roman" w:cs="Times New Roman"/>
        </w:rPr>
      </w:pPr>
    </w:p>
    <w:p w14:paraId="29A43F91" w14:textId="77777777" w:rsidR="004F3A80" w:rsidRPr="00850770" w:rsidRDefault="00B859DB" w:rsidP="00703EA7">
      <w:pPr>
        <w:pStyle w:val="CoverTitleInstructions"/>
      </w:pPr>
      <w:r>
        <w:rPr>
          <w:noProof/>
        </w:rPr>
        <w:drawing>
          <wp:inline distT="0" distB="0" distL="0" distR="0" wp14:anchorId="33C55E30" wp14:editId="781CA84E">
            <wp:extent cx="2171700" cy="2171700"/>
            <wp:effectExtent l="0" t="0" r="0" b="0"/>
            <wp:docPr id="24130847" name="picture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409" w14:textId="77777777" w:rsidR="004F3A80" w:rsidRPr="00850770" w:rsidRDefault="004F3A80" w:rsidP="00703EA7">
      <w:pPr>
        <w:pStyle w:val="CoverTitleInstructions"/>
      </w:pPr>
    </w:p>
    <w:p w14:paraId="57A30ED8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Department of Veterans Affairs</w:t>
      </w:r>
    </w:p>
    <w:p w14:paraId="257D69F5" w14:textId="77777777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mallCaps/>
          <w:sz w:val="28"/>
          <w:szCs w:val="28"/>
        </w:rPr>
        <w:t>Office of Information &amp; Technology</w:t>
      </w:r>
    </w:p>
    <w:p w14:paraId="5756AEA6" w14:textId="77777777" w:rsidR="00524F3E" w:rsidRPr="00A0284B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A0284B">
        <w:rPr>
          <w:rFonts w:ascii="Times New Roman" w:hAnsi="Times New Roman" w:cs="Times New Roman"/>
          <w:b w:val="0"/>
          <w:smallCaps/>
          <w:sz w:val="28"/>
          <w:szCs w:val="28"/>
        </w:rPr>
        <w:t>Contract No: VA118-16-D-1009</w:t>
      </w:r>
    </w:p>
    <w:p w14:paraId="3376FD8F" w14:textId="77777777" w:rsidR="00524F3E" w:rsidRPr="00A0284B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A0284B">
        <w:rPr>
          <w:rFonts w:ascii="Times New Roman" w:hAnsi="Times New Roman" w:cs="Times New Roman"/>
          <w:b w:val="0"/>
          <w:smallCaps/>
          <w:sz w:val="28"/>
          <w:szCs w:val="28"/>
        </w:rPr>
        <w:t xml:space="preserve">task Order: </w:t>
      </w:r>
      <w:r w:rsidRPr="00352A50">
        <w:rPr>
          <w:rFonts w:ascii="Times New Roman" w:hAnsi="Times New Roman" w:cs="Times New Roman"/>
          <w:sz w:val="28"/>
          <w:szCs w:val="28"/>
        </w:rPr>
        <w:t>36C10B19F10090015</w:t>
      </w:r>
    </w:p>
    <w:p w14:paraId="76EA15F6" w14:textId="6C00DDA2" w:rsidR="00524F3E" w:rsidRPr="00352A50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352A50">
        <w:rPr>
          <w:rFonts w:ascii="Times New Roman" w:hAnsi="Times New Roman" w:cs="Times New Roman"/>
          <w:b w:val="0"/>
          <w:sz w:val="28"/>
          <w:szCs w:val="28"/>
        </w:rPr>
        <w:t>Deliverables: CLIN0001A</w:t>
      </w:r>
      <w:r w:rsidR="00352A50" w:rsidRPr="00352A50">
        <w:rPr>
          <w:rFonts w:ascii="Times New Roman" w:hAnsi="Times New Roman" w:cs="Times New Roman"/>
          <w:b w:val="0"/>
          <w:sz w:val="28"/>
          <w:szCs w:val="28"/>
        </w:rPr>
        <w:t>B</w:t>
      </w:r>
    </w:p>
    <w:p w14:paraId="0D59755B" w14:textId="41C828BC" w:rsidR="00524F3E" w:rsidRPr="00352A50" w:rsidRDefault="00524F3E" w:rsidP="00524F3E">
      <w:pPr>
        <w:pStyle w:val="InstructionalTextTitle2"/>
        <w:rPr>
          <w:i w:val="0"/>
          <w:color w:val="auto"/>
          <w:sz w:val="28"/>
          <w:szCs w:val="28"/>
        </w:rPr>
      </w:pPr>
      <w:r w:rsidRPr="00352A50">
        <w:rPr>
          <w:i w:val="0"/>
          <w:color w:val="auto"/>
          <w:sz w:val="28"/>
          <w:szCs w:val="28"/>
        </w:rPr>
        <w:t xml:space="preserve">Date:  </w:t>
      </w:r>
      <w:r w:rsidR="00F94C56">
        <w:rPr>
          <w:i w:val="0"/>
          <w:color w:val="auto"/>
          <w:sz w:val="28"/>
          <w:szCs w:val="28"/>
        </w:rPr>
        <w:t>April</w:t>
      </w:r>
      <w:r w:rsidRPr="00352A50">
        <w:rPr>
          <w:i w:val="0"/>
          <w:color w:val="auto"/>
          <w:sz w:val="28"/>
          <w:szCs w:val="28"/>
        </w:rPr>
        <w:t xml:space="preserve"> 0</w:t>
      </w:r>
      <w:r w:rsidR="007C108C">
        <w:rPr>
          <w:i w:val="0"/>
          <w:color w:val="auto"/>
          <w:sz w:val="28"/>
          <w:szCs w:val="28"/>
        </w:rPr>
        <w:t>3</w:t>
      </w:r>
      <w:r w:rsidRPr="00352A50">
        <w:rPr>
          <w:i w:val="0"/>
          <w:color w:val="auto"/>
          <w:sz w:val="28"/>
          <w:szCs w:val="28"/>
        </w:rPr>
        <w:t>, 2019</w:t>
      </w:r>
    </w:p>
    <w:p w14:paraId="3BF7E89E" w14:textId="19AD216B" w:rsidR="00524F3E" w:rsidRPr="00352A50" w:rsidRDefault="00524F3E" w:rsidP="00524F3E">
      <w:pPr>
        <w:pStyle w:val="Title2"/>
        <w:rPr>
          <w:rFonts w:ascii="Times New Roman" w:hAnsi="Times New Roman" w:cs="Times New Roman"/>
          <w:b w:val="0"/>
          <w:szCs w:val="28"/>
        </w:rPr>
      </w:pPr>
      <w:r w:rsidRPr="00352A50">
        <w:rPr>
          <w:rFonts w:ascii="Times New Roman" w:hAnsi="Times New Roman" w:cs="Times New Roman"/>
          <w:b w:val="0"/>
          <w:szCs w:val="28"/>
        </w:rPr>
        <w:t>Version 1.</w:t>
      </w:r>
      <w:r w:rsidR="00F94C56">
        <w:rPr>
          <w:rFonts w:ascii="Times New Roman" w:hAnsi="Times New Roman" w:cs="Times New Roman"/>
          <w:b w:val="0"/>
          <w:szCs w:val="28"/>
        </w:rPr>
        <w:t>1</w:t>
      </w:r>
    </w:p>
    <w:p w14:paraId="5B3EEB01" w14:textId="77777777" w:rsidR="00271EC0" w:rsidRPr="00850770" w:rsidRDefault="00271EC0" w:rsidP="7D6EB4CC">
      <w:pPr>
        <w:pStyle w:val="InstructionalText1"/>
        <w:jc w:val="both"/>
        <w:rPr>
          <w:sz w:val="22"/>
          <w:szCs w:val="22"/>
        </w:rPr>
      </w:pPr>
      <w:r w:rsidRPr="7D6EB4CC">
        <w:rPr>
          <w:sz w:val="22"/>
          <w:szCs w:val="22"/>
        </w:rPr>
        <w:t xml:space="preserve">. </w:t>
      </w:r>
    </w:p>
    <w:p w14:paraId="424334AD" w14:textId="77777777" w:rsidR="00524F3E" w:rsidRDefault="00524F3E">
      <w:pPr>
        <w:rPr>
          <w:color w:val="000000" w:themeColor="text1"/>
          <w:sz w:val="24"/>
          <w:szCs w:val="20"/>
        </w:rPr>
      </w:pPr>
      <w:r>
        <w:rPr>
          <w:i/>
          <w:iCs/>
          <w:color w:val="000000" w:themeColor="text1"/>
        </w:rPr>
        <w:br w:type="page"/>
      </w:r>
    </w:p>
    <w:p w14:paraId="17CA6486" w14:textId="2449E782" w:rsidR="004F3A80" w:rsidRPr="003D343E" w:rsidRDefault="003D343E" w:rsidP="7D6EB4CC">
      <w:pPr>
        <w:pStyle w:val="InstructionalText1"/>
        <w:jc w:val="center"/>
        <w:rPr>
          <w:i w:val="0"/>
          <w:iCs w:val="0"/>
          <w:color w:val="000000" w:themeColor="text1"/>
        </w:rPr>
        <w:sectPr w:rsidR="004F3A80" w:rsidRPr="003D343E" w:rsidSect="001775ED">
          <w:headerReference w:type="default" r:id="rId12"/>
          <w:footerReference w:type="even" r:id="rId13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 w:rsidRPr="7D6EB4CC">
        <w:rPr>
          <w:i w:val="0"/>
          <w:iCs w:val="0"/>
          <w:color w:val="000000" w:themeColor="text1"/>
        </w:rPr>
        <w:lastRenderedPageBreak/>
        <w:t>PAGE INTENTIONALLY LEFT BLANK</w:t>
      </w:r>
    </w:p>
    <w:p w14:paraId="4A7F3661" w14:textId="77777777" w:rsidR="004F3A80" w:rsidRPr="00850770" w:rsidRDefault="004F3A80" w:rsidP="007325D2">
      <w:pPr>
        <w:pStyle w:val="Title2"/>
        <w:jc w:val="both"/>
        <w:rPr>
          <w:rFonts w:ascii="Times New Roman" w:hAnsi="Times New Roman" w:cs="Times New Roman"/>
        </w:rPr>
      </w:pPr>
      <w:r w:rsidRPr="00850770">
        <w:rPr>
          <w:rFonts w:ascii="Times New Roman" w:hAnsi="Times New Roman" w:cs="Times New Roman"/>
        </w:rPr>
        <w:t>Revision History</w:t>
      </w:r>
    </w:p>
    <w:p w14:paraId="0D560EF1" w14:textId="59C50E07" w:rsidR="009F4932" w:rsidRPr="00850770" w:rsidRDefault="009F4932" w:rsidP="007325D2">
      <w:pPr>
        <w:pStyle w:val="BodyText"/>
        <w:jc w:val="both"/>
      </w:pPr>
      <w:r w:rsidRPr="00850770">
        <w:t xml:space="preserve">Note: The revision history cycle begins </w:t>
      </w:r>
      <w:r w:rsidR="00104F71">
        <w:t xml:space="preserve">when </w:t>
      </w:r>
      <w:r w:rsidRPr="00850770">
        <w:t>changes or enhancements are requested after the document has been baselined.</w:t>
      </w:r>
    </w:p>
    <w:tbl>
      <w:tblPr>
        <w:tblW w:w="484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revision, version number, description of changes, and author of changes."/>
      </w:tblPr>
      <w:tblGrid>
        <w:gridCol w:w="2120"/>
        <w:gridCol w:w="985"/>
        <w:gridCol w:w="4312"/>
        <w:gridCol w:w="1639"/>
      </w:tblGrid>
      <w:tr w:rsidR="007634F2" w:rsidRPr="006309E6" w14:paraId="0043FE37" w14:textId="77777777" w:rsidTr="42783D65">
        <w:trPr>
          <w:cantSplit/>
          <w:tblHeader/>
          <w:jc w:val="center"/>
        </w:trPr>
        <w:tc>
          <w:tcPr>
            <w:tcW w:w="1170" w:type="pct"/>
            <w:shd w:val="clear" w:color="auto" w:fill="F2F2F2" w:themeFill="background1" w:themeFillShade="F2"/>
          </w:tcPr>
          <w:p w14:paraId="3987F603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bookmarkStart w:id="2" w:name="ColumnTitle_01"/>
            <w:bookmarkEnd w:id="2"/>
            <w:r w:rsidRPr="006309E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4" w:type="pct"/>
            <w:shd w:val="clear" w:color="auto" w:fill="F2F2F2" w:themeFill="background1" w:themeFillShade="F2"/>
          </w:tcPr>
          <w:p w14:paraId="2FF5AF5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381" w:type="pct"/>
            <w:shd w:val="clear" w:color="auto" w:fill="F2F2F2" w:themeFill="background1" w:themeFillShade="F2"/>
          </w:tcPr>
          <w:p w14:paraId="7F54D680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05" w:type="pct"/>
            <w:shd w:val="clear" w:color="auto" w:fill="F2F2F2" w:themeFill="background1" w:themeFillShade="F2"/>
          </w:tcPr>
          <w:p w14:paraId="74B5DF4A" w14:textId="77777777" w:rsidR="004F3A80" w:rsidRPr="006309E6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6309E6">
              <w:rPr>
                <w:rFonts w:ascii="Times New Roman" w:hAnsi="Times New Roman" w:cs="Times New Roman"/>
              </w:rPr>
              <w:t>Author</w:t>
            </w:r>
          </w:p>
        </w:tc>
      </w:tr>
      <w:tr w:rsidR="007634F2" w:rsidRPr="006309E6" w14:paraId="775E2C6B" w14:textId="77777777" w:rsidTr="42783D65">
        <w:trPr>
          <w:cantSplit/>
          <w:jc w:val="center"/>
        </w:trPr>
        <w:tc>
          <w:tcPr>
            <w:tcW w:w="1170" w:type="pct"/>
          </w:tcPr>
          <w:p w14:paraId="4B7C3FD9" w14:textId="3EBB288F" w:rsidR="004F3A80" w:rsidRPr="006309E6" w:rsidRDefault="00524F3E" w:rsidP="7D6EB4CC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</w:t>
            </w:r>
            <w:r w:rsidR="00F94C5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AE3AB3" w:rsidRPr="7D6EB4CC">
              <w:rPr>
                <w:rFonts w:ascii="Times New Roman" w:hAnsi="Times New Roman" w:cs="Times New Roman"/>
              </w:rPr>
              <w:t>, 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4" w:type="pct"/>
          </w:tcPr>
          <w:p w14:paraId="78AA46B1" w14:textId="77777777" w:rsidR="004F3A80" w:rsidRPr="006309E6" w:rsidRDefault="00761C4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81" w:type="pct"/>
          </w:tcPr>
          <w:p w14:paraId="3766DAE1" w14:textId="6EA50FEC" w:rsidR="004F3A80" w:rsidRPr="006309E6" w:rsidRDefault="0070088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 xml:space="preserve">Initial Monthly Progress Report </w:t>
            </w:r>
            <w:r w:rsidR="002F14F7">
              <w:rPr>
                <w:rFonts w:ascii="Times New Roman" w:hAnsi="Times New Roman" w:cs="Times New Roman"/>
              </w:rPr>
              <w:t>T</w:t>
            </w:r>
            <w:r w:rsidRPr="7D6EB4CC">
              <w:rPr>
                <w:rFonts w:ascii="Times New Roman" w:hAnsi="Times New Roman" w:cs="Times New Roman"/>
              </w:rPr>
              <w:t>emplate</w:t>
            </w:r>
          </w:p>
        </w:tc>
        <w:tc>
          <w:tcPr>
            <w:tcW w:w="905" w:type="pct"/>
          </w:tcPr>
          <w:p w14:paraId="7FE7B6D6" w14:textId="77777777" w:rsidR="004F3A80" w:rsidRPr="006309E6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7D6EB4CC">
              <w:rPr>
                <w:rFonts w:ascii="Times New Roman" w:hAnsi="Times New Roman" w:cs="Times New Roman"/>
              </w:rPr>
              <w:t>AbleVets</w:t>
            </w:r>
          </w:p>
        </w:tc>
      </w:tr>
      <w:tr w:rsidR="007634F2" w:rsidRPr="006309E6" w14:paraId="3A0C818A" w14:textId="77777777" w:rsidTr="42783D65">
        <w:trPr>
          <w:cantSplit/>
          <w:jc w:val="center"/>
        </w:trPr>
        <w:tc>
          <w:tcPr>
            <w:tcW w:w="1170" w:type="pct"/>
          </w:tcPr>
          <w:p w14:paraId="72DB0EA9" w14:textId="44F00B63" w:rsidR="00C62893" w:rsidRPr="006309E6" w:rsidRDefault="00F94C56" w:rsidP="7D6EB4CC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0</w:t>
            </w:r>
            <w:r w:rsidR="00A6270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2019</w:t>
            </w:r>
          </w:p>
        </w:tc>
        <w:tc>
          <w:tcPr>
            <w:tcW w:w="544" w:type="pct"/>
          </w:tcPr>
          <w:p w14:paraId="58CE6B18" w14:textId="288D6978" w:rsidR="00C62893" w:rsidRPr="006309E6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381" w:type="pct"/>
          </w:tcPr>
          <w:p w14:paraId="01EF61BF" w14:textId="2A7C367D" w:rsidR="00C62893" w:rsidRPr="006309E6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Progress Report for month of March 2019</w:t>
            </w:r>
          </w:p>
        </w:tc>
        <w:tc>
          <w:tcPr>
            <w:tcW w:w="905" w:type="pct"/>
          </w:tcPr>
          <w:p w14:paraId="578590B0" w14:textId="39C98182" w:rsidR="00C62893" w:rsidRPr="006309E6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AbleVets</w:t>
            </w:r>
          </w:p>
        </w:tc>
      </w:tr>
      <w:tr w:rsidR="00D21502" w:rsidRPr="006309E6" w14:paraId="3DC81B87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A254E" w14:textId="12B4A980" w:rsidR="00D21502" w:rsidRPr="006309E6" w:rsidRDefault="00D21502" w:rsidP="7D6EB4CC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6151B" w14:textId="3A70C14E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5258" w14:textId="08F50295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FA3F" w14:textId="788106F6" w:rsidR="00D21502" w:rsidRPr="006309E6" w:rsidRDefault="00D21502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420F" w:rsidRPr="006309E6" w14:paraId="0BDB04C3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26F7B" w14:textId="16ADF9E1" w:rsidR="0003420F" w:rsidRPr="006309E6" w:rsidRDefault="0003420F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BCAA6" w14:textId="22A45DC4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4401" w14:textId="5B31DAD1" w:rsidR="0003420F" w:rsidRPr="006309E6" w:rsidRDefault="0003420F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C450" w14:textId="37D75703" w:rsidR="0003420F" w:rsidRPr="006309E6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B60FD1" w:rsidRPr="006309E6" w14:paraId="1353F46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2B9EF" w14:textId="239AB376" w:rsidR="00B60FD1" w:rsidRPr="028ABEDF" w:rsidRDefault="00B60FD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EBA7" w14:textId="04BEB7B8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39CF" w14:textId="6530306D" w:rsidR="00B60FD1" w:rsidRPr="028ABEDF" w:rsidRDefault="00B60FD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AB9BA" w14:textId="2B57DFC4" w:rsidR="00B60FD1" w:rsidRPr="7D6EB4CC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153A1" w:rsidRPr="006309E6" w14:paraId="65814C8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4C40" w14:textId="2E7888E2" w:rsidR="009153A1" w:rsidRDefault="009153A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209F1" w14:textId="3BAB1CB1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4275" w14:textId="305B5A7C" w:rsidR="009153A1" w:rsidRDefault="009153A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66F86" w14:textId="00E37064" w:rsidR="009153A1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2A88" w:rsidRPr="006309E6" w14:paraId="70F9F812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00BE" w14:textId="25A67370" w:rsidR="00332A88" w:rsidRDefault="00332A88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72BBF" w14:textId="1715428A" w:rsidR="00332A88" w:rsidRDefault="00332A88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3D77" w14:textId="57D4BAF6" w:rsidR="00332A88" w:rsidRDefault="00332A88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0DA77" w14:textId="61280856" w:rsidR="00332A88" w:rsidRDefault="00332A88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58CA" w:rsidRPr="006309E6" w14:paraId="47BC1C45" w14:textId="77777777" w:rsidTr="00537FAF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43BA4" w14:textId="694F4444" w:rsidR="006158CA" w:rsidRDefault="006158CA" w:rsidP="00537FA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D48C" w14:textId="745E8633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6F420" w14:textId="17F02F98" w:rsidR="006158CA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2D71" w14:textId="7DA75837" w:rsidR="006158CA" w:rsidRPr="3672F8FD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396" w:rsidRPr="006309E6" w14:paraId="7153451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12A5" w14:textId="4896588E" w:rsidR="004C2396" w:rsidRDefault="004C2396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D07D3" w14:textId="31814DE7" w:rsidR="004C2396" w:rsidRDefault="004C239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1939" w14:textId="52A57B8A" w:rsidR="004C2396" w:rsidRDefault="004C2396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64F0" w14:textId="20FADAB8" w:rsidR="004C2396" w:rsidRPr="3672F8FD" w:rsidRDefault="004C2396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635C" w:rsidRPr="006309E6" w14:paraId="6971C70C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6CC1C" w14:textId="17F3FE12" w:rsidR="0075635C" w:rsidRDefault="0075635C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108D6" w14:textId="51507DB9" w:rsidR="0075635C" w:rsidRDefault="0075635C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0290" w14:textId="511FF03F" w:rsidR="0075635C" w:rsidRDefault="0075635C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81BDD" w14:textId="784383B0" w:rsidR="0075635C" w:rsidRDefault="0075635C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0B34" w:rsidRPr="006309E6" w14:paraId="57CF3ACD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F84EE" w14:textId="33649F75" w:rsidR="00220B34" w:rsidRDefault="00220B34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BA0D7" w14:textId="11CAFD50" w:rsidR="00220B34" w:rsidRDefault="00220B3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60DAE" w14:textId="2FDB7958" w:rsidR="00220B34" w:rsidRDefault="00220B34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7A12E" w14:textId="0666C68B" w:rsidR="00220B34" w:rsidRDefault="00220B34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D24E32" w14:textId="77777777" w:rsidR="00CA5DF5" w:rsidRPr="00850770" w:rsidRDefault="00CA5DF5" w:rsidP="007325D2">
      <w:pPr>
        <w:pStyle w:val="InstructionalText1"/>
        <w:jc w:val="both"/>
      </w:pPr>
    </w:p>
    <w:p w14:paraId="7ABAEA9D" w14:textId="08E4D8CD" w:rsidR="001741CC" w:rsidRDefault="001741CC" w:rsidP="001741CC">
      <w:pPr>
        <w:pStyle w:val="Title2"/>
        <w:jc w:val="both"/>
      </w:pPr>
    </w:p>
    <w:p w14:paraId="0D6221CE" w14:textId="4E5DEB5E" w:rsidR="008E7D67" w:rsidRDefault="008E7D67" w:rsidP="00824200">
      <w:pPr>
        <w:pStyle w:val="BodyText"/>
        <w:jc w:val="both"/>
      </w:pPr>
    </w:p>
    <w:p w14:paraId="08B79F93" w14:textId="77777777" w:rsidR="008E7D67" w:rsidRPr="00850770" w:rsidRDefault="008E7D67" w:rsidP="007325D2">
      <w:pPr>
        <w:pStyle w:val="BodyText"/>
        <w:jc w:val="both"/>
      </w:pPr>
    </w:p>
    <w:p w14:paraId="077185AD" w14:textId="77777777" w:rsidR="008E7D67" w:rsidRPr="00850770" w:rsidRDefault="008E7D67" w:rsidP="007325D2">
      <w:pPr>
        <w:jc w:val="both"/>
        <w:rPr>
          <w:sz w:val="24"/>
          <w:szCs w:val="20"/>
        </w:rPr>
      </w:pPr>
      <w:r w:rsidRPr="00850770">
        <w:br w:type="page"/>
      </w:r>
    </w:p>
    <w:p w14:paraId="2921E4F6" w14:textId="77777777" w:rsidR="004F3A80" w:rsidRPr="003D343E" w:rsidRDefault="004F3A80" w:rsidP="003D343E">
      <w:pPr>
        <w:pStyle w:val="Title2"/>
        <w:rPr>
          <w:rFonts w:ascii="Times New Roman" w:hAnsi="Times New Roman" w:cs="Times New Roman"/>
          <w:smallCaps/>
          <w:u w:val="single"/>
        </w:rPr>
      </w:pPr>
      <w:r w:rsidRPr="003D343E">
        <w:rPr>
          <w:rFonts w:ascii="Times New Roman" w:hAnsi="Times New Roman" w:cs="Times New Roman"/>
          <w:smallCaps/>
          <w:u w:val="single"/>
        </w:rPr>
        <w:t>Table of Contents</w:t>
      </w:r>
    </w:p>
    <w:p w14:paraId="3BF48B33" w14:textId="7213FC08" w:rsidR="0038020E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F14F7">
        <w:rPr>
          <w:rFonts w:ascii="Times New Roman" w:hAnsi="Times New Roman"/>
          <w:b w:val="0"/>
          <w:sz w:val="21"/>
          <w:szCs w:val="24"/>
        </w:rPr>
        <w:fldChar w:fldCharType="begin"/>
      </w:r>
      <w:r w:rsidRPr="002F14F7">
        <w:rPr>
          <w:rFonts w:ascii="Times New Roman" w:hAnsi="Times New Roman"/>
          <w:b w:val="0"/>
          <w:sz w:val="21"/>
          <w:szCs w:val="24"/>
        </w:rPr>
        <w:instrText xml:space="preserve"> TOC \o \h \z \t "Appendix 1,1" </w:instrText>
      </w:r>
      <w:r w:rsidRPr="002F14F7">
        <w:rPr>
          <w:rFonts w:ascii="Times New Roman" w:hAnsi="Times New Roman"/>
          <w:b w:val="0"/>
          <w:sz w:val="21"/>
          <w:szCs w:val="24"/>
        </w:rPr>
        <w:fldChar w:fldCharType="separate"/>
      </w:r>
      <w:hyperlink w:anchor="_Toc5185330" w:history="1">
        <w:r w:rsidR="0038020E" w:rsidRPr="000A5D78">
          <w:rPr>
            <w:rStyle w:val="Hyperlink"/>
            <w:noProof/>
          </w:rPr>
          <w:t>1.</w:t>
        </w:r>
        <w:r w:rsidR="003802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8020E" w:rsidRPr="000A5D78">
          <w:rPr>
            <w:rStyle w:val="Hyperlink"/>
            <w:noProof/>
          </w:rPr>
          <w:t>Introduction</w:t>
        </w:r>
        <w:r w:rsidR="0038020E">
          <w:rPr>
            <w:noProof/>
            <w:webHidden/>
          </w:rPr>
          <w:tab/>
        </w:r>
        <w:r w:rsidR="0038020E">
          <w:rPr>
            <w:noProof/>
            <w:webHidden/>
          </w:rPr>
          <w:fldChar w:fldCharType="begin"/>
        </w:r>
        <w:r w:rsidR="0038020E">
          <w:rPr>
            <w:noProof/>
            <w:webHidden/>
          </w:rPr>
          <w:instrText xml:space="preserve"> PAGEREF _Toc5185330 \h </w:instrText>
        </w:r>
        <w:r w:rsidR="0038020E">
          <w:rPr>
            <w:noProof/>
            <w:webHidden/>
          </w:rPr>
        </w:r>
        <w:r w:rsidR="0038020E">
          <w:rPr>
            <w:noProof/>
            <w:webHidden/>
          </w:rPr>
          <w:fldChar w:fldCharType="separate"/>
        </w:r>
        <w:r w:rsidR="0038020E">
          <w:rPr>
            <w:noProof/>
            <w:webHidden/>
          </w:rPr>
          <w:t>1</w:t>
        </w:r>
        <w:r w:rsidR="0038020E">
          <w:rPr>
            <w:noProof/>
            <w:webHidden/>
          </w:rPr>
          <w:fldChar w:fldCharType="end"/>
        </w:r>
      </w:hyperlink>
    </w:p>
    <w:p w14:paraId="2F8CF5E0" w14:textId="65BFDB8F" w:rsidR="0038020E" w:rsidRDefault="003802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85331" w:history="1">
        <w:r w:rsidRPr="000A5D7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5D78">
          <w:rPr>
            <w:rStyle w:val="Hyperlink"/>
            <w:noProof/>
          </w:rPr>
          <w:t>Work Completed During Reporting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15DC1" w14:textId="6CDBF85C" w:rsidR="0038020E" w:rsidRDefault="0038020E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5332" w:history="1">
        <w:r w:rsidRPr="000A5D78">
          <w:rPr>
            <w:rStyle w:val="Hyperlink"/>
            <w:noProof/>
          </w:rPr>
          <w:t>Diagram 1:  VAM2 – Architectural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36849E" w14:textId="3DD7BB24" w:rsidR="0038020E" w:rsidRDefault="003802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85333" w:history="1">
        <w:r w:rsidRPr="000A5D7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5D78">
          <w:rPr>
            <w:rStyle w:val="Hyperlink"/>
            <w:noProof/>
          </w:rPr>
          <w:t>Work Planned for Subsequent Reporting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8A4A28" w14:textId="6E819228" w:rsidR="0038020E" w:rsidRDefault="003802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85334" w:history="1">
        <w:r w:rsidRPr="000A5D7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5D78">
          <w:rPr>
            <w:rStyle w:val="Hyperlink"/>
            <w:noProof/>
          </w:rPr>
          <w:t>Issues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BD98A" w14:textId="1736738F" w:rsidR="0038020E" w:rsidRDefault="003802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85335" w:history="1">
        <w:r w:rsidRPr="000A5D7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A5D78">
          <w:rPr>
            <w:rStyle w:val="Hyperlink"/>
            <w:noProof/>
          </w:rPr>
          <w:t>Itemized List of All Electronic and Information Technology (EIT)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263CF" w14:textId="596B5286" w:rsidR="004F3A80" w:rsidRPr="00850770" w:rsidRDefault="003224BE" w:rsidP="00BC7355">
      <w:pPr>
        <w:pStyle w:val="TOC1"/>
        <w:sectPr w:rsidR="004F3A80" w:rsidRPr="00850770" w:rsidSect="00F7216E"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2F14F7">
        <w:rPr>
          <w:b w:val="0"/>
        </w:rPr>
        <w:fldChar w:fldCharType="end"/>
      </w:r>
    </w:p>
    <w:p w14:paraId="79CBC7CC" w14:textId="139C7173" w:rsidR="004F3A80" w:rsidRDefault="004F3A80" w:rsidP="003A4DC9">
      <w:pPr>
        <w:pStyle w:val="Heading1"/>
      </w:pPr>
      <w:bookmarkStart w:id="3" w:name="_Toc5185330"/>
      <w:r w:rsidRPr="00CC7160">
        <w:t>Introduction</w:t>
      </w:r>
      <w:bookmarkEnd w:id="0"/>
      <w:bookmarkEnd w:id="3"/>
    </w:p>
    <w:p w14:paraId="5FAF0973" w14:textId="39B3C2F7" w:rsidR="001373EB" w:rsidRDefault="00CD5D24" w:rsidP="001373EB">
      <w:pPr>
        <w:pStyle w:val="BodyText"/>
        <w:contextualSpacing/>
      </w:pPr>
      <w:r>
        <w:t>Th</w:t>
      </w:r>
      <w:r w:rsidR="002F14F7">
        <w:t>is</w:t>
      </w:r>
      <w:r>
        <w:t xml:space="preserve"> report covers the </w:t>
      </w:r>
      <w:r w:rsidR="00104F71">
        <w:t>P</w:t>
      </w:r>
      <w:r>
        <w:t xml:space="preserve">eriod </w:t>
      </w:r>
      <w:r w:rsidR="00932F6B">
        <w:t>o</w:t>
      </w:r>
      <w:r>
        <w:t xml:space="preserve">f </w:t>
      </w:r>
      <w:r w:rsidR="00104F71">
        <w:t>P</w:t>
      </w:r>
      <w:r>
        <w:t xml:space="preserve">erformance </w:t>
      </w:r>
      <w:r w:rsidR="00104F71">
        <w:t>(P</w:t>
      </w:r>
      <w:r w:rsidR="00A759F5">
        <w:t>O</w:t>
      </w:r>
      <w:r w:rsidR="00104F71">
        <w:t xml:space="preserve">P) </w:t>
      </w:r>
      <w:r>
        <w:t xml:space="preserve">from </w:t>
      </w:r>
      <w:r w:rsidR="00F94C56">
        <w:t xml:space="preserve">March </w:t>
      </w:r>
      <w:r w:rsidR="00611E1F">
        <w:t>01</w:t>
      </w:r>
      <w:r w:rsidR="00F94C56">
        <w:t xml:space="preserve">, 2019 </w:t>
      </w:r>
      <w:r>
        <w:t xml:space="preserve">through </w:t>
      </w:r>
      <w:r w:rsidR="00F94C56">
        <w:t>March 31</w:t>
      </w:r>
      <w:r w:rsidR="42783D65">
        <w:t>, 201</w:t>
      </w:r>
      <w:r w:rsidR="00352A50">
        <w:t>9</w:t>
      </w:r>
      <w:r w:rsidR="42783D65">
        <w:t xml:space="preserve">.  </w:t>
      </w:r>
    </w:p>
    <w:p w14:paraId="70EBA1EA" w14:textId="77777777" w:rsidR="00CD5D24" w:rsidRDefault="00CD5D24" w:rsidP="001373EB">
      <w:pPr>
        <w:pStyle w:val="BodyText"/>
      </w:pPr>
    </w:p>
    <w:p w14:paraId="6FB1A16E" w14:textId="511E37CB" w:rsidR="00CD5D24" w:rsidRDefault="00CD5D24" w:rsidP="00CD5D24">
      <w:pPr>
        <w:pStyle w:val="Heading1"/>
      </w:pPr>
      <w:bookmarkStart w:id="4" w:name="_Toc5185331"/>
      <w:r>
        <w:t>Work Completed During Reporting Period</w:t>
      </w:r>
      <w:bookmarkEnd w:id="4"/>
    </w:p>
    <w:p w14:paraId="5C8A3B47" w14:textId="2694E6C3" w:rsidR="00341C03" w:rsidRDefault="00341C03" w:rsidP="107B6606">
      <w:pPr>
        <w:pStyle w:val="BodyText"/>
        <w:numPr>
          <w:ilvl w:val="0"/>
          <w:numId w:val="31"/>
        </w:numPr>
      </w:pPr>
      <w:r>
        <w:t xml:space="preserve">Completed the technical </w:t>
      </w:r>
      <w:r w:rsidR="00B55685">
        <w:t>deep dive</w:t>
      </w:r>
      <w:r>
        <w:t xml:space="preserve"> on </w:t>
      </w:r>
      <w:r w:rsidR="00B55685">
        <w:t>03</w:t>
      </w:r>
      <w:r w:rsidR="00A72428">
        <w:t>-</w:t>
      </w:r>
      <w:r w:rsidR="00B55685">
        <w:t>21</w:t>
      </w:r>
      <w:r w:rsidR="00A72428">
        <w:t>-</w:t>
      </w:r>
      <w:r>
        <w:t>2019</w:t>
      </w:r>
      <w:r w:rsidR="00B55685">
        <w:t xml:space="preserve"> at the AWS </w:t>
      </w:r>
      <w:proofErr w:type="spellStart"/>
      <w:r w:rsidR="00B55685">
        <w:t>Herdon</w:t>
      </w:r>
      <w:proofErr w:type="spellEnd"/>
      <w:r w:rsidR="00B55685">
        <w:t xml:space="preserve"> Office.</w:t>
      </w:r>
    </w:p>
    <w:p w14:paraId="2562644D" w14:textId="67FC4098" w:rsidR="003948C6" w:rsidRDefault="00A0284B" w:rsidP="107B6606">
      <w:pPr>
        <w:pStyle w:val="BodyText"/>
        <w:numPr>
          <w:ilvl w:val="0"/>
          <w:numId w:val="31"/>
        </w:numPr>
      </w:pPr>
      <w:proofErr w:type="spellStart"/>
      <w:r>
        <w:t>Facilitated</w:t>
      </w:r>
      <w:r w:rsidR="009F40BD">
        <w:t>multiple</w:t>
      </w:r>
      <w:proofErr w:type="spellEnd"/>
      <w:r w:rsidR="009F40BD">
        <w:t xml:space="preserve"> </w:t>
      </w:r>
      <w:r w:rsidR="00A00FF0" w:rsidRPr="7D6EB4CC">
        <w:t>VistA</w:t>
      </w:r>
      <w:r w:rsidR="00A00FF0" w:rsidRPr="605332AD">
        <w:t xml:space="preserve"> </w:t>
      </w:r>
      <w:r w:rsidR="00104F71" w:rsidRPr="7D6EB4CC">
        <w:t>A</w:t>
      </w:r>
      <w:r w:rsidR="00B25514" w:rsidRPr="7D6EB4CC">
        <w:t xml:space="preserve">daptive </w:t>
      </w:r>
      <w:r w:rsidR="00104F71" w:rsidRPr="7D6EB4CC">
        <w:t>M</w:t>
      </w:r>
      <w:r w:rsidR="00B25514" w:rsidRPr="7D6EB4CC">
        <w:t xml:space="preserve">aintenance </w:t>
      </w:r>
      <w:r w:rsidR="00341C03">
        <w:t xml:space="preserve">VAEC Security </w:t>
      </w:r>
      <w:r w:rsidR="00B25514" w:rsidRPr="7D6EB4CC">
        <w:t>(VAM</w:t>
      </w:r>
      <w:r w:rsidR="00341C03">
        <w:t>2</w:t>
      </w:r>
      <w:r w:rsidR="00B25514" w:rsidRPr="7D6EB4CC">
        <w:t>)</w:t>
      </w:r>
      <w:r w:rsidR="00104F71" w:rsidRPr="605332AD">
        <w:t xml:space="preserve"> </w:t>
      </w:r>
      <w:r w:rsidR="003B2F76" w:rsidRPr="7D6EB4CC">
        <w:t xml:space="preserve">Weekly </w:t>
      </w:r>
      <w:r w:rsidR="00104F71" w:rsidRPr="7D6EB4CC">
        <w:t xml:space="preserve">Project </w:t>
      </w:r>
      <w:r w:rsidR="003B2F76" w:rsidRPr="7D6EB4CC">
        <w:t>Meeting</w:t>
      </w:r>
      <w:r w:rsidR="009B5E98">
        <w:t>s</w:t>
      </w:r>
      <w:r w:rsidR="003B2F76" w:rsidRPr="7D6EB4CC">
        <w:t xml:space="preserve"> to discuss status</w:t>
      </w:r>
      <w:r w:rsidR="00B55685">
        <w:t xml:space="preserve"> of management and technical team’s progress.</w:t>
      </w:r>
      <w:r w:rsidR="009B5E98">
        <w:t xml:space="preserve"> The li</w:t>
      </w:r>
      <w:r w:rsidR="00810B4F">
        <w:t>n</w:t>
      </w:r>
      <w:r w:rsidR="009B5E98">
        <w:t>k to the meeting minutes</w:t>
      </w:r>
      <w:r w:rsidR="00810B4F">
        <w:t xml:space="preserve"> is below</w:t>
      </w:r>
      <w:r w:rsidR="009B5E98">
        <w:t xml:space="preserve">:  </w:t>
      </w:r>
      <w:hyperlink r:id="rId15" w:history="1">
        <w:r w:rsidR="009B5E98" w:rsidRPr="00B24B01">
          <w:rPr>
            <w:rStyle w:val="Hyperlink"/>
          </w:rPr>
          <w:t>https://github.com/vistadataproject/VAM2ProjectManagement/tree/master/Documents/weekly_meeting_minutes</w:t>
        </w:r>
      </w:hyperlink>
    </w:p>
    <w:p w14:paraId="1EB14CBF" w14:textId="53470493" w:rsidR="00423205" w:rsidRDefault="00810B4F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t xml:space="preserve">Delivered the </w:t>
      </w:r>
      <w:r w:rsidR="009B5E98" w:rsidRPr="009B5E98">
        <w:t xml:space="preserve">Basic Definition of User and Application (Client) Types </w:t>
      </w:r>
      <w:r w:rsidR="00B55685" w:rsidRPr="009B5E98">
        <w:t>on March 15, 2019</w:t>
      </w:r>
      <w:r w:rsidR="00B55685">
        <w:rPr>
          <w:rStyle w:val="normaltextrun"/>
        </w:rPr>
        <w:t xml:space="preserve">. </w:t>
      </w:r>
    </w:p>
    <w:p w14:paraId="30C826B3" w14:textId="4BD82131" w:rsidR="00A54C3B" w:rsidRDefault="00B55685" w:rsidP="42783D65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>Updated</w:t>
      </w:r>
      <w:r w:rsidR="00A54C3B">
        <w:rPr>
          <w:rStyle w:val="normaltextrun"/>
        </w:rPr>
        <w:t xml:space="preserve"> Risk Vision profile for VAM</w:t>
      </w:r>
      <w:r>
        <w:rPr>
          <w:rStyle w:val="normaltextrun"/>
        </w:rPr>
        <w:t>2</w:t>
      </w:r>
      <w:r w:rsidR="00A54C3B">
        <w:rPr>
          <w:rStyle w:val="normaltextrun"/>
        </w:rPr>
        <w:t xml:space="preserve">; </w:t>
      </w:r>
      <w:r w:rsidR="00341C03">
        <w:rPr>
          <w:rStyle w:val="normaltextrun"/>
        </w:rPr>
        <w:t>started updating the details for the new scope and adding new team members to old profile</w:t>
      </w:r>
      <w:r>
        <w:rPr>
          <w:rStyle w:val="normaltextrun"/>
        </w:rPr>
        <w:t xml:space="preserve"> and dropping old team members from the new profile etc.</w:t>
      </w:r>
    </w:p>
    <w:p w14:paraId="3D7E40EC" w14:textId="234B1EC8" w:rsidR="009B2EE9" w:rsidRPr="00F02139" w:rsidRDefault="009B2EE9" w:rsidP="42783D65">
      <w:pPr>
        <w:pStyle w:val="BodyText"/>
        <w:numPr>
          <w:ilvl w:val="0"/>
          <w:numId w:val="31"/>
        </w:numPr>
        <w:rPr>
          <w:rStyle w:val="normaltextrun"/>
        </w:rPr>
      </w:pPr>
      <w:r w:rsidRPr="00F02139">
        <w:rPr>
          <w:rStyle w:val="normaltextrun"/>
        </w:rPr>
        <w:t>Reviewed Risk Vision Templates</w:t>
      </w:r>
      <w:r w:rsidR="00F61F91" w:rsidRPr="00F02139">
        <w:rPr>
          <w:rStyle w:val="normaltextrun"/>
        </w:rPr>
        <w:t xml:space="preserve"> and Controls questions</w:t>
      </w:r>
      <w:r w:rsidR="00722D72" w:rsidRPr="00F02139">
        <w:rPr>
          <w:rStyle w:val="normaltextrun"/>
        </w:rPr>
        <w:t xml:space="preserve"> and submitted to </w:t>
      </w:r>
      <w:r w:rsidR="00F02139" w:rsidRPr="00F02139">
        <w:rPr>
          <w:rStyle w:val="normaltextrun"/>
        </w:rPr>
        <w:t>IS</w:t>
      </w:r>
      <w:r w:rsidR="00722D72" w:rsidRPr="00F02139">
        <w:rPr>
          <w:rStyle w:val="normaltextrun"/>
        </w:rPr>
        <w:t>SO for her review.</w:t>
      </w:r>
    </w:p>
    <w:p w14:paraId="7AF40F69" w14:textId="06BC97CF" w:rsidR="003B2F76" w:rsidRPr="00C73CD5" w:rsidRDefault="009D0577" w:rsidP="605332AD">
      <w:pPr>
        <w:pStyle w:val="BodyText"/>
        <w:numPr>
          <w:ilvl w:val="0"/>
          <w:numId w:val="31"/>
        </w:numPr>
      </w:pPr>
      <w:r w:rsidRPr="028ABEDF">
        <w:t xml:space="preserve">Updated </w:t>
      </w:r>
      <w:r w:rsidR="003B2F76" w:rsidRPr="028ABEDF">
        <w:t>the following documents:</w:t>
      </w:r>
    </w:p>
    <w:p w14:paraId="5B7F6383" w14:textId="155F72CE" w:rsidR="003B2F76" w:rsidRPr="00C73CD5" w:rsidRDefault="003B2F76" w:rsidP="028ABEDF">
      <w:pPr>
        <w:pStyle w:val="BodyText"/>
        <w:numPr>
          <w:ilvl w:val="1"/>
          <w:numId w:val="31"/>
        </w:numPr>
      </w:pPr>
      <w:r w:rsidRPr="028ABEDF">
        <w:t>CLIN 0001AA – Co</w:t>
      </w:r>
      <w:r w:rsidR="00AE64A7" w:rsidRPr="028ABEDF">
        <w:t xml:space="preserve">ntractor </w:t>
      </w:r>
      <w:r w:rsidRPr="028ABEDF">
        <w:t>Project Management Plan</w:t>
      </w:r>
      <w:r w:rsidR="00AE64A7" w:rsidRPr="028ABEDF">
        <w:t xml:space="preserve"> (CPMP)</w:t>
      </w:r>
    </w:p>
    <w:p w14:paraId="3985B739" w14:textId="4E386D79" w:rsidR="00341C03" w:rsidRDefault="00341C03" w:rsidP="00341C03">
      <w:pPr>
        <w:pStyle w:val="BodyText"/>
        <w:numPr>
          <w:ilvl w:val="1"/>
          <w:numId w:val="31"/>
        </w:numPr>
      </w:pPr>
      <w:r w:rsidRPr="028ABEDF">
        <w:t>CLIN 0001A</w:t>
      </w:r>
      <w:r>
        <w:t>B</w:t>
      </w:r>
      <w:r w:rsidRPr="028ABEDF">
        <w:t xml:space="preserve"> – </w:t>
      </w:r>
      <w:r>
        <w:t>Monthly Progress Report</w:t>
      </w:r>
    </w:p>
    <w:p w14:paraId="307A0242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C</w:t>
      </w:r>
      <w:r w:rsidRPr="028ABEDF">
        <w:t xml:space="preserve"> –</w:t>
      </w:r>
      <w:r>
        <w:t xml:space="preserve"> VA Privacy and Information Security Awareness</w:t>
      </w:r>
    </w:p>
    <w:p w14:paraId="53B56BE7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D</w:t>
      </w:r>
      <w:r w:rsidRPr="028ABEDF">
        <w:t xml:space="preserve"> – </w:t>
      </w:r>
      <w:r>
        <w:t>Contract Rules of Behavior</w:t>
      </w:r>
    </w:p>
    <w:p w14:paraId="71F95328" w14:textId="77777777" w:rsidR="00250A11" w:rsidRDefault="00250A11" w:rsidP="00250A11">
      <w:pPr>
        <w:pStyle w:val="BodyText"/>
        <w:numPr>
          <w:ilvl w:val="1"/>
          <w:numId w:val="31"/>
        </w:numPr>
      </w:pPr>
      <w:r w:rsidRPr="028ABEDF">
        <w:t>CLIN 0001A</w:t>
      </w:r>
      <w:r>
        <w:t>E</w:t>
      </w:r>
      <w:r w:rsidRPr="028ABEDF">
        <w:t xml:space="preserve"> – </w:t>
      </w:r>
      <w:r>
        <w:t>VA HIPAA Certificates</w:t>
      </w:r>
    </w:p>
    <w:p w14:paraId="6F570EF7" w14:textId="33F930B6" w:rsidR="00F93964" w:rsidRDefault="1C8DEACE" w:rsidP="605332AD">
      <w:pPr>
        <w:pStyle w:val="BodyText"/>
        <w:numPr>
          <w:ilvl w:val="1"/>
          <w:numId w:val="31"/>
        </w:numPr>
      </w:pPr>
      <w:r w:rsidRPr="1C8DEACE">
        <w:t>CLIN 0001A</w:t>
      </w:r>
      <w:r w:rsidR="00341C03">
        <w:t>F</w:t>
      </w:r>
      <w:r w:rsidRPr="1C8DEACE">
        <w:t xml:space="preserve"> </w:t>
      </w:r>
      <w:r w:rsidRPr="605332AD">
        <w:t xml:space="preserve">– </w:t>
      </w:r>
      <w:r w:rsidRPr="1C8DEACE">
        <w:t>Weekly Onboarding Status Report</w:t>
      </w:r>
    </w:p>
    <w:p w14:paraId="79CE77AD" w14:textId="0725AE68" w:rsidR="00F02139" w:rsidRDefault="00F02139" w:rsidP="605332AD">
      <w:pPr>
        <w:pStyle w:val="BodyText"/>
        <w:numPr>
          <w:ilvl w:val="1"/>
          <w:numId w:val="31"/>
        </w:numPr>
      </w:pPr>
      <w:r>
        <w:t>CLIN0003AA – Master Test Plan</w:t>
      </w:r>
    </w:p>
    <w:p w14:paraId="7C5BAABE" w14:textId="2C78F7F6" w:rsidR="00611E1F" w:rsidRDefault="00F02139" w:rsidP="00611E1F">
      <w:pPr>
        <w:pStyle w:val="BodyText"/>
        <w:numPr>
          <w:ilvl w:val="0"/>
          <w:numId w:val="31"/>
        </w:numPr>
        <w:rPr>
          <w:rStyle w:val="normaltextrun"/>
        </w:rPr>
      </w:pPr>
      <w:r>
        <w:rPr>
          <w:rStyle w:val="normaltextrun"/>
        </w:rPr>
        <w:t xml:space="preserve">Created a </w:t>
      </w:r>
      <w:r w:rsidR="00611E1F">
        <w:rPr>
          <w:rStyle w:val="normaltextrun"/>
        </w:rPr>
        <w:t>New Architecture Diagram</w:t>
      </w:r>
      <w:r w:rsidR="0078539D">
        <w:rPr>
          <w:rStyle w:val="normaltextrun"/>
        </w:rPr>
        <w:t xml:space="preserve"> on 03-29-2019</w:t>
      </w:r>
      <w:r w:rsidR="009C23E8">
        <w:rPr>
          <w:rStyle w:val="normaltextrun"/>
        </w:rPr>
        <w:t xml:space="preserve"> depicting the system boundary and the data flow</w:t>
      </w:r>
      <w:r w:rsidR="00611E1F">
        <w:rPr>
          <w:rStyle w:val="normaltextrun"/>
        </w:rPr>
        <w:t xml:space="preserve">, </w:t>
      </w:r>
      <w:proofErr w:type="gramStart"/>
      <w:r w:rsidR="00611E1F">
        <w:rPr>
          <w:rStyle w:val="normaltextrun"/>
        </w:rPr>
        <w:t>as a result of</w:t>
      </w:r>
      <w:proofErr w:type="gramEnd"/>
      <w:r w:rsidR="00611E1F">
        <w:rPr>
          <w:rStyle w:val="normaltextrun"/>
        </w:rPr>
        <w:t xml:space="preserve"> the 03-21-2019 Technical Deep Dive Meeting (See Diagram Below)</w:t>
      </w:r>
      <w:r w:rsidR="0078539D">
        <w:rPr>
          <w:rStyle w:val="normaltextrun"/>
        </w:rPr>
        <w:t>. Created the System Boundaries and</w:t>
      </w:r>
      <w:bookmarkStart w:id="5" w:name="_GoBack"/>
      <w:bookmarkEnd w:id="5"/>
      <w:r w:rsidR="0078539D">
        <w:rPr>
          <w:rStyle w:val="normaltextrun"/>
        </w:rPr>
        <w:t xml:space="preserve"> Data Flow Document for ATO, based on the New Architecture  </w:t>
      </w:r>
    </w:p>
    <w:p w14:paraId="719A9396" w14:textId="1659C9C2" w:rsidR="00611E1F" w:rsidRDefault="00611E1F" w:rsidP="00611E1F">
      <w:pPr>
        <w:pStyle w:val="BodyText"/>
        <w:rPr>
          <w:rStyle w:val="normaltextrun"/>
        </w:rPr>
      </w:pPr>
    </w:p>
    <w:p w14:paraId="0D9DC509" w14:textId="789CAE87" w:rsidR="00F02139" w:rsidRDefault="00F02139" w:rsidP="00611E1F">
      <w:pPr>
        <w:pStyle w:val="BodyText"/>
        <w:rPr>
          <w:rStyle w:val="normaltextrun"/>
        </w:rPr>
      </w:pPr>
    </w:p>
    <w:p w14:paraId="2DE05D17" w14:textId="13601280" w:rsidR="00F02139" w:rsidRDefault="00F02139" w:rsidP="00611E1F">
      <w:pPr>
        <w:pStyle w:val="BodyText"/>
        <w:rPr>
          <w:rStyle w:val="normaltextrun"/>
        </w:rPr>
      </w:pPr>
    </w:p>
    <w:p w14:paraId="67B2757D" w14:textId="44523711" w:rsidR="00F02139" w:rsidRDefault="00F02139" w:rsidP="00611E1F">
      <w:pPr>
        <w:pStyle w:val="BodyText"/>
        <w:rPr>
          <w:rStyle w:val="normaltextrun"/>
        </w:rPr>
      </w:pPr>
    </w:p>
    <w:p w14:paraId="21176E48" w14:textId="1AEE713D" w:rsidR="00F02139" w:rsidRDefault="00F02139" w:rsidP="00611E1F">
      <w:pPr>
        <w:pStyle w:val="BodyText"/>
        <w:rPr>
          <w:rStyle w:val="normaltextrun"/>
        </w:rPr>
      </w:pPr>
    </w:p>
    <w:p w14:paraId="487AE3A9" w14:textId="2D7CB492" w:rsidR="00F02139" w:rsidRDefault="00F02139" w:rsidP="00611E1F">
      <w:pPr>
        <w:pStyle w:val="BodyText"/>
        <w:rPr>
          <w:rStyle w:val="normaltextrun"/>
        </w:rPr>
      </w:pPr>
    </w:p>
    <w:p w14:paraId="31C13C92" w14:textId="5D3D6F20" w:rsidR="00611E1F" w:rsidRDefault="00611E1F" w:rsidP="00611E1F">
      <w:pPr>
        <w:pStyle w:val="BodyText"/>
        <w:rPr>
          <w:rStyle w:val="normaltextrun"/>
        </w:rPr>
      </w:pPr>
    </w:p>
    <w:p w14:paraId="18DD0069" w14:textId="6E26F40E" w:rsidR="00611E1F" w:rsidRPr="00423B86" w:rsidRDefault="00611E1F" w:rsidP="00423B86">
      <w:pPr>
        <w:pStyle w:val="Diagram"/>
        <w:rPr>
          <w:rStyle w:val="normaltextrun"/>
        </w:rPr>
      </w:pPr>
      <w:bookmarkStart w:id="6" w:name="_Toc5185332"/>
      <w:r w:rsidRPr="00423B86">
        <w:rPr>
          <w:rStyle w:val="normaltextrun"/>
        </w:rPr>
        <w:t>Diagram 1:  VAM2 – Architectural Diagram</w:t>
      </w:r>
      <w:bookmarkEnd w:id="6"/>
    </w:p>
    <w:p w14:paraId="16B1B3CC" w14:textId="721AC394" w:rsidR="00611E1F" w:rsidRDefault="00611E1F" w:rsidP="00611E1F">
      <w:pPr>
        <w:pStyle w:val="BodyText"/>
        <w:rPr>
          <w:rStyle w:val="normaltextrun"/>
        </w:rPr>
      </w:pPr>
    </w:p>
    <w:p w14:paraId="32A21BAD" w14:textId="22692BE6" w:rsidR="009C23E8" w:rsidRDefault="00F02139" w:rsidP="0064104B">
      <w:pPr>
        <w:pStyle w:val="BodyText"/>
        <w:ind w:left="720"/>
      </w:pPr>
      <w:r>
        <w:rPr>
          <w:noProof/>
        </w:rPr>
        <w:drawing>
          <wp:inline distT="0" distB="0" distL="0" distR="0" wp14:anchorId="37C5C8AF" wp14:editId="4AC852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M2ArchitectureBloc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019" w14:textId="326B31E6" w:rsidR="009C23E8" w:rsidRDefault="009C23E8" w:rsidP="0064104B">
      <w:pPr>
        <w:pStyle w:val="BodyText"/>
        <w:ind w:left="720"/>
      </w:pPr>
    </w:p>
    <w:p w14:paraId="55660332" w14:textId="77777777" w:rsidR="009C23E8" w:rsidRPr="00CD5D24" w:rsidRDefault="009C23E8" w:rsidP="0064104B">
      <w:pPr>
        <w:pStyle w:val="BodyText"/>
        <w:ind w:left="720"/>
      </w:pPr>
    </w:p>
    <w:p w14:paraId="469E08E6" w14:textId="0FE5A673" w:rsidR="00CD5D24" w:rsidRDefault="42783D65" w:rsidP="00CD5D24">
      <w:pPr>
        <w:pStyle w:val="Heading1"/>
      </w:pPr>
      <w:bookmarkStart w:id="7" w:name="_Toc5185333"/>
      <w:r>
        <w:t>Work Planned for Subsequent Reporting Period</w:t>
      </w:r>
      <w:bookmarkEnd w:id="7"/>
    </w:p>
    <w:p w14:paraId="2FCE07DB" w14:textId="58C61A47" w:rsidR="004E33EB" w:rsidRDefault="004E33EB" w:rsidP="004E33EB">
      <w:pPr>
        <w:pStyle w:val="BodyText"/>
        <w:numPr>
          <w:ilvl w:val="0"/>
          <w:numId w:val="32"/>
        </w:numPr>
      </w:pPr>
      <w:r>
        <w:t xml:space="preserve">Continue technical </w:t>
      </w:r>
      <w:r w:rsidR="00F314B5">
        <w:t>tasks as outlined during the deep dive meeting that occurred on</w:t>
      </w:r>
      <w:r w:rsidR="0078539D">
        <w:t xml:space="preserve"> 03-21-2019 at AWS, Herndon Office.</w:t>
      </w:r>
    </w:p>
    <w:p w14:paraId="33C0E7E4" w14:textId="232CB657" w:rsidR="00A54C3B" w:rsidRDefault="00341C03" w:rsidP="42783D65">
      <w:pPr>
        <w:pStyle w:val="BodyText"/>
        <w:numPr>
          <w:ilvl w:val="0"/>
          <w:numId w:val="32"/>
        </w:numPr>
      </w:pPr>
      <w:r>
        <w:t>Continue to work on updating the Risk Vision</w:t>
      </w:r>
      <w:r w:rsidR="00B55685">
        <w:t xml:space="preserve"> in accordance to the scope of VAM2.</w:t>
      </w:r>
    </w:p>
    <w:p w14:paraId="30AE3A29" w14:textId="1D19C1D8" w:rsidR="009605BD" w:rsidRDefault="009605BD" w:rsidP="009605BD">
      <w:pPr>
        <w:pStyle w:val="BodyText"/>
        <w:ind w:left="720"/>
      </w:pPr>
    </w:p>
    <w:p w14:paraId="002E3CE3" w14:textId="08E27389" w:rsidR="00D4117D" w:rsidRDefault="00D4117D" w:rsidP="009605BD">
      <w:pPr>
        <w:pStyle w:val="BodyText"/>
        <w:ind w:left="720"/>
      </w:pPr>
    </w:p>
    <w:p w14:paraId="7277028B" w14:textId="0E6B0935" w:rsidR="00D4117D" w:rsidRDefault="00D4117D" w:rsidP="009605BD">
      <w:pPr>
        <w:pStyle w:val="BodyText"/>
        <w:ind w:left="720"/>
      </w:pPr>
    </w:p>
    <w:p w14:paraId="3B4CE396" w14:textId="6FF7339F" w:rsidR="00D4117D" w:rsidRDefault="00D4117D" w:rsidP="009605BD">
      <w:pPr>
        <w:pStyle w:val="BodyText"/>
        <w:ind w:left="720"/>
      </w:pPr>
    </w:p>
    <w:p w14:paraId="7984611B" w14:textId="2723F4D0" w:rsidR="00D4117D" w:rsidRDefault="00D4117D" w:rsidP="009605BD">
      <w:pPr>
        <w:pStyle w:val="BodyText"/>
        <w:ind w:left="720"/>
      </w:pPr>
    </w:p>
    <w:p w14:paraId="2973A9B4" w14:textId="02DE436D" w:rsidR="00D4117D" w:rsidRDefault="00D4117D" w:rsidP="009605BD">
      <w:pPr>
        <w:pStyle w:val="BodyText"/>
        <w:ind w:left="720"/>
      </w:pPr>
    </w:p>
    <w:p w14:paraId="23CD6A44" w14:textId="53E507D8" w:rsidR="00D4117D" w:rsidRDefault="00D4117D" w:rsidP="009605BD">
      <w:pPr>
        <w:pStyle w:val="BodyText"/>
        <w:ind w:left="720"/>
      </w:pPr>
    </w:p>
    <w:p w14:paraId="146AC9D4" w14:textId="71E505C8" w:rsidR="00D4117D" w:rsidRDefault="00D4117D" w:rsidP="009605BD">
      <w:pPr>
        <w:pStyle w:val="BodyText"/>
        <w:ind w:left="720"/>
      </w:pPr>
    </w:p>
    <w:p w14:paraId="7A1BBC5E" w14:textId="3B60F229" w:rsidR="00D4117D" w:rsidRDefault="00D4117D" w:rsidP="009605BD">
      <w:pPr>
        <w:pStyle w:val="BodyText"/>
        <w:ind w:left="720"/>
      </w:pPr>
    </w:p>
    <w:p w14:paraId="1136EAFC" w14:textId="77777777" w:rsidR="00D4117D" w:rsidRPr="00F6524B" w:rsidRDefault="00D4117D" w:rsidP="009605BD">
      <w:pPr>
        <w:pStyle w:val="BodyText"/>
        <w:ind w:left="720"/>
      </w:pPr>
    </w:p>
    <w:p w14:paraId="42EFD76C" w14:textId="40EA4E31" w:rsidR="00CD5D24" w:rsidRDefault="2F5D87D7" w:rsidP="00CD5D24">
      <w:pPr>
        <w:pStyle w:val="Heading1"/>
      </w:pPr>
      <w:bookmarkStart w:id="8" w:name="_Toc506283543"/>
      <w:bookmarkStart w:id="9" w:name="_Toc5185334"/>
      <w:bookmarkEnd w:id="8"/>
      <w:r>
        <w:t>Issues and Risks</w:t>
      </w:r>
      <w:bookmarkEnd w:id="9"/>
    </w:p>
    <w:p w14:paraId="25FE7BF8" w14:textId="2B3E162D" w:rsidR="00491909" w:rsidRDefault="00491909" w:rsidP="00491909">
      <w:pPr>
        <w:pStyle w:val="BodyText"/>
        <w:rPr>
          <w:vertAlign w:val="superscript"/>
        </w:rPr>
      </w:pPr>
      <w:r>
        <w:t>The following issues must be resolved prior to delivery of the Dev-Int Build 4: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63"/>
        <w:gridCol w:w="1790"/>
        <w:gridCol w:w="1336"/>
        <w:gridCol w:w="1310"/>
        <w:gridCol w:w="1476"/>
        <w:gridCol w:w="2375"/>
      </w:tblGrid>
      <w:tr w:rsidR="004173FF" w14:paraId="6EBF1E70" w14:textId="77777777" w:rsidTr="00D4117D">
        <w:trPr>
          <w:trHeight w:val="703"/>
        </w:trPr>
        <w:tc>
          <w:tcPr>
            <w:tcW w:w="1163" w:type="dxa"/>
            <w:shd w:val="clear" w:color="auto" w:fill="F2F2F2" w:themeFill="background1" w:themeFillShade="F2"/>
          </w:tcPr>
          <w:p w14:paraId="42BEAA23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Issue Category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791CA39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Issue Description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14:paraId="1F07A774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Issue Number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03AFD035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 xml:space="preserve">Due </w:t>
            </w:r>
          </w:p>
          <w:p w14:paraId="0AD3242D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Date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611F782F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Risk Identified</w:t>
            </w:r>
          </w:p>
        </w:tc>
        <w:tc>
          <w:tcPr>
            <w:tcW w:w="2375" w:type="dxa"/>
            <w:shd w:val="clear" w:color="auto" w:fill="F2F2F2" w:themeFill="background1" w:themeFillShade="F2"/>
          </w:tcPr>
          <w:p w14:paraId="0F5298DD" w14:textId="77777777" w:rsidR="004173FF" w:rsidRDefault="004173FF" w:rsidP="00D4117D">
            <w:pPr>
              <w:pStyle w:val="BodyText"/>
              <w:spacing w:before="0" w:after="0"/>
              <w:jc w:val="both"/>
            </w:pPr>
            <w:r>
              <w:t>Mitigation Plan</w:t>
            </w:r>
          </w:p>
        </w:tc>
      </w:tr>
      <w:tr w:rsidR="004173FF" w:rsidRPr="008D6095" w14:paraId="6C1885E1" w14:textId="77777777" w:rsidTr="00D4117D">
        <w:trPr>
          <w:trHeight w:val="1931"/>
        </w:trPr>
        <w:tc>
          <w:tcPr>
            <w:tcW w:w="1163" w:type="dxa"/>
          </w:tcPr>
          <w:p w14:paraId="34FFABD2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Technical</w:t>
            </w:r>
          </w:p>
        </w:tc>
        <w:tc>
          <w:tcPr>
            <w:tcW w:w="1790" w:type="dxa"/>
          </w:tcPr>
          <w:p w14:paraId="4F6F57F4" w14:textId="7A96B71C" w:rsidR="004173FF" w:rsidRPr="008D6095" w:rsidRDefault="009030F8" w:rsidP="00D4117D">
            <w:pPr>
              <w:pStyle w:val="BodyText"/>
              <w:spacing w:before="0" w:after="0"/>
            </w:pPr>
            <w:r>
              <w:t>Receive</w:t>
            </w:r>
            <w:r w:rsidRPr="008D6095">
              <w:t xml:space="preserve"> </w:t>
            </w:r>
            <w:r w:rsidR="004173FF" w:rsidRPr="008D6095">
              <w:t>ATO</w:t>
            </w:r>
          </w:p>
        </w:tc>
        <w:tc>
          <w:tcPr>
            <w:tcW w:w="1336" w:type="dxa"/>
          </w:tcPr>
          <w:p w14:paraId="7D8DFC1C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VAM2-R10 (ATO Dashboard)</w:t>
            </w:r>
          </w:p>
        </w:tc>
        <w:tc>
          <w:tcPr>
            <w:tcW w:w="1310" w:type="dxa"/>
          </w:tcPr>
          <w:p w14:paraId="4B0DC185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8/30/2019</w:t>
            </w:r>
          </w:p>
        </w:tc>
        <w:tc>
          <w:tcPr>
            <w:tcW w:w="1476" w:type="dxa"/>
          </w:tcPr>
          <w:p w14:paraId="69C5F530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ATO will be required before we go to IOC Production</w:t>
            </w:r>
            <w:r w:rsidRPr="008D6095">
              <w:t xml:space="preserve"> </w:t>
            </w:r>
          </w:p>
        </w:tc>
        <w:tc>
          <w:tcPr>
            <w:tcW w:w="2375" w:type="dxa"/>
          </w:tcPr>
          <w:p w14:paraId="6273B5FE" w14:textId="5159FB74" w:rsidR="004173FF" w:rsidRDefault="004173FF" w:rsidP="00D4117D">
            <w:pPr>
              <w:pStyle w:val="BodyText"/>
              <w:spacing w:before="0" w:after="0"/>
            </w:pPr>
            <w:r w:rsidRPr="008D6095">
              <w:t>Risk Vision instance for VAM2 will be updated with VAM VAEC Security scope (VAM2).</w:t>
            </w:r>
          </w:p>
          <w:p w14:paraId="04107194" w14:textId="05E1E57B" w:rsidR="009030F8" w:rsidRDefault="009030F8" w:rsidP="00D4117D">
            <w:pPr>
              <w:pStyle w:val="BodyText"/>
              <w:spacing w:before="0" w:after="0"/>
            </w:pPr>
          </w:p>
          <w:p w14:paraId="462D4154" w14:textId="3815B6D1" w:rsidR="009030F8" w:rsidRDefault="009030F8" w:rsidP="00D4117D">
            <w:pPr>
              <w:pStyle w:val="BodyText"/>
              <w:spacing w:before="0" w:after="0"/>
            </w:pPr>
            <w:r>
              <w:t>AbleVets team is meeting with Bobbi (ISO) and Cheryl ( VA PM) on a weekly basis to meet the date.</w:t>
            </w:r>
          </w:p>
          <w:p w14:paraId="5238ED03" w14:textId="77777777" w:rsidR="0030393A" w:rsidRDefault="0030393A" w:rsidP="00D4117D">
            <w:pPr>
              <w:pStyle w:val="BodyText"/>
              <w:spacing w:before="0" w:after="0"/>
            </w:pPr>
          </w:p>
          <w:p w14:paraId="6A5C2586" w14:textId="2B4E9D4A" w:rsidR="0030393A" w:rsidRPr="008D6095" w:rsidRDefault="0030393A" w:rsidP="00D4117D">
            <w:pPr>
              <w:pStyle w:val="BodyText"/>
              <w:spacing w:before="0" w:after="0"/>
            </w:pPr>
          </w:p>
        </w:tc>
      </w:tr>
      <w:tr w:rsidR="004173FF" w:rsidRPr="008D6095" w14:paraId="7D106CC1" w14:textId="77777777" w:rsidTr="00D4117D">
        <w:trPr>
          <w:trHeight w:val="1931"/>
        </w:trPr>
        <w:tc>
          <w:tcPr>
            <w:tcW w:w="1163" w:type="dxa"/>
          </w:tcPr>
          <w:p w14:paraId="03D500C7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Technical</w:t>
            </w:r>
          </w:p>
        </w:tc>
        <w:tc>
          <w:tcPr>
            <w:tcW w:w="1790" w:type="dxa"/>
          </w:tcPr>
          <w:p w14:paraId="1D8B8579" w14:textId="1C13E573" w:rsidR="004173FF" w:rsidRPr="00EB2839" w:rsidRDefault="004173FF" w:rsidP="00D4117D">
            <w:pPr>
              <w:pStyle w:val="BodyText"/>
              <w:spacing w:before="0" w:after="0"/>
              <w:rPr>
                <w:lang w:val="fr-FR"/>
              </w:rPr>
            </w:pPr>
            <w:proofErr w:type="spellStart"/>
            <w:r w:rsidRPr="00EB2839">
              <w:rPr>
                <w:lang w:val="fr-FR"/>
              </w:rPr>
              <w:t>Obtain</w:t>
            </w:r>
            <w:proofErr w:type="spellEnd"/>
            <w:r w:rsidRPr="00EB2839">
              <w:rPr>
                <w:lang w:val="fr-FR"/>
              </w:rPr>
              <w:t xml:space="preserve"> / Configure VAEC IOC Environnements</w:t>
            </w:r>
          </w:p>
        </w:tc>
        <w:tc>
          <w:tcPr>
            <w:tcW w:w="1336" w:type="dxa"/>
          </w:tcPr>
          <w:p w14:paraId="0C8C28C2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VAM2-R17(IOC Dashboard)</w:t>
            </w:r>
          </w:p>
        </w:tc>
        <w:tc>
          <w:tcPr>
            <w:tcW w:w="1310" w:type="dxa"/>
          </w:tcPr>
          <w:p w14:paraId="78045DFC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10/31/2019</w:t>
            </w:r>
          </w:p>
        </w:tc>
        <w:tc>
          <w:tcPr>
            <w:tcW w:w="1476" w:type="dxa"/>
          </w:tcPr>
          <w:p w14:paraId="5A967FA3" w14:textId="77777777" w:rsidR="004173FF" w:rsidRPr="008D6095" w:rsidRDefault="004173FF" w:rsidP="00D4117D">
            <w:pPr>
              <w:pStyle w:val="BodyText"/>
              <w:spacing w:before="0" w:after="0"/>
            </w:pPr>
            <w:r w:rsidRPr="008D6095">
              <w:t>Need Configured VAEC IOC prior to Delivery of Dev-Int Build 4</w:t>
            </w:r>
          </w:p>
        </w:tc>
        <w:tc>
          <w:tcPr>
            <w:tcW w:w="2375" w:type="dxa"/>
          </w:tcPr>
          <w:p w14:paraId="67EE52BF" w14:textId="01F4F4FF" w:rsidR="004173FF" w:rsidRDefault="009030F8" w:rsidP="00D4117D">
            <w:pPr>
              <w:pStyle w:val="BodyText"/>
              <w:spacing w:before="0" w:after="0"/>
            </w:pPr>
            <w:r>
              <w:t>Valley Coastal, TX and Omaha Vista identified on 03-21-2019 meeting for VAM.  We will get the</w:t>
            </w:r>
            <w:r w:rsidR="004173FF" w:rsidRPr="008D6095">
              <w:t xml:space="preserve"> identified IOC VistA environments </w:t>
            </w:r>
            <w:r>
              <w:t xml:space="preserve">migrated </w:t>
            </w:r>
            <w:r w:rsidR="004173FF" w:rsidRPr="008D6095">
              <w:t>to VAEC and establish connectivity</w:t>
            </w:r>
          </w:p>
          <w:p w14:paraId="5E543C41" w14:textId="77777777" w:rsidR="0030393A" w:rsidRDefault="0030393A" w:rsidP="00D4117D">
            <w:pPr>
              <w:pStyle w:val="BodyText"/>
              <w:spacing w:before="0" w:after="0"/>
            </w:pPr>
          </w:p>
          <w:p w14:paraId="5AAB6A0D" w14:textId="06E08501" w:rsidR="0030393A" w:rsidRPr="008D6095" w:rsidRDefault="0030393A" w:rsidP="00D4117D">
            <w:pPr>
              <w:pStyle w:val="BodyText"/>
              <w:spacing w:before="0" w:after="0"/>
            </w:pPr>
          </w:p>
        </w:tc>
      </w:tr>
      <w:tr w:rsidR="004173FF" w:rsidRPr="008D6095" w14:paraId="35643064" w14:textId="77777777" w:rsidTr="00D4117D">
        <w:trPr>
          <w:trHeight w:val="1931"/>
        </w:trPr>
        <w:tc>
          <w:tcPr>
            <w:tcW w:w="1163" w:type="dxa"/>
          </w:tcPr>
          <w:p w14:paraId="7A2927DD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Release Process</w:t>
            </w:r>
          </w:p>
        </w:tc>
        <w:tc>
          <w:tcPr>
            <w:tcW w:w="1790" w:type="dxa"/>
          </w:tcPr>
          <w:p w14:paraId="17EB3DF4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Identify a release manager and process using GitHub</w:t>
            </w:r>
          </w:p>
        </w:tc>
        <w:tc>
          <w:tcPr>
            <w:tcW w:w="1336" w:type="dxa"/>
          </w:tcPr>
          <w:p w14:paraId="36B46613" w14:textId="77777777" w:rsidR="004173FF" w:rsidRDefault="004173FF" w:rsidP="00D4117D">
            <w:pPr>
              <w:pStyle w:val="BodyText"/>
              <w:spacing w:before="0" w:after="0"/>
            </w:pPr>
            <w:r>
              <w:t>VAM2-R18(PWS Dashboard)</w:t>
            </w:r>
          </w:p>
        </w:tc>
        <w:tc>
          <w:tcPr>
            <w:tcW w:w="1310" w:type="dxa"/>
          </w:tcPr>
          <w:p w14:paraId="41BCB5BA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06/06/2019</w:t>
            </w:r>
          </w:p>
        </w:tc>
        <w:tc>
          <w:tcPr>
            <w:tcW w:w="1476" w:type="dxa"/>
          </w:tcPr>
          <w:p w14:paraId="7F947DB4" w14:textId="77777777" w:rsidR="004173FF" w:rsidRPr="008D6095" w:rsidRDefault="004173FF" w:rsidP="00D4117D">
            <w:pPr>
              <w:pStyle w:val="BodyText"/>
              <w:spacing w:before="0" w:after="0"/>
            </w:pPr>
            <w:r>
              <w:t>As per the PWS, we are using GitHub for releasing VAM2.</w:t>
            </w:r>
          </w:p>
        </w:tc>
        <w:tc>
          <w:tcPr>
            <w:tcW w:w="2375" w:type="dxa"/>
          </w:tcPr>
          <w:p w14:paraId="7EA75A1F" w14:textId="6E5B28F7" w:rsidR="004173FF" w:rsidRDefault="009030F8" w:rsidP="00D4117D">
            <w:pPr>
              <w:pStyle w:val="BodyText"/>
              <w:spacing w:before="0" w:after="0"/>
            </w:pPr>
            <w:r>
              <w:t>Need to i</w:t>
            </w:r>
            <w:r w:rsidR="004173FF">
              <w:t>dentify the release Manager</w:t>
            </w:r>
          </w:p>
          <w:p w14:paraId="02A0265D" w14:textId="77777777" w:rsidR="004173FF" w:rsidRDefault="004173FF" w:rsidP="00D4117D">
            <w:pPr>
              <w:pStyle w:val="BodyText"/>
              <w:spacing w:before="0" w:after="0"/>
            </w:pPr>
            <w:r>
              <w:t>Setup meeting to discuss the release process using GitHub.</w:t>
            </w:r>
          </w:p>
          <w:p w14:paraId="753961A7" w14:textId="4831149A" w:rsidR="0030393A" w:rsidRPr="008D6095" w:rsidRDefault="0030393A" w:rsidP="00D4117D">
            <w:pPr>
              <w:pStyle w:val="BodyText"/>
              <w:spacing w:before="0" w:after="0"/>
            </w:pPr>
          </w:p>
        </w:tc>
      </w:tr>
    </w:tbl>
    <w:p w14:paraId="3BEE5EFB" w14:textId="77777777" w:rsidR="004173FF" w:rsidRDefault="004173FF" w:rsidP="004173FF">
      <w:pPr>
        <w:pStyle w:val="BodyText"/>
      </w:pPr>
    </w:p>
    <w:p w14:paraId="596B3E79" w14:textId="679D493D" w:rsidR="00CD5D24" w:rsidRPr="0040045F" w:rsidRDefault="2F5D87D7" w:rsidP="0040045F">
      <w:pPr>
        <w:pStyle w:val="Heading1"/>
      </w:pPr>
      <w:bookmarkStart w:id="10" w:name="_Toc5185335"/>
      <w:r>
        <w:t>Itemized List of All Electronic and Information Technology (EIT) Deliverables</w:t>
      </w:r>
      <w:bookmarkEnd w:id="10"/>
    </w:p>
    <w:p w14:paraId="068490EB" w14:textId="77777777" w:rsidR="002020A5" w:rsidRPr="00C73CD5" w:rsidRDefault="002020A5" w:rsidP="002020A5">
      <w:pPr>
        <w:pStyle w:val="BodyText"/>
        <w:numPr>
          <w:ilvl w:val="1"/>
          <w:numId w:val="31"/>
        </w:numPr>
      </w:pPr>
      <w:r w:rsidRPr="028ABEDF">
        <w:t>CLIN 0001AA – Contractor Project Management Plan (CPMP)</w:t>
      </w:r>
    </w:p>
    <w:p w14:paraId="26B846EA" w14:textId="77777777" w:rsidR="002020A5" w:rsidRDefault="002020A5" w:rsidP="002020A5">
      <w:pPr>
        <w:pStyle w:val="BodyText"/>
        <w:numPr>
          <w:ilvl w:val="1"/>
          <w:numId w:val="31"/>
        </w:numPr>
      </w:pPr>
      <w:r w:rsidRPr="028ABEDF">
        <w:t>CLIN 0001A</w:t>
      </w:r>
      <w:r>
        <w:t>B</w:t>
      </w:r>
      <w:r w:rsidRPr="028ABEDF">
        <w:t xml:space="preserve"> – </w:t>
      </w:r>
      <w:r>
        <w:t>Monthly Progress Report</w:t>
      </w:r>
    </w:p>
    <w:p w14:paraId="068533B0" w14:textId="77777777" w:rsidR="002020A5" w:rsidRDefault="002020A5" w:rsidP="002020A5">
      <w:pPr>
        <w:pStyle w:val="BodyText"/>
        <w:numPr>
          <w:ilvl w:val="1"/>
          <w:numId w:val="31"/>
        </w:numPr>
      </w:pPr>
      <w:r w:rsidRPr="028ABEDF">
        <w:t>CLIN 0001A</w:t>
      </w:r>
      <w:r>
        <w:t>C</w:t>
      </w:r>
      <w:r w:rsidRPr="028ABEDF">
        <w:t xml:space="preserve"> –</w:t>
      </w:r>
      <w:r>
        <w:t xml:space="preserve"> VA Privacy and Information Security Awareness</w:t>
      </w:r>
    </w:p>
    <w:p w14:paraId="3F1C8EA6" w14:textId="77777777" w:rsidR="002020A5" w:rsidRDefault="002020A5" w:rsidP="002020A5">
      <w:pPr>
        <w:pStyle w:val="BodyText"/>
        <w:numPr>
          <w:ilvl w:val="1"/>
          <w:numId w:val="31"/>
        </w:numPr>
      </w:pPr>
      <w:r w:rsidRPr="028ABEDF">
        <w:t>CLIN 0001A</w:t>
      </w:r>
      <w:r>
        <w:t>D</w:t>
      </w:r>
      <w:r w:rsidRPr="028ABEDF">
        <w:t xml:space="preserve"> – </w:t>
      </w:r>
      <w:r>
        <w:t>Contract Rules of Behavior</w:t>
      </w:r>
    </w:p>
    <w:p w14:paraId="45995A7C" w14:textId="77777777" w:rsidR="002020A5" w:rsidRDefault="002020A5" w:rsidP="002020A5">
      <w:pPr>
        <w:pStyle w:val="BodyText"/>
        <w:numPr>
          <w:ilvl w:val="1"/>
          <w:numId w:val="31"/>
        </w:numPr>
      </w:pPr>
      <w:r w:rsidRPr="028ABEDF">
        <w:t>CLIN 0001A</w:t>
      </w:r>
      <w:r>
        <w:t>E</w:t>
      </w:r>
      <w:r w:rsidRPr="028ABEDF">
        <w:t xml:space="preserve"> – </w:t>
      </w:r>
      <w:r>
        <w:t>VA HIPAA Certificates</w:t>
      </w:r>
    </w:p>
    <w:p w14:paraId="27311B45" w14:textId="77777777" w:rsidR="002020A5" w:rsidRDefault="002020A5" w:rsidP="002020A5">
      <w:pPr>
        <w:pStyle w:val="BodyText"/>
        <w:numPr>
          <w:ilvl w:val="1"/>
          <w:numId w:val="31"/>
        </w:numPr>
      </w:pPr>
      <w:r w:rsidRPr="1C8DEACE">
        <w:t>CLIN 0001A</w:t>
      </w:r>
      <w:r>
        <w:t>F</w:t>
      </w:r>
      <w:r w:rsidRPr="1C8DEACE">
        <w:t xml:space="preserve"> </w:t>
      </w:r>
      <w:r w:rsidRPr="605332AD">
        <w:t xml:space="preserve">– </w:t>
      </w:r>
      <w:r w:rsidRPr="1C8DEACE">
        <w:t>Weekly Onboarding Status Report</w:t>
      </w:r>
    </w:p>
    <w:p w14:paraId="7AAF1549" w14:textId="4A2C4B8C" w:rsidR="002020A5" w:rsidRPr="002020A5" w:rsidRDefault="002020A5" w:rsidP="002020A5">
      <w:pPr>
        <w:pStyle w:val="BodyText"/>
        <w:numPr>
          <w:ilvl w:val="1"/>
          <w:numId w:val="31"/>
        </w:numPr>
      </w:pPr>
      <w:r>
        <w:t>CLIN0003AA – Master Test Plan</w:t>
      </w:r>
    </w:p>
    <w:sectPr w:rsidR="002020A5" w:rsidRPr="002020A5" w:rsidSect="00956C38">
      <w:head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C6BD" w14:textId="77777777" w:rsidR="006024D4" w:rsidRDefault="006024D4">
      <w:r>
        <w:separator/>
      </w:r>
    </w:p>
    <w:p w14:paraId="4E23FFE6" w14:textId="77777777" w:rsidR="006024D4" w:rsidRDefault="006024D4"/>
  </w:endnote>
  <w:endnote w:type="continuationSeparator" w:id="0">
    <w:p w14:paraId="31990431" w14:textId="77777777" w:rsidR="006024D4" w:rsidRDefault="006024D4">
      <w:r>
        <w:continuationSeparator/>
      </w:r>
    </w:p>
    <w:p w14:paraId="5642881E" w14:textId="77777777" w:rsidR="006024D4" w:rsidRDefault="006024D4"/>
  </w:endnote>
  <w:endnote w:type="continuationNotice" w:id="1">
    <w:p w14:paraId="556FB5B8" w14:textId="77777777" w:rsidR="006024D4" w:rsidRDefault="00602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44BA" w14:textId="77777777" w:rsidR="00FC428F" w:rsidRDefault="00FC428F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0B7D7BCD" w14:textId="77777777" w:rsidR="00FC428F" w:rsidRPr="009629BC" w:rsidRDefault="00FC428F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6452" w14:textId="1B7B7BE3" w:rsidR="00FC428F" w:rsidRPr="00F94C56" w:rsidRDefault="00FC428F" w:rsidP="00960370">
    <w:pPr>
      <w:pStyle w:val="Footer"/>
      <w:pBdr>
        <w:top w:val="single" w:sz="12" w:space="1" w:color="1F497D" w:themeColor="text2"/>
      </w:pBdr>
      <w:tabs>
        <w:tab w:val="clear" w:pos="4680"/>
        <w:tab w:val="center" w:pos="5040"/>
      </w:tabs>
      <w:rPr>
        <w:rStyle w:val="PageNumber"/>
        <w:color w:val="000000" w:themeColor="text1"/>
      </w:rPr>
    </w:pPr>
    <w:r w:rsidRPr="001B05E1">
      <w:t xml:space="preserve">VistA Adaptive Maintenance </w:t>
    </w:r>
    <w:r w:rsidR="00341C03">
      <w:t xml:space="preserve">VAEC Security </w:t>
    </w:r>
    <w:r w:rsidRPr="001B05E1">
      <w:t>(VAM</w:t>
    </w:r>
    <w:r w:rsidR="00341C03">
      <w:t>2</w:t>
    </w:r>
    <w:r w:rsidRPr="001B05E1">
      <w:t>)</w:t>
    </w:r>
    <w:r w:rsidRPr="001B05E1">
      <w:tab/>
    </w:r>
    <w:r>
      <w:rPr>
        <w:rStyle w:val="PageNumber"/>
      </w:rPr>
      <w:fldChar w:fldCharType="begin"/>
    </w:r>
    <w:r w:rsidRPr="001B05E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35CB">
      <w:rPr>
        <w:rStyle w:val="PageNumber"/>
        <w:noProof/>
      </w:rPr>
      <w:t>2</w:t>
    </w:r>
    <w:r>
      <w:rPr>
        <w:rStyle w:val="PageNumber"/>
      </w:rPr>
      <w:fldChar w:fldCharType="end"/>
    </w:r>
    <w:r w:rsidRPr="001B05E1">
      <w:rPr>
        <w:rStyle w:val="PageNumber"/>
      </w:rPr>
      <w:tab/>
    </w:r>
    <w:r w:rsidR="00F94C56">
      <w:rPr>
        <w:rStyle w:val="PageNumber"/>
        <w:color w:val="000000" w:themeColor="text1"/>
      </w:rPr>
      <w:t>April</w:t>
    </w:r>
    <w:r w:rsidRPr="001B05E1">
      <w:rPr>
        <w:rStyle w:val="PageNumber"/>
        <w:color w:val="000000" w:themeColor="text1"/>
      </w:rPr>
      <w:t xml:space="preserve"> 201</w:t>
    </w:r>
    <w:r w:rsidR="00341C03">
      <w:rPr>
        <w:rStyle w:val="PageNumber"/>
        <w:color w:val="000000" w:themeColor="text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652CD" w14:textId="77777777" w:rsidR="006024D4" w:rsidRDefault="006024D4">
      <w:r>
        <w:separator/>
      </w:r>
    </w:p>
    <w:p w14:paraId="338356B1" w14:textId="77777777" w:rsidR="006024D4" w:rsidRDefault="006024D4"/>
  </w:footnote>
  <w:footnote w:type="continuationSeparator" w:id="0">
    <w:p w14:paraId="642E11E2" w14:textId="77777777" w:rsidR="006024D4" w:rsidRDefault="006024D4">
      <w:r>
        <w:continuationSeparator/>
      </w:r>
    </w:p>
    <w:p w14:paraId="567109F4" w14:textId="77777777" w:rsidR="006024D4" w:rsidRDefault="006024D4"/>
  </w:footnote>
  <w:footnote w:type="continuationNotice" w:id="1">
    <w:p w14:paraId="5E2D9115" w14:textId="77777777" w:rsidR="006024D4" w:rsidRDefault="006024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0FD8" w14:textId="45A85E91" w:rsidR="00FC428F" w:rsidRDefault="00FC428F" w:rsidP="005E7C48">
    <w:pPr>
      <w:pStyle w:val="Header"/>
      <w:pBdr>
        <w:bottom w:val="single" w:sz="12" w:space="1" w:color="000000" w:themeColor="text1"/>
      </w:pBdr>
      <w:tabs>
        <w:tab w:val="center" w:pos="5040"/>
      </w:tabs>
    </w:pPr>
    <w:r w:rsidRPr="00F2638D">
      <w:rPr>
        <w:noProof/>
      </w:rPr>
      <w:t>AbleVets</w:t>
    </w:r>
    <w:r w:rsidR="002F14F7">
      <w:rPr>
        <w:noProof/>
      </w:rPr>
      <w:t>,</w:t>
    </w:r>
    <w:r w:rsidRPr="00F2638D">
      <w:rPr>
        <w:noProof/>
      </w:rPr>
      <w:t xml:space="preserve"> LLC</w:t>
    </w:r>
    <w:r w:rsidRPr="00F2638D">
      <w:rPr>
        <w:noProof/>
      </w:rPr>
      <w:tab/>
    </w:r>
    <w:r w:rsidR="007C108C">
      <w:rPr>
        <w:noProof/>
      </w:rPr>
      <w:drawing>
        <wp:inline distT="0" distB="0" distL="0" distR="0" wp14:anchorId="6740BF02" wp14:editId="5F152982">
          <wp:extent cx="1192583" cy="27432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_SharePoi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8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6A4BB" w14:textId="24D05577" w:rsidR="00FC428F" w:rsidRDefault="00FC428F" w:rsidP="007C108C">
    <w:pPr>
      <w:pStyle w:val="Header"/>
      <w:pBdr>
        <w:bottom w:val="single" w:sz="12" w:space="1" w:color="000000" w:themeColor="text1"/>
      </w:pBdr>
      <w:tabs>
        <w:tab w:val="clear" w:pos="9360"/>
        <w:tab w:val="left" w:pos="4530"/>
        <w:tab w:val="right" w:pos="17190"/>
      </w:tabs>
    </w:pPr>
    <w:r w:rsidRPr="00F2638D">
      <w:rPr>
        <w:noProof/>
      </w:rPr>
      <w:t>AbleVets LLC</w:t>
    </w:r>
    <w:r w:rsidR="007C108C">
      <w:rPr>
        <w:noProof/>
      </w:rPr>
      <w:t xml:space="preserve">                                               </w:t>
    </w:r>
    <w:r w:rsidR="007C108C">
      <w:rPr>
        <w:noProof/>
      </w:rPr>
      <w:drawing>
        <wp:inline distT="0" distB="0" distL="0" distR="0" wp14:anchorId="1137051C" wp14:editId="06CBC4AA">
          <wp:extent cx="1192583" cy="274320"/>
          <wp:effectExtent l="0" t="0" r="762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_SharePoi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8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 w:rsidR="007C108C">
      <w:t xml:space="preserve">                                    </w:t>
    </w:r>
    <w:r>
      <w:t>Monthly Task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4899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590DDF"/>
    <w:multiLevelType w:val="hybridMultilevel"/>
    <w:tmpl w:val="C05C300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27E18"/>
    <w:multiLevelType w:val="hybridMultilevel"/>
    <w:tmpl w:val="0DA4A1BA"/>
    <w:lvl w:ilvl="0" w:tplc="77F8F02C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625C"/>
    <w:multiLevelType w:val="multilevel"/>
    <w:tmpl w:val="04545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11340BD"/>
    <w:multiLevelType w:val="hybridMultilevel"/>
    <w:tmpl w:val="5BFEB868"/>
    <w:lvl w:ilvl="0" w:tplc="EB64F434">
      <w:start w:val="1"/>
      <w:numFmt w:val="bullet"/>
      <w:pStyle w:val="TableBullets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2A9E"/>
    <w:multiLevelType w:val="hybridMultilevel"/>
    <w:tmpl w:val="C0621FFA"/>
    <w:lvl w:ilvl="0" w:tplc="103AD0BE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u w:color="17365D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6B6630"/>
    <w:multiLevelType w:val="hybridMultilevel"/>
    <w:tmpl w:val="E28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867C02"/>
    <w:multiLevelType w:val="hybridMultilevel"/>
    <w:tmpl w:val="1A64CE52"/>
    <w:lvl w:ilvl="0" w:tplc="52AC0F1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D7728"/>
    <w:multiLevelType w:val="hybridMultilevel"/>
    <w:tmpl w:val="256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B279A5"/>
    <w:multiLevelType w:val="hybridMultilevel"/>
    <w:tmpl w:val="D8640788"/>
    <w:lvl w:ilvl="0" w:tplc="FBCC6A6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3065A8D"/>
    <w:multiLevelType w:val="hybridMultilevel"/>
    <w:tmpl w:val="1F822AC8"/>
    <w:lvl w:ilvl="0" w:tplc="B46A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0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4E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C8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1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4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2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62E2F"/>
    <w:multiLevelType w:val="hybridMultilevel"/>
    <w:tmpl w:val="3904BC5E"/>
    <w:lvl w:ilvl="0" w:tplc="E7F43C8A">
      <w:start w:val="1"/>
      <w:numFmt w:val="bullet"/>
      <w:pStyle w:val="AVProposalTextBullet"/>
      <w:lvlText w:val=""/>
      <w:lvlJc w:val="left"/>
      <w:pPr>
        <w:ind w:left="360" w:hanging="360"/>
      </w:pPr>
      <w:rPr>
        <w:rFonts w:ascii="Wingdings" w:hAnsi="Wingdings" w:hint="default"/>
        <w:color w:val="000099"/>
        <w:sz w:val="22"/>
      </w:rPr>
    </w:lvl>
    <w:lvl w:ilvl="1" w:tplc="0BBA2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8C9D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C85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682B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347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07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AEF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6CB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56312"/>
    <w:multiLevelType w:val="hybridMultilevel"/>
    <w:tmpl w:val="2FBC83FE"/>
    <w:lvl w:ilvl="0" w:tplc="551EAFA4">
      <w:start w:val="1"/>
      <w:numFmt w:val="bullet"/>
      <w:pStyle w:val="BulletSingle"/>
      <w:lvlText w:val="•"/>
      <w:lvlJc w:val="left"/>
      <w:pPr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5" w15:restartNumberingAfterBreak="0">
    <w:nsid w:val="62E10F56"/>
    <w:multiLevelType w:val="hybridMultilevel"/>
    <w:tmpl w:val="445AAA8A"/>
    <w:lvl w:ilvl="0" w:tplc="F12262D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47995"/>
    <w:multiLevelType w:val="hybridMultilevel"/>
    <w:tmpl w:val="20D05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182A87"/>
    <w:multiLevelType w:val="hybridMultilevel"/>
    <w:tmpl w:val="D71E13CE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C567B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1B31DAA"/>
    <w:multiLevelType w:val="hybridMultilevel"/>
    <w:tmpl w:val="E9EEDB8E"/>
    <w:lvl w:ilvl="0" w:tplc="64E88F72">
      <w:start w:val="1"/>
      <w:numFmt w:val="bullet"/>
      <w:pStyle w:val="TemplateInstructions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238249C"/>
    <w:multiLevelType w:val="hybridMultilevel"/>
    <w:tmpl w:val="76AE93B6"/>
    <w:lvl w:ilvl="0" w:tplc="19BC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C6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86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E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5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8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C1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030CD"/>
    <w:multiLevelType w:val="hybridMultilevel"/>
    <w:tmpl w:val="EDDEEAE8"/>
    <w:lvl w:ilvl="0" w:tplc="623E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22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7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A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4B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4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0E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A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7"/>
  </w:num>
  <w:num w:numId="4">
    <w:abstractNumId w:val="3"/>
  </w:num>
  <w:num w:numId="5">
    <w:abstractNumId w:val="32"/>
  </w:num>
  <w:num w:numId="6">
    <w:abstractNumId w:val="33"/>
  </w:num>
  <w:num w:numId="7">
    <w:abstractNumId w:val="22"/>
  </w:num>
  <w:num w:numId="8">
    <w:abstractNumId w:val="12"/>
  </w:num>
  <w:num w:numId="9">
    <w:abstractNumId w:val="9"/>
  </w:num>
  <w:num w:numId="10">
    <w:abstractNumId w:val="16"/>
  </w:num>
  <w:num w:numId="11">
    <w:abstractNumId w:val="19"/>
  </w:num>
  <w:num w:numId="12">
    <w:abstractNumId w:val="5"/>
  </w:num>
  <w:num w:numId="13">
    <w:abstractNumId w:val="15"/>
  </w:num>
  <w:num w:numId="14">
    <w:abstractNumId w:val="24"/>
  </w:num>
  <w:num w:numId="15">
    <w:abstractNumId w:val="18"/>
  </w:num>
  <w:num w:numId="16">
    <w:abstractNumId w:val="8"/>
  </w:num>
  <w:num w:numId="17">
    <w:abstractNumId w:val="10"/>
  </w:num>
  <w:num w:numId="18">
    <w:abstractNumId w:val="29"/>
  </w:num>
  <w:num w:numId="19">
    <w:abstractNumId w:val="1"/>
  </w:num>
  <w:num w:numId="20">
    <w:abstractNumId w:val="1"/>
  </w:num>
  <w:num w:numId="21">
    <w:abstractNumId w:val="13"/>
  </w:num>
  <w:num w:numId="22">
    <w:abstractNumId w:val="17"/>
  </w:num>
  <w:num w:numId="23">
    <w:abstractNumId w:val="7"/>
  </w:num>
  <w:num w:numId="24">
    <w:abstractNumId w:val="6"/>
  </w:num>
  <w:num w:numId="25">
    <w:abstractNumId w:val="23"/>
  </w:num>
  <w:num w:numId="26">
    <w:abstractNumId w:val="21"/>
  </w:num>
  <w:num w:numId="27">
    <w:abstractNumId w:val="30"/>
  </w:num>
  <w:num w:numId="28">
    <w:abstractNumId w:val="4"/>
  </w:num>
  <w:num w:numId="29">
    <w:abstractNumId w:val="0"/>
  </w:num>
  <w:num w:numId="30">
    <w:abstractNumId w:val="25"/>
  </w:num>
  <w:num w:numId="31">
    <w:abstractNumId w:val="14"/>
  </w:num>
  <w:num w:numId="32">
    <w:abstractNumId w:val="11"/>
  </w:num>
  <w:num w:numId="33">
    <w:abstractNumId w:val="5"/>
  </w:num>
  <w:num w:numId="34">
    <w:abstractNumId w:val="34"/>
  </w:num>
  <w:num w:numId="35">
    <w:abstractNumId w:val="31"/>
  </w:num>
  <w:num w:numId="36">
    <w:abstractNumId w:val="11"/>
  </w:num>
  <w:num w:numId="37">
    <w:abstractNumId w:val="26"/>
  </w:num>
  <w:num w:numId="38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BodyText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D24148"/>
    <w:rsid w:val="00000899"/>
    <w:rsid w:val="00000962"/>
    <w:rsid w:val="00001B19"/>
    <w:rsid w:val="00006291"/>
    <w:rsid w:val="000063A7"/>
    <w:rsid w:val="0000675B"/>
    <w:rsid w:val="000069F8"/>
    <w:rsid w:val="00006DB8"/>
    <w:rsid w:val="0000730B"/>
    <w:rsid w:val="00010140"/>
    <w:rsid w:val="00010C16"/>
    <w:rsid w:val="000114B6"/>
    <w:rsid w:val="00011EE6"/>
    <w:rsid w:val="0001226E"/>
    <w:rsid w:val="0001495E"/>
    <w:rsid w:val="000158C9"/>
    <w:rsid w:val="000171DA"/>
    <w:rsid w:val="00021154"/>
    <w:rsid w:val="00022B7D"/>
    <w:rsid w:val="000231F1"/>
    <w:rsid w:val="000263BB"/>
    <w:rsid w:val="00032FEE"/>
    <w:rsid w:val="00034123"/>
    <w:rsid w:val="0003420F"/>
    <w:rsid w:val="00037421"/>
    <w:rsid w:val="0004137B"/>
    <w:rsid w:val="000426F1"/>
    <w:rsid w:val="00043E30"/>
    <w:rsid w:val="0004636C"/>
    <w:rsid w:val="00046D1B"/>
    <w:rsid w:val="000472F6"/>
    <w:rsid w:val="00054422"/>
    <w:rsid w:val="00066E9A"/>
    <w:rsid w:val="00066FAC"/>
    <w:rsid w:val="00070E4A"/>
    <w:rsid w:val="00070F39"/>
    <w:rsid w:val="00071609"/>
    <w:rsid w:val="00072AFD"/>
    <w:rsid w:val="00081226"/>
    <w:rsid w:val="000813AD"/>
    <w:rsid w:val="00081550"/>
    <w:rsid w:val="0008156C"/>
    <w:rsid w:val="00083383"/>
    <w:rsid w:val="00086C68"/>
    <w:rsid w:val="00086D68"/>
    <w:rsid w:val="00092E28"/>
    <w:rsid w:val="00093BE5"/>
    <w:rsid w:val="00093C7A"/>
    <w:rsid w:val="000952A3"/>
    <w:rsid w:val="000955BE"/>
    <w:rsid w:val="000974D0"/>
    <w:rsid w:val="000A09D9"/>
    <w:rsid w:val="000A3E94"/>
    <w:rsid w:val="000A588D"/>
    <w:rsid w:val="000A6581"/>
    <w:rsid w:val="000A7A2C"/>
    <w:rsid w:val="000B1931"/>
    <w:rsid w:val="000B23F8"/>
    <w:rsid w:val="000B38B0"/>
    <w:rsid w:val="000B722B"/>
    <w:rsid w:val="000C0771"/>
    <w:rsid w:val="000C1FEF"/>
    <w:rsid w:val="000C2FF2"/>
    <w:rsid w:val="000C4586"/>
    <w:rsid w:val="000C4E94"/>
    <w:rsid w:val="000C504F"/>
    <w:rsid w:val="000C71B2"/>
    <w:rsid w:val="000D25E0"/>
    <w:rsid w:val="000D56BC"/>
    <w:rsid w:val="000D6581"/>
    <w:rsid w:val="000E2CD5"/>
    <w:rsid w:val="000E5250"/>
    <w:rsid w:val="000E7237"/>
    <w:rsid w:val="000F32D7"/>
    <w:rsid w:val="000F3438"/>
    <w:rsid w:val="000F55E8"/>
    <w:rsid w:val="000F5EC9"/>
    <w:rsid w:val="000F6E23"/>
    <w:rsid w:val="001007E3"/>
    <w:rsid w:val="001009FE"/>
    <w:rsid w:val="001018F0"/>
    <w:rsid w:val="00101B1F"/>
    <w:rsid w:val="0010320F"/>
    <w:rsid w:val="001042BA"/>
    <w:rsid w:val="00104399"/>
    <w:rsid w:val="00104F71"/>
    <w:rsid w:val="00105ACD"/>
    <w:rsid w:val="0010664C"/>
    <w:rsid w:val="00107971"/>
    <w:rsid w:val="00110719"/>
    <w:rsid w:val="001127CA"/>
    <w:rsid w:val="00113C61"/>
    <w:rsid w:val="00114113"/>
    <w:rsid w:val="00116ADE"/>
    <w:rsid w:val="0012060D"/>
    <w:rsid w:val="00121171"/>
    <w:rsid w:val="00127DB2"/>
    <w:rsid w:val="00135F92"/>
    <w:rsid w:val="001373EB"/>
    <w:rsid w:val="00140C84"/>
    <w:rsid w:val="00146264"/>
    <w:rsid w:val="00147054"/>
    <w:rsid w:val="00151087"/>
    <w:rsid w:val="00152716"/>
    <w:rsid w:val="00154321"/>
    <w:rsid w:val="00155217"/>
    <w:rsid w:val="0015684A"/>
    <w:rsid w:val="00156DE2"/>
    <w:rsid w:val="001574A4"/>
    <w:rsid w:val="00160824"/>
    <w:rsid w:val="00161ED8"/>
    <w:rsid w:val="001624C3"/>
    <w:rsid w:val="00163FEA"/>
    <w:rsid w:val="00164262"/>
    <w:rsid w:val="00165AB8"/>
    <w:rsid w:val="00172D7F"/>
    <w:rsid w:val="001741CC"/>
    <w:rsid w:val="00176275"/>
    <w:rsid w:val="00176FFE"/>
    <w:rsid w:val="001775ED"/>
    <w:rsid w:val="00180235"/>
    <w:rsid w:val="001858A0"/>
    <w:rsid w:val="00186009"/>
    <w:rsid w:val="00187373"/>
    <w:rsid w:val="00187CE5"/>
    <w:rsid w:val="00193158"/>
    <w:rsid w:val="00195C98"/>
    <w:rsid w:val="001975EC"/>
    <w:rsid w:val="001A3C5C"/>
    <w:rsid w:val="001A4ACE"/>
    <w:rsid w:val="001B05E1"/>
    <w:rsid w:val="001B0AF5"/>
    <w:rsid w:val="001B1F0C"/>
    <w:rsid w:val="001B2C72"/>
    <w:rsid w:val="001B3200"/>
    <w:rsid w:val="001B4078"/>
    <w:rsid w:val="001B4B48"/>
    <w:rsid w:val="001B6B9C"/>
    <w:rsid w:val="001C1FCD"/>
    <w:rsid w:val="001C22F9"/>
    <w:rsid w:val="001C248E"/>
    <w:rsid w:val="001C52E8"/>
    <w:rsid w:val="001C59E4"/>
    <w:rsid w:val="001C5A59"/>
    <w:rsid w:val="001C6D26"/>
    <w:rsid w:val="001D0530"/>
    <w:rsid w:val="001D17F5"/>
    <w:rsid w:val="001D3222"/>
    <w:rsid w:val="001D6650"/>
    <w:rsid w:val="001D6F36"/>
    <w:rsid w:val="001D7571"/>
    <w:rsid w:val="001E4B39"/>
    <w:rsid w:val="001F03F4"/>
    <w:rsid w:val="001F4F64"/>
    <w:rsid w:val="001F6598"/>
    <w:rsid w:val="002020A5"/>
    <w:rsid w:val="002040FC"/>
    <w:rsid w:val="00204324"/>
    <w:rsid w:val="002078B1"/>
    <w:rsid w:val="00207E90"/>
    <w:rsid w:val="00217034"/>
    <w:rsid w:val="00220560"/>
    <w:rsid w:val="00220B34"/>
    <w:rsid w:val="00221471"/>
    <w:rsid w:val="002218EC"/>
    <w:rsid w:val="0022357C"/>
    <w:rsid w:val="00224691"/>
    <w:rsid w:val="0022565C"/>
    <w:rsid w:val="00225F40"/>
    <w:rsid w:val="002273CA"/>
    <w:rsid w:val="00227448"/>
    <w:rsid w:val="002320E1"/>
    <w:rsid w:val="002328F5"/>
    <w:rsid w:val="002331B8"/>
    <w:rsid w:val="00233D11"/>
    <w:rsid w:val="00233F9B"/>
    <w:rsid w:val="00234111"/>
    <w:rsid w:val="00235FEC"/>
    <w:rsid w:val="00236B84"/>
    <w:rsid w:val="002418B5"/>
    <w:rsid w:val="0024691A"/>
    <w:rsid w:val="00246CD0"/>
    <w:rsid w:val="00250A11"/>
    <w:rsid w:val="00252662"/>
    <w:rsid w:val="00252BD5"/>
    <w:rsid w:val="00256376"/>
    <w:rsid w:val="00256419"/>
    <w:rsid w:val="00256F04"/>
    <w:rsid w:val="002603AE"/>
    <w:rsid w:val="00262B9B"/>
    <w:rsid w:val="002638B3"/>
    <w:rsid w:val="002644C3"/>
    <w:rsid w:val="002652A1"/>
    <w:rsid w:val="00265379"/>
    <w:rsid w:val="00266CEC"/>
    <w:rsid w:val="00266D60"/>
    <w:rsid w:val="00270050"/>
    <w:rsid w:val="0027136F"/>
    <w:rsid w:val="00271EC0"/>
    <w:rsid w:val="00275281"/>
    <w:rsid w:val="0028046C"/>
    <w:rsid w:val="002805E8"/>
    <w:rsid w:val="00280639"/>
    <w:rsid w:val="00280A53"/>
    <w:rsid w:val="002824A5"/>
    <w:rsid w:val="00282EDE"/>
    <w:rsid w:val="002833AD"/>
    <w:rsid w:val="0028599A"/>
    <w:rsid w:val="00285CD8"/>
    <w:rsid w:val="002871F3"/>
    <w:rsid w:val="00290283"/>
    <w:rsid w:val="00292B10"/>
    <w:rsid w:val="002A0C8C"/>
    <w:rsid w:val="002A2EE5"/>
    <w:rsid w:val="002A442D"/>
    <w:rsid w:val="002A4907"/>
    <w:rsid w:val="002A4A27"/>
    <w:rsid w:val="002A4C43"/>
    <w:rsid w:val="002A4E28"/>
    <w:rsid w:val="002B3C88"/>
    <w:rsid w:val="002B4400"/>
    <w:rsid w:val="002B455B"/>
    <w:rsid w:val="002B56AC"/>
    <w:rsid w:val="002B79E2"/>
    <w:rsid w:val="002C4BB4"/>
    <w:rsid w:val="002C6335"/>
    <w:rsid w:val="002D0C49"/>
    <w:rsid w:val="002D0C6D"/>
    <w:rsid w:val="002D1B52"/>
    <w:rsid w:val="002D3CD2"/>
    <w:rsid w:val="002D5204"/>
    <w:rsid w:val="002E1D8C"/>
    <w:rsid w:val="002E45E0"/>
    <w:rsid w:val="002E5DAB"/>
    <w:rsid w:val="002E6AF6"/>
    <w:rsid w:val="002E6F26"/>
    <w:rsid w:val="002E751D"/>
    <w:rsid w:val="002F0076"/>
    <w:rsid w:val="002F0AAD"/>
    <w:rsid w:val="002F14F7"/>
    <w:rsid w:val="002F1CA7"/>
    <w:rsid w:val="002F4530"/>
    <w:rsid w:val="002F4608"/>
    <w:rsid w:val="002F5410"/>
    <w:rsid w:val="002F7B72"/>
    <w:rsid w:val="003015EA"/>
    <w:rsid w:val="00302865"/>
    <w:rsid w:val="00302F51"/>
    <w:rsid w:val="0030393A"/>
    <w:rsid w:val="00310001"/>
    <w:rsid w:val="003110DB"/>
    <w:rsid w:val="00312A21"/>
    <w:rsid w:val="00314B90"/>
    <w:rsid w:val="00316AF0"/>
    <w:rsid w:val="00317385"/>
    <w:rsid w:val="00321132"/>
    <w:rsid w:val="0032130C"/>
    <w:rsid w:val="00321B67"/>
    <w:rsid w:val="003222F4"/>
    <w:rsid w:val="0032241E"/>
    <w:rsid w:val="003224BE"/>
    <w:rsid w:val="00323B22"/>
    <w:rsid w:val="00323DA3"/>
    <w:rsid w:val="00326966"/>
    <w:rsid w:val="00331E87"/>
    <w:rsid w:val="003320C3"/>
    <w:rsid w:val="003326D7"/>
    <w:rsid w:val="00332A88"/>
    <w:rsid w:val="003352D9"/>
    <w:rsid w:val="00336479"/>
    <w:rsid w:val="003372FB"/>
    <w:rsid w:val="00340CF4"/>
    <w:rsid w:val="003417C9"/>
    <w:rsid w:val="00341C03"/>
    <w:rsid w:val="003429C9"/>
    <w:rsid w:val="00342E0C"/>
    <w:rsid w:val="00346959"/>
    <w:rsid w:val="00352A50"/>
    <w:rsid w:val="0035308D"/>
    <w:rsid w:val="00353152"/>
    <w:rsid w:val="00354C2C"/>
    <w:rsid w:val="00355384"/>
    <w:rsid w:val="0035542C"/>
    <w:rsid w:val="003565ED"/>
    <w:rsid w:val="00363118"/>
    <w:rsid w:val="00364A6E"/>
    <w:rsid w:val="00364CCD"/>
    <w:rsid w:val="003725AC"/>
    <w:rsid w:val="0037411E"/>
    <w:rsid w:val="00376B43"/>
    <w:rsid w:val="00376DD4"/>
    <w:rsid w:val="0038020E"/>
    <w:rsid w:val="00381619"/>
    <w:rsid w:val="00392B05"/>
    <w:rsid w:val="003948C6"/>
    <w:rsid w:val="00394948"/>
    <w:rsid w:val="00397519"/>
    <w:rsid w:val="003A12E5"/>
    <w:rsid w:val="003A3578"/>
    <w:rsid w:val="003A4A58"/>
    <w:rsid w:val="003A4DC9"/>
    <w:rsid w:val="003A7A83"/>
    <w:rsid w:val="003A7DF6"/>
    <w:rsid w:val="003B2592"/>
    <w:rsid w:val="003B2F76"/>
    <w:rsid w:val="003C2662"/>
    <w:rsid w:val="003C56C9"/>
    <w:rsid w:val="003C6E07"/>
    <w:rsid w:val="003C7B01"/>
    <w:rsid w:val="003D0973"/>
    <w:rsid w:val="003D343E"/>
    <w:rsid w:val="003D59EF"/>
    <w:rsid w:val="003D682C"/>
    <w:rsid w:val="003D6D04"/>
    <w:rsid w:val="003D7EA1"/>
    <w:rsid w:val="003E007D"/>
    <w:rsid w:val="003E1F9E"/>
    <w:rsid w:val="003E6F8B"/>
    <w:rsid w:val="003F30DB"/>
    <w:rsid w:val="003F4789"/>
    <w:rsid w:val="003F5FB6"/>
    <w:rsid w:val="003F659E"/>
    <w:rsid w:val="0040045F"/>
    <w:rsid w:val="004008EF"/>
    <w:rsid w:val="004055E4"/>
    <w:rsid w:val="0040694F"/>
    <w:rsid w:val="004071C4"/>
    <w:rsid w:val="00413794"/>
    <w:rsid w:val="004145D9"/>
    <w:rsid w:val="004150AF"/>
    <w:rsid w:val="004173FF"/>
    <w:rsid w:val="004224FF"/>
    <w:rsid w:val="00423003"/>
    <w:rsid w:val="00423205"/>
    <w:rsid w:val="00423A58"/>
    <w:rsid w:val="00423B86"/>
    <w:rsid w:val="00427F28"/>
    <w:rsid w:val="00430CEF"/>
    <w:rsid w:val="004327BD"/>
    <w:rsid w:val="00433816"/>
    <w:rsid w:val="00434F1B"/>
    <w:rsid w:val="004353B0"/>
    <w:rsid w:val="00440A78"/>
    <w:rsid w:val="004412E9"/>
    <w:rsid w:val="0044221C"/>
    <w:rsid w:val="00444882"/>
    <w:rsid w:val="00451181"/>
    <w:rsid w:val="00452DB6"/>
    <w:rsid w:val="00454D0D"/>
    <w:rsid w:val="00461384"/>
    <w:rsid w:val="00462E74"/>
    <w:rsid w:val="0046453B"/>
    <w:rsid w:val="00465053"/>
    <w:rsid w:val="00467F6F"/>
    <w:rsid w:val="004743A0"/>
    <w:rsid w:val="00474BBC"/>
    <w:rsid w:val="00476950"/>
    <w:rsid w:val="0048016C"/>
    <w:rsid w:val="0048374B"/>
    <w:rsid w:val="0048455F"/>
    <w:rsid w:val="00484721"/>
    <w:rsid w:val="00487440"/>
    <w:rsid w:val="00490458"/>
    <w:rsid w:val="00491909"/>
    <w:rsid w:val="00494E6E"/>
    <w:rsid w:val="004A269E"/>
    <w:rsid w:val="004A28E1"/>
    <w:rsid w:val="004A3825"/>
    <w:rsid w:val="004A42BC"/>
    <w:rsid w:val="004A485D"/>
    <w:rsid w:val="004A4FE1"/>
    <w:rsid w:val="004A5D37"/>
    <w:rsid w:val="004B249F"/>
    <w:rsid w:val="004B55D5"/>
    <w:rsid w:val="004B64EC"/>
    <w:rsid w:val="004B78FB"/>
    <w:rsid w:val="004C167D"/>
    <w:rsid w:val="004C16E4"/>
    <w:rsid w:val="004C1D21"/>
    <w:rsid w:val="004C2096"/>
    <w:rsid w:val="004C2396"/>
    <w:rsid w:val="004D325A"/>
    <w:rsid w:val="004D3CB7"/>
    <w:rsid w:val="004D3E5B"/>
    <w:rsid w:val="004D3FB6"/>
    <w:rsid w:val="004D5CD2"/>
    <w:rsid w:val="004D7660"/>
    <w:rsid w:val="004E2591"/>
    <w:rsid w:val="004E33EB"/>
    <w:rsid w:val="004E5041"/>
    <w:rsid w:val="004E57A5"/>
    <w:rsid w:val="004F0FB3"/>
    <w:rsid w:val="004F3A80"/>
    <w:rsid w:val="004F4AAC"/>
    <w:rsid w:val="005035DE"/>
    <w:rsid w:val="00504695"/>
    <w:rsid w:val="00504BC1"/>
    <w:rsid w:val="00510867"/>
    <w:rsid w:val="00510914"/>
    <w:rsid w:val="00510AEF"/>
    <w:rsid w:val="00511264"/>
    <w:rsid w:val="00512EDB"/>
    <w:rsid w:val="00515D34"/>
    <w:rsid w:val="00515F2A"/>
    <w:rsid w:val="005177C1"/>
    <w:rsid w:val="00524F3E"/>
    <w:rsid w:val="00527B5C"/>
    <w:rsid w:val="00530D34"/>
    <w:rsid w:val="00530ECA"/>
    <w:rsid w:val="00531CD9"/>
    <w:rsid w:val="005327F9"/>
    <w:rsid w:val="00532B92"/>
    <w:rsid w:val="00532DAD"/>
    <w:rsid w:val="00534AEE"/>
    <w:rsid w:val="00534BC1"/>
    <w:rsid w:val="00536ACC"/>
    <w:rsid w:val="00543C68"/>
    <w:rsid w:val="00543E06"/>
    <w:rsid w:val="00554B8F"/>
    <w:rsid w:val="00560EB3"/>
    <w:rsid w:val="0056326C"/>
    <w:rsid w:val="005647C7"/>
    <w:rsid w:val="00564B9C"/>
    <w:rsid w:val="00565CA2"/>
    <w:rsid w:val="00566D6A"/>
    <w:rsid w:val="00575CFA"/>
    <w:rsid w:val="0057693D"/>
    <w:rsid w:val="00577B5B"/>
    <w:rsid w:val="005828D8"/>
    <w:rsid w:val="00584F2F"/>
    <w:rsid w:val="005855B5"/>
    <w:rsid w:val="00585881"/>
    <w:rsid w:val="00594383"/>
    <w:rsid w:val="00595D92"/>
    <w:rsid w:val="00597307"/>
    <w:rsid w:val="00597811"/>
    <w:rsid w:val="005A246A"/>
    <w:rsid w:val="005A40BE"/>
    <w:rsid w:val="005A494B"/>
    <w:rsid w:val="005A4B4C"/>
    <w:rsid w:val="005A5B57"/>
    <w:rsid w:val="005A722B"/>
    <w:rsid w:val="005A7E88"/>
    <w:rsid w:val="005B2AED"/>
    <w:rsid w:val="005B40F0"/>
    <w:rsid w:val="005B41C8"/>
    <w:rsid w:val="005B4B1F"/>
    <w:rsid w:val="005B68F4"/>
    <w:rsid w:val="005B7CDD"/>
    <w:rsid w:val="005C7B87"/>
    <w:rsid w:val="005D0303"/>
    <w:rsid w:val="005D18C5"/>
    <w:rsid w:val="005D1DF7"/>
    <w:rsid w:val="005D1F44"/>
    <w:rsid w:val="005D3B22"/>
    <w:rsid w:val="005D6434"/>
    <w:rsid w:val="005E11B5"/>
    <w:rsid w:val="005E2AF9"/>
    <w:rsid w:val="005E755C"/>
    <w:rsid w:val="005E7C48"/>
    <w:rsid w:val="005F2591"/>
    <w:rsid w:val="00600235"/>
    <w:rsid w:val="0060028E"/>
    <w:rsid w:val="0060067A"/>
    <w:rsid w:val="0060190E"/>
    <w:rsid w:val="006024D4"/>
    <w:rsid w:val="0060795D"/>
    <w:rsid w:val="006104BB"/>
    <w:rsid w:val="00610A7D"/>
    <w:rsid w:val="006119FB"/>
    <w:rsid w:val="00611E1F"/>
    <w:rsid w:val="006144DD"/>
    <w:rsid w:val="006158CA"/>
    <w:rsid w:val="0062134D"/>
    <w:rsid w:val="00621737"/>
    <w:rsid w:val="00621D63"/>
    <w:rsid w:val="00621D79"/>
    <w:rsid w:val="00623211"/>
    <w:rsid w:val="006244C7"/>
    <w:rsid w:val="00626A5B"/>
    <w:rsid w:val="00627C7A"/>
    <w:rsid w:val="006309E6"/>
    <w:rsid w:val="00635240"/>
    <w:rsid w:val="0064104B"/>
    <w:rsid w:val="00641220"/>
    <w:rsid w:val="0064209C"/>
    <w:rsid w:val="00642849"/>
    <w:rsid w:val="0064341B"/>
    <w:rsid w:val="0064388D"/>
    <w:rsid w:val="006438C8"/>
    <w:rsid w:val="00643D9E"/>
    <w:rsid w:val="0064769E"/>
    <w:rsid w:val="006506D5"/>
    <w:rsid w:val="00650861"/>
    <w:rsid w:val="00650DB3"/>
    <w:rsid w:val="006525E7"/>
    <w:rsid w:val="0065443F"/>
    <w:rsid w:val="00656E1D"/>
    <w:rsid w:val="006604A7"/>
    <w:rsid w:val="00660E72"/>
    <w:rsid w:val="00663B92"/>
    <w:rsid w:val="00665BF6"/>
    <w:rsid w:val="006670D2"/>
    <w:rsid w:val="00667E47"/>
    <w:rsid w:val="00670B4B"/>
    <w:rsid w:val="0067112F"/>
    <w:rsid w:val="00671A7D"/>
    <w:rsid w:val="00672A60"/>
    <w:rsid w:val="00675D7C"/>
    <w:rsid w:val="00677451"/>
    <w:rsid w:val="00680463"/>
    <w:rsid w:val="0068053F"/>
    <w:rsid w:val="00680563"/>
    <w:rsid w:val="00681276"/>
    <w:rsid w:val="006827E1"/>
    <w:rsid w:val="00683996"/>
    <w:rsid w:val="00691431"/>
    <w:rsid w:val="00692FC5"/>
    <w:rsid w:val="0069373C"/>
    <w:rsid w:val="0069539A"/>
    <w:rsid w:val="006970DB"/>
    <w:rsid w:val="006A20A1"/>
    <w:rsid w:val="006A5786"/>
    <w:rsid w:val="006A5C74"/>
    <w:rsid w:val="006A72AA"/>
    <w:rsid w:val="006A7603"/>
    <w:rsid w:val="006B1D11"/>
    <w:rsid w:val="006B217B"/>
    <w:rsid w:val="006B27F6"/>
    <w:rsid w:val="006B38C1"/>
    <w:rsid w:val="006B3A85"/>
    <w:rsid w:val="006B4C91"/>
    <w:rsid w:val="006B4E31"/>
    <w:rsid w:val="006B6023"/>
    <w:rsid w:val="006C0467"/>
    <w:rsid w:val="006C063B"/>
    <w:rsid w:val="006C5E1A"/>
    <w:rsid w:val="006C74F4"/>
    <w:rsid w:val="006C784B"/>
    <w:rsid w:val="006D112A"/>
    <w:rsid w:val="006D21DB"/>
    <w:rsid w:val="006D4035"/>
    <w:rsid w:val="006D4142"/>
    <w:rsid w:val="006D4B8D"/>
    <w:rsid w:val="006D68DA"/>
    <w:rsid w:val="006E25A6"/>
    <w:rsid w:val="006E2902"/>
    <w:rsid w:val="006E32E0"/>
    <w:rsid w:val="006E5523"/>
    <w:rsid w:val="006F2707"/>
    <w:rsid w:val="006F44AF"/>
    <w:rsid w:val="006F6B87"/>
    <w:rsid w:val="006F6D65"/>
    <w:rsid w:val="00700881"/>
    <w:rsid w:val="007011F5"/>
    <w:rsid w:val="00703EA7"/>
    <w:rsid w:val="00710060"/>
    <w:rsid w:val="00711219"/>
    <w:rsid w:val="00714730"/>
    <w:rsid w:val="0071598F"/>
    <w:rsid w:val="00715F75"/>
    <w:rsid w:val="007171E2"/>
    <w:rsid w:val="00722D72"/>
    <w:rsid w:val="007238FF"/>
    <w:rsid w:val="00723EFF"/>
    <w:rsid w:val="00724FF3"/>
    <w:rsid w:val="0072569B"/>
    <w:rsid w:val="00725C30"/>
    <w:rsid w:val="0072652E"/>
    <w:rsid w:val="00727AA5"/>
    <w:rsid w:val="00727DF2"/>
    <w:rsid w:val="0073078F"/>
    <w:rsid w:val="007316E5"/>
    <w:rsid w:val="007325D2"/>
    <w:rsid w:val="0073484D"/>
    <w:rsid w:val="00734F07"/>
    <w:rsid w:val="00736305"/>
    <w:rsid w:val="00736B0D"/>
    <w:rsid w:val="00742D4B"/>
    <w:rsid w:val="007441FC"/>
    <w:rsid w:val="00744627"/>
    <w:rsid w:val="00744E57"/>
    <w:rsid w:val="00744F0F"/>
    <w:rsid w:val="0074598F"/>
    <w:rsid w:val="007477E0"/>
    <w:rsid w:val="00750A2E"/>
    <w:rsid w:val="007537E2"/>
    <w:rsid w:val="00753E3B"/>
    <w:rsid w:val="007556F3"/>
    <w:rsid w:val="0075596F"/>
    <w:rsid w:val="0075635C"/>
    <w:rsid w:val="007611E0"/>
    <w:rsid w:val="00761C44"/>
    <w:rsid w:val="00762B56"/>
    <w:rsid w:val="007634F2"/>
    <w:rsid w:val="00763DBB"/>
    <w:rsid w:val="007654AB"/>
    <w:rsid w:val="00765E89"/>
    <w:rsid w:val="0077067F"/>
    <w:rsid w:val="00770DE7"/>
    <w:rsid w:val="00771F43"/>
    <w:rsid w:val="00772904"/>
    <w:rsid w:val="00774DCF"/>
    <w:rsid w:val="007751A7"/>
    <w:rsid w:val="007751A8"/>
    <w:rsid w:val="00775AC8"/>
    <w:rsid w:val="0078054D"/>
    <w:rsid w:val="007809A2"/>
    <w:rsid w:val="00780F9F"/>
    <w:rsid w:val="00781144"/>
    <w:rsid w:val="00781936"/>
    <w:rsid w:val="00781F3A"/>
    <w:rsid w:val="00782814"/>
    <w:rsid w:val="00784496"/>
    <w:rsid w:val="00784DB2"/>
    <w:rsid w:val="0078539D"/>
    <w:rsid w:val="007864FA"/>
    <w:rsid w:val="00786B91"/>
    <w:rsid w:val="007872A0"/>
    <w:rsid w:val="0078769E"/>
    <w:rsid w:val="00787C40"/>
    <w:rsid w:val="007902E8"/>
    <w:rsid w:val="0079102D"/>
    <w:rsid w:val="007926DE"/>
    <w:rsid w:val="00795BF2"/>
    <w:rsid w:val="007A39CC"/>
    <w:rsid w:val="007A4403"/>
    <w:rsid w:val="007A603C"/>
    <w:rsid w:val="007A6E45"/>
    <w:rsid w:val="007B1C00"/>
    <w:rsid w:val="007B2BAB"/>
    <w:rsid w:val="007B3324"/>
    <w:rsid w:val="007B3D18"/>
    <w:rsid w:val="007B4F7B"/>
    <w:rsid w:val="007B5233"/>
    <w:rsid w:val="007B567C"/>
    <w:rsid w:val="007B65D7"/>
    <w:rsid w:val="007B68FE"/>
    <w:rsid w:val="007C108C"/>
    <w:rsid w:val="007C1BFD"/>
    <w:rsid w:val="007C2637"/>
    <w:rsid w:val="007D3296"/>
    <w:rsid w:val="007D503E"/>
    <w:rsid w:val="007D51E9"/>
    <w:rsid w:val="007D7690"/>
    <w:rsid w:val="007D7D17"/>
    <w:rsid w:val="007E00B3"/>
    <w:rsid w:val="007E04D4"/>
    <w:rsid w:val="007E05D4"/>
    <w:rsid w:val="007E06DB"/>
    <w:rsid w:val="007E3647"/>
    <w:rsid w:val="007E4370"/>
    <w:rsid w:val="007E48D4"/>
    <w:rsid w:val="007E5A7B"/>
    <w:rsid w:val="007E6BFB"/>
    <w:rsid w:val="007E778F"/>
    <w:rsid w:val="007F30ED"/>
    <w:rsid w:val="007F343E"/>
    <w:rsid w:val="007F5B80"/>
    <w:rsid w:val="007F767C"/>
    <w:rsid w:val="00801B32"/>
    <w:rsid w:val="00804213"/>
    <w:rsid w:val="00810B4F"/>
    <w:rsid w:val="00810E8A"/>
    <w:rsid w:val="0081140C"/>
    <w:rsid w:val="00811F01"/>
    <w:rsid w:val="00813CAF"/>
    <w:rsid w:val="008164C0"/>
    <w:rsid w:val="00817242"/>
    <w:rsid w:val="00821787"/>
    <w:rsid w:val="00821FD9"/>
    <w:rsid w:val="00824200"/>
    <w:rsid w:val="00825350"/>
    <w:rsid w:val="00827C32"/>
    <w:rsid w:val="00830684"/>
    <w:rsid w:val="008308C2"/>
    <w:rsid w:val="00835458"/>
    <w:rsid w:val="00845BB9"/>
    <w:rsid w:val="00850770"/>
    <w:rsid w:val="00850FA5"/>
    <w:rsid w:val="00851812"/>
    <w:rsid w:val="00851CBD"/>
    <w:rsid w:val="00851EA2"/>
    <w:rsid w:val="008554EA"/>
    <w:rsid w:val="00856A08"/>
    <w:rsid w:val="0086304D"/>
    <w:rsid w:val="0086365D"/>
    <w:rsid w:val="00863B21"/>
    <w:rsid w:val="008646D1"/>
    <w:rsid w:val="008657DB"/>
    <w:rsid w:val="008712ED"/>
    <w:rsid w:val="00871E3C"/>
    <w:rsid w:val="008757D5"/>
    <w:rsid w:val="00880C3D"/>
    <w:rsid w:val="008812D8"/>
    <w:rsid w:val="008831EB"/>
    <w:rsid w:val="008835CB"/>
    <w:rsid w:val="00884955"/>
    <w:rsid w:val="00885B67"/>
    <w:rsid w:val="00887D77"/>
    <w:rsid w:val="008934CC"/>
    <w:rsid w:val="00893B16"/>
    <w:rsid w:val="00893E95"/>
    <w:rsid w:val="00895723"/>
    <w:rsid w:val="008A1731"/>
    <w:rsid w:val="008A455E"/>
    <w:rsid w:val="008A4AE4"/>
    <w:rsid w:val="008A5F51"/>
    <w:rsid w:val="008A627B"/>
    <w:rsid w:val="008A783A"/>
    <w:rsid w:val="008A7919"/>
    <w:rsid w:val="008B143A"/>
    <w:rsid w:val="008B6361"/>
    <w:rsid w:val="008B776A"/>
    <w:rsid w:val="008C07FB"/>
    <w:rsid w:val="008C31A4"/>
    <w:rsid w:val="008C3DBA"/>
    <w:rsid w:val="008C4576"/>
    <w:rsid w:val="008C5319"/>
    <w:rsid w:val="008C7E67"/>
    <w:rsid w:val="008D012E"/>
    <w:rsid w:val="008D179F"/>
    <w:rsid w:val="008D191D"/>
    <w:rsid w:val="008D7609"/>
    <w:rsid w:val="008E1B86"/>
    <w:rsid w:val="008E2522"/>
    <w:rsid w:val="008E3EF4"/>
    <w:rsid w:val="008E3FC6"/>
    <w:rsid w:val="008E54EF"/>
    <w:rsid w:val="008E661A"/>
    <w:rsid w:val="008E7D67"/>
    <w:rsid w:val="008F298E"/>
    <w:rsid w:val="008F43AA"/>
    <w:rsid w:val="008F48D8"/>
    <w:rsid w:val="008F774C"/>
    <w:rsid w:val="00900D5E"/>
    <w:rsid w:val="00900DA5"/>
    <w:rsid w:val="009011D4"/>
    <w:rsid w:val="00901D12"/>
    <w:rsid w:val="009030F8"/>
    <w:rsid w:val="00906711"/>
    <w:rsid w:val="009071B9"/>
    <w:rsid w:val="00914771"/>
    <w:rsid w:val="00914798"/>
    <w:rsid w:val="009153A1"/>
    <w:rsid w:val="009175A9"/>
    <w:rsid w:val="00922BE9"/>
    <w:rsid w:val="00923B4C"/>
    <w:rsid w:val="00925D45"/>
    <w:rsid w:val="00930D34"/>
    <w:rsid w:val="00932F6B"/>
    <w:rsid w:val="0093454C"/>
    <w:rsid w:val="009345C5"/>
    <w:rsid w:val="00937059"/>
    <w:rsid w:val="009400EF"/>
    <w:rsid w:val="00941A81"/>
    <w:rsid w:val="00942162"/>
    <w:rsid w:val="009453C1"/>
    <w:rsid w:val="00947AE3"/>
    <w:rsid w:val="00947CC1"/>
    <w:rsid w:val="0095133D"/>
    <w:rsid w:val="00951F8C"/>
    <w:rsid w:val="00954628"/>
    <w:rsid w:val="00954D5E"/>
    <w:rsid w:val="00956C38"/>
    <w:rsid w:val="00960370"/>
    <w:rsid w:val="009605BD"/>
    <w:rsid w:val="009608CD"/>
    <w:rsid w:val="00961135"/>
    <w:rsid w:val="00961FED"/>
    <w:rsid w:val="00967C1C"/>
    <w:rsid w:val="009703A7"/>
    <w:rsid w:val="00971DF3"/>
    <w:rsid w:val="00972E30"/>
    <w:rsid w:val="0097356B"/>
    <w:rsid w:val="009761FB"/>
    <w:rsid w:val="0097632C"/>
    <w:rsid w:val="009763BD"/>
    <w:rsid w:val="00976DAB"/>
    <w:rsid w:val="00984DA0"/>
    <w:rsid w:val="00985F6A"/>
    <w:rsid w:val="00987485"/>
    <w:rsid w:val="00990A43"/>
    <w:rsid w:val="00991613"/>
    <w:rsid w:val="00991BD4"/>
    <w:rsid w:val="009921F2"/>
    <w:rsid w:val="00996E0A"/>
    <w:rsid w:val="009A0140"/>
    <w:rsid w:val="009A09A6"/>
    <w:rsid w:val="009A23A9"/>
    <w:rsid w:val="009B06EC"/>
    <w:rsid w:val="009B1957"/>
    <w:rsid w:val="009B2EE9"/>
    <w:rsid w:val="009B3995"/>
    <w:rsid w:val="009B3CD1"/>
    <w:rsid w:val="009B5E98"/>
    <w:rsid w:val="009C0300"/>
    <w:rsid w:val="009C16EA"/>
    <w:rsid w:val="009C1A3B"/>
    <w:rsid w:val="009C23E8"/>
    <w:rsid w:val="009C4C5F"/>
    <w:rsid w:val="009C53F3"/>
    <w:rsid w:val="009D0577"/>
    <w:rsid w:val="009D06AF"/>
    <w:rsid w:val="009D097B"/>
    <w:rsid w:val="009D14A3"/>
    <w:rsid w:val="009D368C"/>
    <w:rsid w:val="009D4125"/>
    <w:rsid w:val="009D6BE1"/>
    <w:rsid w:val="009E67B2"/>
    <w:rsid w:val="009E7832"/>
    <w:rsid w:val="009F40BD"/>
    <w:rsid w:val="009F446C"/>
    <w:rsid w:val="009F44BE"/>
    <w:rsid w:val="009F4932"/>
    <w:rsid w:val="009F5E75"/>
    <w:rsid w:val="009F604F"/>
    <w:rsid w:val="009F6AD0"/>
    <w:rsid w:val="009F77D2"/>
    <w:rsid w:val="00A00450"/>
    <w:rsid w:val="00A00FF0"/>
    <w:rsid w:val="00A01509"/>
    <w:rsid w:val="00A0284B"/>
    <w:rsid w:val="00A02CF0"/>
    <w:rsid w:val="00A04018"/>
    <w:rsid w:val="00A0550C"/>
    <w:rsid w:val="00A05863"/>
    <w:rsid w:val="00A05CA6"/>
    <w:rsid w:val="00A0638C"/>
    <w:rsid w:val="00A06563"/>
    <w:rsid w:val="00A1045A"/>
    <w:rsid w:val="00A10E78"/>
    <w:rsid w:val="00A1319B"/>
    <w:rsid w:val="00A136DC"/>
    <w:rsid w:val="00A14317"/>
    <w:rsid w:val="00A149C0"/>
    <w:rsid w:val="00A15E41"/>
    <w:rsid w:val="00A15FBC"/>
    <w:rsid w:val="00A16763"/>
    <w:rsid w:val="00A17A9D"/>
    <w:rsid w:val="00A20479"/>
    <w:rsid w:val="00A21285"/>
    <w:rsid w:val="00A21D6E"/>
    <w:rsid w:val="00A24CF9"/>
    <w:rsid w:val="00A27CDE"/>
    <w:rsid w:val="00A354ED"/>
    <w:rsid w:val="00A37D0C"/>
    <w:rsid w:val="00A41868"/>
    <w:rsid w:val="00A43A0B"/>
    <w:rsid w:val="00A43AA1"/>
    <w:rsid w:val="00A44C05"/>
    <w:rsid w:val="00A45DD2"/>
    <w:rsid w:val="00A507B0"/>
    <w:rsid w:val="00A52AC2"/>
    <w:rsid w:val="00A54749"/>
    <w:rsid w:val="00A54B15"/>
    <w:rsid w:val="00A54C3B"/>
    <w:rsid w:val="00A5527B"/>
    <w:rsid w:val="00A561E9"/>
    <w:rsid w:val="00A608D0"/>
    <w:rsid w:val="00A615FF"/>
    <w:rsid w:val="00A62707"/>
    <w:rsid w:val="00A66D47"/>
    <w:rsid w:val="00A72428"/>
    <w:rsid w:val="00A73196"/>
    <w:rsid w:val="00A753C8"/>
    <w:rsid w:val="00A759F5"/>
    <w:rsid w:val="00A761D2"/>
    <w:rsid w:val="00A76F69"/>
    <w:rsid w:val="00A77211"/>
    <w:rsid w:val="00A77ACC"/>
    <w:rsid w:val="00A81B7C"/>
    <w:rsid w:val="00A81D1C"/>
    <w:rsid w:val="00A81FC0"/>
    <w:rsid w:val="00A83D56"/>
    <w:rsid w:val="00A83DFA"/>
    <w:rsid w:val="00A83EB5"/>
    <w:rsid w:val="00A871AE"/>
    <w:rsid w:val="00AA0F64"/>
    <w:rsid w:val="00AA337E"/>
    <w:rsid w:val="00AA4A88"/>
    <w:rsid w:val="00AA5849"/>
    <w:rsid w:val="00AA6982"/>
    <w:rsid w:val="00AA7363"/>
    <w:rsid w:val="00AA753C"/>
    <w:rsid w:val="00AA7E32"/>
    <w:rsid w:val="00AA7FA4"/>
    <w:rsid w:val="00AB177C"/>
    <w:rsid w:val="00AB2C7C"/>
    <w:rsid w:val="00AB32B1"/>
    <w:rsid w:val="00AB76B1"/>
    <w:rsid w:val="00AC069D"/>
    <w:rsid w:val="00AC1071"/>
    <w:rsid w:val="00AC123F"/>
    <w:rsid w:val="00AC17AB"/>
    <w:rsid w:val="00AC7706"/>
    <w:rsid w:val="00AD0477"/>
    <w:rsid w:val="00AD074D"/>
    <w:rsid w:val="00AD0801"/>
    <w:rsid w:val="00AD2556"/>
    <w:rsid w:val="00AD50AE"/>
    <w:rsid w:val="00AD5DED"/>
    <w:rsid w:val="00AE0024"/>
    <w:rsid w:val="00AE0630"/>
    <w:rsid w:val="00AE23D7"/>
    <w:rsid w:val="00AE35BA"/>
    <w:rsid w:val="00AE3AB3"/>
    <w:rsid w:val="00AE638E"/>
    <w:rsid w:val="00AE64A7"/>
    <w:rsid w:val="00AF10BD"/>
    <w:rsid w:val="00AF3D76"/>
    <w:rsid w:val="00AF424B"/>
    <w:rsid w:val="00B005C4"/>
    <w:rsid w:val="00B03017"/>
    <w:rsid w:val="00B04771"/>
    <w:rsid w:val="00B13763"/>
    <w:rsid w:val="00B13BA3"/>
    <w:rsid w:val="00B140A4"/>
    <w:rsid w:val="00B14868"/>
    <w:rsid w:val="00B16733"/>
    <w:rsid w:val="00B23C02"/>
    <w:rsid w:val="00B254C3"/>
    <w:rsid w:val="00B25514"/>
    <w:rsid w:val="00B2757A"/>
    <w:rsid w:val="00B30E9D"/>
    <w:rsid w:val="00B31C31"/>
    <w:rsid w:val="00B33CEE"/>
    <w:rsid w:val="00B35759"/>
    <w:rsid w:val="00B37723"/>
    <w:rsid w:val="00B41F6A"/>
    <w:rsid w:val="00B45248"/>
    <w:rsid w:val="00B46F26"/>
    <w:rsid w:val="00B51430"/>
    <w:rsid w:val="00B527CF"/>
    <w:rsid w:val="00B52BE3"/>
    <w:rsid w:val="00B53A57"/>
    <w:rsid w:val="00B55685"/>
    <w:rsid w:val="00B558FC"/>
    <w:rsid w:val="00B561E3"/>
    <w:rsid w:val="00B56E5E"/>
    <w:rsid w:val="00B60B03"/>
    <w:rsid w:val="00B60FD1"/>
    <w:rsid w:val="00B667B2"/>
    <w:rsid w:val="00B6706C"/>
    <w:rsid w:val="00B67C24"/>
    <w:rsid w:val="00B7185F"/>
    <w:rsid w:val="00B72556"/>
    <w:rsid w:val="00B725E5"/>
    <w:rsid w:val="00B728B5"/>
    <w:rsid w:val="00B7427E"/>
    <w:rsid w:val="00B75DFD"/>
    <w:rsid w:val="00B76FD3"/>
    <w:rsid w:val="00B77859"/>
    <w:rsid w:val="00B77B1C"/>
    <w:rsid w:val="00B80D4C"/>
    <w:rsid w:val="00B811B1"/>
    <w:rsid w:val="00B829CB"/>
    <w:rsid w:val="00B82ECE"/>
    <w:rsid w:val="00B83F9C"/>
    <w:rsid w:val="00B84389"/>
    <w:rsid w:val="00B84AAD"/>
    <w:rsid w:val="00B85100"/>
    <w:rsid w:val="00B859DB"/>
    <w:rsid w:val="00B8745A"/>
    <w:rsid w:val="00B918EE"/>
    <w:rsid w:val="00B92868"/>
    <w:rsid w:val="00B93DC4"/>
    <w:rsid w:val="00B951A3"/>
    <w:rsid w:val="00B95950"/>
    <w:rsid w:val="00B959D1"/>
    <w:rsid w:val="00BA0E8F"/>
    <w:rsid w:val="00BA46A1"/>
    <w:rsid w:val="00BA4829"/>
    <w:rsid w:val="00BB1405"/>
    <w:rsid w:val="00BB165A"/>
    <w:rsid w:val="00BC1EC0"/>
    <w:rsid w:val="00BC2B7D"/>
    <w:rsid w:val="00BC2D41"/>
    <w:rsid w:val="00BC3FBA"/>
    <w:rsid w:val="00BC42EA"/>
    <w:rsid w:val="00BC4FAA"/>
    <w:rsid w:val="00BC7355"/>
    <w:rsid w:val="00BD2264"/>
    <w:rsid w:val="00BD325F"/>
    <w:rsid w:val="00BD5C7F"/>
    <w:rsid w:val="00BD7255"/>
    <w:rsid w:val="00BD7281"/>
    <w:rsid w:val="00BE1DD8"/>
    <w:rsid w:val="00BE7AD9"/>
    <w:rsid w:val="00BF04CF"/>
    <w:rsid w:val="00BF12DA"/>
    <w:rsid w:val="00BF1EB7"/>
    <w:rsid w:val="00BF540C"/>
    <w:rsid w:val="00C033C1"/>
    <w:rsid w:val="00C03950"/>
    <w:rsid w:val="00C042C9"/>
    <w:rsid w:val="00C06CE7"/>
    <w:rsid w:val="00C109BC"/>
    <w:rsid w:val="00C13654"/>
    <w:rsid w:val="00C14867"/>
    <w:rsid w:val="00C206A5"/>
    <w:rsid w:val="00C25318"/>
    <w:rsid w:val="00C261A7"/>
    <w:rsid w:val="00C26E6A"/>
    <w:rsid w:val="00C33C17"/>
    <w:rsid w:val="00C3481A"/>
    <w:rsid w:val="00C36612"/>
    <w:rsid w:val="00C36ED5"/>
    <w:rsid w:val="00C37D6F"/>
    <w:rsid w:val="00C406B5"/>
    <w:rsid w:val="00C419F1"/>
    <w:rsid w:val="00C43AD2"/>
    <w:rsid w:val="00C44C32"/>
    <w:rsid w:val="00C45BD3"/>
    <w:rsid w:val="00C507DC"/>
    <w:rsid w:val="00C54796"/>
    <w:rsid w:val="00C55677"/>
    <w:rsid w:val="00C62893"/>
    <w:rsid w:val="00C62FC8"/>
    <w:rsid w:val="00C6353A"/>
    <w:rsid w:val="00C64C88"/>
    <w:rsid w:val="00C6527D"/>
    <w:rsid w:val="00C65C4F"/>
    <w:rsid w:val="00C6685D"/>
    <w:rsid w:val="00C67BF0"/>
    <w:rsid w:val="00C71AFB"/>
    <w:rsid w:val="00C73CD5"/>
    <w:rsid w:val="00C77925"/>
    <w:rsid w:val="00C846D8"/>
    <w:rsid w:val="00C90032"/>
    <w:rsid w:val="00C91941"/>
    <w:rsid w:val="00C93691"/>
    <w:rsid w:val="00C93706"/>
    <w:rsid w:val="00C93BF9"/>
    <w:rsid w:val="00C94053"/>
    <w:rsid w:val="00C946FE"/>
    <w:rsid w:val="00C94D8B"/>
    <w:rsid w:val="00C96FD1"/>
    <w:rsid w:val="00C979DA"/>
    <w:rsid w:val="00CA124A"/>
    <w:rsid w:val="00CA5DF5"/>
    <w:rsid w:val="00CB2A72"/>
    <w:rsid w:val="00CB4AD0"/>
    <w:rsid w:val="00CB504B"/>
    <w:rsid w:val="00CC439B"/>
    <w:rsid w:val="00CC7160"/>
    <w:rsid w:val="00CD4200"/>
    <w:rsid w:val="00CD4813"/>
    <w:rsid w:val="00CD4F2E"/>
    <w:rsid w:val="00CD5D24"/>
    <w:rsid w:val="00CD7700"/>
    <w:rsid w:val="00CE1007"/>
    <w:rsid w:val="00CE61F4"/>
    <w:rsid w:val="00CF08BF"/>
    <w:rsid w:val="00CF148C"/>
    <w:rsid w:val="00CF24E4"/>
    <w:rsid w:val="00CF5A24"/>
    <w:rsid w:val="00CF6C87"/>
    <w:rsid w:val="00CF6D30"/>
    <w:rsid w:val="00D008F5"/>
    <w:rsid w:val="00D03D91"/>
    <w:rsid w:val="00D0500F"/>
    <w:rsid w:val="00D05309"/>
    <w:rsid w:val="00D1050E"/>
    <w:rsid w:val="00D127E3"/>
    <w:rsid w:val="00D14A35"/>
    <w:rsid w:val="00D165A4"/>
    <w:rsid w:val="00D21278"/>
    <w:rsid w:val="00D21502"/>
    <w:rsid w:val="00D24148"/>
    <w:rsid w:val="00D261F3"/>
    <w:rsid w:val="00D3172E"/>
    <w:rsid w:val="00D3202B"/>
    <w:rsid w:val="00D32C3C"/>
    <w:rsid w:val="00D343FA"/>
    <w:rsid w:val="00D3642C"/>
    <w:rsid w:val="00D4117D"/>
    <w:rsid w:val="00D41E05"/>
    <w:rsid w:val="00D447AB"/>
    <w:rsid w:val="00D4529D"/>
    <w:rsid w:val="00D46BBC"/>
    <w:rsid w:val="00D515FC"/>
    <w:rsid w:val="00D52C3A"/>
    <w:rsid w:val="00D5322E"/>
    <w:rsid w:val="00D53A70"/>
    <w:rsid w:val="00D57C48"/>
    <w:rsid w:val="00D60C86"/>
    <w:rsid w:val="00D61D6C"/>
    <w:rsid w:val="00D6552E"/>
    <w:rsid w:val="00D6653A"/>
    <w:rsid w:val="00D672E7"/>
    <w:rsid w:val="00D7065E"/>
    <w:rsid w:val="00D70B6F"/>
    <w:rsid w:val="00D713C8"/>
    <w:rsid w:val="00D71B75"/>
    <w:rsid w:val="00D762B3"/>
    <w:rsid w:val="00D7734B"/>
    <w:rsid w:val="00D83562"/>
    <w:rsid w:val="00D87D5E"/>
    <w:rsid w:val="00D87E85"/>
    <w:rsid w:val="00D90499"/>
    <w:rsid w:val="00D93822"/>
    <w:rsid w:val="00D957C8"/>
    <w:rsid w:val="00DA4B7F"/>
    <w:rsid w:val="00DA5BDD"/>
    <w:rsid w:val="00DA5BF6"/>
    <w:rsid w:val="00DA5D30"/>
    <w:rsid w:val="00DA5F30"/>
    <w:rsid w:val="00DA6CA6"/>
    <w:rsid w:val="00DA7179"/>
    <w:rsid w:val="00DA7AF4"/>
    <w:rsid w:val="00DA7E40"/>
    <w:rsid w:val="00DB24EE"/>
    <w:rsid w:val="00DB35B4"/>
    <w:rsid w:val="00DB4A3F"/>
    <w:rsid w:val="00DB7A91"/>
    <w:rsid w:val="00DC26D7"/>
    <w:rsid w:val="00DC3FD5"/>
    <w:rsid w:val="00DC4531"/>
    <w:rsid w:val="00DC46BB"/>
    <w:rsid w:val="00DC49E2"/>
    <w:rsid w:val="00DC5861"/>
    <w:rsid w:val="00DD1C6C"/>
    <w:rsid w:val="00DD2063"/>
    <w:rsid w:val="00DD4551"/>
    <w:rsid w:val="00DD565E"/>
    <w:rsid w:val="00DD6972"/>
    <w:rsid w:val="00DD7630"/>
    <w:rsid w:val="00DE0772"/>
    <w:rsid w:val="00DE70D2"/>
    <w:rsid w:val="00DF4C27"/>
    <w:rsid w:val="00DF5343"/>
    <w:rsid w:val="00DF5D06"/>
    <w:rsid w:val="00DF6057"/>
    <w:rsid w:val="00DF6735"/>
    <w:rsid w:val="00E0101A"/>
    <w:rsid w:val="00E02B61"/>
    <w:rsid w:val="00E03070"/>
    <w:rsid w:val="00E04908"/>
    <w:rsid w:val="00E12874"/>
    <w:rsid w:val="00E12E19"/>
    <w:rsid w:val="00E16498"/>
    <w:rsid w:val="00E17304"/>
    <w:rsid w:val="00E2065F"/>
    <w:rsid w:val="00E20CCD"/>
    <w:rsid w:val="00E2245D"/>
    <w:rsid w:val="00E2381D"/>
    <w:rsid w:val="00E24621"/>
    <w:rsid w:val="00E2463A"/>
    <w:rsid w:val="00E2535C"/>
    <w:rsid w:val="00E3194D"/>
    <w:rsid w:val="00E3221B"/>
    <w:rsid w:val="00E3386A"/>
    <w:rsid w:val="00E41D54"/>
    <w:rsid w:val="00E4421A"/>
    <w:rsid w:val="00E47D1B"/>
    <w:rsid w:val="00E50363"/>
    <w:rsid w:val="00E54E10"/>
    <w:rsid w:val="00E560E7"/>
    <w:rsid w:val="00E578E3"/>
    <w:rsid w:val="00E57AAF"/>
    <w:rsid w:val="00E57CF1"/>
    <w:rsid w:val="00E601E4"/>
    <w:rsid w:val="00E648C4"/>
    <w:rsid w:val="00E65B2F"/>
    <w:rsid w:val="00E65E6E"/>
    <w:rsid w:val="00E74AE2"/>
    <w:rsid w:val="00E751B3"/>
    <w:rsid w:val="00E75A45"/>
    <w:rsid w:val="00E76003"/>
    <w:rsid w:val="00E76477"/>
    <w:rsid w:val="00E76D14"/>
    <w:rsid w:val="00E773E8"/>
    <w:rsid w:val="00E80867"/>
    <w:rsid w:val="00E80E2B"/>
    <w:rsid w:val="00E81B5C"/>
    <w:rsid w:val="00E82D8C"/>
    <w:rsid w:val="00E862C7"/>
    <w:rsid w:val="00E87307"/>
    <w:rsid w:val="00E9007C"/>
    <w:rsid w:val="00E93FE2"/>
    <w:rsid w:val="00E96B4B"/>
    <w:rsid w:val="00EA1C70"/>
    <w:rsid w:val="00EA3620"/>
    <w:rsid w:val="00EA4B53"/>
    <w:rsid w:val="00EA6E32"/>
    <w:rsid w:val="00EB0863"/>
    <w:rsid w:val="00EB2762"/>
    <w:rsid w:val="00EB4377"/>
    <w:rsid w:val="00EB45EC"/>
    <w:rsid w:val="00EB4BF1"/>
    <w:rsid w:val="00EB700C"/>
    <w:rsid w:val="00EB771E"/>
    <w:rsid w:val="00EB7F5F"/>
    <w:rsid w:val="00EC0593"/>
    <w:rsid w:val="00EC1CD7"/>
    <w:rsid w:val="00EC27B4"/>
    <w:rsid w:val="00EC2B3C"/>
    <w:rsid w:val="00EC3F85"/>
    <w:rsid w:val="00EC51AF"/>
    <w:rsid w:val="00EC598B"/>
    <w:rsid w:val="00EC59F5"/>
    <w:rsid w:val="00EC6DB1"/>
    <w:rsid w:val="00EC6E8C"/>
    <w:rsid w:val="00EC71B7"/>
    <w:rsid w:val="00ED00B8"/>
    <w:rsid w:val="00ED1081"/>
    <w:rsid w:val="00ED4712"/>
    <w:rsid w:val="00ED699D"/>
    <w:rsid w:val="00EE0DEE"/>
    <w:rsid w:val="00EE3F14"/>
    <w:rsid w:val="00EE5EEB"/>
    <w:rsid w:val="00EE62B7"/>
    <w:rsid w:val="00EF0C86"/>
    <w:rsid w:val="00F00662"/>
    <w:rsid w:val="00F00F4E"/>
    <w:rsid w:val="00F02139"/>
    <w:rsid w:val="00F0371F"/>
    <w:rsid w:val="00F03D3B"/>
    <w:rsid w:val="00F073FA"/>
    <w:rsid w:val="00F12184"/>
    <w:rsid w:val="00F148A6"/>
    <w:rsid w:val="00F153BB"/>
    <w:rsid w:val="00F1632F"/>
    <w:rsid w:val="00F17757"/>
    <w:rsid w:val="00F2052F"/>
    <w:rsid w:val="00F210ED"/>
    <w:rsid w:val="00F214A8"/>
    <w:rsid w:val="00F22181"/>
    <w:rsid w:val="00F225AF"/>
    <w:rsid w:val="00F2368A"/>
    <w:rsid w:val="00F2471F"/>
    <w:rsid w:val="00F314B5"/>
    <w:rsid w:val="00F33DEC"/>
    <w:rsid w:val="00F361F8"/>
    <w:rsid w:val="00F364D5"/>
    <w:rsid w:val="00F36767"/>
    <w:rsid w:val="00F4062E"/>
    <w:rsid w:val="00F40788"/>
    <w:rsid w:val="00F4182E"/>
    <w:rsid w:val="00F43665"/>
    <w:rsid w:val="00F45E27"/>
    <w:rsid w:val="00F47381"/>
    <w:rsid w:val="00F5014A"/>
    <w:rsid w:val="00F50BE3"/>
    <w:rsid w:val="00F527C1"/>
    <w:rsid w:val="00F544B4"/>
    <w:rsid w:val="00F54831"/>
    <w:rsid w:val="00F57F42"/>
    <w:rsid w:val="00F601FD"/>
    <w:rsid w:val="00F61F91"/>
    <w:rsid w:val="00F62952"/>
    <w:rsid w:val="00F6524B"/>
    <w:rsid w:val="00F6607E"/>
    <w:rsid w:val="00F6698D"/>
    <w:rsid w:val="00F718D8"/>
    <w:rsid w:val="00F7216E"/>
    <w:rsid w:val="00F73976"/>
    <w:rsid w:val="00F741A0"/>
    <w:rsid w:val="00F76410"/>
    <w:rsid w:val="00F80FA8"/>
    <w:rsid w:val="00F81D0D"/>
    <w:rsid w:val="00F82986"/>
    <w:rsid w:val="00F82B0B"/>
    <w:rsid w:val="00F83526"/>
    <w:rsid w:val="00F83F1B"/>
    <w:rsid w:val="00F864FB"/>
    <w:rsid w:val="00F879AC"/>
    <w:rsid w:val="00F91A26"/>
    <w:rsid w:val="00F92358"/>
    <w:rsid w:val="00F93964"/>
    <w:rsid w:val="00F94B69"/>
    <w:rsid w:val="00F94C56"/>
    <w:rsid w:val="00F94C8A"/>
    <w:rsid w:val="00F96562"/>
    <w:rsid w:val="00F9794C"/>
    <w:rsid w:val="00FA088E"/>
    <w:rsid w:val="00FA149B"/>
    <w:rsid w:val="00FA25B6"/>
    <w:rsid w:val="00FA5B5C"/>
    <w:rsid w:val="00FA5BFB"/>
    <w:rsid w:val="00FA5EDC"/>
    <w:rsid w:val="00FA72C1"/>
    <w:rsid w:val="00FB2E6B"/>
    <w:rsid w:val="00FB6C73"/>
    <w:rsid w:val="00FC1878"/>
    <w:rsid w:val="00FC428F"/>
    <w:rsid w:val="00FC491C"/>
    <w:rsid w:val="00FC58B0"/>
    <w:rsid w:val="00FC63FD"/>
    <w:rsid w:val="00FC7264"/>
    <w:rsid w:val="00FD11B1"/>
    <w:rsid w:val="00FD309A"/>
    <w:rsid w:val="00FD5FA8"/>
    <w:rsid w:val="00FD64F5"/>
    <w:rsid w:val="00FD67E0"/>
    <w:rsid w:val="00FD741E"/>
    <w:rsid w:val="00FD7666"/>
    <w:rsid w:val="00FE0067"/>
    <w:rsid w:val="00FE1601"/>
    <w:rsid w:val="00FE3863"/>
    <w:rsid w:val="00FE3ADE"/>
    <w:rsid w:val="00FE7E94"/>
    <w:rsid w:val="00FF26FB"/>
    <w:rsid w:val="00FF2DFF"/>
    <w:rsid w:val="00FF4A92"/>
    <w:rsid w:val="028ABEDF"/>
    <w:rsid w:val="0330BDE4"/>
    <w:rsid w:val="0806BFB8"/>
    <w:rsid w:val="1016A192"/>
    <w:rsid w:val="10653578"/>
    <w:rsid w:val="107B6606"/>
    <w:rsid w:val="122D5AA1"/>
    <w:rsid w:val="1616E801"/>
    <w:rsid w:val="18482A33"/>
    <w:rsid w:val="1C8DEACE"/>
    <w:rsid w:val="1EB739E1"/>
    <w:rsid w:val="21602D01"/>
    <w:rsid w:val="296EE695"/>
    <w:rsid w:val="2F5D87D7"/>
    <w:rsid w:val="310FBEBE"/>
    <w:rsid w:val="32D53F01"/>
    <w:rsid w:val="33E75EED"/>
    <w:rsid w:val="3672F8FD"/>
    <w:rsid w:val="37D96C4C"/>
    <w:rsid w:val="3C3D834C"/>
    <w:rsid w:val="42783D65"/>
    <w:rsid w:val="468F8ECA"/>
    <w:rsid w:val="4B0139ED"/>
    <w:rsid w:val="51B74347"/>
    <w:rsid w:val="5FE1F4CC"/>
    <w:rsid w:val="605332AD"/>
    <w:rsid w:val="6676D9C0"/>
    <w:rsid w:val="676047B0"/>
    <w:rsid w:val="6B0C4B0A"/>
    <w:rsid w:val="6BDB6031"/>
    <w:rsid w:val="6E69F8E2"/>
    <w:rsid w:val="7439BA5A"/>
    <w:rsid w:val="7836CC64"/>
    <w:rsid w:val="7D6EB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59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aliases w:val="H1,ChapterTitle,h1"/>
    <w:next w:val="BodyText"/>
    <w:link w:val="Heading1Char"/>
    <w:qFormat/>
    <w:rsid w:val="007B4F7B"/>
    <w:pPr>
      <w:keepNext/>
      <w:numPr>
        <w:numId w:val="12"/>
      </w:numPr>
      <w:pBdr>
        <w:bottom w:val="single" w:sz="4" w:space="1" w:color="auto"/>
      </w:pBdr>
      <w:autoSpaceDE w:val="0"/>
      <w:autoSpaceDN w:val="0"/>
      <w:adjustRightInd w:val="0"/>
      <w:spacing w:before="120" w:after="120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H2,h2,l2,A.B.C.,hoofd 2,Heading2-bio,Career Exp.,PARA2,Attribute Heading 2,Main Heading,Bold 14,L2"/>
    <w:next w:val="BodyText"/>
    <w:qFormat/>
    <w:rsid w:val="00824200"/>
    <w:pPr>
      <w:keepNext/>
      <w:numPr>
        <w:ilvl w:val="1"/>
        <w:numId w:val="12"/>
      </w:numPr>
      <w:tabs>
        <w:tab w:val="left" w:pos="900"/>
      </w:tabs>
      <w:spacing w:before="120" w:after="6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aliases w:val="H3,h3,Heading C"/>
    <w:next w:val="BodyText"/>
    <w:qFormat/>
    <w:rsid w:val="00824200"/>
    <w:pPr>
      <w:keepNext/>
      <w:numPr>
        <w:ilvl w:val="2"/>
        <w:numId w:val="12"/>
      </w:numPr>
      <w:spacing w:before="240" w:after="60"/>
      <w:outlineLvl w:val="2"/>
    </w:pPr>
    <w:rPr>
      <w:rFonts w:cs="Arial"/>
      <w:bCs/>
      <w:i/>
      <w:iCs/>
      <w:kern w:val="32"/>
      <w:sz w:val="28"/>
      <w:szCs w:val="26"/>
    </w:rPr>
  </w:style>
  <w:style w:type="paragraph" w:styleId="Heading4">
    <w:name w:val="heading 4"/>
    <w:aliases w:val="H4,h4"/>
    <w:next w:val="BlockText"/>
    <w:qFormat/>
    <w:rsid w:val="006C74F4"/>
    <w:pPr>
      <w:numPr>
        <w:ilvl w:val="3"/>
        <w:numId w:val="15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6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7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8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9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20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Heading1Char">
    <w:name w:val="Heading 1 Char"/>
    <w:aliases w:val="H1 Char,ChapterTitle Char,h1 Char"/>
    <w:basedOn w:val="DefaultParagraphFont"/>
    <w:link w:val="Heading1"/>
    <w:rsid w:val="007B4F7B"/>
    <w:rPr>
      <w:rFonts w:cs="Arial"/>
      <w:b/>
      <w:bCs/>
      <w:smallCaps/>
      <w:kern w:val="32"/>
      <w:sz w:val="36"/>
      <w:szCs w:val="32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aliases w:val="B&amp;D Header,he,HE"/>
    <w:link w:val="HeaderChar"/>
    <w:uiPriority w:val="99"/>
    <w:rsid w:val="00D713C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B&amp;D Header Char,he Char,HE Char"/>
    <w:basedOn w:val="DefaultParagraphFont"/>
    <w:link w:val="Header"/>
    <w:uiPriority w:val="99"/>
    <w:rsid w:val="005E7C48"/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uiPriority w:val="99"/>
    <w:qFormat/>
    <w:rsid w:val="00D713C8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"/>
    <w:uiPriority w:val="99"/>
    <w:rsid w:val="009F5E75"/>
    <w:rPr>
      <w:rFonts w:ascii="Arial" w:hAnsi="Arial" w:cs="Arial"/>
      <w:sz w:val="22"/>
      <w:lang w:val="en-US" w:eastAsia="en-US"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61135"/>
    <w:pPr>
      <w:numPr>
        <w:numId w:val="6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C735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812D8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0"/>
    </w:rPr>
  </w:style>
  <w:style w:type="paragraph" w:styleId="TOC3">
    <w:name w:val="toc 3"/>
    <w:basedOn w:val="Normal"/>
    <w:next w:val="Normal"/>
    <w:autoRedefine/>
    <w:uiPriority w:val="39"/>
    <w:rsid w:val="008812D8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0"/>
    </w:rPr>
  </w:style>
  <w:style w:type="paragraph" w:customStyle="1" w:styleId="BodyTextBullet2">
    <w:name w:val="Body Text Bullet 2"/>
    <w:rsid w:val="00A149C0"/>
    <w:pPr>
      <w:numPr>
        <w:numId w:val="7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4150AF"/>
    <w:pPr>
      <w:numPr>
        <w:numId w:val="2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tabs>
        <w:tab w:val="num" w:pos="1080"/>
      </w:tabs>
      <w:spacing w:before="120" w:after="120"/>
      <w:ind w:left="1080" w:hanging="36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4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5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8812D8"/>
    <w:pPr>
      <w:ind w:left="720"/>
    </w:pPr>
    <w:rPr>
      <w:rFonts w:ascii="Arial" w:hAnsi="Arial"/>
      <w:sz w:val="20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8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E7D67"/>
    <w:pPr>
      <w:numPr>
        <w:numId w:val="9"/>
      </w:numPr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10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5035DE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1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3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aliases w:val="Char,ASSET_caption,topic,Label,SUITED_caption,Figure-caption,CAPTION,Figure-caption1,CAPTION1,Figure Caption1,Figure-caption2,CAPTION2,Figure Caption2,Figure-caption3,CAPTION3,Figure Caption3,Figure-caption4,CAPTION4,Figure Caption4,CAPTION5,cp"/>
    <w:next w:val="BodyText"/>
    <w:link w:val="CaptionChar"/>
    <w:qFormat/>
    <w:rsid w:val="003A4DC9"/>
    <w:pPr>
      <w:keepLines/>
      <w:spacing w:before="240" w:after="60"/>
      <w:jc w:val="center"/>
    </w:pPr>
    <w:rPr>
      <w:rFonts w:ascii="Arial" w:hAnsi="Arial" w:cs="Arial"/>
      <w:b/>
      <w:bCs/>
    </w:rPr>
  </w:style>
  <w:style w:type="character" w:customStyle="1" w:styleId="CaptionChar">
    <w:name w:val="Caption Char"/>
    <w:aliases w:val="Char Char,ASSET_caption Char,topic Char,Label Char,SUITED_caption Char,Figure-caption Char,CAPTION Char,Figure-caption1 Char,CAPTION1 Char,Figure Caption1 Char,Figure-caption2 Char,CAPTION2 Char,Figure Caption2 Char,Figure-caption3 Char"/>
    <w:link w:val="Caption"/>
    <w:locked/>
    <w:rsid w:val="003A4DC9"/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4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8812D8"/>
    <w:pPr>
      <w:ind w:left="88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uiPriority w:val="39"/>
    <w:rsid w:val="008812D8"/>
    <w:pPr>
      <w:ind w:left="11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8812D8"/>
    <w:pPr>
      <w:ind w:left="132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8812D8"/>
    <w:pPr>
      <w:ind w:left="15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8812D8"/>
    <w:pPr>
      <w:ind w:left="1760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TableContent">
    <w:name w:val="Table Content"/>
    <w:basedOn w:val="TableText"/>
    <w:link w:val="TableContentChar"/>
    <w:qFormat/>
    <w:rsid w:val="007E5A7B"/>
    <w:rPr>
      <w:rFonts w:ascii="Garamond" w:hAnsi="Garamond"/>
    </w:rPr>
  </w:style>
  <w:style w:type="character" w:customStyle="1" w:styleId="TableContentChar">
    <w:name w:val="Table Content Char"/>
    <w:link w:val="TableContent"/>
    <w:rsid w:val="007E5A7B"/>
    <w:rPr>
      <w:rFonts w:ascii="Garamond" w:hAnsi="Garamond" w:cs="Arial"/>
      <w:sz w:val="22"/>
    </w:rPr>
  </w:style>
  <w:style w:type="paragraph" w:customStyle="1" w:styleId="NormalTableText">
    <w:name w:val="Normal Table Text"/>
    <w:basedOn w:val="Normal"/>
    <w:link w:val="NormalTableTextChar"/>
    <w:qFormat/>
    <w:rsid w:val="003222F4"/>
    <w:pPr>
      <w:spacing w:before="120" w:after="120"/>
    </w:pPr>
    <w:rPr>
      <w:rFonts w:ascii="Garamond" w:hAnsi="Garamond"/>
      <w:sz w:val="24"/>
      <w:szCs w:val="20"/>
    </w:rPr>
  </w:style>
  <w:style w:type="character" w:customStyle="1" w:styleId="NormalTableTextChar">
    <w:name w:val="Normal Table Text Char"/>
    <w:link w:val="NormalTableText"/>
    <w:rsid w:val="003222F4"/>
    <w:rPr>
      <w:rFonts w:ascii="Garamond" w:hAnsi="Garamond"/>
      <w:sz w:val="24"/>
    </w:rPr>
  </w:style>
  <w:style w:type="paragraph" w:customStyle="1" w:styleId="InstructionalText">
    <w:name w:val="Instructional Text"/>
    <w:basedOn w:val="Normal"/>
    <w:link w:val="InstructionalTextChar"/>
    <w:qFormat/>
    <w:rsid w:val="00E4421A"/>
    <w:pPr>
      <w:keepLines/>
      <w:autoSpaceDE w:val="0"/>
      <w:autoSpaceDN w:val="0"/>
      <w:adjustRightInd w:val="0"/>
      <w:spacing w:before="60" w:after="60"/>
    </w:pPr>
    <w:rPr>
      <w:rFonts w:ascii="Garamond" w:hAnsi="Garamond"/>
      <w:i/>
      <w:iCs/>
      <w:color w:val="0000FF"/>
      <w:sz w:val="24"/>
      <w:szCs w:val="20"/>
    </w:rPr>
  </w:style>
  <w:style w:type="character" w:customStyle="1" w:styleId="InstructionalTextChar">
    <w:name w:val="Instructional Text Char"/>
    <w:link w:val="InstructionalText"/>
    <w:rsid w:val="00E4421A"/>
    <w:rPr>
      <w:rFonts w:ascii="Garamond" w:hAnsi="Garamond"/>
      <w:i/>
      <w:iCs/>
      <w:color w:val="0000FF"/>
      <w:sz w:val="24"/>
    </w:rPr>
  </w:style>
  <w:style w:type="character" w:styleId="CommentReference">
    <w:name w:val="annotation reference"/>
    <w:basedOn w:val="DefaultParagraphFont"/>
    <w:rsid w:val="004A4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A48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485D"/>
  </w:style>
  <w:style w:type="paragraph" w:styleId="CommentSubject">
    <w:name w:val="annotation subject"/>
    <w:basedOn w:val="CommentText"/>
    <w:next w:val="CommentText"/>
    <w:link w:val="CommentSubjectChar"/>
    <w:rsid w:val="004A4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485D"/>
    <w:rPr>
      <w:b/>
      <w:bCs/>
    </w:rPr>
  </w:style>
  <w:style w:type="paragraph" w:styleId="ListParagraph">
    <w:name w:val="List Paragraph"/>
    <w:aliases w:val="Bulleted List 1,List Paragraph1"/>
    <w:basedOn w:val="Normal"/>
    <w:link w:val="ListParagraphChar"/>
    <w:uiPriority w:val="34"/>
    <w:qFormat/>
    <w:rsid w:val="00F94B69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ListParagraphChar">
    <w:name w:val="List Paragraph Char"/>
    <w:aliases w:val="Bulleted List 1 Char,List Paragraph1 Char"/>
    <w:link w:val="ListParagraph"/>
    <w:uiPriority w:val="34"/>
    <w:rsid w:val="00F94B69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643D9E"/>
    <w:pPr>
      <w:spacing w:before="100" w:beforeAutospacing="1" w:after="100" w:afterAutospacing="1"/>
    </w:pPr>
    <w:rPr>
      <w:sz w:val="24"/>
    </w:rPr>
  </w:style>
  <w:style w:type="paragraph" w:customStyle="1" w:styleId="Lista">
    <w:name w:val="List a"/>
    <w:aliases w:val="b,c"/>
    <w:basedOn w:val="Normal"/>
    <w:qFormat/>
    <w:rsid w:val="00092E28"/>
    <w:pPr>
      <w:numPr>
        <w:numId w:val="21"/>
      </w:numPr>
    </w:pPr>
    <w:rPr>
      <w:rFonts w:ascii="Arial" w:hAnsi="Arial"/>
      <w:sz w:val="24"/>
    </w:rPr>
  </w:style>
  <w:style w:type="paragraph" w:styleId="NoSpacing">
    <w:name w:val="No Spacing"/>
    <w:uiPriority w:val="1"/>
    <w:qFormat/>
    <w:rsid w:val="004A269E"/>
    <w:rPr>
      <w:rFonts w:ascii="Arial" w:hAnsi="Arial"/>
      <w:sz w:val="24"/>
      <w:szCs w:val="24"/>
    </w:rPr>
  </w:style>
  <w:style w:type="paragraph" w:customStyle="1" w:styleId="BodyText0">
    <w:name w:val="BodyText"/>
    <w:basedOn w:val="Normal"/>
    <w:link w:val="BodyTextChar0"/>
    <w:qFormat/>
    <w:rsid w:val="000D56BC"/>
    <w:pPr>
      <w:spacing w:after="120"/>
    </w:pPr>
    <w:rPr>
      <w:rFonts w:eastAsia="Calibri" w:cstheme="minorBidi"/>
      <w:sz w:val="24"/>
      <w:szCs w:val="22"/>
    </w:rPr>
  </w:style>
  <w:style w:type="character" w:customStyle="1" w:styleId="BodyTextChar0">
    <w:name w:val="BodyText Char"/>
    <w:link w:val="BodyText0"/>
    <w:rsid w:val="000D56BC"/>
    <w:rPr>
      <w:rFonts w:eastAsia="Calibri" w:cstheme="minorBidi"/>
      <w:sz w:val="24"/>
      <w:szCs w:val="22"/>
    </w:rPr>
  </w:style>
  <w:style w:type="paragraph" w:customStyle="1" w:styleId="Bullet1">
    <w:name w:val="Bullet 1"/>
    <w:basedOn w:val="BodyText"/>
    <w:link w:val="Bullet1Char"/>
    <w:qFormat/>
    <w:rsid w:val="004353B0"/>
    <w:pPr>
      <w:numPr>
        <w:numId w:val="22"/>
      </w:numPr>
      <w:tabs>
        <w:tab w:val="left" w:pos="720"/>
      </w:tabs>
      <w:spacing w:before="60" w:after="60"/>
      <w:jc w:val="center"/>
    </w:pPr>
    <w:rPr>
      <w:rFonts w:asciiTheme="minorHAnsi" w:hAnsiTheme="minorHAnsi"/>
      <w:szCs w:val="24"/>
      <w:lang w:bidi="en-US"/>
    </w:rPr>
  </w:style>
  <w:style w:type="character" w:customStyle="1" w:styleId="Bullet1Char">
    <w:name w:val="Bullet 1 Char"/>
    <w:basedOn w:val="BodyTextChar"/>
    <w:link w:val="Bullet1"/>
    <w:rsid w:val="00B67C24"/>
    <w:rPr>
      <w:rFonts w:asciiTheme="minorHAnsi" w:hAnsiTheme="minorHAnsi"/>
      <w:sz w:val="24"/>
      <w:szCs w:val="24"/>
      <w:lang w:val="en-US" w:eastAsia="en-US" w:bidi="en-US"/>
    </w:rPr>
  </w:style>
  <w:style w:type="paragraph" w:customStyle="1" w:styleId="Bullet2">
    <w:name w:val="Bullet 2"/>
    <w:basedOn w:val="Bullet1"/>
    <w:uiPriority w:val="99"/>
    <w:qFormat/>
    <w:rsid w:val="004353B0"/>
    <w:pPr>
      <w:numPr>
        <w:numId w:val="0"/>
      </w:numPr>
      <w:tabs>
        <w:tab w:val="clear" w:pos="720"/>
        <w:tab w:val="left" w:pos="900"/>
      </w:tabs>
      <w:ind w:left="720" w:hanging="360"/>
    </w:pPr>
    <w:rPr>
      <w:lang w:bidi="ar-SA"/>
    </w:rPr>
  </w:style>
  <w:style w:type="character" w:styleId="Strong">
    <w:name w:val="Strong"/>
    <w:uiPriority w:val="99"/>
    <w:qFormat/>
    <w:rsid w:val="0068053F"/>
    <w:rPr>
      <w:rFonts w:cs="Times New Roman"/>
      <w:b/>
      <w:bCs/>
    </w:rPr>
  </w:style>
  <w:style w:type="paragraph" w:customStyle="1" w:styleId="ProposalText">
    <w:name w:val="Proposal Text"/>
    <w:basedOn w:val="Normal"/>
    <w:link w:val="ProposalTextChar"/>
    <w:qFormat/>
    <w:rsid w:val="0068053F"/>
    <w:pPr>
      <w:widowControl w:val="0"/>
      <w:spacing w:after="120"/>
      <w:jc w:val="both"/>
    </w:pPr>
    <w:rPr>
      <w:sz w:val="24"/>
      <w:szCs w:val="20"/>
    </w:rPr>
  </w:style>
  <w:style w:type="character" w:customStyle="1" w:styleId="ProposalTextChar">
    <w:name w:val="Proposal Text Char"/>
    <w:basedOn w:val="DefaultParagraphFont"/>
    <w:link w:val="ProposalText"/>
    <w:rsid w:val="0068053F"/>
    <w:rPr>
      <w:sz w:val="24"/>
    </w:rPr>
  </w:style>
  <w:style w:type="paragraph" w:customStyle="1" w:styleId="BodyText4">
    <w:name w:val="Body Text 4"/>
    <w:basedOn w:val="BodyText3"/>
    <w:uiPriority w:val="99"/>
    <w:rsid w:val="003352D9"/>
    <w:pPr>
      <w:widowControl w:val="0"/>
      <w:spacing w:before="120"/>
      <w:ind w:left="720"/>
      <w:jc w:val="center"/>
    </w:pPr>
    <w:rPr>
      <w:rFonts w:asciiTheme="minorHAnsi" w:hAnsiTheme="minorHAnsi"/>
      <w:sz w:val="24"/>
      <w:szCs w:val="22"/>
    </w:rPr>
  </w:style>
  <w:style w:type="paragraph" w:styleId="BodyText3">
    <w:name w:val="Body Text 3"/>
    <w:basedOn w:val="Normal"/>
    <w:link w:val="BodyText3Char"/>
    <w:rsid w:val="003352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352D9"/>
    <w:rPr>
      <w:sz w:val="16"/>
      <w:szCs w:val="16"/>
    </w:rPr>
  </w:style>
  <w:style w:type="character" w:styleId="Emphasis">
    <w:name w:val="Emphasis"/>
    <w:uiPriority w:val="99"/>
    <w:qFormat/>
    <w:rsid w:val="003352D9"/>
    <w:rPr>
      <w:rFonts w:cs="Times New Roman"/>
      <w:i/>
      <w:iCs/>
    </w:rPr>
  </w:style>
  <w:style w:type="paragraph" w:customStyle="1" w:styleId="TableTextCentered">
    <w:name w:val="Table Text Centered"/>
    <w:basedOn w:val="TableText"/>
    <w:rsid w:val="003352D9"/>
    <w:pPr>
      <w:overflowPunct w:val="0"/>
      <w:autoSpaceDE w:val="0"/>
      <w:autoSpaceDN w:val="0"/>
      <w:adjustRightInd w:val="0"/>
      <w:jc w:val="center"/>
      <w:textAlignment w:val="baseline"/>
    </w:pPr>
    <w:rPr>
      <w:rFonts w:asciiTheme="minorHAnsi" w:hAnsiTheme="minorHAnsi"/>
      <w:color w:val="000000"/>
      <w:sz w:val="24"/>
    </w:rPr>
  </w:style>
  <w:style w:type="character" w:customStyle="1" w:styleId="StrongEmphasis">
    <w:name w:val="Strong Emphasis"/>
    <w:uiPriority w:val="1"/>
    <w:rsid w:val="003352D9"/>
    <w:rPr>
      <w:b/>
      <w:u w:val="single"/>
    </w:rPr>
  </w:style>
  <w:style w:type="paragraph" w:customStyle="1" w:styleId="PSIBodyText">
    <w:name w:val="PSI Body Text"/>
    <w:basedOn w:val="Normal"/>
    <w:link w:val="PSIBodyTextChar"/>
    <w:autoRedefine/>
    <w:rsid w:val="002418B5"/>
    <w:pPr>
      <w:spacing w:before="100" w:beforeAutospacing="1" w:after="100" w:afterAutospacing="1"/>
    </w:pPr>
    <w:rPr>
      <w:rFonts w:eastAsiaTheme="minorEastAsia"/>
      <w:sz w:val="20"/>
      <w:szCs w:val="20"/>
      <w:lang w:val="x-none" w:eastAsia="x-none" w:bidi="en-US"/>
    </w:rPr>
  </w:style>
  <w:style w:type="character" w:customStyle="1" w:styleId="PSIBodyTextChar">
    <w:name w:val="PSI Body Text Char"/>
    <w:link w:val="PSIBodyText"/>
    <w:rsid w:val="002418B5"/>
    <w:rPr>
      <w:rFonts w:eastAsiaTheme="minorEastAsia"/>
      <w:lang w:val="x-none" w:eastAsia="x-none" w:bidi="en-US"/>
    </w:rPr>
  </w:style>
  <w:style w:type="paragraph" w:customStyle="1" w:styleId="BulletLevel1">
    <w:name w:val="Bullet Level 1"/>
    <w:basedOn w:val="Normal"/>
    <w:link w:val="BulletLevel1Char"/>
    <w:uiPriority w:val="99"/>
    <w:rsid w:val="0064341B"/>
    <w:pPr>
      <w:numPr>
        <w:numId w:val="23"/>
      </w:numPr>
      <w:spacing w:after="40"/>
      <w:jc w:val="both"/>
    </w:pPr>
    <w:rPr>
      <w:sz w:val="24"/>
    </w:rPr>
  </w:style>
  <w:style w:type="character" w:customStyle="1" w:styleId="BulletLevel1Char">
    <w:name w:val="Bullet Level 1 Char"/>
    <w:basedOn w:val="DefaultParagraphFont"/>
    <w:link w:val="BulletLevel1"/>
    <w:uiPriority w:val="99"/>
    <w:locked/>
    <w:rsid w:val="0064341B"/>
    <w:rPr>
      <w:sz w:val="24"/>
      <w:szCs w:val="24"/>
    </w:rPr>
  </w:style>
  <w:style w:type="paragraph" w:customStyle="1" w:styleId="BulletSingle">
    <w:name w:val="Bullet Single"/>
    <w:basedOn w:val="Normal"/>
    <w:link w:val="BulletSingleChar"/>
    <w:uiPriority w:val="99"/>
    <w:rsid w:val="00BF12DA"/>
    <w:pPr>
      <w:numPr>
        <w:numId w:val="25"/>
      </w:numPr>
      <w:ind w:left="360"/>
      <w:jc w:val="both"/>
    </w:pPr>
    <w:rPr>
      <w:sz w:val="24"/>
    </w:rPr>
  </w:style>
  <w:style w:type="character" w:customStyle="1" w:styleId="BulletSingleChar">
    <w:name w:val="Bullet Single Char"/>
    <w:basedOn w:val="DefaultParagraphFont"/>
    <w:link w:val="BulletSingle"/>
    <w:uiPriority w:val="99"/>
    <w:locked/>
    <w:rsid w:val="00BF12DA"/>
    <w:rPr>
      <w:sz w:val="24"/>
      <w:szCs w:val="24"/>
    </w:rPr>
  </w:style>
  <w:style w:type="paragraph" w:customStyle="1" w:styleId="BulletLast">
    <w:name w:val="Bullet Last"/>
    <w:basedOn w:val="BulletSingle"/>
    <w:link w:val="BulletLastChar"/>
    <w:uiPriority w:val="99"/>
    <w:rsid w:val="00BF12DA"/>
    <w:pPr>
      <w:spacing w:after="80"/>
    </w:pPr>
  </w:style>
  <w:style w:type="character" w:customStyle="1" w:styleId="BulletLastChar">
    <w:name w:val="Bullet Last Char"/>
    <w:basedOn w:val="BulletSingleChar"/>
    <w:link w:val="BulletLast"/>
    <w:uiPriority w:val="99"/>
    <w:locked/>
    <w:rsid w:val="00BF12DA"/>
    <w:rPr>
      <w:sz w:val="24"/>
      <w:szCs w:val="24"/>
    </w:rPr>
  </w:style>
  <w:style w:type="paragraph" w:customStyle="1" w:styleId="TableBullets">
    <w:name w:val="Table Bullets"/>
    <w:basedOn w:val="Normal"/>
    <w:uiPriority w:val="99"/>
    <w:rsid w:val="00BF12DA"/>
    <w:pPr>
      <w:numPr>
        <w:numId w:val="24"/>
      </w:numPr>
      <w:tabs>
        <w:tab w:val="clear" w:pos="720"/>
      </w:tabs>
      <w:spacing w:line="260" w:lineRule="atLeast"/>
      <w:ind w:left="245" w:hanging="245"/>
      <w:contextualSpacing/>
    </w:pPr>
    <w:rPr>
      <w:rFonts w:eastAsia="MS PGothic"/>
      <w:sz w:val="24"/>
      <w:szCs w:val="18"/>
      <w:lang w:eastAsia="ar-SA"/>
    </w:rPr>
  </w:style>
  <w:style w:type="paragraph" w:customStyle="1" w:styleId="AVProposalTextBullet">
    <w:name w:val="AV Proposal Text Bullet"/>
    <w:basedOn w:val="Normal"/>
    <w:link w:val="AVProposalTextBulletChar"/>
    <w:qFormat/>
    <w:rsid w:val="00CD4813"/>
    <w:pPr>
      <w:numPr>
        <w:numId w:val="26"/>
      </w:numPr>
      <w:tabs>
        <w:tab w:val="left" w:pos="360"/>
      </w:tabs>
      <w:spacing w:after="20"/>
      <w:jc w:val="both"/>
    </w:pPr>
    <w:rPr>
      <w:snapToGrid w:val="0"/>
      <w:sz w:val="24"/>
      <w:szCs w:val="22"/>
      <w:lang w:val="x-none" w:eastAsia="x-none"/>
    </w:rPr>
  </w:style>
  <w:style w:type="character" w:customStyle="1" w:styleId="AVProposalTextBulletChar">
    <w:name w:val="AV Proposal Text Bullet Char"/>
    <w:link w:val="AVProposalTextBullet"/>
    <w:rsid w:val="00CD4813"/>
    <w:rPr>
      <w:snapToGrid w:val="0"/>
      <w:sz w:val="24"/>
      <w:szCs w:val="22"/>
      <w:lang w:val="x-none" w:eastAsia="x-none"/>
    </w:rPr>
  </w:style>
  <w:style w:type="paragraph" w:customStyle="1" w:styleId="TemplateInstructionsBullet">
    <w:name w:val="Template Instructions Bullet"/>
    <w:basedOn w:val="TemplateInstructions"/>
    <w:rsid w:val="00CD4813"/>
    <w:pPr>
      <w:keepNext w:val="0"/>
      <w:keepLines w:val="0"/>
      <w:numPr>
        <w:numId w:val="27"/>
      </w:numPr>
      <w:tabs>
        <w:tab w:val="left" w:pos="900"/>
      </w:tabs>
      <w:autoSpaceDE w:val="0"/>
      <w:autoSpaceDN w:val="0"/>
      <w:adjustRightInd w:val="0"/>
      <w:spacing w:before="120" w:after="120"/>
      <w:contextualSpacing/>
      <w:jc w:val="center"/>
    </w:pPr>
    <w:rPr>
      <w:rFonts w:asciiTheme="minorHAnsi" w:hAnsiTheme="minorHAnsi"/>
      <w:b/>
      <w:color w:val="C0504D" w:themeColor="accent2"/>
      <w:sz w:val="24"/>
      <w:szCs w:val="20"/>
    </w:rPr>
  </w:style>
  <w:style w:type="paragraph" w:customStyle="1" w:styleId="TableBullet">
    <w:name w:val="Table Bullet"/>
    <w:basedOn w:val="Normal"/>
    <w:qFormat/>
    <w:rsid w:val="00CD4813"/>
    <w:pPr>
      <w:numPr>
        <w:numId w:val="28"/>
      </w:numPr>
      <w:spacing w:before="40" w:after="120"/>
      <w:contextualSpacing/>
      <w:jc w:val="center"/>
    </w:pPr>
    <w:rPr>
      <w:rFonts w:eastAsia="Calibri"/>
      <w:sz w:val="20"/>
      <w:szCs w:val="22"/>
    </w:rPr>
  </w:style>
  <w:style w:type="paragraph" w:customStyle="1" w:styleId="TableHeader">
    <w:name w:val="Table Header"/>
    <w:basedOn w:val="Normal"/>
    <w:qFormat/>
    <w:rsid w:val="00CD4813"/>
    <w:pPr>
      <w:spacing w:before="120" w:after="120"/>
      <w:jc w:val="center"/>
    </w:pPr>
    <w:rPr>
      <w:rFonts w:eastAsia="Calibri"/>
      <w:b/>
      <w:bCs/>
      <w:sz w:val="20"/>
      <w:szCs w:val="20"/>
    </w:rPr>
  </w:style>
  <w:style w:type="paragraph" w:customStyle="1" w:styleId="PSIProposalText">
    <w:name w:val="PSI Proposal Text"/>
    <w:basedOn w:val="Normal"/>
    <w:link w:val="PSIProposalTextChar"/>
    <w:qFormat/>
    <w:rsid w:val="00CD4813"/>
    <w:pPr>
      <w:spacing w:after="60"/>
      <w:jc w:val="both"/>
    </w:pPr>
    <w:rPr>
      <w:sz w:val="24"/>
      <w:szCs w:val="20"/>
      <w:lang w:val="x-none" w:eastAsia="x-none"/>
    </w:rPr>
  </w:style>
  <w:style w:type="character" w:customStyle="1" w:styleId="PSIProposalTextChar">
    <w:name w:val="PSI Proposal Text Char"/>
    <w:link w:val="PSIProposalText"/>
    <w:rsid w:val="00CD4813"/>
    <w:rPr>
      <w:sz w:val="24"/>
      <w:lang w:val="x-none" w:eastAsia="x-none"/>
    </w:rPr>
  </w:style>
  <w:style w:type="paragraph" w:customStyle="1" w:styleId="AVProposalTableHeading">
    <w:name w:val="AV Proposal Table Heading"/>
    <w:basedOn w:val="Normal"/>
    <w:link w:val="AVProposalTableHeadingChar"/>
    <w:uiPriority w:val="12"/>
    <w:qFormat/>
    <w:rsid w:val="00821787"/>
    <w:pPr>
      <w:jc w:val="center"/>
    </w:pPr>
    <w:rPr>
      <w:rFonts w:ascii="Arial Narrow" w:hAnsi="Arial Narrow"/>
      <w:b/>
      <w:color w:val="FFFFFF"/>
      <w:sz w:val="20"/>
      <w:szCs w:val="20"/>
      <w:lang w:val="x-none" w:eastAsia="x-none" w:bidi="en-US"/>
    </w:rPr>
  </w:style>
  <w:style w:type="character" w:customStyle="1" w:styleId="AVProposalTableHeadingChar">
    <w:name w:val="AV Proposal Table Heading Char"/>
    <w:link w:val="AVProposalTableHeading"/>
    <w:uiPriority w:val="12"/>
    <w:rsid w:val="00821787"/>
    <w:rPr>
      <w:rFonts w:ascii="Arial Narrow" w:hAnsi="Arial Narrow"/>
      <w:b/>
      <w:color w:val="FFFFFF"/>
      <w:lang w:val="x-none" w:eastAsia="x-none" w:bidi="en-US"/>
    </w:rPr>
  </w:style>
  <w:style w:type="paragraph" w:customStyle="1" w:styleId="HeaderDeliverables">
    <w:name w:val="Header_Deliverables"/>
    <w:basedOn w:val="Normal"/>
    <w:uiPriority w:val="99"/>
    <w:rsid w:val="004327BD"/>
    <w:pPr>
      <w:tabs>
        <w:tab w:val="num" w:pos="360"/>
      </w:tabs>
      <w:spacing w:after="240"/>
      <w:ind w:left="720"/>
    </w:pPr>
    <w:rPr>
      <w:b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rsid w:val="004327BD"/>
    <w:pPr>
      <w:spacing w:before="120" w:after="120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27BD"/>
    <w:rPr>
      <w:rFonts w:ascii="Arial" w:hAnsi="Arial"/>
    </w:rPr>
  </w:style>
  <w:style w:type="character" w:customStyle="1" w:styleId="contentbody1">
    <w:name w:val="contentbody1"/>
    <w:basedOn w:val="DefaultParagraphFont"/>
    <w:rsid w:val="00EC3F85"/>
    <w:rPr>
      <w:rFonts w:ascii="Verdana" w:hAnsi="Verdana" w:cs="Times New Roman"/>
      <w:color w:val="003366"/>
      <w:sz w:val="16"/>
      <w:szCs w:val="16"/>
    </w:rPr>
  </w:style>
  <w:style w:type="paragraph" w:styleId="ListBullet">
    <w:name w:val="List Bullet"/>
    <w:basedOn w:val="Normal"/>
    <w:semiHidden/>
    <w:unhideWhenUsed/>
    <w:rsid w:val="00C979DA"/>
    <w:pPr>
      <w:numPr>
        <w:numId w:val="29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615FF"/>
    <w:rPr>
      <w:sz w:val="24"/>
    </w:rPr>
  </w:style>
  <w:style w:type="character" w:customStyle="1" w:styleId="CommentTextChar1">
    <w:name w:val="Comment Text Char1"/>
    <w:basedOn w:val="DefaultParagraphFont"/>
    <w:uiPriority w:val="99"/>
    <w:rsid w:val="00A77ACC"/>
    <w:rPr>
      <w:rFonts w:ascii="Times New Roman" w:eastAsia="Times New Roman" w:hAnsi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255"/>
    <w:rPr>
      <w:color w:val="808080"/>
      <w:shd w:val="clear" w:color="auto" w:fill="E6E6E6"/>
    </w:rPr>
  </w:style>
  <w:style w:type="paragraph" w:customStyle="1" w:styleId="AppendixHeading1">
    <w:name w:val="Appendix Heading 1"/>
    <w:basedOn w:val="Heading1"/>
    <w:next w:val="BodyText"/>
    <w:qFormat/>
    <w:rsid w:val="002B79E2"/>
    <w:pPr>
      <w:numPr>
        <w:numId w:val="30"/>
      </w:numPr>
    </w:pPr>
    <w:rPr>
      <w:smallCaps w:val="0"/>
    </w:rPr>
  </w:style>
  <w:style w:type="character" w:customStyle="1" w:styleId="font251">
    <w:name w:val="font25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201">
    <w:name w:val="font20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91">
    <w:name w:val="font19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261">
    <w:name w:val="font26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000000"/>
      <w:sz w:val="24"/>
      <w:szCs w:val="24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045F"/>
    <w:pPr>
      <w:keepLines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Revision">
    <w:name w:val="Revision"/>
    <w:hidden/>
    <w:uiPriority w:val="99"/>
    <w:semiHidden/>
    <w:rsid w:val="00BC7355"/>
    <w:rPr>
      <w:sz w:val="22"/>
      <w:szCs w:val="24"/>
    </w:rPr>
  </w:style>
  <w:style w:type="paragraph" w:customStyle="1" w:styleId="paragraph">
    <w:name w:val="paragraph"/>
    <w:basedOn w:val="Normal"/>
    <w:rsid w:val="009D6BE1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9D6BE1"/>
  </w:style>
  <w:style w:type="character" w:customStyle="1" w:styleId="eop">
    <w:name w:val="eop"/>
    <w:basedOn w:val="DefaultParagraphFont"/>
    <w:rsid w:val="009D6BE1"/>
  </w:style>
  <w:style w:type="character" w:styleId="UnresolvedMention">
    <w:name w:val="Unresolved Mention"/>
    <w:basedOn w:val="DefaultParagraphFont"/>
    <w:rsid w:val="009B5E98"/>
    <w:rPr>
      <w:color w:val="605E5C"/>
      <w:shd w:val="clear" w:color="auto" w:fill="E1DFDD"/>
    </w:rPr>
  </w:style>
  <w:style w:type="paragraph" w:customStyle="1" w:styleId="Diagram">
    <w:name w:val="Diagram"/>
    <w:basedOn w:val="Heading4"/>
    <w:qFormat/>
    <w:rsid w:val="00423B86"/>
    <w:pPr>
      <w:numPr>
        <w:ilvl w:val="0"/>
        <w:numId w:val="0"/>
      </w:numPr>
      <w:ind w:left="648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03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84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620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hub.com/vistadataproject/VAM2ProjectManagement/tree/master/Documents/weekly_meeting_minut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3" ma:contentTypeDescription="Create a new document." ma:contentTypeScope="" ma:versionID="abe54023e39e436634199a0560ab4490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74d08215344fea1698be9c39f3fa23b2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B2AD-2BDB-4483-9126-458A964B7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D334E5-1FBB-4C28-B5F5-22FC72C60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5f2f8-1457-4819-b225-831849cd4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13DAE1-39D4-4BA7-9EE3-594EFD3F4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A2CF5-BFD2-46CA-9E21-EDBD1FB4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2019-04-03T15:46:00Z</dcterms:created>
  <dcterms:modified xsi:type="dcterms:W3CDTF">2019-04-03T17:30:00Z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0x010100CC97CD8E7008C145883C82B75C1C0749</vt:lpwstr>
  </property>
  <property fmtid="{D5CDD505-2E9C-101B-9397-08002B2CF9AE}" pid="3" name="Order">
    <vt:r8>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