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D8B" w:rsidRDefault="00F81D8B" w:rsidP="00DB15B2">
      <w:pPr>
        <w:pStyle w:val="ListParagraph"/>
        <w:numPr>
          <w:ilvl w:val="0"/>
          <w:numId w:val="1"/>
        </w:numPr>
        <w:rPr>
          <w:b/>
          <w:sz w:val="28"/>
          <w:u w:val="single"/>
        </w:rPr>
      </w:pPr>
      <w:r>
        <w:rPr>
          <w:b/>
          <w:sz w:val="28"/>
          <w:u w:val="single"/>
        </w:rPr>
        <w:t>Environment Setting ( Windows 7)</w:t>
      </w:r>
      <w:r w:rsidRPr="00F301EB">
        <w:rPr>
          <w:b/>
          <w:sz w:val="28"/>
          <w:u w:val="single"/>
        </w:rPr>
        <w:t>:</w:t>
      </w:r>
      <w:r>
        <w:rPr>
          <w:b/>
          <w:sz w:val="28"/>
          <w:u w:val="single"/>
        </w:rPr>
        <w:t xml:space="preserve"> </w:t>
      </w:r>
    </w:p>
    <w:p w:rsidR="00F81D8B" w:rsidRPr="00F81D8B" w:rsidRDefault="00F81D8B" w:rsidP="00F81D8B">
      <w:pPr>
        <w:pStyle w:val="ListParagraph"/>
        <w:numPr>
          <w:ilvl w:val="1"/>
          <w:numId w:val="1"/>
        </w:numPr>
        <w:rPr>
          <w:b/>
          <w:sz w:val="28"/>
          <w:u w:val="single"/>
        </w:rPr>
      </w:pPr>
      <w:r>
        <w:t xml:space="preserve">Hackrf One USB Driver: </w:t>
      </w:r>
      <w:r w:rsidRPr="00F81D8B">
        <w:t>zadig_v2.0.1.160.7z</w:t>
      </w:r>
      <w:r>
        <w:t xml:space="preserve"> (</w:t>
      </w:r>
      <w:hyperlink r:id="rId6" w:history="1">
        <w:r w:rsidRPr="00E11B2C">
          <w:rPr>
            <w:rStyle w:val="Hyperlink"/>
          </w:rPr>
          <w:t>https://sourceforge.net/projects/libwdi/files/zadig/</w:t>
        </w:r>
      </w:hyperlink>
      <w:r>
        <w:t>)</w:t>
      </w:r>
    </w:p>
    <w:p w:rsidR="00F81D8B" w:rsidRPr="00A513A1" w:rsidRDefault="00A513A1" w:rsidP="00A513A1">
      <w:pPr>
        <w:pStyle w:val="ListParagraph"/>
        <w:numPr>
          <w:ilvl w:val="1"/>
          <w:numId w:val="1"/>
        </w:numPr>
        <w:rPr>
          <w:b/>
          <w:sz w:val="28"/>
          <w:u w:val="single"/>
        </w:rPr>
      </w:pPr>
      <w:r>
        <w:t>GNUradio Windows 64 Binary Version: (</w:t>
      </w:r>
      <w:hyperlink r:id="rId7" w:history="1">
        <w:r w:rsidRPr="00E11B2C">
          <w:rPr>
            <w:rStyle w:val="Hyperlink"/>
          </w:rPr>
          <w:t>http://www.gcndevelopment.com/gnuradio/</w:t>
        </w:r>
      </w:hyperlink>
      <w:r>
        <w:t>)</w:t>
      </w:r>
    </w:p>
    <w:p w:rsidR="00A513A1" w:rsidRPr="00A513A1" w:rsidRDefault="00A513A1" w:rsidP="00A513A1">
      <w:pPr>
        <w:pStyle w:val="ListParagraph"/>
        <w:numPr>
          <w:ilvl w:val="2"/>
          <w:numId w:val="1"/>
        </w:numPr>
        <w:rPr>
          <w:b/>
          <w:sz w:val="28"/>
          <w:u w:val="single"/>
        </w:rPr>
      </w:pPr>
      <w:r>
        <w:t xml:space="preserve">Because windows version is not officially supported, so my experience is using Out-of-Tree Tools (OOT) </w:t>
      </w:r>
      <w:hyperlink r:id="rId8" w:history="1">
        <w:r w:rsidRPr="00E11B2C">
          <w:rPr>
            <w:rStyle w:val="Hyperlink"/>
          </w:rPr>
          <w:t>https://wiki.gnuradio.org/index.php/OutOfTreeModules</w:t>
        </w:r>
      </w:hyperlink>
      <w:r>
        <w:t xml:space="preserve">  will cause some issues</w:t>
      </w:r>
      <w:r w:rsidR="00B134F9">
        <w:t xml:space="preserve">. </w:t>
      </w:r>
      <w:r>
        <w:t>Other features work fine</w:t>
      </w:r>
      <w:r w:rsidR="00B134F9">
        <w:t>.</w:t>
      </w:r>
    </w:p>
    <w:p w:rsidR="00A513A1" w:rsidRPr="00A513A1" w:rsidRDefault="00A513A1" w:rsidP="00A513A1">
      <w:pPr>
        <w:pStyle w:val="ListParagraph"/>
        <w:numPr>
          <w:ilvl w:val="1"/>
          <w:numId w:val="1"/>
        </w:numPr>
        <w:rPr>
          <w:b/>
          <w:sz w:val="28"/>
          <w:u w:val="single"/>
        </w:rPr>
      </w:pPr>
      <w:r>
        <w:t>Verify the installation:</w:t>
      </w:r>
    </w:p>
    <w:p w:rsidR="00A513A1" w:rsidRPr="00A513A1" w:rsidRDefault="00A513A1" w:rsidP="00A513A1">
      <w:pPr>
        <w:pStyle w:val="ListParagraph"/>
        <w:numPr>
          <w:ilvl w:val="2"/>
          <w:numId w:val="1"/>
        </w:numPr>
        <w:rPr>
          <w:b/>
          <w:sz w:val="28"/>
          <w:u w:val="single"/>
        </w:rPr>
      </w:pPr>
      <w:r>
        <w:t>Plug in Hackrf One</w:t>
      </w:r>
    </w:p>
    <w:p w:rsidR="00A513A1" w:rsidRPr="000519B0" w:rsidRDefault="00A513A1" w:rsidP="00A513A1">
      <w:pPr>
        <w:pStyle w:val="ListParagraph"/>
        <w:numPr>
          <w:ilvl w:val="2"/>
          <w:numId w:val="1"/>
        </w:numPr>
        <w:rPr>
          <w:b/>
          <w:sz w:val="28"/>
          <w:u w:val="single"/>
        </w:rPr>
      </w:pPr>
      <w:r>
        <w:t xml:space="preserve">You should see it appeared in </w:t>
      </w:r>
      <w:r w:rsidR="000519B0">
        <w:t>Device Manager:</w:t>
      </w:r>
      <w:r w:rsidR="000519B0" w:rsidRPr="000519B0">
        <w:rPr>
          <w:noProof/>
        </w:rPr>
        <w:t xml:space="preserve"> </w:t>
      </w:r>
      <w:r w:rsidR="000519B0">
        <w:rPr>
          <w:noProof/>
        </w:rPr>
        <w:drawing>
          <wp:inline distT="0" distB="0" distL="0" distR="0" wp14:anchorId="02D4CB14" wp14:editId="0CB41245">
            <wp:extent cx="2815791" cy="16954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15791" cy="1695450"/>
                    </a:xfrm>
                    <a:prstGeom prst="rect">
                      <a:avLst/>
                    </a:prstGeom>
                  </pic:spPr>
                </pic:pic>
              </a:graphicData>
            </a:graphic>
          </wp:inline>
        </w:drawing>
      </w:r>
    </w:p>
    <w:p w:rsidR="000519B0" w:rsidRPr="000519B0" w:rsidRDefault="000519B0" w:rsidP="00A513A1">
      <w:pPr>
        <w:pStyle w:val="ListParagraph"/>
        <w:numPr>
          <w:ilvl w:val="2"/>
          <w:numId w:val="1"/>
        </w:numPr>
        <w:rPr>
          <w:b/>
          <w:i/>
          <w:sz w:val="28"/>
          <w:u w:val="single"/>
        </w:rPr>
      </w:pPr>
      <w:r>
        <w:rPr>
          <w:noProof/>
        </w:rPr>
        <w:t xml:space="preserve">Open the </w:t>
      </w:r>
      <w:r w:rsidRPr="000519B0">
        <w:rPr>
          <w:noProof/>
          <w:u w:val="single"/>
        </w:rPr>
        <w:t>GNUradio Command Prompt</w:t>
      </w:r>
      <w:r>
        <w:rPr>
          <w:noProof/>
        </w:rPr>
        <w:t xml:space="preserve">, type </w:t>
      </w:r>
      <w:r w:rsidRPr="000519B0">
        <w:rPr>
          <w:i/>
          <w:noProof/>
        </w:rPr>
        <w:t>in ‘hackrf_info’</w:t>
      </w:r>
      <w:r>
        <w:rPr>
          <w:i/>
          <w:noProof/>
        </w:rPr>
        <w:t>,</w:t>
      </w:r>
      <w:r>
        <w:rPr>
          <w:noProof/>
        </w:rPr>
        <w:t>you should see information like this:</w:t>
      </w:r>
      <w:r w:rsidRPr="000519B0">
        <w:rPr>
          <w:noProof/>
        </w:rPr>
        <w:t xml:space="preserve"> </w:t>
      </w:r>
      <w:r>
        <w:rPr>
          <w:noProof/>
        </w:rPr>
        <w:drawing>
          <wp:inline distT="0" distB="0" distL="0" distR="0" wp14:anchorId="094CDB5C" wp14:editId="64880B4C">
            <wp:extent cx="49530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0" cy="2400300"/>
                    </a:xfrm>
                    <a:prstGeom prst="rect">
                      <a:avLst/>
                    </a:prstGeom>
                  </pic:spPr>
                </pic:pic>
              </a:graphicData>
            </a:graphic>
          </wp:inline>
        </w:drawing>
      </w:r>
    </w:p>
    <w:p w:rsidR="000519B0" w:rsidRPr="000519B0" w:rsidRDefault="000519B0" w:rsidP="000519B0">
      <w:pPr>
        <w:pStyle w:val="ListParagraph"/>
        <w:numPr>
          <w:ilvl w:val="2"/>
          <w:numId w:val="1"/>
        </w:numPr>
        <w:rPr>
          <w:b/>
          <w:i/>
          <w:sz w:val="28"/>
          <w:u w:val="single"/>
        </w:rPr>
      </w:pPr>
      <w:r>
        <w:rPr>
          <w:noProof/>
        </w:rPr>
        <w:t>Remember the last 8 digits like 2226255f, this is the address you want to call the specific hackrf in the future.  Now we are ready to go!</w:t>
      </w:r>
    </w:p>
    <w:p w:rsidR="000519B0" w:rsidRDefault="000519B0" w:rsidP="000519B0">
      <w:pPr>
        <w:pStyle w:val="ListParagraph"/>
        <w:numPr>
          <w:ilvl w:val="0"/>
          <w:numId w:val="1"/>
        </w:numPr>
        <w:rPr>
          <w:b/>
          <w:sz w:val="28"/>
          <w:u w:val="single"/>
        </w:rPr>
      </w:pPr>
      <w:r w:rsidRPr="00F301EB">
        <w:rPr>
          <w:b/>
          <w:sz w:val="28"/>
          <w:u w:val="single"/>
        </w:rPr>
        <w:t>S</w:t>
      </w:r>
      <w:r>
        <w:rPr>
          <w:b/>
          <w:sz w:val="28"/>
          <w:u w:val="single"/>
        </w:rPr>
        <w:t>ystem</w:t>
      </w:r>
      <w:r w:rsidRPr="00F301EB">
        <w:rPr>
          <w:b/>
          <w:sz w:val="28"/>
          <w:u w:val="single"/>
        </w:rPr>
        <w:t xml:space="preserve"> </w:t>
      </w:r>
      <w:r>
        <w:rPr>
          <w:b/>
          <w:sz w:val="28"/>
          <w:u w:val="single"/>
        </w:rPr>
        <w:t>Overview</w:t>
      </w:r>
      <w:r w:rsidRPr="00F301EB">
        <w:rPr>
          <w:b/>
          <w:sz w:val="28"/>
          <w:u w:val="single"/>
        </w:rPr>
        <w:t>:</w:t>
      </w:r>
    </w:p>
    <w:p w:rsidR="00D84B45" w:rsidRPr="000459FA" w:rsidRDefault="00506B9F" w:rsidP="00506B9F">
      <w:pPr>
        <w:pStyle w:val="ListParagraph"/>
        <w:numPr>
          <w:ilvl w:val="1"/>
          <w:numId w:val="1"/>
        </w:numPr>
        <w:rPr>
          <w:b/>
          <w:u w:val="single"/>
        </w:rPr>
      </w:pPr>
      <w:r w:rsidRPr="000459FA">
        <w:t xml:space="preserve">One the TX side, there is </w:t>
      </w:r>
      <w:r w:rsidRPr="000459FA">
        <w:rPr>
          <w:b/>
          <w:u w:val="single"/>
        </w:rPr>
        <w:t>Customed Packet Encoder, Modulation Libs and Osmocom Sink (Interface that talk to SDR radio hardware).</w:t>
      </w:r>
      <w:r w:rsidRPr="000459FA">
        <w:t xml:space="preserve"> </w:t>
      </w:r>
      <w:r w:rsidRPr="000459FA">
        <w:t xml:space="preserve">One the TX side, there is </w:t>
      </w:r>
      <w:r w:rsidRPr="000459FA">
        <w:rPr>
          <w:b/>
          <w:u w:val="single"/>
        </w:rPr>
        <w:t xml:space="preserve">Osmocom </w:t>
      </w:r>
      <w:r w:rsidRPr="000459FA">
        <w:rPr>
          <w:b/>
          <w:u w:val="single"/>
        </w:rPr>
        <w:lastRenderedPageBreak/>
        <w:t xml:space="preserve">Source </w:t>
      </w:r>
      <w:r w:rsidRPr="000459FA">
        <w:rPr>
          <w:b/>
          <w:u w:val="single"/>
        </w:rPr>
        <w:t>(Interface that talk to SDR radio hardware).</w:t>
      </w:r>
      <w:r w:rsidRPr="000459FA">
        <w:rPr>
          <w:b/>
          <w:u w:val="single"/>
        </w:rPr>
        <w:t>, De-m</w:t>
      </w:r>
      <w:r w:rsidRPr="000459FA">
        <w:rPr>
          <w:b/>
          <w:u w:val="single"/>
        </w:rPr>
        <w:t xml:space="preserve">odulation Libs and </w:t>
      </w:r>
      <w:r w:rsidRPr="000459FA">
        <w:rPr>
          <w:b/>
          <w:u w:val="single"/>
        </w:rPr>
        <w:t>Customed Packet Decoder</w:t>
      </w:r>
    </w:p>
    <w:p w:rsidR="00506B9F" w:rsidRPr="000459FA" w:rsidRDefault="00506B9F" w:rsidP="00D84B45">
      <w:pPr>
        <w:pStyle w:val="ListParagraph"/>
        <w:ind w:left="1440"/>
        <w:rPr>
          <w:b/>
          <w:u w:val="single"/>
        </w:rPr>
      </w:pPr>
      <w:r w:rsidRPr="000459FA">
        <w:rPr>
          <w:b/>
          <w:u w:val="single"/>
        </w:rPr>
        <w:t>.</w:t>
      </w:r>
      <w:r w:rsidRPr="000459FA">
        <w:rPr>
          <w:b/>
          <w:u w:val="single"/>
        </w:rPr>
        <w:t xml:space="preserve"> </w:t>
      </w:r>
      <w:r w:rsidR="00D84B45" w:rsidRPr="000459FA">
        <w:rPr>
          <w:b/>
          <w:noProof/>
          <w:u w:val="single"/>
        </w:rPr>
        <w:drawing>
          <wp:inline distT="0" distB="0" distL="0" distR="0">
            <wp:extent cx="5840532" cy="4724520"/>
            <wp:effectExtent l="0" t="0" r="8255"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N_modem_grc.png"/>
                    <pic:cNvPicPr/>
                  </pic:nvPicPr>
                  <pic:blipFill rotWithShape="1">
                    <a:blip r:embed="rId11">
                      <a:extLst>
                        <a:ext uri="{28A0092B-C50C-407E-A947-70E740481C1C}">
                          <a14:useLocalDpi xmlns:a14="http://schemas.microsoft.com/office/drawing/2010/main" val="0"/>
                        </a:ext>
                      </a:extLst>
                    </a:blip>
                    <a:srcRect l="28731" r="25096" b="62650"/>
                    <a:stretch/>
                  </pic:blipFill>
                  <pic:spPr bwMode="auto">
                    <a:xfrm>
                      <a:off x="0" y="0"/>
                      <a:ext cx="5866890" cy="4745841"/>
                    </a:xfrm>
                    <a:prstGeom prst="rect">
                      <a:avLst/>
                    </a:prstGeom>
                    <a:ln>
                      <a:noFill/>
                    </a:ln>
                    <a:extLst>
                      <a:ext uri="{53640926-AAD7-44D8-BBD7-CCE9431645EC}">
                        <a14:shadowObscured xmlns:a14="http://schemas.microsoft.com/office/drawing/2010/main"/>
                      </a:ext>
                    </a:extLst>
                  </pic:spPr>
                </pic:pic>
              </a:graphicData>
            </a:graphic>
          </wp:inline>
        </w:drawing>
      </w:r>
    </w:p>
    <w:p w:rsidR="00506B9F" w:rsidRPr="000459FA" w:rsidRDefault="00506B9F" w:rsidP="00506B9F">
      <w:pPr>
        <w:pStyle w:val="ListParagraph"/>
        <w:numPr>
          <w:ilvl w:val="1"/>
          <w:numId w:val="1"/>
        </w:numPr>
      </w:pPr>
      <w:r w:rsidRPr="000459FA">
        <w:t>How to switch between different modulation/demodulation library?</w:t>
      </w:r>
    </w:p>
    <w:p w:rsidR="00506B9F" w:rsidRPr="000459FA" w:rsidRDefault="00506B9F" w:rsidP="00506B9F">
      <w:pPr>
        <w:pStyle w:val="ListParagraph"/>
        <w:numPr>
          <w:ilvl w:val="2"/>
          <w:numId w:val="1"/>
        </w:numPr>
      </w:pPr>
      <w:r w:rsidRPr="000459FA">
        <w:t>In the GNUradio panel above there is enable/disable options:</w:t>
      </w:r>
      <w:r w:rsidRPr="000459FA">
        <w:rPr>
          <w:noProof/>
          <w:sz w:val="18"/>
        </w:rPr>
        <w:t xml:space="preserve"> </w:t>
      </w:r>
      <w:r w:rsidRPr="000459FA">
        <w:rPr>
          <w:noProof/>
          <w:sz w:val="18"/>
        </w:rPr>
        <w:drawing>
          <wp:inline distT="0" distB="0" distL="0" distR="0" wp14:anchorId="16D77425" wp14:editId="6E88936C">
            <wp:extent cx="924971" cy="4278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0395" cy="435013"/>
                    </a:xfrm>
                    <a:prstGeom prst="rect">
                      <a:avLst/>
                    </a:prstGeom>
                  </pic:spPr>
                </pic:pic>
              </a:graphicData>
            </a:graphic>
          </wp:inline>
        </w:drawing>
      </w:r>
      <w:r w:rsidRPr="000459FA">
        <w:rPr>
          <w:noProof/>
          <w:sz w:val="18"/>
        </w:rPr>
        <w:t xml:space="preserve"> </w:t>
      </w:r>
      <w:r w:rsidRPr="000459FA">
        <w:t xml:space="preserve">(or you can right-click on the block and select enable/disable). Each time you should only enable one corresponding pair of modulation/demodulation block. For example in </w:t>
      </w:r>
      <w:r w:rsidR="00D84B45" w:rsidRPr="000459FA">
        <w:t>above</w:t>
      </w:r>
      <w:r w:rsidRPr="000459FA">
        <w:t xml:space="preserve"> picture I enable the FSK method: </w:t>
      </w:r>
    </w:p>
    <w:p w:rsidR="00701E30" w:rsidRPr="000459FA" w:rsidRDefault="00701E30" w:rsidP="00701E30">
      <w:pPr>
        <w:pStyle w:val="ListParagraph"/>
        <w:numPr>
          <w:ilvl w:val="1"/>
          <w:numId w:val="1"/>
        </w:numPr>
      </w:pPr>
      <w:r w:rsidRPr="000459FA">
        <w:t>How to change variant inside each block?</w:t>
      </w:r>
    </w:p>
    <w:p w:rsidR="00701E30" w:rsidRPr="000459FA" w:rsidRDefault="00701E30" w:rsidP="00701E30">
      <w:pPr>
        <w:pStyle w:val="ListParagraph"/>
        <w:numPr>
          <w:ilvl w:val="2"/>
          <w:numId w:val="1"/>
        </w:numPr>
      </w:pPr>
      <w:r w:rsidRPr="000459FA">
        <w:t>Please refer to the following sections for more detail.</w:t>
      </w:r>
    </w:p>
    <w:p w:rsidR="00701E30" w:rsidRPr="000459FA" w:rsidRDefault="00701E30" w:rsidP="00701E30">
      <w:pPr>
        <w:pStyle w:val="ListParagraph"/>
        <w:numPr>
          <w:ilvl w:val="1"/>
          <w:numId w:val="1"/>
        </w:numPr>
      </w:pPr>
      <w:r w:rsidRPr="000459FA">
        <w:t>How to define a global variable/parameter?</w:t>
      </w:r>
    </w:p>
    <w:p w:rsidR="00701E30" w:rsidRPr="000459FA" w:rsidRDefault="00701E30" w:rsidP="00701E30">
      <w:pPr>
        <w:pStyle w:val="ListParagraph"/>
        <w:numPr>
          <w:ilvl w:val="2"/>
          <w:numId w:val="1"/>
        </w:numPr>
      </w:pPr>
      <w:r w:rsidRPr="000459FA">
        <w:t xml:space="preserve">First the parameter block is the variant you can change and the variable block usually stores the value depends on the parameter block. (Make sure not to </w:t>
      </w:r>
      <w:r w:rsidRPr="000459FA">
        <w:lastRenderedPageBreak/>
        <w:t>change them!):</w:t>
      </w:r>
      <w:r w:rsidRPr="000459FA">
        <w:rPr>
          <w:noProof/>
          <w:sz w:val="18"/>
        </w:rPr>
        <w:t xml:space="preserve"> </w:t>
      </w:r>
      <w:r w:rsidRPr="000459FA">
        <w:rPr>
          <w:noProof/>
          <w:sz w:val="18"/>
        </w:rPr>
        <w:drawing>
          <wp:inline distT="0" distB="0" distL="0" distR="0" wp14:anchorId="7FFE570A" wp14:editId="41FC4F26">
            <wp:extent cx="1120536" cy="856259"/>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8341" cy="862223"/>
                    </a:xfrm>
                    <a:prstGeom prst="rect">
                      <a:avLst/>
                    </a:prstGeom>
                  </pic:spPr>
                </pic:pic>
              </a:graphicData>
            </a:graphic>
          </wp:inline>
        </w:drawing>
      </w:r>
      <w:r w:rsidRPr="000459FA">
        <w:rPr>
          <w:noProof/>
          <w:sz w:val="18"/>
        </w:rPr>
        <w:drawing>
          <wp:inline distT="0" distB="0" distL="0" distR="0" wp14:anchorId="5B25F2BD" wp14:editId="190D933F">
            <wp:extent cx="1055189" cy="76111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5189" cy="761119"/>
                    </a:xfrm>
                    <a:prstGeom prst="rect">
                      <a:avLst/>
                    </a:prstGeom>
                  </pic:spPr>
                </pic:pic>
              </a:graphicData>
            </a:graphic>
          </wp:inline>
        </w:drawing>
      </w:r>
      <w:r w:rsidRPr="000459FA">
        <w:rPr>
          <w:noProof/>
          <w:sz w:val="18"/>
        </w:rPr>
        <w:drawing>
          <wp:inline distT="0" distB="0" distL="0" distR="0" wp14:anchorId="7DAA9FA8" wp14:editId="66ED74AE">
            <wp:extent cx="2133939" cy="440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221" cy="442415"/>
                    </a:xfrm>
                    <a:prstGeom prst="rect">
                      <a:avLst/>
                    </a:prstGeom>
                  </pic:spPr>
                </pic:pic>
              </a:graphicData>
            </a:graphic>
          </wp:inline>
        </w:drawing>
      </w:r>
    </w:p>
    <w:p w:rsidR="00701E30" w:rsidRPr="000459FA" w:rsidRDefault="00701E30" w:rsidP="00701E30">
      <w:pPr>
        <w:pStyle w:val="ListParagraph"/>
        <w:numPr>
          <w:ilvl w:val="2"/>
          <w:numId w:val="1"/>
        </w:numPr>
      </w:pPr>
      <w:r w:rsidRPr="000459FA">
        <w:t xml:space="preserve">Some parameters/variables are used multiple times in different block. So instead of change values in these block each time. We define a global variables/parameter for that. For example here the ‘carrier_freq’ has been used twice. So for convenient purpose, the </w:t>
      </w:r>
      <w:r w:rsidRPr="000459FA">
        <w:t>‘carrier_freq’</w:t>
      </w:r>
      <w:r w:rsidRPr="000459FA">
        <w:t xml:space="preserve"> has already been filled in needed blocks in my system. User just need to change the parameter block.</w:t>
      </w:r>
    </w:p>
    <w:p w:rsidR="00701E30" w:rsidRPr="00506B9F" w:rsidRDefault="00701E30" w:rsidP="00701E30">
      <w:pPr>
        <w:pStyle w:val="ListParagraph"/>
        <w:ind w:left="2160"/>
        <w:rPr>
          <w:sz w:val="28"/>
        </w:rPr>
      </w:pPr>
    </w:p>
    <w:p w:rsidR="00A63DF6" w:rsidRPr="00BE627F" w:rsidRDefault="00683C20" w:rsidP="00BE627F">
      <w:pPr>
        <w:pStyle w:val="ListParagraph"/>
        <w:numPr>
          <w:ilvl w:val="0"/>
          <w:numId w:val="1"/>
        </w:numPr>
        <w:rPr>
          <w:b/>
          <w:sz w:val="28"/>
          <w:u w:val="single"/>
        </w:rPr>
      </w:pPr>
      <w:r>
        <w:rPr>
          <w:b/>
          <w:sz w:val="28"/>
          <w:u w:val="single"/>
        </w:rPr>
        <w:t>Customed Packet Encoder</w:t>
      </w:r>
      <w:r w:rsidR="00DB15B2" w:rsidRPr="00F301EB">
        <w:rPr>
          <w:b/>
          <w:sz w:val="28"/>
          <w:u w:val="single"/>
        </w:rPr>
        <w:t>:</w:t>
      </w:r>
    </w:p>
    <w:p w:rsidR="00A63DF6" w:rsidRDefault="00A63DF6" w:rsidP="00CA3093">
      <w:pPr>
        <w:pStyle w:val="ListParagraph"/>
        <w:numPr>
          <w:ilvl w:val="1"/>
          <w:numId w:val="1"/>
        </w:numPr>
      </w:pPr>
      <w:r w:rsidRPr="00FF1B78">
        <w:rPr>
          <w:sz w:val="28"/>
        </w:rPr>
        <w:t xml:space="preserve">Overview: </w:t>
      </w:r>
      <w:r>
        <w:t xml:space="preserve">This block transformed input text </w:t>
      </w:r>
      <w:r w:rsidR="00FF1B78">
        <w:t xml:space="preserve">messages </w:t>
      </w:r>
      <w:r>
        <w:t xml:space="preserve">to </w:t>
      </w:r>
      <w:r w:rsidR="00FF1B78">
        <w:t xml:space="preserve">packets of binary digits signals </w:t>
      </w:r>
    </w:p>
    <w:p w:rsidR="00CA3093" w:rsidRDefault="00FF1B78" w:rsidP="00CA3093">
      <w:pPr>
        <w:pStyle w:val="ListParagraph"/>
        <w:numPr>
          <w:ilvl w:val="1"/>
          <w:numId w:val="1"/>
        </w:numPr>
      </w:pPr>
      <w:r>
        <w:rPr>
          <w:noProof/>
        </w:rPr>
        <w:drawing>
          <wp:inline distT="0" distB="0" distL="0" distR="0" wp14:anchorId="0FE68869" wp14:editId="4F09B4C5">
            <wp:extent cx="2880624" cy="25650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687" cy="2577530"/>
                    </a:xfrm>
                    <a:prstGeom prst="rect">
                      <a:avLst/>
                    </a:prstGeom>
                  </pic:spPr>
                </pic:pic>
              </a:graphicData>
            </a:graphic>
          </wp:inline>
        </w:drawing>
      </w:r>
    </w:p>
    <w:p w:rsidR="00DB15B2" w:rsidRPr="00FF1B78" w:rsidRDefault="00DB15B2" w:rsidP="00DB15B2">
      <w:pPr>
        <w:pStyle w:val="ListParagraph"/>
        <w:numPr>
          <w:ilvl w:val="1"/>
          <w:numId w:val="1"/>
        </w:numPr>
        <w:rPr>
          <w:sz w:val="28"/>
        </w:rPr>
      </w:pPr>
      <w:r w:rsidRPr="00FF1B78">
        <w:rPr>
          <w:sz w:val="28"/>
        </w:rPr>
        <w:t>Parameters:</w:t>
      </w:r>
    </w:p>
    <w:p w:rsidR="00DB15B2" w:rsidRPr="00116EC7" w:rsidRDefault="00DB15B2" w:rsidP="00DB15B2">
      <w:pPr>
        <w:pStyle w:val="ListParagraph"/>
        <w:numPr>
          <w:ilvl w:val="2"/>
          <w:numId w:val="1"/>
        </w:numPr>
      </w:pPr>
      <w:r w:rsidRPr="00116EC7">
        <w:rPr>
          <w:b/>
        </w:rPr>
        <w:t>Dst</w:t>
      </w:r>
      <w:r w:rsidR="008F1DC6">
        <w:t>: Desti</w:t>
      </w:r>
      <w:r w:rsidRPr="00116EC7">
        <w:t>nation folder of all saved signal files</w:t>
      </w:r>
    </w:p>
    <w:p w:rsidR="00DB15B2" w:rsidRPr="00116EC7" w:rsidRDefault="00DB15B2" w:rsidP="00DB15B2">
      <w:pPr>
        <w:pStyle w:val="ListParagraph"/>
        <w:numPr>
          <w:ilvl w:val="2"/>
          <w:numId w:val="1"/>
        </w:numPr>
        <w:rPr>
          <w:b/>
        </w:rPr>
      </w:pPr>
      <w:r w:rsidRPr="00116EC7">
        <w:rPr>
          <w:b/>
        </w:rPr>
        <w:t xml:space="preserve">Filename: </w:t>
      </w:r>
      <w:r w:rsidR="008F1DC6">
        <w:t>T</w:t>
      </w:r>
      <w:r w:rsidRPr="00116EC7">
        <w:t>he name of the original digital signal transformed from test message</w:t>
      </w:r>
    </w:p>
    <w:p w:rsidR="00DB15B2" w:rsidRPr="00106A2B" w:rsidRDefault="00106A2B" w:rsidP="00DB15B2">
      <w:pPr>
        <w:pStyle w:val="ListParagraph"/>
        <w:numPr>
          <w:ilvl w:val="2"/>
          <w:numId w:val="1"/>
        </w:numPr>
        <w:rPr>
          <w:b/>
        </w:rPr>
      </w:pPr>
      <w:r>
        <w:rPr>
          <w:b/>
        </w:rPr>
        <w:t>Header Format:</w:t>
      </w:r>
      <w:r>
        <w:t xml:space="preserve">  Used to generate the access code </w:t>
      </w:r>
      <w:r w:rsidR="008F1DC6">
        <w:t>that indicates the beginning of each packet of message</w:t>
      </w:r>
      <w:r>
        <w:t xml:space="preserve">. </w:t>
      </w:r>
    </w:p>
    <w:p w:rsidR="00106A2B" w:rsidRPr="00C45F80" w:rsidRDefault="00106A2B" w:rsidP="00106A2B">
      <w:pPr>
        <w:pStyle w:val="ListParagraph"/>
        <w:numPr>
          <w:ilvl w:val="3"/>
          <w:numId w:val="1"/>
        </w:numPr>
        <w:rPr>
          <w:b/>
          <w:color w:val="FF0000"/>
        </w:rPr>
      </w:pPr>
      <w:r w:rsidRPr="00C45F80">
        <w:rPr>
          <w:color w:val="FF0000"/>
        </w:rPr>
        <w:t xml:space="preserve">GNUradio has build-in function to generate the access code </w:t>
      </w:r>
      <w:r w:rsidRPr="00C45F80">
        <w:rPr>
          <w:i/>
          <w:color w:val="FF0000"/>
        </w:rPr>
        <w:t>‘digital.header_format_default(digital.packet_utils.default_access_code, 0)’</w:t>
      </w:r>
      <w:r w:rsidRPr="00C45F80">
        <w:rPr>
          <w:color w:val="FF0000"/>
        </w:rPr>
        <w:t xml:space="preserve"> </w:t>
      </w:r>
      <w:r w:rsidR="00FF1B78">
        <w:rPr>
          <w:color w:val="FF0000"/>
        </w:rPr>
        <w:t>. Usually no need to adjust.</w:t>
      </w:r>
    </w:p>
    <w:p w:rsidR="008F1DC6" w:rsidRPr="00C45F80" w:rsidRDefault="008F1DC6" w:rsidP="00C45F80">
      <w:pPr>
        <w:pStyle w:val="ListParagraph"/>
        <w:numPr>
          <w:ilvl w:val="3"/>
          <w:numId w:val="1"/>
        </w:numPr>
        <w:rPr>
          <w:b/>
        </w:rPr>
      </w:pPr>
      <w:r w:rsidRPr="008F1DC6">
        <w:t>After</w:t>
      </w:r>
      <w:r>
        <w:t xml:space="preserve"> receiving signals, the computer will check the access code first. If the error number of access code is below the threshold.</w:t>
      </w:r>
      <w:r w:rsidR="00C45F80">
        <w:t xml:space="preserve"> (For more details about adjust this threshold, please refer to </w:t>
      </w:r>
      <w:r w:rsidR="00C45F80">
        <w:rPr>
          <w:b/>
          <w:i/>
        </w:rPr>
        <w:t xml:space="preserve">[Packet Decoder] </w:t>
      </w:r>
      <w:r w:rsidR="00C45F80">
        <w:lastRenderedPageBreak/>
        <w:t>section.)</w:t>
      </w:r>
      <w:r>
        <w:t xml:space="preserve"> Then computer will regarded the following signal as target message.  </w:t>
      </w:r>
      <w:r w:rsidRPr="008F1DC6">
        <w:t>This</w:t>
      </w:r>
      <w:r>
        <w:rPr>
          <w:u w:val="single"/>
        </w:rPr>
        <w:t xml:space="preserve"> </w:t>
      </w:r>
      <w:r w:rsidRPr="008F1DC6">
        <w:t>helps us to</w:t>
      </w:r>
      <w:r>
        <w:rPr>
          <w:u w:val="single"/>
        </w:rPr>
        <w:t xml:space="preserve"> </w:t>
      </w:r>
      <w:r>
        <w:t>synchronize the reference signal and the received signal for calculating the Bit Error Rate.</w:t>
      </w:r>
    </w:p>
    <w:p w:rsidR="00C47789" w:rsidRPr="00EE5E11" w:rsidRDefault="00C47789" w:rsidP="00C47789">
      <w:pPr>
        <w:pStyle w:val="ListParagraph"/>
        <w:numPr>
          <w:ilvl w:val="2"/>
          <w:numId w:val="1"/>
        </w:numPr>
        <w:rPr>
          <w:b/>
        </w:rPr>
      </w:pPr>
      <w:r w:rsidRPr="00C47789">
        <w:rPr>
          <w:b/>
        </w:rPr>
        <w:t>Interval_ms:</w:t>
      </w:r>
      <w:r>
        <w:rPr>
          <w:b/>
        </w:rPr>
        <w:t xml:space="preserve"> </w:t>
      </w:r>
      <w:r>
        <w:t xml:space="preserve"> The interval time between two messages. The unit is ms so ‘200’ means 200ms.</w:t>
      </w:r>
      <w:r w:rsidR="00027728">
        <w:t xml:space="preserve"> </w:t>
      </w:r>
    </w:p>
    <w:p w:rsidR="00027728" w:rsidRPr="00EE5E11" w:rsidRDefault="00027728" w:rsidP="00027728">
      <w:pPr>
        <w:pStyle w:val="ListParagraph"/>
        <w:numPr>
          <w:ilvl w:val="2"/>
          <w:numId w:val="1"/>
        </w:numPr>
        <w:rPr>
          <w:b/>
        </w:rPr>
      </w:pPr>
      <w:r w:rsidRPr="00027728">
        <w:rPr>
          <w:b/>
        </w:rPr>
        <w:t>Message:</w:t>
      </w:r>
      <w:r>
        <w:rPr>
          <w:b/>
        </w:rPr>
        <w:t xml:space="preserve"> </w:t>
      </w:r>
      <w:r>
        <w:t xml:space="preserve"> The actual text message you want to send. One character </w:t>
      </w:r>
      <w:r w:rsidR="00C45F80">
        <w:t>equals</w:t>
      </w:r>
      <w:r>
        <w:t xml:space="preserve"> 1 </w:t>
      </w:r>
      <w:r w:rsidR="00C45F80">
        <w:t>Byte long</w:t>
      </w:r>
      <w:r>
        <w:t>. For example, send “Helloworld” is actually sending 80 bits signals.</w:t>
      </w:r>
    </w:p>
    <w:p w:rsidR="00EE5E11" w:rsidRPr="00027728" w:rsidRDefault="00EE5E11" w:rsidP="00EE5E11">
      <w:pPr>
        <w:pStyle w:val="ListParagraph"/>
        <w:numPr>
          <w:ilvl w:val="3"/>
          <w:numId w:val="1"/>
        </w:numPr>
        <w:rPr>
          <w:b/>
        </w:rPr>
      </w:pPr>
      <w:r>
        <w:rPr>
          <w:color w:val="FF0000"/>
        </w:rPr>
        <w:t>Type: String.</w:t>
      </w:r>
    </w:p>
    <w:p w:rsidR="00EE5E11" w:rsidRDefault="00027728" w:rsidP="00027728">
      <w:pPr>
        <w:pStyle w:val="ListParagraph"/>
        <w:numPr>
          <w:ilvl w:val="2"/>
          <w:numId w:val="1"/>
        </w:numPr>
      </w:pPr>
      <w:r>
        <w:rPr>
          <w:b/>
        </w:rPr>
        <w:t xml:space="preserve">Message_RepeatTime: </w:t>
      </w:r>
      <w:r>
        <w:t xml:space="preserve">How many times to you want to send the same message.  </w:t>
      </w:r>
    </w:p>
    <w:p w:rsidR="00027728" w:rsidRPr="00EE5E11" w:rsidRDefault="00027728" w:rsidP="00EE5E11">
      <w:pPr>
        <w:pStyle w:val="ListParagraph"/>
        <w:numPr>
          <w:ilvl w:val="3"/>
          <w:numId w:val="1"/>
        </w:numPr>
        <w:rPr>
          <w:color w:val="FF0000"/>
        </w:rPr>
      </w:pPr>
      <w:r w:rsidRPr="00EE5E11">
        <w:rPr>
          <w:color w:val="FF0000"/>
        </w:rPr>
        <w:t xml:space="preserve">To get an accurate Bit Error rate, </w:t>
      </w:r>
      <w:r w:rsidR="00EE5E11" w:rsidRPr="00EE5E11">
        <w:rPr>
          <w:color w:val="FF0000"/>
        </w:rPr>
        <w:t>I recommend</w:t>
      </w:r>
      <w:r w:rsidRPr="00EE5E11">
        <w:rPr>
          <w:color w:val="FF0000"/>
        </w:rPr>
        <w:t xml:space="preserve"> </w:t>
      </w:r>
      <w:r w:rsidR="00116EC7" w:rsidRPr="00EE5E11">
        <w:rPr>
          <w:color w:val="FF0000"/>
        </w:rPr>
        <w:t xml:space="preserve">repeat the message </w:t>
      </w:r>
      <w:r w:rsidR="00EE5E11" w:rsidRPr="00EE5E11">
        <w:rPr>
          <w:color w:val="FF0000"/>
        </w:rPr>
        <w:t>&gt;= 100 times.</w:t>
      </w:r>
    </w:p>
    <w:p w:rsidR="00116EC7" w:rsidRPr="00116EC7" w:rsidRDefault="00116EC7" w:rsidP="00116EC7">
      <w:pPr>
        <w:pStyle w:val="ListParagraph"/>
        <w:numPr>
          <w:ilvl w:val="2"/>
          <w:numId w:val="1"/>
        </w:numPr>
      </w:pPr>
      <w:r>
        <w:rPr>
          <w:b/>
        </w:rPr>
        <w:t>Sample Rate</w:t>
      </w:r>
      <w:r w:rsidRPr="00116EC7">
        <w:t>: The s</w:t>
      </w:r>
      <w:r>
        <w:t xml:space="preserve">ample rate of generated </w:t>
      </w:r>
      <w:r w:rsidR="00EE5E11">
        <w:t>signal, represents the</w:t>
      </w:r>
      <w:r>
        <w:t xml:space="preserve"> number of discrete samples</w:t>
      </w:r>
      <w:r w:rsidR="00EE5E11">
        <w:t xml:space="preserve"> the computer will process per </w:t>
      </w:r>
      <w:r>
        <w:t>seconds.</w:t>
      </w:r>
    </w:p>
    <w:p w:rsidR="00116EC7" w:rsidRDefault="00116EC7" w:rsidP="00116EC7">
      <w:pPr>
        <w:pStyle w:val="ListParagraph"/>
        <w:numPr>
          <w:ilvl w:val="3"/>
          <w:numId w:val="1"/>
        </w:numPr>
      </w:pPr>
      <w:r w:rsidRPr="00EE5E11">
        <w:rPr>
          <w:color w:val="FF0000"/>
        </w:rPr>
        <w:t>Require to be &gt;=2*</w:t>
      </w:r>
      <w:r w:rsidR="00EE5E11" w:rsidRPr="00EE5E11">
        <w:rPr>
          <w:color w:val="FF0000"/>
        </w:rPr>
        <w:t>maximum_frequency</w:t>
      </w:r>
      <w:r w:rsidRPr="00EE5E11">
        <w:rPr>
          <w:color w:val="FF0000"/>
        </w:rPr>
        <w:t xml:space="preserve"> of processing signals</w:t>
      </w:r>
      <w:r>
        <w:t>.</w:t>
      </w:r>
    </w:p>
    <w:p w:rsidR="00116EC7" w:rsidRPr="00EE5E11" w:rsidRDefault="00EE5E11" w:rsidP="00116EC7">
      <w:pPr>
        <w:pStyle w:val="ListParagraph"/>
        <w:numPr>
          <w:ilvl w:val="3"/>
          <w:numId w:val="1"/>
        </w:numPr>
        <w:rPr>
          <w:color w:val="FF0000"/>
        </w:rPr>
      </w:pPr>
      <w:r w:rsidRPr="00EE5E11">
        <w:rPr>
          <w:color w:val="FF0000"/>
        </w:rPr>
        <w:t>The minimum sample frequency Hackrf One can deal with is 2MHz; other SDR hardware may have other limitations.</w:t>
      </w:r>
    </w:p>
    <w:p w:rsidR="00EE5E11" w:rsidRPr="00EE5E11" w:rsidRDefault="00EE5E11" w:rsidP="00EE5E11">
      <w:pPr>
        <w:pStyle w:val="ListParagraph"/>
        <w:numPr>
          <w:ilvl w:val="3"/>
          <w:numId w:val="1"/>
        </w:numPr>
      </w:pPr>
      <w:r w:rsidRPr="00EE5E11">
        <w:rPr>
          <w:color w:val="FF0000"/>
        </w:rPr>
        <w:t>If later you want to apply the digital method in the chip, s</w:t>
      </w:r>
      <w:r w:rsidR="00116EC7" w:rsidRPr="00EE5E11">
        <w:rPr>
          <w:color w:val="FF0000"/>
        </w:rPr>
        <w:t>ample rate should not within the chip capacity, usually smaller than clock rate</w:t>
      </w:r>
      <w:r w:rsidRPr="00EE5E11">
        <w:t xml:space="preserve">. </w:t>
      </w:r>
    </w:p>
    <w:p w:rsidR="00EE5E11" w:rsidRPr="00EE5E11" w:rsidRDefault="00EE5E11" w:rsidP="00EE5E11">
      <w:pPr>
        <w:pStyle w:val="ListParagraph"/>
        <w:numPr>
          <w:ilvl w:val="3"/>
          <w:numId w:val="1"/>
        </w:numPr>
      </w:pPr>
      <w:r>
        <w:t>Sample rate is the major influence for power consumption</w:t>
      </w:r>
    </w:p>
    <w:p w:rsidR="00116EC7" w:rsidRPr="002246FD" w:rsidRDefault="00116EC7" w:rsidP="00116EC7">
      <w:pPr>
        <w:pStyle w:val="ListParagraph"/>
        <w:numPr>
          <w:ilvl w:val="2"/>
          <w:numId w:val="1"/>
        </w:numPr>
        <w:rPr>
          <w:b/>
        </w:rPr>
      </w:pPr>
      <w:r w:rsidRPr="00116EC7">
        <w:rPr>
          <w:b/>
        </w:rPr>
        <w:t>Symbol Rate:</w:t>
      </w:r>
      <w:r>
        <w:rPr>
          <w:b/>
        </w:rPr>
        <w:t xml:space="preserve"> </w:t>
      </w:r>
      <w:r>
        <w:t xml:space="preserve">Number of symbols per second. For example, ‘a’ can be decode  as ‘01100001’, if </w:t>
      </w:r>
      <w:r w:rsidR="002246FD">
        <w:t xml:space="preserve">the symbol rate is 100 then each ‘1’/’0’ should last for 0.01 seconds. </w:t>
      </w:r>
    </w:p>
    <w:p w:rsidR="002246FD" w:rsidRPr="00EE5E11" w:rsidRDefault="002246FD" w:rsidP="002246FD">
      <w:pPr>
        <w:pStyle w:val="ListParagraph"/>
        <w:numPr>
          <w:ilvl w:val="3"/>
          <w:numId w:val="1"/>
        </w:numPr>
        <w:rPr>
          <w:b/>
          <w:color w:val="FF0000"/>
        </w:rPr>
      </w:pPr>
      <w:r w:rsidRPr="00EE5E11">
        <w:rPr>
          <w:color w:val="FF0000"/>
        </w:rPr>
        <w:t>The symbol rate should &gt; actual need.</w:t>
      </w:r>
    </w:p>
    <w:p w:rsidR="002246FD" w:rsidRPr="00EE5E11" w:rsidRDefault="002246FD" w:rsidP="002246FD">
      <w:pPr>
        <w:pStyle w:val="ListParagraph"/>
        <w:numPr>
          <w:ilvl w:val="3"/>
          <w:numId w:val="1"/>
        </w:numPr>
        <w:rPr>
          <w:b/>
          <w:color w:val="FF0000"/>
        </w:rPr>
      </w:pPr>
      <w:r w:rsidRPr="00EE5E11">
        <w:rPr>
          <w:color w:val="FF0000"/>
        </w:rPr>
        <w:t>The symbol rate should &lt; = sample rate, otherwise the computer is unable to process.</w:t>
      </w:r>
    </w:p>
    <w:p w:rsidR="002246FD" w:rsidRPr="00FF1B78" w:rsidRDefault="00AA74A8" w:rsidP="002246FD">
      <w:pPr>
        <w:pStyle w:val="ListParagraph"/>
        <w:numPr>
          <w:ilvl w:val="1"/>
          <w:numId w:val="1"/>
        </w:numPr>
        <w:rPr>
          <w:b/>
          <w:sz w:val="28"/>
        </w:rPr>
      </w:pPr>
      <w:r w:rsidRPr="00FF1B78">
        <w:rPr>
          <w:sz w:val="28"/>
        </w:rPr>
        <w:t>Workflow</w:t>
      </w:r>
      <w:r w:rsidR="002246FD" w:rsidRPr="00FF1B78">
        <w:rPr>
          <w:sz w:val="28"/>
        </w:rPr>
        <w:t xml:space="preserve"> Details:</w:t>
      </w:r>
    </w:p>
    <w:p w:rsidR="002246FD" w:rsidRDefault="002246FD" w:rsidP="002246FD">
      <w:pPr>
        <w:pStyle w:val="ListParagraph"/>
        <w:numPr>
          <w:ilvl w:val="2"/>
          <w:numId w:val="1"/>
        </w:numPr>
        <w:rPr>
          <w:b/>
        </w:rPr>
      </w:pPr>
      <w:r>
        <w:rPr>
          <w:noProof/>
        </w:rPr>
        <w:drawing>
          <wp:inline distT="0" distB="0" distL="0" distR="0" wp14:anchorId="4B93BED1" wp14:editId="36EEE614">
            <wp:extent cx="4905375" cy="67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9847" cy="674293"/>
                    </a:xfrm>
                    <a:prstGeom prst="rect">
                      <a:avLst/>
                    </a:prstGeom>
                  </pic:spPr>
                </pic:pic>
              </a:graphicData>
            </a:graphic>
          </wp:inline>
        </w:drawing>
      </w:r>
    </w:p>
    <w:p w:rsidR="002246FD" w:rsidRPr="00FD66B5" w:rsidRDefault="002246FD" w:rsidP="00FD66B5">
      <w:pPr>
        <w:pStyle w:val="ListParagraph"/>
        <w:numPr>
          <w:ilvl w:val="3"/>
          <w:numId w:val="1"/>
        </w:numPr>
        <w:rPr>
          <w:i/>
        </w:rPr>
      </w:pPr>
      <w:r w:rsidRPr="002246FD">
        <w:t xml:space="preserve">Generate </w:t>
      </w:r>
      <w:r>
        <w:t xml:space="preserve">text message for each </w:t>
      </w:r>
      <w:r w:rsidR="00FD66B5">
        <w:t>Interval _ms</w:t>
      </w:r>
      <w:r>
        <w:t xml:space="preserve"> </w:t>
      </w:r>
      <w:r w:rsidRPr="00FD66B5">
        <w:rPr>
          <w:i/>
        </w:rPr>
        <w:t>(Interval _ms = 200</w:t>
      </w:r>
      <w:r w:rsidR="00D17C5B">
        <w:rPr>
          <w:i/>
        </w:rPr>
        <w:t xml:space="preserve"> here</w:t>
      </w:r>
      <w:r w:rsidRPr="00FD66B5">
        <w:rPr>
          <w:i/>
        </w:rPr>
        <w:t>)</w:t>
      </w:r>
      <w:r>
        <w:t xml:space="preserve"> and convert that to digital stream. Use head to </w:t>
      </w:r>
      <w:r w:rsidR="00FD66B5">
        <w:t>only transmit ‘</w:t>
      </w:r>
      <w:r w:rsidR="00FD66B5" w:rsidRPr="00FD66B5">
        <w:t>len(message)*(message_repeatNum)</w:t>
      </w:r>
      <w:r w:rsidR="00FD66B5">
        <w:t xml:space="preserve">  ‘ digits. </w:t>
      </w:r>
      <w:r w:rsidR="00FD66B5" w:rsidRPr="00FD66B5">
        <w:rPr>
          <w:i/>
        </w:rPr>
        <w:t>(message_repeatNum = 5, and len(message) = 11</w:t>
      </w:r>
      <w:r w:rsidR="00D17C5B">
        <w:rPr>
          <w:i/>
        </w:rPr>
        <w:t xml:space="preserve"> here</w:t>
      </w:r>
      <w:r w:rsidR="00FD66B5" w:rsidRPr="00FD66B5">
        <w:rPr>
          <w:i/>
        </w:rPr>
        <w:t>)</w:t>
      </w:r>
    </w:p>
    <w:p w:rsidR="002246FD" w:rsidRDefault="00FD66B5" w:rsidP="002246FD">
      <w:pPr>
        <w:pStyle w:val="ListParagraph"/>
        <w:numPr>
          <w:ilvl w:val="2"/>
          <w:numId w:val="1"/>
        </w:numPr>
      </w:pPr>
      <w:r>
        <w:rPr>
          <w:noProof/>
        </w:rPr>
        <w:drawing>
          <wp:inline distT="0" distB="0" distL="0" distR="0" wp14:anchorId="221E9896" wp14:editId="790F9F50">
            <wp:extent cx="3496774" cy="6572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6182" cy="662752"/>
                    </a:xfrm>
                    <a:prstGeom prst="rect">
                      <a:avLst/>
                    </a:prstGeom>
                  </pic:spPr>
                </pic:pic>
              </a:graphicData>
            </a:graphic>
          </wp:inline>
        </w:drawing>
      </w:r>
    </w:p>
    <w:p w:rsidR="00FD66B5" w:rsidRDefault="00FD66B5" w:rsidP="00FD66B5">
      <w:pPr>
        <w:pStyle w:val="ListParagraph"/>
        <w:numPr>
          <w:ilvl w:val="3"/>
          <w:numId w:val="1"/>
        </w:numPr>
      </w:pPr>
      <w:r>
        <w:t xml:space="preserve">Repack the </w:t>
      </w:r>
      <w:r w:rsidR="00902A47">
        <w:t>message symbol from 1 byte per symbol</w:t>
      </w:r>
      <w:r>
        <w:t xml:space="preserve"> into 8 b</w:t>
      </w:r>
      <w:r w:rsidR="004673A8">
        <w:t>i</w:t>
      </w:r>
      <w:r>
        <w:t xml:space="preserve">ts </w:t>
      </w:r>
      <w:r w:rsidR="00902A47">
        <w:t xml:space="preserve">with 1 bit per symbol. </w:t>
      </w:r>
      <w:r w:rsidR="00683C20">
        <w:t>Save</w:t>
      </w:r>
      <w:r>
        <w:t xml:space="preserve"> </w:t>
      </w:r>
      <w:r w:rsidR="00683C20">
        <w:t>this</w:t>
      </w:r>
      <w:r>
        <w:t xml:space="preserve"> original signal </w:t>
      </w:r>
      <w:r w:rsidR="00683C20">
        <w:t xml:space="preserve">to the named </w:t>
      </w:r>
      <w:r>
        <w:t>file</w:t>
      </w:r>
      <w:r w:rsidR="00683C20">
        <w:t xml:space="preserve">. This file can be </w:t>
      </w:r>
      <w:r w:rsidR="00683C20">
        <w:lastRenderedPageBreak/>
        <w:t xml:space="preserve">used as </w:t>
      </w:r>
      <w:r>
        <w:t xml:space="preserve">reference </w:t>
      </w:r>
      <w:r w:rsidR="00BE721C">
        <w:t>for calculating Bit Error Rate later</w:t>
      </w:r>
      <w:r>
        <w:t xml:space="preserve"> </w:t>
      </w:r>
      <w:r>
        <w:rPr>
          <w:i/>
        </w:rPr>
        <w:t>(whole_name = dst + filename</w:t>
      </w:r>
      <w:r w:rsidR="00683C20">
        <w:rPr>
          <w:i/>
        </w:rPr>
        <w:t xml:space="preserve"> here</w:t>
      </w:r>
      <w:r>
        <w:rPr>
          <w:i/>
        </w:rPr>
        <w:t>)</w:t>
      </w:r>
    </w:p>
    <w:p w:rsidR="00FD66B5" w:rsidRDefault="00B35201" w:rsidP="00FD66B5">
      <w:pPr>
        <w:pStyle w:val="ListParagraph"/>
        <w:numPr>
          <w:ilvl w:val="2"/>
          <w:numId w:val="1"/>
        </w:numPr>
      </w:pPr>
      <w:r>
        <w:rPr>
          <w:noProof/>
        </w:rPr>
        <w:drawing>
          <wp:inline distT="0" distB="0" distL="0" distR="0" wp14:anchorId="6EA46DC8" wp14:editId="6F88C98C">
            <wp:extent cx="3725744" cy="14382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6892" cy="1450299"/>
                    </a:xfrm>
                    <a:prstGeom prst="rect">
                      <a:avLst/>
                    </a:prstGeom>
                  </pic:spPr>
                </pic:pic>
              </a:graphicData>
            </a:graphic>
          </wp:inline>
        </w:drawing>
      </w:r>
    </w:p>
    <w:p w:rsidR="00B35201" w:rsidRDefault="00B35201" w:rsidP="00B35201">
      <w:pPr>
        <w:pStyle w:val="ListParagraph"/>
        <w:numPr>
          <w:ilvl w:val="3"/>
          <w:numId w:val="1"/>
        </w:numPr>
      </w:pPr>
      <w:r>
        <w:t xml:space="preserve">Attach the access code to the </w:t>
      </w:r>
      <w:r w:rsidR="00466E9E">
        <w:t xml:space="preserve">beginning of the </w:t>
      </w:r>
      <w:r>
        <w:t>message</w:t>
      </w:r>
      <w:r w:rsidR="00DF585D">
        <w:t>.</w:t>
      </w:r>
    </w:p>
    <w:p w:rsidR="00DF585D" w:rsidRDefault="00DF585D" w:rsidP="00DF585D">
      <w:pPr>
        <w:pStyle w:val="ListParagraph"/>
        <w:numPr>
          <w:ilvl w:val="2"/>
          <w:numId w:val="1"/>
        </w:numPr>
      </w:pPr>
      <w:r>
        <w:rPr>
          <w:noProof/>
        </w:rPr>
        <w:drawing>
          <wp:inline distT="0" distB="0" distL="0" distR="0" wp14:anchorId="780D617E" wp14:editId="01A17893">
            <wp:extent cx="5384355" cy="201280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0517" cy="2015109"/>
                    </a:xfrm>
                    <a:prstGeom prst="rect">
                      <a:avLst/>
                    </a:prstGeom>
                  </pic:spPr>
                </pic:pic>
              </a:graphicData>
            </a:graphic>
          </wp:inline>
        </w:drawing>
      </w:r>
    </w:p>
    <w:p w:rsidR="00DF585D" w:rsidRDefault="00DF585D" w:rsidP="00DF585D">
      <w:pPr>
        <w:pStyle w:val="ListParagraph"/>
        <w:numPr>
          <w:ilvl w:val="3"/>
          <w:numId w:val="1"/>
        </w:numPr>
      </w:pPr>
      <w:r>
        <w:t>Repack the access-code-attached message symbol</w:t>
      </w:r>
      <w:r w:rsidR="008B32B3">
        <w:t xml:space="preserve"> from 1 Bytes per symbol</w:t>
      </w:r>
      <w:r>
        <w:t xml:space="preserve"> into 8 bits</w:t>
      </w:r>
      <w:r w:rsidR="00902A47">
        <w:t xml:space="preserve"> with 1 bit per symbol</w:t>
      </w:r>
      <w:r>
        <w:t xml:space="preserve">. Send that to the next stage in </w:t>
      </w:r>
      <w:r w:rsidR="00FF1B78">
        <w:t>Pad Sink and also visualize generated signals</w:t>
      </w:r>
      <w:r>
        <w:t xml:space="preserve"> in Time Domain and Frequency Domain.</w:t>
      </w:r>
    </w:p>
    <w:p w:rsidR="00DF585D" w:rsidRDefault="00DF585D" w:rsidP="00DF585D">
      <w:pPr>
        <w:pStyle w:val="ListParagraph"/>
        <w:numPr>
          <w:ilvl w:val="1"/>
          <w:numId w:val="1"/>
        </w:numPr>
      </w:pPr>
      <w:r>
        <w:lastRenderedPageBreak/>
        <w:t xml:space="preserve">Example </w:t>
      </w:r>
      <w:r w:rsidR="00AA74A8">
        <w:t xml:space="preserve">Result </w:t>
      </w:r>
      <w:r>
        <w:t xml:space="preserve">Screenshot: </w:t>
      </w:r>
      <w:r w:rsidR="0068491C">
        <w:rPr>
          <w:noProof/>
        </w:rPr>
        <w:drawing>
          <wp:inline distT="0" distB="0" distL="0" distR="0" wp14:anchorId="2C195ED5" wp14:editId="1CE22435">
            <wp:extent cx="5943600" cy="358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2035"/>
                    </a:xfrm>
                    <a:prstGeom prst="rect">
                      <a:avLst/>
                    </a:prstGeom>
                  </pic:spPr>
                </pic:pic>
              </a:graphicData>
            </a:graphic>
          </wp:inline>
        </w:drawing>
      </w:r>
      <w:r>
        <w:rPr>
          <w:noProof/>
        </w:rPr>
        <w:t xml:space="preserve"> </w:t>
      </w:r>
    </w:p>
    <w:p w:rsidR="00DF585D" w:rsidRDefault="00DF585D" w:rsidP="00DF585D">
      <w:pPr>
        <w:pStyle w:val="ListParagraph"/>
        <w:numPr>
          <w:ilvl w:val="2"/>
          <w:numId w:val="1"/>
        </w:numPr>
      </w:pPr>
      <w:r>
        <w:t xml:space="preserve">In the example screenshot I send </w:t>
      </w:r>
      <w:r w:rsidR="00683C20">
        <w:t>1</w:t>
      </w:r>
      <w:r>
        <w:t xml:space="preserve"> byte </w:t>
      </w:r>
      <w:r w:rsidR="00683C20">
        <w:t>message</w:t>
      </w:r>
      <w:r>
        <w:t xml:space="preserve"> ‘H’. </w:t>
      </w:r>
      <w:r w:rsidR="00683C20">
        <w:t xml:space="preserve">Each message is a packet.  </w:t>
      </w:r>
      <w:r>
        <w:t>The length of access code is always 96</w:t>
      </w:r>
      <w:r w:rsidR="00683C20">
        <w:t xml:space="preserve"> bits.</w:t>
      </w:r>
      <w:r>
        <w:t xml:space="preserve"> </w:t>
      </w:r>
      <w:r w:rsidR="00683C20">
        <w:t>So,</w:t>
      </w:r>
      <w:r>
        <w:t xml:space="preserve"> the total length </w:t>
      </w:r>
      <w:r w:rsidR="00683C20">
        <w:t xml:space="preserve">of each packet </w:t>
      </w:r>
      <w:r>
        <w:t xml:space="preserve">is 104 </w:t>
      </w:r>
      <w:r w:rsidR="00683C20">
        <w:t xml:space="preserve">(96 bits + 8 bits), which indicated on the screen tag at the beginning of each packet. </w:t>
      </w:r>
      <w:r w:rsidR="00FF1B78">
        <w:t>There are 5 tagged packets of signals shown in the Time Domain because in this example  we repeat the signal for 100 times and 5 times can be seen in this time range.</w:t>
      </w:r>
    </w:p>
    <w:p w:rsidR="00CA3093" w:rsidRPr="00AA74A8" w:rsidRDefault="00CA3093" w:rsidP="00CA3093">
      <w:pPr>
        <w:pStyle w:val="ListParagraph"/>
        <w:numPr>
          <w:ilvl w:val="0"/>
          <w:numId w:val="1"/>
        </w:numPr>
        <w:rPr>
          <w:b/>
          <w:sz w:val="28"/>
          <w:u w:val="single"/>
        </w:rPr>
      </w:pPr>
      <w:r w:rsidRPr="00AA74A8">
        <w:rPr>
          <w:b/>
          <w:sz w:val="28"/>
          <w:u w:val="single"/>
        </w:rPr>
        <w:t>Modulation</w:t>
      </w:r>
      <w:r w:rsidR="00AA74A8" w:rsidRPr="00AA74A8">
        <w:rPr>
          <w:b/>
          <w:sz w:val="28"/>
          <w:u w:val="single"/>
        </w:rPr>
        <w:t>/</w:t>
      </w:r>
      <w:r w:rsidR="00E62E07" w:rsidRPr="00AA74A8">
        <w:rPr>
          <w:b/>
          <w:sz w:val="28"/>
          <w:u w:val="single"/>
        </w:rPr>
        <w:t>FSK</w:t>
      </w:r>
      <w:r w:rsidRPr="00AA74A8">
        <w:rPr>
          <w:b/>
          <w:sz w:val="28"/>
          <w:u w:val="single"/>
        </w:rPr>
        <w:t xml:space="preserve">: </w:t>
      </w:r>
    </w:p>
    <w:p w:rsidR="000459FA" w:rsidRPr="000459FA" w:rsidRDefault="000459FA" w:rsidP="000459FA">
      <w:pPr>
        <w:pStyle w:val="ListParagraph"/>
        <w:numPr>
          <w:ilvl w:val="1"/>
          <w:numId w:val="1"/>
        </w:numPr>
        <w:rPr>
          <w:sz w:val="28"/>
        </w:rPr>
      </w:pPr>
      <w:r w:rsidRPr="000459FA">
        <w:rPr>
          <w:sz w:val="28"/>
        </w:rPr>
        <w:t>Overview:</w:t>
      </w:r>
      <w:r>
        <w:rPr>
          <w:sz w:val="28"/>
        </w:rPr>
        <w:t xml:space="preserve"> Frequency Shift Key Modulation algorithm.</w:t>
      </w:r>
    </w:p>
    <w:p w:rsidR="00CA3093" w:rsidRDefault="00CA3093" w:rsidP="00CA3093">
      <w:pPr>
        <w:pStyle w:val="ListParagraph"/>
        <w:numPr>
          <w:ilvl w:val="1"/>
          <w:numId w:val="1"/>
        </w:numPr>
      </w:pPr>
      <w:r>
        <w:rPr>
          <w:noProof/>
        </w:rPr>
        <w:lastRenderedPageBreak/>
        <w:drawing>
          <wp:inline distT="0" distB="0" distL="0" distR="0" wp14:anchorId="18306ABD" wp14:editId="6697A50B">
            <wp:extent cx="3645574"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5574" cy="3238500"/>
                    </a:xfrm>
                    <a:prstGeom prst="rect">
                      <a:avLst/>
                    </a:prstGeom>
                  </pic:spPr>
                </pic:pic>
              </a:graphicData>
            </a:graphic>
          </wp:inline>
        </w:drawing>
      </w:r>
    </w:p>
    <w:p w:rsidR="00CA3093" w:rsidRDefault="00CA3093" w:rsidP="00CA3093">
      <w:pPr>
        <w:pStyle w:val="ListParagraph"/>
        <w:numPr>
          <w:ilvl w:val="1"/>
          <w:numId w:val="1"/>
        </w:numPr>
      </w:pPr>
      <w:r>
        <w:t>Parameter:</w:t>
      </w:r>
      <w:r w:rsidR="00DE6D41" w:rsidRPr="00DE6D41">
        <w:rPr>
          <w:noProof/>
        </w:rPr>
        <w:t xml:space="preserve"> </w:t>
      </w:r>
    </w:p>
    <w:p w:rsidR="000459FA" w:rsidRPr="000459FA" w:rsidRDefault="00CA3093" w:rsidP="000459FA">
      <w:pPr>
        <w:pStyle w:val="ListParagraph"/>
        <w:numPr>
          <w:ilvl w:val="2"/>
          <w:numId w:val="1"/>
        </w:numPr>
      </w:pPr>
      <w:r w:rsidRPr="00CA3093">
        <w:rPr>
          <w:b/>
        </w:rPr>
        <w:t>Center_freq:</w:t>
      </w:r>
      <w:r w:rsidR="001107DC">
        <w:rPr>
          <w:b/>
        </w:rPr>
        <w:t xml:space="preserve"> </w:t>
      </w:r>
      <w:r w:rsidR="001107DC">
        <w:t xml:space="preserve">The center of f0 ( ‘0’ frequency)  and f1 ( ‘1’ frequency). </w:t>
      </w:r>
    </w:p>
    <w:p w:rsidR="00CA3093" w:rsidRPr="000459FA" w:rsidRDefault="001107DC" w:rsidP="000459FA">
      <w:pPr>
        <w:pStyle w:val="ListParagraph"/>
        <w:numPr>
          <w:ilvl w:val="3"/>
          <w:numId w:val="1"/>
        </w:numPr>
        <w:rPr>
          <w:b/>
        </w:rPr>
      </w:pPr>
      <w:r>
        <w:t>For example</w:t>
      </w:r>
      <w:r w:rsidR="00DE3AF1">
        <w:t>, in the picture</w:t>
      </w:r>
      <w:r w:rsidR="000459FA">
        <w:t xml:space="preserve"> below</w:t>
      </w:r>
      <w:r w:rsidR="00DE3AF1">
        <w:t>,</w:t>
      </w:r>
      <w:r>
        <w:t xml:space="preserve"> I use 25KHz to represent 0 and </w:t>
      </w:r>
      <w:r w:rsidR="00DE3AF1">
        <w:t>35KHz to represent 1, so the center_freq=30KHz</w:t>
      </w:r>
    </w:p>
    <w:p w:rsidR="000459FA" w:rsidRPr="00DE3AF1" w:rsidRDefault="000459FA" w:rsidP="00CA3093">
      <w:pPr>
        <w:pStyle w:val="ListParagraph"/>
        <w:numPr>
          <w:ilvl w:val="2"/>
          <w:numId w:val="1"/>
        </w:numPr>
        <w:rPr>
          <w:b/>
        </w:rPr>
      </w:pPr>
      <w:r>
        <w:rPr>
          <w:noProof/>
        </w:rPr>
        <w:drawing>
          <wp:inline distT="0" distB="0" distL="0" distR="0" wp14:anchorId="64A57BF5" wp14:editId="3B914D08">
            <wp:extent cx="3937734" cy="25595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252" cy="2563114"/>
                    </a:xfrm>
                    <a:prstGeom prst="rect">
                      <a:avLst/>
                    </a:prstGeom>
                  </pic:spPr>
                </pic:pic>
              </a:graphicData>
            </a:graphic>
          </wp:inline>
        </w:drawing>
      </w:r>
    </w:p>
    <w:p w:rsidR="00DE3AF1" w:rsidRPr="00DE3AF1" w:rsidRDefault="00DE3AF1" w:rsidP="00CA3093">
      <w:pPr>
        <w:pStyle w:val="ListParagraph"/>
        <w:numPr>
          <w:ilvl w:val="2"/>
          <w:numId w:val="1"/>
        </w:numPr>
        <w:rPr>
          <w:b/>
        </w:rPr>
      </w:pPr>
      <w:r>
        <w:rPr>
          <w:b/>
        </w:rPr>
        <w:t>Fsk_deviation:</w:t>
      </w:r>
      <w:r>
        <w:t xml:space="preserve"> |f1-f0|/2, in the above example, fsk_deviation = 5KHz</w:t>
      </w:r>
    </w:p>
    <w:p w:rsidR="00DE3AF1" w:rsidRPr="000459FA" w:rsidRDefault="00DE3AF1" w:rsidP="00DE3AF1">
      <w:pPr>
        <w:pStyle w:val="ListParagraph"/>
        <w:numPr>
          <w:ilvl w:val="3"/>
          <w:numId w:val="1"/>
        </w:numPr>
        <w:rPr>
          <w:b/>
          <w:color w:val="FF0000"/>
        </w:rPr>
      </w:pPr>
      <w:r w:rsidRPr="000459FA">
        <w:rPr>
          <w:color w:val="FF0000"/>
        </w:rPr>
        <w:t xml:space="preserve">In the FSK algorithm, required </w:t>
      </w:r>
      <w:r w:rsidRPr="000459FA">
        <w:rPr>
          <w:i/>
          <w:color w:val="FF0000"/>
        </w:rPr>
        <w:t>|f1-f0|=symbol_rate*index_num/2</w:t>
      </w:r>
      <w:r w:rsidR="00D42150" w:rsidRPr="000459FA">
        <w:rPr>
          <w:color w:val="FF0000"/>
        </w:rPr>
        <w:t xml:space="preserve"> </w:t>
      </w:r>
      <w:r w:rsidRPr="000459FA">
        <w:rPr>
          <w:color w:val="FF0000"/>
        </w:rPr>
        <w:t xml:space="preserve"> to keep </w:t>
      </w:r>
      <w:r w:rsidR="00D42150" w:rsidRPr="000459FA">
        <w:rPr>
          <w:color w:val="FF0000"/>
        </w:rPr>
        <w:t xml:space="preserve">orthogonality. </w:t>
      </w:r>
    </w:p>
    <w:p w:rsidR="000459FA" w:rsidRPr="000459FA" w:rsidRDefault="000459FA" w:rsidP="00DE3AF1">
      <w:pPr>
        <w:pStyle w:val="ListParagraph"/>
        <w:numPr>
          <w:ilvl w:val="3"/>
          <w:numId w:val="1"/>
        </w:numPr>
        <w:rPr>
          <w:b/>
          <w:i/>
          <w:color w:val="FF0000"/>
        </w:rPr>
      </w:pPr>
      <w:r w:rsidRPr="000459FA">
        <w:rPr>
          <w:i/>
          <w:color w:val="FF0000"/>
        </w:rPr>
        <w:t>Center_freq – Fsk_deviation &gt; 0</w:t>
      </w:r>
    </w:p>
    <w:p w:rsidR="00D42150" w:rsidRPr="000459FA" w:rsidRDefault="00D42150" w:rsidP="00DE3AF1">
      <w:pPr>
        <w:pStyle w:val="ListParagraph"/>
        <w:numPr>
          <w:ilvl w:val="3"/>
          <w:numId w:val="1"/>
        </w:numPr>
      </w:pPr>
      <w:r>
        <w:t xml:space="preserve">Ideally, |f1-f0| is the minimum requirement for sample rate. In the practice, we want center_freq to be some positive number in order to get a better gain. So the minimum requirement for sample_rate is </w:t>
      </w:r>
      <w:r w:rsidRPr="00D42150">
        <w:rPr>
          <w:i/>
        </w:rPr>
        <w:lastRenderedPageBreak/>
        <w:t>fsk_deviation + center_freq</w:t>
      </w:r>
      <w:r w:rsidR="000459FA">
        <w:rPr>
          <w:i/>
        </w:rPr>
        <w:t xml:space="preserve">. </w:t>
      </w:r>
      <w:r w:rsidR="000459FA" w:rsidRPr="000459FA">
        <w:t xml:space="preserve">But </w:t>
      </w:r>
      <w:r w:rsidR="000459FA">
        <w:t>anyways larger Fsk_deviation cause more required sample rate.</w:t>
      </w:r>
    </w:p>
    <w:p w:rsidR="000459FA" w:rsidRDefault="00D42150" w:rsidP="00D42150">
      <w:pPr>
        <w:pStyle w:val="ListParagraph"/>
        <w:numPr>
          <w:ilvl w:val="2"/>
          <w:numId w:val="1"/>
        </w:numPr>
      </w:pPr>
      <w:r w:rsidRPr="00D42150">
        <w:rPr>
          <w:b/>
        </w:rPr>
        <w:t>Index</w:t>
      </w:r>
      <w:r w:rsidR="00F301EB">
        <w:rPr>
          <w:b/>
        </w:rPr>
        <w:t>_num</w:t>
      </w:r>
      <w:r w:rsidR="00F301EB" w:rsidRPr="00F301EB">
        <w:t xml:space="preserve">: </w:t>
      </w:r>
      <w:r w:rsidR="002C0548">
        <w:t>All possible numbers that allow ‘0’ and ‘1’ be orthogonal to each other.</w:t>
      </w:r>
      <w:bookmarkStart w:id="0" w:name="_GoBack"/>
      <w:bookmarkEnd w:id="0"/>
    </w:p>
    <w:p w:rsidR="00D42150" w:rsidRPr="000459FA" w:rsidRDefault="00F301EB" w:rsidP="000459FA">
      <w:pPr>
        <w:pStyle w:val="ListParagraph"/>
        <w:numPr>
          <w:ilvl w:val="3"/>
          <w:numId w:val="1"/>
        </w:numPr>
        <w:rPr>
          <w:color w:val="FF0000"/>
        </w:rPr>
      </w:pPr>
      <w:r w:rsidRPr="000459FA">
        <w:rPr>
          <w:color w:val="FF0000"/>
        </w:rPr>
        <w:t>Must be an positive integer</w:t>
      </w:r>
      <w:r w:rsidR="000459FA">
        <w:rPr>
          <w:color w:val="FF0000"/>
        </w:rPr>
        <w:t>. Not all index_num will work. Most times index_num = 1 is too small.</w:t>
      </w:r>
    </w:p>
    <w:p w:rsidR="00F301EB" w:rsidRPr="00E62E07" w:rsidRDefault="00F301EB" w:rsidP="00F301EB">
      <w:pPr>
        <w:pStyle w:val="ListParagraph"/>
        <w:numPr>
          <w:ilvl w:val="3"/>
          <w:numId w:val="1"/>
        </w:numPr>
        <w:rPr>
          <w:b/>
        </w:rPr>
      </w:pPr>
      <w:r>
        <w:t xml:space="preserve">When index_num  = 1, the algorithm is MSK (minimum shift key). </w:t>
      </w:r>
      <w:r w:rsidR="000459FA">
        <w:t>My recommendation for the system h</w:t>
      </w:r>
      <w:r>
        <w:t xml:space="preserve">ere </w:t>
      </w:r>
      <w:r w:rsidR="000459FA">
        <w:t xml:space="preserve">is </w:t>
      </w:r>
      <w:r>
        <w:t>index_num =2.</w:t>
      </w:r>
    </w:p>
    <w:p w:rsidR="000459FA" w:rsidRPr="000459FA" w:rsidRDefault="00E62E07" w:rsidP="00E62E07">
      <w:pPr>
        <w:pStyle w:val="ListParagraph"/>
        <w:numPr>
          <w:ilvl w:val="2"/>
          <w:numId w:val="1"/>
        </w:numPr>
        <w:rPr>
          <w:b/>
        </w:rPr>
      </w:pPr>
      <w:r w:rsidRPr="000436B6">
        <w:rPr>
          <w:b/>
        </w:rPr>
        <w:t>Interval_ms</w:t>
      </w:r>
      <w:r>
        <w:t xml:space="preserve">:  refer to the </w:t>
      </w:r>
      <w:r w:rsidR="000459FA">
        <w:rPr>
          <w:b/>
          <w:sz w:val="24"/>
          <w:u w:val="single"/>
        </w:rPr>
        <w:t>Customed Packet Encoder</w:t>
      </w:r>
      <w:r w:rsidRPr="000459FA">
        <w:rPr>
          <w:b/>
          <w:sz w:val="24"/>
          <w:u w:val="single"/>
        </w:rPr>
        <w:t xml:space="preserve"> section</w:t>
      </w:r>
      <w:r>
        <w:t>.</w:t>
      </w:r>
    </w:p>
    <w:p w:rsidR="00E62E07" w:rsidRPr="000459FA" w:rsidRDefault="00E62E07" w:rsidP="000459FA">
      <w:pPr>
        <w:pStyle w:val="ListParagraph"/>
        <w:numPr>
          <w:ilvl w:val="3"/>
          <w:numId w:val="1"/>
        </w:numPr>
        <w:rPr>
          <w:b/>
          <w:color w:val="FF0000"/>
        </w:rPr>
      </w:pPr>
      <w:r w:rsidRPr="000459FA">
        <w:rPr>
          <w:color w:val="FF0000"/>
        </w:rPr>
        <w:t xml:space="preserve"> Must be the same</w:t>
      </w:r>
      <w:r w:rsidR="000459FA" w:rsidRPr="000459FA">
        <w:rPr>
          <w:color w:val="FF0000"/>
        </w:rPr>
        <w:t>.</w:t>
      </w:r>
    </w:p>
    <w:p w:rsidR="000459FA" w:rsidRPr="000459FA" w:rsidRDefault="00F301EB" w:rsidP="000459FA">
      <w:pPr>
        <w:pStyle w:val="ListParagraph"/>
        <w:numPr>
          <w:ilvl w:val="2"/>
          <w:numId w:val="1"/>
        </w:numPr>
        <w:rPr>
          <w:b/>
        </w:rPr>
      </w:pPr>
      <w:r w:rsidRPr="00F301EB">
        <w:rPr>
          <w:b/>
        </w:rPr>
        <w:t xml:space="preserve">Sample_rate: </w:t>
      </w:r>
      <w:r>
        <w:rPr>
          <w:b/>
        </w:rPr>
        <w:t xml:space="preserve"> </w:t>
      </w:r>
      <w:r w:rsidR="000459FA">
        <w:t xml:space="preserve">refer to the </w:t>
      </w:r>
      <w:r w:rsidR="000459FA">
        <w:rPr>
          <w:b/>
          <w:sz w:val="24"/>
          <w:u w:val="single"/>
        </w:rPr>
        <w:t>Customed Packet Encoder</w:t>
      </w:r>
      <w:r w:rsidR="000459FA" w:rsidRPr="000459FA">
        <w:rPr>
          <w:b/>
          <w:sz w:val="24"/>
          <w:u w:val="single"/>
        </w:rPr>
        <w:t xml:space="preserve"> section</w:t>
      </w:r>
      <w:r w:rsidR="000459FA">
        <w:t>.</w:t>
      </w:r>
    </w:p>
    <w:p w:rsidR="00F301EB" w:rsidRPr="000459FA" w:rsidRDefault="000459FA" w:rsidP="000459FA">
      <w:pPr>
        <w:pStyle w:val="ListParagraph"/>
        <w:numPr>
          <w:ilvl w:val="3"/>
          <w:numId w:val="1"/>
        </w:numPr>
        <w:rPr>
          <w:color w:val="FF0000"/>
        </w:rPr>
      </w:pPr>
      <w:r w:rsidRPr="000459FA">
        <w:rPr>
          <w:color w:val="FF0000"/>
        </w:rPr>
        <w:t xml:space="preserve"> Must be the same.</w:t>
      </w:r>
    </w:p>
    <w:p w:rsidR="000459FA" w:rsidRPr="000459FA" w:rsidRDefault="00F301EB" w:rsidP="000459FA">
      <w:pPr>
        <w:pStyle w:val="ListParagraph"/>
        <w:numPr>
          <w:ilvl w:val="2"/>
          <w:numId w:val="1"/>
        </w:numPr>
        <w:rPr>
          <w:b/>
        </w:rPr>
      </w:pPr>
      <w:r w:rsidRPr="000459FA">
        <w:rPr>
          <w:b/>
        </w:rPr>
        <w:t>Symbol_rate:</w:t>
      </w:r>
      <w:r>
        <w:t xml:space="preserve"> </w:t>
      </w:r>
      <w:r w:rsidR="00E62E07">
        <w:t xml:space="preserve"> </w:t>
      </w:r>
      <w:r w:rsidR="000459FA">
        <w:t xml:space="preserve">refer to the </w:t>
      </w:r>
      <w:r w:rsidR="000459FA">
        <w:rPr>
          <w:b/>
          <w:sz w:val="24"/>
          <w:u w:val="single"/>
        </w:rPr>
        <w:t>Customed Packet Encoder</w:t>
      </w:r>
      <w:r w:rsidR="000459FA" w:rsidRPr="000459FA">
        <w:rPr>
          <w:b/>
          <w:sz w:val="24"/>
          <w:u w:val="single"/>
        </w:rPr>
        <w:t xml:space="preserve"> section</w:t>
      </w:r>
      <w:r w:rsidR="000459FA">
        <w:t>.</w:t>
      </w:r>
    </w:p>
    <w:p w:rsidR="000459FA" w:rsidRPr="000459FA" w:rsidRDefault="000459FA" w:rsidP="000459FA">
      <w:pPr>
        <w:pStyle w:val="ListParagraph"/>
        <w:numPr>
          <w:ilvl w:val="3"/>
          <w:numId w:val="1"/>
        </w:numPr>
        <w:rPr>
          <w:b/>
          <w:color w:val="FF0000"/>
        </w:rPr>
      </w:pPr>
      <w:r w:rsidRPr="000459FA">
        <w:rPr>
          <w:color w:val="FF0000"/>
        </w:rPr>
        <w:t xml:space="preserve"> Must be the same.</w:t>
      </w:r>
    </w:p>
    <w:p w:rsidR="00DE6D41" w:rsidRPr="00DE6D41" w:rsidRDefault="00DE6D41" w:rsidP="00DE6D41">
      <w:pPr>
        <w:pStyle w:val="ListParagraph"/>
        <w:numPr>
          <w:ilvl w:val="1"/>
          <w:numId w:val="1"/>
        </w:numPr>
      </w:pPr>
      <w:r w:rsidRPr="00DE6D41">
        <w:t>Dependent Variables:</w:t>
      </w:r>
    </w:p>
    <w:p w:rsidR="003D3A79" w:rsidRPr="003D3A79" w:rsidRDefault="000436B6" w:rsidP="007408E5">
      <w:pPr>
        <w:pStyle w:val="ListParagraph"/>
        <w:numPr>
          <w:ilvl w:val="2"/>
          <w:numId w:val="1"/>
        </w:numPr>
        <w:rPr>
          <w:b/>
        </w:rPr>
      </w:pPr>
      <w:r>
        <w:rPr>
          <w:b/>
        </w:rPr>
        <w:t>SPS</w:t>
      </w:r>
      <w:r w:rsidRPr="003D3A79">
        <w:t xml:space="preserve">: </w:t>
      </w:r>
      <w:r w:rsidR="003D3A79" w:rsidRPr="003D3A79">
        <w:t>samples per symbol</w:t>
      </w:r>
    </w:p>
    <w:p w:rsidR="00441F19" w:rsidRPr="003D3A79" w:rsidRDefault="00441F19" w:rsidP="003D3A79">
      <w:pPr>
        <w:pStyle w:val="ListParagraph"/>
        <w:numPr>
          <w:ilvl w:val="3"/>
          <w:numId w:val="1"/>
        </w:numPr>
        <w:rPr>
          <w:color w:val="FF0000"/>
        </w:rPr>
      </w:pPr>
      <w:r w:rsidRPr="003D3A79">
        <w:rPr>
          <w:color w:val="FF0000"/>
        </w:rPr>
        <w:t>=( symbol_rate/fsk_deviation_hz/4)*(index_num). Must be integer.</w:t>
      </w:r>
    </w:p>
    <w:p w:rsidR="003D3A79" w:rsidRPr="003D3A79" w:rsidRDefault="000436B6" w:rsidP="00441F19">
      <w:pPr>
        <w:pStyle w:val="ListParagraph"/>
        <w:numPr>
          <w:ilvl w:val="3"/>
          <w:numId w:val="1"/>
        </w:numPr>
        <w:rPr>
          <w:b/>
        </w:rPr>
      </w:pPr>
      <w:r>
        <w:rPr>
          <w:b/>
        </w:rPr>
        <w:t xml:space="preserve"> </w:t>
      </w:r>
      <w:r w:rsidR="003D3A79">
        <w:t>Two reasons we need up-sampling: The general reason is: up-sampling in the time domain will decrease the bandwidth in the time domain. Thus the transmitted signal will include less noise and will also be bandwidth efficient.</w:t>
      </w:r>
    </w:p>
    <w:p w:rsidR="003D3A79" w:rsidRPr="003D3A79" w:rsidRDefault="003D3A79" w:rsidP="00441F19">
      <w:pPr>
        <w:pStyle w:val="ListParagraph"/>
        <w:numPr>
          <w:ilvl w:val="3"/>
          <w:numId w:val="1"/>
        </w:numPr>
        <w:rPr>
          <w:b/>
        </w:rPr>
      </w:pPr>
      <w:r>
        <w:t xml:space="preserve">For example the original symbol rate is 2MHz which means each symbol  last </w:t>
      </w:r>
      <w:r w:rsidRPr="00441F19">
        <w:rPr>
          <w:i/>
        </w:rPr>
        <w:t>1/2M = 0.5e-6 s</w:t>
      </w:r>
      <w:r>
        <w:t xml:space="preserve">, by repeating SPS=200 times, each symbol last </w:t>
      </w:r>
      <w:r w:rsidRPr="00441F19">
        <w:rPr>
          <w:i/>
        </w:rPr>
        <w:t>1/2M*200 = 1e-4 s,</w:t>
      </w:r>
      <w:r>
        <w:t xml:space="preserve"> which means the “pseudo symbol rate”  </w:t>
      </w:r>
      <w:r w:rsidRPr="00441F19">
        <w:rPr>
          <w:i/>
        </w:rPr>
        <w:t>2M/200 = 10KHz.</w:t>
      </w:r>
    </w:p>
    <w:p w:rsidR="000436B6" w:rsidRPr="00441F19" w:rsidRDefault="003D3A79" w:rsidP="00441F19">
      <w:pPr>
        <w:pStyle w:val="ListParagraph"/>
        <w:numPr>
          <w:ilvl w:val="3"/>
          <w:numId w:val="1"/>
        </w:numPr>
        <w:rPr>
          <w:b/>
        </w:rPr>
      </w:pPr>
      <w:r>
        <w:t xml:space="preserve">The other particular reason for FSK is: </w:t>
      </w:r>
      <w:r w:rsidR="000436B6">
        <w:t>As I mentioned above</w:t>
      </w:r>
      <w:r w:rsidR="00917CD9">
        <w:t xml:space="preserve">,  2*fsk_deviation = </w:t>
      </w:r>
      <w:r w:rsidR="00917CD9" w:rsidRPr="00441F19">
        <w:rPr>
          <w:i/>
        </w:rPr>
        <w:t xml:space="preserve">|f1-f0|=symbol_rate*index_num/2. </w:t>
      </w:r>
      <w:r w:rsidR="00917CD9">
        <w:t xml:space="preserve">However the symbol rate it required to fulfill the </w:t>
      </w:r>
      <w:r w:rsidR="00F876C9">
        <w:t xml:space="preserve">fsk_deviation needs </w:t>
      </w:r>
      <w:r w:rsidR="00F05D10">
        <w:t>is usually lower than the actual s</w:t>
      </w:r>
      <w:r>
        <w:t>ymbol rate</w:t>
      </w:r>
      <w:r w:rsidR="00F876C9">
        <w:t xml:space="preserve">. So we repeat the each sample for </w:t>
      </w:r>
      <w:r w:rsidR="00F876C9" w:rsidRPr="003D3A79">
        <w:rPr>
          <w:i/>
        </w:rPr>
        <w:t>SPS</w:t>
      </w:r>
      <w:r w:rsidR="00F876C9">
        <w:t xml:space="preserve"> times to generate some “pseudo symbol rate”.</w:t>
      </w:r>
    </w:p>
    <w:p w:rsidR="00643A10" w:rsidRPr="007408E5" w:rsidRDefault="008A3478" w:rsidP="007408E5">
      <w:pPr>
        <w:pStyle w:val="ListParagraph"/>
        <w:numPr>
          <w:ilvl w:val="2"/>
          <w:numId w:val="1"/>
        </w:numPr>
        <w:rPr>
          <w:b/>
        </w:rPr>
      </w:pPr>
      <w:r>
        <w:rPr>
          <w:b/>
        </w:rPr>
        <w:t>Pream</w:t>
      </w:r>
      <w:r w:rsidR="00643A10" w:rsidRPr="00643A10">
        <w:rPr>
          <w:b/>
        </w:rPr>
        <w:t>_vec_len:</w:t>
      </w:r>
      <w:r w:rsidR="00643A10">
        <w:rPr>
          <w:b/>
        </w:rPr>
        <w:t xml:space="preserve">  </w:t>
      </w:r>
      <w:r w:rsidR="00643A10" w:rsidRPr="007408E5">
        <w:rPr>
          <w:b/>
          <w:i/>
        </w:rPr>
        <w:t>= samp_rate*interval_ms*1e-3/SPS</w:t>
      </w:r>
    </w:p>
    <w:p w:rsidR="00643A10" w:rsidRDefault="008A3478" w:rsidP="00643A10">
      <w:pPr>
        <w:pStyle w:val="ListParagraph"/>
        <w:numPr>
          <w:ilvl w:val="3"/>
          <w:numId w:val="1"/>
        </w:numPr>
      </w:pPr>
      <w:r>
        <w:t xml:space="preserve">Length of preamble vector.  </w:t>
      </w:r>
      <w:r w:rsidRPr="008A3478">
        <w:t>During</w:t>
      </w:r>
      <w:r>
        <w:t xml:space="preserve"> the interval time, there is only noise existing ins</w:t>
      </w:r>
      <w:r w:rsidR="00E631F7">
        <w:t xml:space="preserve">tead of message. So receiver is unable to recognized targeted message timely </w:t>
      </w:r>
      <w:r>
        <w:t xml:space="preserve">when jump from the </w:t>
      </w:r>
      <w:r w:rsidR="00882825">
        <w:t>noise to received message</w:t>
      </w:r>
      <w:r>
        <w:t xml:space="preserve">. </w:t>
      </w:r>
      <w:r w:rsidR="008C4153">
        <w:t>In order</w:t>
      </w:r>
      <w:r>
        <w:t xml:space="preserve"> to avoid</w:t>
      </w:r>
      <w:r w:rsidR="00882825">
        <w:t xml:space="preserve"> such error, I send 1,0,1,0 </w:t>
      </w:r>
      <w:r w:rsidR="008C4153">
        <w:t>…</w:t>
      </w:r>
      <w:r w:rsidR="00882825">
        <w:t xml:space="preserve"> </w:t>
      </w:r>
      <w:r w:rsidR="008C4153">
        <w:t>during</w:t>
      </w:r>
      <w:r w:rsidR="00E631F7">
        <w:t xml:space="preserve"> the interval time to synchronize the receiver first.</w:t>
      </w:r>
    </w:p>
    <w:p w:rsidR="00AA74A8" w:rsidRDefault="00AA74A8" w:rsidP="00AA74A8">
      <w:pPr>
        <w:pStyle w:val="ListParagraph"/>
        <w:numPr>
          <w:ilvl w:val="1"/>
          <w:numId w:val="1"/>
        </w:numPr>
      </w:pPr>
      <w:r>
        <w:t>Workflow Details:</w:t>
      </w:r>
    </w:p>
    <w:p w:rsidR="00AA74A8" w:rsidRDefault="00AA74A8" w:rsidP="00AA74A8">
      <w:pPr>
        <w:pStyle w:val="ListParagraph"/>
        <w:numPr>
          <w:ilvl w:val="2"/>
          <w:numId w:val="1"/>
        </w:numPr>
      </w:pPr>
      <w:r>
        <w:rPr>
          <w:noProof/>
        </w:rPr>
        <w:lastRenderedPageBreak/>
        <w:drawing>
          <wp:inline distT="0" distB="0" distL="0" distR="0" wp14:anchorId="621CE97E" wp14:editId="667252AF">
            <wp:extent cx="5119671" cy="1495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35460" cy="1500037"/>
                    </a:xfrm>
                    <a:prstGeom prst="rect">
                      <a:avLst/>
                    </a:prstGeom>
                  </pic:spPr>
                </pic:pic>
              </a:graphicData>
            </a:graphic>
          </wp:inline>
        </w:drawing>
      </w:r>
    </w:p>
    <w:p w:rsidR="00AA74A8" w:rsidRDefault="00AA74A8" w:rsidP="00AA74A8">
      <w:pPr>
        <w:pStyle w:val="ListParagraph"/>
        <w:numPr>
          <w:ilvl w:val="3"/>
          <w:numId w:val="1"/>
        </w:numPr>
        <w:rPr>
          <w:b/>
        </w:rPr>
      </w:pPr>
      <w:r>
        <w:t xml:space="preserve">Attach the preamble 1,0,1,0… signal to the encoded signal packet created from </w:t>
      </w:r>
      <w:r w:rsidRPr="00AA74A8">
        <w:rPr>
          <w:b/>
        </w:rPr>
        <w:t>Signal Generator</w:t>
      </w:r>
      <w:r>
        <w:rPr>
          <w:b/>
        </w:rPr>
        <w:t xml:space="preserve"> (from pad source).</w:t>
      </w:r>
    </w:p>
    <w:p w:rsidR="00AA74A8" w:rsidRDefault="00AA74A8" w:rsidP="00AA74A8">
      <w:pPr>
        <w:pStyle w:val="ListParagraph"/>
        <w:numPr>
          <w:ilvl w:val="2"/>
          <w:numId w:val="1"/>
        </w:numPr>
        <w:rPr>
          <w:b/>
        </w:rPr>
      </w:pPr>
      <w:r>
        <w:rPr>
          <w:noProof/>
        </w:rPr>
        <w:drawing>
          <wp:inline distT="0" distB="0" distL="0" distR="0" wp14:anchorId="147F5A30" wp14:editId="27C5AB49">
            <wp:extent cx="5362575" cy="1420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62575" cy="1420265"/>
                    </a:xfrm>
                    <a:prstGeom prst="rect">
                      <a:avLst/>
                    </a:prstGeom>
                  </pic:spPr>
                </pic:pic>
              </a:graphicData>
            </a:graphic>
          </wp:inline>
        </w:drawing>
      </w:r>
    </w:p>
    <w:p w:rsidR="00AA74A8" w:rsidRPr="00AA74A8" w:rsidRDefault="00AA74A8" w:rsidP="00AA74A8">
      <w:pPr>
        <w:pStyle w:val="ListParagraph"/>
        <w:numPr>
          <w:ilvl w:val="3"/>
          <w:numId w:val="1"/>
        </w:numPr>
        <w:rPr>
          <w:b/>
        </w:rPr>
      </w:pPr>
      <w:r>
        <w:t xml:space="preserve">Match the binary digits to its representative frequency,  repeat that for </w:t>
      </w:r>
      <w:r w:rsidRPr="00AA74A8">
        <w:rPr>
          <w:b/>
        </w:rPr>
        <w:t>SPS</w:t>
      </w:r>
      <w:r>
        <w:rPr>
          <w:b/>
        </w:rPr>
        <w:t xml:space="preserve"> </w:t>
      </w:r>
      <w:r>
        <w:t xml:space="preserve">times to generate “pseudo symbol” and use vco to actually generate the cosine wave with corresponding </w:t>
      </w:r>
      <w:r w:rsidR="002B19DF">
        <w:t>frequency</w:t>
      </w:r>
    </w:p>
    <w:p w:rsidR="00AA74A8" w:rsidRDefault="00AA74A8" w:rsidP="00AA74A8">
      <w:pPr>
        <w:pStyle w:val="ListParagraph"/>
        <w:numPr>
          <w:ilvl w:val="2"/>
          <w:numId w:val="1"/>
        </w:numPr>
        <w:rPr>
          <w:b/>
        </w:rPr>
      </w:pPr>
      <w:r>
        <w:rPr>
          <w:noProof/>
        </w:rPr>
        <w:drawing>
          <wp:inline distT="0" distB="0" distL="0" distR="0" wp14:anchorId="1012DBAC" wp14:editId="20D791ED">
            <wp:extent cx="5029200" cy="2553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2553286"/>
                    </a:xfrm>
                    <a:prstGeom prst="rect">
                      <a:avLst/>
                    </a:prstGeom>
                  </pic:spPr>
                </pic:pic>
              </a:graphicData>
            </a:graphic>
          </wp:inline>
        </w:drawing>
      </w:r>
    </w:p>
    <w:p w:rsidR="00AA74A8" w:rsidRDefault="002B19DF" w:rsidP="00AA74A8">
      <w:pPr>
        <w:pStyle w:val="ListParagraph"/>
        <w:numPr>
          <w:ilvl w:val="3"/>
          <w:numId w:val="1"/>
        </w:numPr>
      </w:pPr>
      <w:r w:rsidRPr="002B19DF">
        <w:t>Bec</w:t>
      </w:r>
      <w:r>
        <w:t>ause signal in reality is always in complex form. So change float to complex by inserting 0 imaginary part. Then send it to the next stage as well as visualize it in the frequency/time domain.</w:t>
      </w:r>
    </w:p>
    <w:p w:rsidR="00B134F9" w:rsidRDefault="00B134F9" w:rsidP="00B134F9">
      <w:pPr>
        <w:pStyle w:val="ListParagraph"/>
        <w:numPr>
          <w:ilvl w:val="0"/>
          <w:numId w:val="1"/>
        </w:numPr>
        <w:rPr>
          <w:b/>
          <w:sz w:val="28"/>
          <w:u w:val="single"/>
        </w:rPr>
      </w:pPr>
      <w:r w:rsidRPr="00AA74A8">
        <w:rPr>
          <w:b/>
          <w:sz w:val="28"/>
          <w:u w:val="single"/>
        </w:rPr>
        <w:t>Modulation/</w:t>
      </w:r>
      <w:r>
        <w:rPr>
          <w:b/>
          <w:sz w:val="28"/>
          <w:u w:val="single"/>
        </w:rPr>
        <w:t>P</w:t>
      </w:r>
      <w:r w:rsidRPr="00AA74A8">
        <w:rPr>
          <w:b/>
          <w:sz w:val="28"/>
          <w:u w:val="single"/>
        </w:rPr>
        <w:t xml:space="preserve">SK: </w:t>
      </w:r>
    </w:p>
    <w:p w:rsidR="00B134F9" w:rsidRDefault="00B134F9" w:rsidP="00B134F9">
      <w:pPr>
        <w:pStyle w:val="ListParagraph"/>
        <w:numPr>
          <w:ilvl w:val="1"/>
          <w:numId w:val="1"/>
        </w:numPr>
        <w:rPr>
          <w:b/>
          <w:sz w:val="28"/>
          <w:u w:val="single"/>
        </w:rPr>
      </w:pPr>
      <w:r>
        <w:rPr>
          <w:noProof/>
        </w:rPr>
        <w:lastRenderedPageBreak/>
        <w:drawing>
          <wp:inline distT="0" distB="0" distL="0" distR="0" wp14:anchorId="3CCABA88" wp14:editId="125A30B3">
            <wp:extent cx="2466975" cy="2724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6975" cy="2724602"/>
                    </a:xfrm>
                    <a:prstGeom prst="rect">
                      <a:avLst/>
                    </a:prstGeom>
                  </pic:spPr>
                </pic:pic>
              </a:graphicData>
            </a:graphic>
          </wp:inline>
        </w:drawing>
      </w:r>
    </w:p>
    <w:p w:rsidR="00B134F9" w:rsidRPr="00B134F9" w:rsidRDefault="00B134F9" w:rsidP="00B134F9">
      <w:pPr>
        <w:pStyle w:val="ListParagraph"/>
        <w:numPr>
          <w:ilvl w:val="1"/>
          <w:numId w:val="1"/>
        </w:numPr>
        <w:rPr>
          <w:b/>
          <w:sz w:val="28"/>
          <w:u w:val="single"/>
        </w:rPr>
      </w:pPr>
      <w:r>
        <w:t>Parameter:</w:t>
      </w:r>
    </w:p>
    <w:p w:rsidR="00B134F9" w:rsidRPr="00ED3CC5" w:rsidRDefault="00B134F9" w:rsidP="00B134F9">
      <w:pPr>
        <w:pStyle w:val="ListParagraph"/>
        <w:numPr>
          <w:ilvl w:val="2"/>
          <w:numId w:val="1"/>
        </w:numPr>
        <w:rPr>
          <w:b/>
          <w:sz w:val="28"/>
          <w:highlight w:val="yellow"/>
          <w:u w:val="single"/>
        </w:rPr>
      </w:pPr>
      <w:r w:rsidRPr="00B134F9">
        <w:rPr>
          <w:b/>
        </w:rPr>
        <w:t>BW:</w:t>
      </w:r>
      <w:r w:rsidR="00ED3CC5">
        <w:rPr>
          <w:b/>
        </w:rPr>
        <w:t xml:space="preserve"> </w:t>
      </w:r>
      <w:r w:rsidR="00ED3CC5">
        <w:t xml:space="preserve"> Ideal </w:t>
      </w:r>
      <w:r w:rsidR="000804F9">
        <w:t>b</w:t>
      </w:r>
      <w:r w:rsidR="00ED3CC5">
        <w:t xml:space="preserve">andwidth of modulated signal. </w:t>
      </w:r>
      <w:r w:rsidR="00ED3CC5" w:rsidRPr="00ED3CC5">
        <w:rPr>
          <w:highlight w:val="yellow"/>
        </w:rPr>
        <w:t>…</w:t>
      </w:r>
    </w:p>
    <w:p w:rsidR="00ED3CC5" w:rsidRPr="000804F9" w:rsidRDefault="00ED3CC5" w:rsidP="00B134F9">
      <w:pPr>
        <w:pStyle w:val="ListParagraph"/>
        <w:numPr>
          <w:ilvl w:val="2"/>
          <w:numId w:val="1"/>
        </w:numPr>
        <w:rPr>
          <w:b/>
        </w:rPr>
      </w:pPr>
      <w:r w:rsidRPr="00ED3CC5">
        <w:rPr>
          <w:b/>
        </w:rPr>
        <w:t>EBW</w:t>
      </w:r>
      <w:r>
        <w:rPr>
          <w:b/>
        </w:rPr>
        <w:t xml:space="preserve">: </w:t>
      </w:r>
      <w:r>
        <w:t>Excess Bandwidth</w:t>
      </w:r>
      <w:r w:rsidR="000804F9">
        <w:t xml:space="preserve">.  </w:t>
      </w:r>
    </w:p>
    <w:p w:rsidR="000804F9" w:rsidRPr="000804F9" w:rsidRDefault="000804F9" w:rsidP="000804F9">
      <w:pPr>
        <w:pStyle w:val="ListParagraph"/>
        <w:numPr>
          <w:ilvl w:val="3"/>
          <w:numId w:val="1"/>
        </w:numPr>
        <w:rPr>
          <w:b/>
        </w:rPr>
      </w:pPr>
      <w:r>
        <w:rPr>
          <w:color w:val="FF0000"/>
        </w:rPr>
        <w:t>A normalized factor based on BW (0.0-1.0).  For example, 0.8 means 0.8*BW extra bandwidth required. Total required bandwidth = BW *(1+EBW)</w:t>
      </w:r>
    </w:p>
    <w:p w:rsidR="000804F9" w:rsidRPr="000A48FD" w:rsidRDefault="000804F9" w:rsidP="000804F9">
      <w:pPr>
        <w:pStyle w:val="ListParagraph"/>
        <w:numPr>
          <w:ilvl w:val="3"/>
          <w:numId w:val="1"/>
        </w:numPr>
        <w:rPr>
          <w:b/>
        </w:rPr>
      </w:pPr>
      <w:r>
        <w:t>Usually lower EBW means more bandwidth efficient and more accurate the resampler is. But also means more power consumption.</w:t>
      </w:r>
    </w:p>
    <w:p w:rsidR="004F63C0" w:rsidRPr="004F63C0" w:rsidRDefault="000A48FD" w:rsidP="004F63C0">
      <w:pPr>
        <w:pStyle w:val="ListParagraph"/>
        <w:numPr>
          <w:ilvl w:val="3"/>
          <w:numId w:val="1"/>
        </w:numPr>
        <w:rPr>
          <w:b/>
        </w:rPr>
      </w:pPr>
      <w:r>
        <w:t>Here we try to generated continuous cosine wave corresponding to different phases. A perfect cosine wave has a rectangle shape in frequency domain (EBW = 0). However in the reality it is impossible to generate a perfect wave. So the relation between EBW and the wave in time domain can be referred from below</w:t>
      </w:r>
      <w:r w:rsidR="004F63C0">
        <w:t xml:space="preserve"> plots. (</w:t>
      </w:r>
      <w:hyperlink r:id="rId28" w:history="1">
        <w:r w:rsidR="004F63C0" w:rsidRPr="00E11B2C">
          <w:rPr>
            <w:rStyle w:val="Hyperlink"/>
          </w:rPr>
          <w:t>https://en.wikipedia.org/wiki/Root-raised-cosine_filter</w:t>
        </w:r>
      </w:hyperlink>
      <w:r w:rsidR="004F63C0">
        <w:t>)</w:t>
      </w:r>
    </w:p>
    <w:p w:rsidR="004F63C0" w:rsidRPr="004F63C0" w:rsidRDefault="004F63C0" w:rsidP="004F63C0">
      <w:pPr>
        <w:pStyle w:val="ListParagraph"/>
        <w:ind w:left="2880"/>
        <w:rPr>
          <w:b/>
        </w:rPr>
      </w:pPr>
    </w:p>
    <w:p w:rsidR="000A48FD" w:rsidRPr="000804F9" w:rsidRDefault="004F63C0" w:rsidP="004F63C0">
      <w:pPr>
        <w:pStyle w:val="ListParagraph"/>
        <w:ind w:left="2880"/>
        <w:rPr>
          <w:b/>
        </w:rPr>
      </w:pPr>
      <w:r>
        <w:rPr>
          <w:noProof/>
        </w:rPr>
        <w:drawing>
          <wp:inline distT="0" distB="0" distL="0" distR="0" wp14:anchorId="09977B40" wp14:editId="135FE9EB">
            <wp:extent cx="2030819" cy="1046921"/>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31311" cy="1047175"/>
                    </a:xfrm>
                    <a:prstGeom prst="rect">
                      <a:avLst/>
                    </a:prstGeom>
                  </pic:spPr>
                </pic:pic>
              </a:graphicData>
            </a:graphic>
          </wp:inline>
        </w:drawing>
      </w:r>
      <w:r w:rsidRPr="004F63C0">
        <w:rPr>
          <w:noProof/>
        </w:rPr>
        <w:t xml:space="preserve"> </w:t>
      </w:r>
      <w:r>
        <w:rPr>
          <w:noProof/>
        </w:rPr>
        <w:drawing>
          <wp:inline distT="0" distB="0" distL="0" distR="0" wp14:anchorId="1CD782C5" wp14:editId="7CE794B5">
            <wp:extent cx="2030819" cy="10686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37934" cy="1072409"/>
                    </a:xfrm>
                    <a:prstGeom prst="rect">
                      <a:avLst/>
                    </a:prstGeom>
                  </pic:spPr>
                </pic:pic>
              </a:graphicData>
            </a:graphic>
          </wp:inline>
        </w:drawing>
      </w:r>
    </w:p>
    <w:p w:rsidR="000804F9" w:rsidRPr="000804F9" w:rsidRDefault="000804F9" w:rsidP="000804F9">
      <w:pPr>
        <w:pStyle w:val="ListParagraph"/>
        <w:numPr>
          <w:ilvl w:val="2"/>
          <w:numId w:val="1"/>
        </w:numPr>
        <w:rPr>
          <w:b/>
          <w:highlight w:val="yellow"/>
        </w:rPr>
      </w:pPr>
      <w:r w:rsidRPr="000804F9">
        <w:rPr>
          <w:b/>
        </w:rPr>
        <w:t>Center_freq:</w:t>
      </w:r>
      <w:r>
        <w:rPr>
          <w:b/>
        </w:rPr>
        <w:t xml:space="preserve"> </w:t>
      </w:r>
      <w:r w:rsidRPr="000804F9">
        <w:rPr>
          <w:b/>
          <w:highlight w:val="yellow"/>
        </w:rPr>
        <w:t>…</w:t>
      </w:r>
    </w:p>
    <w:p w:rsidR="00ED3CC5" w:rsidRPr="00ED3CC5" w:rsidRDefault="00B134F9" w:rsidP="00B134F9">
      <w:pPr>
        <w:pStyle w:val="ListParagraph"/>
        <w:numPr>
          <w:ilvl w:val="2"/>
          <w:numId w:val="1"/>
        </w:numPr>
        <w:rPr>
          <w:b/>
          <w:sz w:val="28"/>
          <w:u w:val="single"/>
        </w:rPr>
      </w:pPr>
      <w:r>
        <w:rPr>
          <w:b/>
        </w:rPr>
        <w:t xml:space="preserve">Constellation: </w:t>
      </w:r>
      <w:r>
        <w:t xml:space="preserve">Default </w:t>
      </w:r>
      <w:r w:rsidR="00ED3CC5">
        <w:t xml:space="preserve">parameter </w:t>
      </w:r>
      <w:r>
        <w:t xml:space="preserve">when using </w:t>
      </w:r>
      <w:r w:rsidR="00ED3CC5">
        <w:t>Binary PSK (BPSK), (-1,1).</w:t>
      </w:r>
    </w:p>
    <w:p w:rsidR="00B134F9" w:rsidRPr="00ED3CC5" w:rsidRDefault="00ED3CC5" w:rsidP="00ED3CC5">
      <w:pPr>
        <w:pStyle w:val="ListParagraph"/>
        <w:numPr>
          <w:ilvl w:val="3"/>
          <w:numId w:val="1"/>
        </w:numPr>
        <w:rPr>
          <w:b/>
          <w:sz w:val="28"/>
          <w:u w:val="single"/>
        </w:rPr>
      </w:pPr>
      <w:r>
        <w:t xml:space="preserve"> </w:t>
      </w:r>
      <w:r>
        <w:rPr>
          <w:color w:val="FF0000"/>
        </w:rPr>
        <w:t>No need to change.</w:t>
      </w:r>
    </w:p>
    <w:p w:rsidR="00ED3CC5" w:rsidRPr="00A17A17" w:rsidRDefault="00ED3CC5" w:rsidP="00ED3CC5">
      <w:pPr>
        <w:pStyle w:val="ListParagraph"/>
        <w:numPr>
          <w:ilvl w:val="2"/>
          <w:numId w:val="1"/>
        </w:numPr>
        <w:rPr>
          <w:b/>
          <w:sz w:val="28"/>
          <w:u w:val="single"/>
        </w:rPr>
      </w:pPr>
      <w:r>
        <w:rPr>
          <w:b/>
        </w:rPr>
        <w:t>Samp_rate</w:t>
      </w:r>
      <w:r w:rsidRPr="00A17A17">
        <w:rPr>
          <w:b/>
        </w:rPr>
        <w:t>:</w:t>
      </w:r>
      <w:r>
        <w:rPr>
          <w:b/>
        </w:rPr>
        <w:t xml:space="preserve"> </w:t>
      </w:r>
      <w:r>
        <w:t xml:space="preserve">Please refer to function generator. </w:t>
      </w:r>
      <w:r w:rsidRPr="00A17A17">
        <w:rPr>
          <w:color w:val="FF0000"/>
        </w:rPr>
        <w:t>Must be the same</w:t>
      </w:r>
      <w:r>
        <w:t>.</w:t>
      </w:r>
    </w:p>
    <w:p w:rsidR="00ED3CC5" w:rsidRPr="00A17A17" w:rsidRDefault="00ED3CC5" w:rsidP="00ED3CC5">
      <w:pPr>
        <w:pStyle w:val="ListParagraph"/>
        <w:numPr>
          <w:ilvl w:val="2"/>
          <w:numId w:val="1"/>
        </w:numPr>
        <w:rPr>
          <w:b/>
          <w:sz w:val="28"/>
          <w:u w:val="single"/>
        </w:rPr>
      </w:pPr>
      <w:r>
        <w:rPr>
          <w:b/>
        </w:rPr>
        <w:t>Symbol_rate:</w:t>
      </w:r>
      <w:r w:rsidRPr="00ED3CC5">
        <w:rPr>
          <w:b/>
        </w:rPr>
        <w:t xml:space="preserve"> </w:t>
      </w:r>
      <w:r w:rsidRPr="00A17A17">
        <w:rPr>
          <w:b/>
        </w:rPr>
        <w:t>:</w:t>
      </w:r>
      <w:r>
        <w:rPr>
          <w:b/>
        </w:rPr>
        <w:t xml:space="preserve"> </w:t>
      </w:r>
      <w:r>
        <w:t xml:space="preserve">Please refer to function generator. </w:t>
      </w:r>
      <w:r w:rsidRPr="00A17A17">
        <w:rPr>
          <w:color w:val="FF0000"/>
        </w:rPr>
        <w:t>Must be the same</w:t>
      </w:r>
      <w:r>
        <w:t>.</w:t>
      </w:r>
    </w:p>
    <w:p w:rsidR="00ED3CC5" w:rsidRPr="00F1506C" w:rsidRDefault="000804F9" w:rsidP="000804F9">
      <w:pPr>
        <w:pStyle w:val="ListParagraph"/>
        <w:numPr>
          <w:ilvl w:val="1"/>
          <w:numId w:val="1"/>
        </w:numPr>
        <w:rPr>
          <w:b/>
          <w:sz w:val="28"/>
          <w:u w:val="single"/>
        </w:rPr>
      </w:pPr>
      <w:r>
        <w:t>Dependent Parameter:</w:t>
      </w:r>
    </w:p>
    <w:p w:rsidR="00F1506C" w:rsidRPr="00F1506C" w:rsidRDefault="00F1506C" w:rsidP="00F1506C">
      <w:pPr>
        <w:pStyle w:val="ListParagraph"/>
        <w:numPr>
          <w:ilvl w:val="2"/>
          <w:numId w:val="1"/>
        </w:numPr>
        <w:rPr>
          <w:b/>
          <w:sz w:val="28"/>
          <w:u w:val="single"/>
        </w:rPr>
      </w:pPr>
      <w:r>
        <w:rPr>
          <w:b/>
        </w:rPr>
        <w:lastRenderedPageBreak/>
        <w:t xml:space="preserve">SPS: </w:t>
      </w:r>
      <w:r>
        <w:t>Symbol  per sample. Similar to FSK, used to up-sample the signal to let the symbol rate match the algorithm requirement.</w:t>
      </w:r>
    </w:p>
    <w:p w:rsidR="00F1506C" w:rsidRPr="00F1506C" w:rsidRDefault="00F1506C" w:rsidP="00F1506C">
      <w:pPr>
        <w:pStyle w:val="ListParagraph"/>
        <w:numPr>
          <w:ilvl w:val="3"/>
          <w:numId w:val="1"/>
        </w:numPr>
        <w:rPr>
          <w:b/>
          <w:sz w:val="28"/>
          <w:u w:val="single"/>
        </w:rPr>
      </w:pPr>
      <w:r>
        <w:rPr>
          <w:b/>
          <w:color w:val="FF0000"/>
        </w:rPr>
        <w:t xml:space="preserve">= </w:t>
      </w:r>
      <w:r>
        <w:rPr>
          <w:color w:val="FF0000"/>
        </w:rPr>
        <w:t>symbol_rate/BW</w:t>
      </w:r>
    </w:p>
    <w:p w:rsidR="00F1506C" w:rsidRPr="000A48FD" w:rsidRDefault="00F1506C" w:rsidP="00F1506C">
      <w:pPr>
        <w:pStyle w:val="ListParagraph"/>
        <w:numPr>
          <w:ilvl w:val="2"/>
          <w:numId w:val="1"/>
        </w:numPr>
        <w:rPr>
          <w:b/>
          <w:sz w:val="28"/>
          <w:u w:val="single"/>
        </w:rPr>
      </w:pPr>
      <w:r>
        <w:rPr>
          <w:b/>
        </w:rPr>
        <w:t xml:space="preserve">RRC Filter Taps: </w:t>
      </w:r>
      <w:r w:rsidRPr="00F1506C">
        <w:rPr>
          <w:b/>
          <w:highlight w:val="yellow"/>
        </w:rPr>
        <w:t>…</w:t>
      </w:r>
      <w:r w:rsidR="004016E3">
        <w:rPr>
          <w:b/>
          <w:highlight w:val="yellow"/>
        </w:rPr>
        <w:t xml:space="preserve"> </w:t>
      </w:r>
      <w:r w:rsidR="004016E3" w:rsidRPr="004016E3">
        <w:rPr>
          <w:b/>
          <w:highlight w:val="yellow"/>
        </w:rPr>
        <w:t xml:space="preserve">  </w:t>
      </w:r>
    </w:p>
    <w:p w:rsidR="000A48FD" w:rsidRPr="00A41D0C" w:rsidRDefault="000A48FD" w:rsidP="000A48FD">
      <w:pPr>
        <w:pStyle w:val="ListParagraph"/>
        <w:numPr>
          <w:ilvl w:val="1"/>
          <w:numId w:val="1"/>
        </w:numPr>
        <w:rPr>
          <w:sz w:val="28"/>
          <w:u w:val="single"/>
        </w:rPr>
      </w:pPr>
      <w:r w:rsidRPr="000A48FD">
        <w:t>Workflow Details:</w:t>
      </w:r>
    </w:p>
    <w:p w:rsidR="00A41D0C" w:rsidRPr="00A41D0C" w:rsidRDefault="00A41D0C" w:rsidP="00A41D0C">
      <w:pPr>
        <w:pStyle w:val="ListParagraph"/>
        <w:numPr>
          <w:ilvl w:val="2"/>
          <w:numId w:val="1"/>
        </w:numPr>
        <w:rPr>
          <w:sz w:val="28"/>
          <w:u w:val="single"/>
        </w:rPr>
      </w:pPr>
      <w:r>
        <w:rPr>
          <w:noProof/>
        </w:rPr>
        <w:drawing>
          <wp:inline distT="0" distB="0" distL="0" distR="0" wp14:anchorId="2B678808" wp14:editId="3DDA6370">
            <wp:extent cx="33813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32637"/>
                    <a:stretch/>
                  </pic:blipFill>
                  <pic:spPr bwMode="auto">
                    <a:xfrm>
                      <a:off x="0" y="0"/>
                      <a:ext cx="3381375" cy="1200150"/>
                    </a:xfrm>
                    <a:prstGeom prst="rect">
                      <a:avLst/>
                    </a:prstGeom>
                    <a:ln>
                      <a:noFill/>
                    </a:ln>
                    <a:extLst>
                      <a:ext uri="{53640926-AAD7-44D8-BBD7-CCE9431645EC}">
                        <a14:shadowObscured xmlns:a14="http://schemas.microsoft.com/office/drawing/2010/main"/>
                      </a:ext>
                    </a:extLst>
                  </pic:spPr>
                </pic:pic>
              </a:graphicData>
            </a:graphic>
          </wp:inline>
        </w:drawing>
      </w:r>
    </w:p>
    <w:p w:rsidR="00A41D0C" w:rsidRDefault="00A41D0C" w:rsidP="00A41D0C">
      <w:pPr>
        <w:pStyle w:val="ListParagraph"/>
        <w:numPr>
          <w:ilvl w:val="3"/>
          <w:numId w:val="1"/>
        </w:numPr>
      </w:pPr>
      <w:r w:rsidRPr="00A41D0C">
        <w:t>Differential Coding is used in</w:t>
      </w:r>
      <w:r>
        <w:t xml:space="preserve"> noon-coherent reception. PSK is very likely to invert the received signal without way to recognized. By using differential encoding, the decoded value is not only depends on  current signal but also previous signal. Thus to avoid inverting problem</w:t>
      </w:r>
    </w:p>
    <w:p w:rsidR="00A41D0C" w:rsidRDefault="00EF67D5" w:rsidP="00A41D0C">
      <w:pPr>
        <w:pStyle w:val="ListParagraph"/>
        <w:numPr>
          <w:ilvl w:val="2"/>
          <w:numId w:val="1"/>
        </w:numPr>
      </w:pPr>
      <w:r>
        <w:rPr>
          <w:noProof/>
        </w:rPr>
        <w:drawing>
          <wp:inline distT="0" distB="0" distL="0" distR="0" wp14:anchorId="68E9E123" wp14:editId="0A9053ED">
            <wp:extent cx="5027239" cy="16279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8898" cy="1628482"/>
                    </a:xfrm>
                    <a:prstGeom prst="rect">
                      <a:avLst/>
                    </a:prstGeom>
                  </pic:spPr>
                </pic:pic>
              </a:graphicData>
            </a:graphic>
          </wp:inline>
        </w:drawing>
      </w:r>
    </w:p>
    <w:p w:rsidR="008D4988" w:rsidRDefault="00EF67D5" w:rsidP="00EF67D5">
      <w:pPr>
        <w:pStyle w:val="ListParagraph"/>
        <w:numPr>
          <w:ilvl w:val="3"/>
          <w:numId w:val="1"/>
        </w:numPr>
      </w:pPr>
      <w:r>
        <w:t>Match ‘0’,’1’ to the phase ‘-1’ and ‘1’, do the BPSK modulation and up=sampling at the same time via Polyphase Arbitrary Resampler</w:t>
      </w:r>
    </w:p>
    <w:p w:rsidR="008D4988" w:rsidRDefault="008D4988" w:rsidP="008D4988">
      <w:pPr>
        <w:pStyle w:val="ListParagraph"/>
        <w:numPr>
          <w:ilvl w:val="2"/>
          <w:numId w:val="1"/>
        </w:numPr>
      </w:pPr>
      <w:r>
        <w:rPr>
          <w:noProof/>
        </w:rPr>
        <w:drawing>
          <wp:inline distT="0" distB="0" distL="0" distR="0" wp14:anchorId="7B6D0210" wp14:editId="1FF51BE5">
            <wp:extent cx="5055025" cy="1167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365" cy="1167624"/>
                    </a:xfrm>
                    <a:prstGeom prst="rect">
                      <a:avLst/>
                    </a:prstGeom>
                  </pic:spPr>
                </pic:pic>
              </a:graphicData>
            </a:graphic>
          </wp:inline>
        </w:drawing>
      </w:r>
    </w:p>
    <w:p w:rsidR="00EF67D5" w:rsidRPr="00A41D0C" w:rsidRDefault="008D4988" w:rsidP="008D4988">
      <w:pPr>
        <w:pStyle w:val="ListParagraph"/>
        <w:numPr>
          <w:ilvl w:val="3"/>
          <w:numId w:val="1"/>
        </w:numPr>
      </w:pPr>
      <w:r>
        <w:t xml:space="preserve">Up-convert to its center_freq. Refer to  </w:t>
      </w:r>
      <w:r w:rsidRPr="008D4988">
        <w:rPr>
          <w:b/>
          <w:sz w:val="24"/>
          <w:u w:val="single"/>
        </w:rPr>
        <w:t>FSK Modulation section</w:t>
      </w:r>
      <w:r w:rsidRPr="008D4988">
        <w:rPr>
          <w:sz w:val="24"/>
        </w:rPr>
        <w:t xml:space="preserve"> </w:t>
      </w:r>
      <w:r>
        <w:t>for more details</w:t>
      </w:r>
    </w:p>
    <w:p w:rsidR="004016E3" w:rsidRPr="004016E3" w:rsidRDefault="004016E3" w:rsidP="004016E3">
      <w:pPr>
        <w:pStyle w:val="ListParagraph"/>
        <w:numPr>
          <w:ilvl w:val="1"/>
          <w:numId w:val="1"/>
        </w:numPr>
        <w:rPr>
          <w:b/>
          <w:sz w:val="28"/>
          <w:u w:val="single"/>
        </w:rPr>
      </w:pPr>
      <w:r w:rsidRPr="004016E3">
        <w:t>Result Screenshot</w:t>
      </w:r>
      <w:r>
        <w:t>:</w:t>
      </w:r>
    </w:p>
    <w:p w:rsidR="004016E3" w:rsidRPr="004016E3" w:rsidRDefault="000A48FD" w:rsidP="004016E3">
      <w:pPr>
        <w:pStyle w:val="ListParagraph"/>
        <w:numPr>
          <w:ilvl w:val="2"/>
          <w:numId w:val="1"/>
        </w:numPr>
        <w:rPr>
          <w:b/>
          <w:sz w:val="28"/>
          <w:u w:val="single"/>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4605659</wp:posOffset>
                </wp:positionH>
                <wp:positionV relativeFrom="paragraph">
                  <wp:posOffset>1425361</wp:posOffset>
                </wp:positionV>
                <wp:extent cx="1609725" cy="398145"/>
                <wp:effectExtent l="209550" t="0" r="28575" b="20955"/>
                <wp:wrapNone/>
                <wp:docPr id="46" name="Line Callout 1 46"/>
                <wp:cNvGraphicFramePr/>
                <a:graphic xmlns:a="http://schemas.openxmlformats.org/drawingml/2006/main">
                  <a:graphicData uri="http://schemas.microsoft.com/office/word/2010/wordprocessingShape">
                    <wps:wsp>
                      <wps:cNvSpPr/>
                      <wps:spPr>
                        <a:xfrm>
                          <a:off x="0" y="0"/>
                          <a:ext cx="1609725" cy="398145"/>
                        </a:xfrm>
                        <a:prstGeom prst="borderCallout1">
                          <a:avLst>
                            <a:gd name="adj1" fmla="val 41294"/>
                            <a:gd name="adj2" fmla="val -1015"/>
                            <a:gd name="adj3" fmla="val 54096"/>
                            <a:gd name="adj4" fmla="val -12569"/>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6" o:spid="_x0000_s1026" type="#_x0000_t47" style="position:absolute;left:0;text-align:left;margin-left:362.65pt;margin-top:112.25pt;width:126.75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" adj="-2715,11685,-219,8920" filled="f" strokecolor="red" strokeweight="1pt">
                <v:textbo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4083946</wp:posOffset>
                </wp:positionH>
                <wp:positionV relativeFrom="paragraph">
                  <wp:posOffset>1526337</wp:posOffset>
                </wp:positionV>
                <wp:extent cx="330979" cy="364638"/>
                <wp:effectExtent l="0" t="0" r="12065" b="16510"/>
                <wp:wrapNone/>
                <wp:docPr id="45" name="Oval 45"/>
                <wp:cNvGraphicFramePr/>
                <a:graphic xmlns:a="http://schemas.openxmlformats.org/drawingml/2006/main">
                  <a:graphicData uri="http://schemas.microsoft.com/office/word/2010/wordprocessingShape">
                    <wps:wsp>
                      <wps:cNvSpPr/>
                      <wps:spPr>
                        <a:xfrm>
                          <a:off x="0" y="0"/>
                          <a:ext cx="330979" cy="36463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1AA50F" id="Oval 45" o:spid="_x0000_s1026" style="position:absolute;margin-left:321.55pt;margin-top:120.2pt;width:26.05pt;height:2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" filled="f" strokecolor="red" strokeweight="1pt"/>
            </w:pict>
          </mc:Fallback>
        </mc:AlternateContent>
      </w:r>
      <w:r w:rsidR="004016E3">
        <w:rPr>
          <w:noProof/>
        </w:rPr>
        <w:drawing>
          <wp:inline distT="0" distB="0" distL="0" distR="0" wp14:anchorId="7A53D130" wp14:editId="07C446B3">
            <wp:extent cx="5381625" cy="277533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775332"/>
                    </a:xfrm>
                    <a:prstGeom prst="rect">
                      <a:avLst/>
                    </a:prstGeom>
                  </pic:spPr>
                </pic:pic>
              </a:graphicData>
            </a:graphic>
          </wp:inline>
        </w:drawing>
      </w:r>
    </w:p>
    <w:p w:rsidR="004016E3" w:rsidRPr="004016E3" w:rsidRDefault="004016E3" w:rsidP="004016E3">
      <w:pPr>
        <w:pStyle w:val="ListParagraph"/>
        <w:ind w:left="2160"/>
        <w:rPr>
          <w:sz w:val="28"/>
          <w:highlight w:val="yellow"/>
          <w:u w:val="single"/>
        </w:rPr>
      </w:pPr>
    </w:p>
    <w:p w:rsidR="00B134F9" w:rsidRDefault="00B134F9" w:rsidP="00B134F9"/>
    <w:p w:rsidR="008C4153" w:rsidRPr="004A1446" w:rsidRDefault="008C4153" w:rsidP="004A1446">
      <w:pPr>
        <w:pStyle w:val="ListParagraph"/>
        <w:numPr>
          <w:ilvl w:val="0"/>
          <w:numId w:val="1"/>
        </w:numPr>
        <w:rPr>
          <w:b/>
          <w:sz w:val="28"/>
          <w:u w:val="single"/>
        </w:rPr>
      </w:pPr>
      <w:r w:rsidRPr="004A1446">
        <w:rPr>
          <w:b/>
          <w:sz w:val="28"/>
          <w:u w:val="single"/>
        </w:rPr>
        <w:t>Interface to transmitter:</w:t>
      </w:r>
    </w:p>
    <w:p w:rsidR="008C4153" w:rsidRDefault="008C4153" w:rsidP="004A1446">
      <w:pPr>
        <w:pStyle w:val="ListParagraph"/>
        <w:numPr>
          <w:ilvl w:val="1"/>
          <w:numId w:val="1"/>
        </w:numPr>
      </w:pPr>
      <w:r>
        <w:t xml:space="preserve"> </w:t>
      </w:r>
      <w:r>
        <w:rPr>
          <w:noProof/>
        </w:rPr>
        <w:drawing>
          <wp:inline distT="0" distB="0" distL="0" distR="0" wp14:anchorId="7C23B0C0" wp14:editId="0040B62E">
            <wp:extent cx="35052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05200" cy="1905000"/>
                    </a:xfrm>
                    <a:prstGeom prst="rect">
                      <a:avLst/>
                    </a:prstGeom>
                  </pic:spPr>
                </pic:pic>
              </a:graphicData>
            </a:graphic>
          </wp:inline>
        </w:drawing>
      </w:r>
    </w:p>
    <w:p w:rsidR="008C4153" w:rsidRDefault="008C4153" w:rsidP="004A1446">
      <w:pPr>
        <w:pStyle w:val="ListParagraph"/>
        <w:numPr>
          <w:ilvl w:val="1"/>
          <w:numId w:val="1"/>
        </w:numPr>
      </w:pPr>
      <w:r>
        <w:t>Parameter</w:t>
      </w:r>
      <w:r w:rsidR="00302DD4">
        <w:t>:</w:t>
      </w:r>
    </w:p>
    <w:p w:rsidR="00302DD4" w:rsidRPr="000402B9" w:rsidRDefault="000402B9" w:rsidP="004A1446">
      <w:pPr>
        <w:pStyle w:val="ListParagraph"/>
        <w:numPr>
          <w:ilvl w:val="2"/>
          <w:numId w:val="1"/>
        </w:numPr>
        <w:rPr>
          <w:b/>
        </w:rPr>
      </w:pPr>
      <w:r w:rsidRPr="000402B9">
        <w:rPr>
          <w:b/>
        </w:rPr>
        <w:t xml:space="preserve">Device Argument: </w:t>
      </w:r>
      <w:r>
        <w:t>The address number of hackrf. Type command “hackrf_info” to check the hackrf you connected with.</w:t>
      </w:r>
    </w:p>
    <w:p w:rsidR="000402B9" w:rsidRPr="000402B9" w:rsidRDefault="000402B9" w:rsidP="004A1446">
      <w:pPr>
        <w:pStyle w:val="ListParagraph"/>
        <w:numPr>
          <w:ilvl w:val="2"/>
          <w:numId w:val="1"/>
        </w:numPr>
        <w:rPr>
          <w:b/>
        </w:rPr>
      </w:pPr>
      <w:r>
        <w:rPr>
          <w:b/>
        </w:rPr>
        <w:t xml:space="preserve">Sample Rate: </w:t>
      </w:r>
      <w:r>
        <w:t>refer to the signal generator section. Must be the same</w:t>
      </w:r>
    </w:p>
    <w:p w:rsidR="006A5688" w:rsidRPr="006A5688" w:rsidRDefault="000402B9" w:rsidP="004A1446">
      <w:pPr>
        <w:pStyle w:val="ListParagraph"/>
        <w:numPr>
          <w:ilvl w:val="2"/>
          <w:numId w:val="1"/>
        </w:numPr>
        <w:rPr>
          <w:b/>
        </w:rPr>
      </w:pPr>
      <w:r w:rsidRPr="006A5688">
        <w:rPr>
          <w:b/>
        </w:rPr>
        <w:t>RF Gain</w:t>
      </w:r>
      <w:r w:rsidR="006A5688" w:rsidRPr="006A5688">
        <w:rPr>
          <w:b/>
        </w:rPr>
        <w:t xml:space="preserve"> (dB)</w:t>
      </w:r>
      <w:r w:rsidRPr="006A5688">
        <w:rPr>
          <w:b/>
        </w:rPr>
        <w:t>:</w:t>
      </w:r>
      <w:r w:rsidR="006A5688" w:rsidRPr="006A5688">
        <w:rPr>
          <w:b/>
        </w:rPr>
        <w:t xml:space="preserve"> </w:t>
      </w:r>
      <w:r w:rsidR="006A5688" w:rsidRPr="006A5688">
        <w:t xml:space="preserve">0 </w:t>
      </w:r>
      <w:r w:rsidR="006A5688">
        <w:t>or  14 dB</w:t>
      </w:r>
      <w:r w:rsidR="005846AE">
        <w:t>; amplifier for the final transmitting frequncty</w:t>
      </w:r>
    </w:p>
    <w:p w:rsidR="006A5688" w:rsidRDefault="006A5688" w:rsidP="004A1446">
      <w:pPr>
        <w:pStyle w:val="ListParagraph"/>
        <w:numPr>
          <w:ilvl w:val="3"/>
          <w:numId w:val="1"/>
        </w:numPr>
      </w:pPr>
      <w:r w:rsidRPr="006A5688">
        <w:t xml:space="preserve">Here </w:t>
      </w:r>
      <w:r>
        <w:t>I choose the maximum 14</w:t>
      </w:r>
    </w:p>
    <w:p w:rsidR="006A5688" w:rsidRPr="006A5688" w:rsidRDefault="006A5688" w:rsidP="004A1446">
      <w:pPr>
        <w:pStyle w:val="ListParagraph"/>
        <w:numPr>
          <w:ilvl w:val="3"/>
          <w:numId w:val="1"/>
        </w:numPr>
      </w:pPr>
      <w:r>
        <w:t>…</w:t>
      </w:r>
    </w:p>
    <w:p w:rsidR="000402B9" w:rsidRDefault="000402B9" w:rsidP="004A1446">
      <w:pPr>
        <w:pStyle w:val="ListParagraph"/>
        <w:numPr>
          <w:ilvl w:val="2"/>
          <w:numId w:val="1"/>
        </w:numPr>
      </w:pPr>
      <w:r w:rsidRPr="006A5688">
        <w:rPr>
          <w:b/>
        </w:rPr>
        <w:t>IF Gain</w:t>
      </w:r>
      <w:r w:rsidR="006A5688" w:rsidRPr="006A5688">
        <w:rPr>
          <w:b/>
        </w:rPr>
        <w:t xml:space="preserve"> (dB)</w:t>
      </w:r>
      <w:r w:rsidRPr="006A5688">
        <w:rPr>
          <w:b/>
        </w:rPr>
        <w:t>:</w:t>
      </w:r>
      <w:r w:rsidR="006A5688">
        <w:rPr>
          <w:b/>
        </w:rPr>
        <w:t xml:space="preserve"> </w:t>
      </w:r>
      <w:r w:rsidR="006A5688" w:rsidRPr="006A5688">
        <w:t>0 to 47</w:t>
      </w:r>
      <w:r w:rsidR="006A5688">
        <w:t xml:space="preserve"> dB</w:t>
      </w:r>
      <w:r w:rsidR="006A5688" w:rsidRPr="006A5688">
        <w:t xml:space="preserve"> in 1dB steps</w:t>
      </w:r>
      <w:r w:rsidR="006A5688">
        <w:t xml:space="preserve">. </w:t>
      </w:r>
    </w:p>
    <w:p w:rsidR="006A5688" w:rsidRDefault="006A5688" w:rsidP="004A1446">
      <w:pPr>
        <w:pStyle w:val="ListParagraph"/>
        <w:numPr>
          <w:ilvl w:val="3"/>
          <w:numId w:val="1"/>
        </w:numPr>
      </w:pPr>
      <w:r w:rsidRPr="006A5688">
        <w:t xml:space="preserve">Here I choose the maximum </w:t>
      </w:r>
      <w:r>
        <w:t xml:space="preserve"> 47dB</w:t>
      </w:r>
      <w:r w:rsidR="005846AE">
        <w:t>; amplifier for intermediate frequency</w:t>
      </w:r>
    </w:p>
    <w:p w:rsidR="006A5688" w:rsidRPr="006A5688" w:rsidRDefault="006A5688" w:rsidP="004A1446">
      <w:pPr>
        <w:pStyle w:val="ListParagraph"/>
        <w:numPr>
          <w:ilvl w:val="3"/>
          <w:numId w:val="1"/>
        </w:numPr>
      </w:pPr>
      <w:r>
        <w:t>…</w:t>
      </w:r>
    </w:p>
    <w:p w:rsidR="000402B9" w:rsidRPr="005846AE" w:rsidRDefault="000402B9" w:rsidP="004A1446">
      <w:pPr>
        <w:pStyle w:val="ListParagraph"/>
        <w:numPr>
          <w:ilvl w:val="2"/>
          <w:numId w:val="1"/>
        </w:numPr>
        <w:rPr>
          <w:b/>
        </w:rPr>
      </w:pPr>
      <w:r>
        <w:rPr>
          <w:b/>
        </w:rPr>
        <w:t>BB Gain:</w:t>
      </w:r>
      <w:r w:rsidR="006A5688">
        <w:rPr>
          <w:b/>
        </w:rPr>
        <w:t xml:space="preserve"> </w:t>
      </w:r>
      <w:r w:rsidR="006A5688">
        <w:t xml:space="preserve"> Not used in TX side. </w:t>
      </w:r>
    </w:p>
    <w:p w:rsidR="005846AE" w:rsidRPr="00F301EB" w:rsidRDefault="005846AE" w:rsidP="004A1446">
      <w:pPr>
        <w:pStyle w:val="ListParagraph"/>
        <w:numPr>
          <w:ilvl w:val="2"/>
          <w:numId w:val="1"/>
        </w:numPr>
        <w:rPr>
          <w:b/>
        </w:rPr>
      </w:pPr>
      <w:r>
        <w:rPr>
          <w:b/>
        </w:rPr>
        <w:t>In the TX side, there are not much difference in RF and IF gain.</w:t>
      </w:r>
    </w:p>
    <w:p w:rsidR="005846AE" w:rsidRPr="005846AE" w:rsidRDefault="005846AE" w:rsidP="004A1446">
      <w:pPr>
        <w:pStyle w:val="ListParagraph"/>
        <w:numPr>
          <w:ilvl w:val="2"/>
          <w:numId w:val="1"/>
        </w:numPr>
        <w:rPr>
          <w:b/>
        </w:rPr>
      </w:pPr>
      <w:r>
        <w:rPr>
          <w:b/>
        </w:rPr>
        <w:lastRenderedPageBreak/>
        <w:t>Noise Voltage:</w:t>
      </w:r>
      <w:r>
        <w:t xml:space="preserve">  Used to simulate the noise voltage in channel</w:t>
      </w:r>
    </w:p>
    <w:p w:rsidR="005846AE" w:rsidRPr="005846AE" w:rsidRDefault="005846AE" w:rsidP="004A1446">
      <w:pPr>
        <w:pStyle w:val="ListParagraph"/>
        <w:numPr>
          <w:ilvl w:val="3"/>
          <w:numId w:val="1"/>
        </w:numPr>
        <w:rPr>
          <w:b/>
        </w:rPr>
      </w:pPr>
      <w:r>
        <w:t>If you are using the physical plug in noise, just set it to 0.</w:t>
      </w:r>
    </w:p>
    <w:p w:rsidR="005846AE" w:rsidRDefault="005846AE" w:rsidP="004A1446">
      <w:pPr>
        <w:pStyle w:val="ListParagraph"/>
        <w:numPr>
          <w:ilvl w:val="2"/>
          <w:numId w:val="1"/>
        </w:numPr>
      </w:pPr>
      <w:r w:rsidRPr="005846AE">
        <w:rPr>
          <w:b/>
        </w:rPr>
        <w:t xml:space="preserve">Frequency offset: </w:t>
      </w:r>
      <w:r w:rsidRPr="005846AE">
        <w:t>The normalized frequency offset. 0 is no offset; 0.25 would be, for a digital modem, one quarter of the symbol rate.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r w:rsidRPr="005846AE">
        <w:rPr>
          <w:b/>
        </w:rPr>
        <w:t xml:space="preserve">epsilon </w:t>
      </w:r>
      <w:r>
        <w:t>: The sample timing offset to emulate the different rates between the sample clocks of the transmitter and receiver. 1.0 is no difference.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r w:rsidRPr="005846AE">
        <w:rPr>
          <w:b/>
        </w:rPr>
        <w:t xml:space="preserve">taps : </w:t>
      </w:r>
      <w:r>
        <w:t>Taps of a FIR filter to emulate a multipath delay profile.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r w:rsidRPr="005846AE">
        <w:rPr>
          <w:b/>
        </w:rPr>
        <w:t>noise_seed</w:t>
      </w:r>
      <w:r>
        <w:t xml:space="preserve"> : A random number generator seed for the noise source.</w:t>
      </w:r>
    </w:p>
    <w:p w:rsidR="00670A23" w:rsidRDefault="005846AE" w:rsidP="004A1446">
      <w:pPr>
        <w:pStyle w:val="ListParagraph"/>
        <w:numPr>
          <w:ilvl w:val="3"/>
          <w:numId w:val="1"/>
        </w:numPr>
        <w:rPr>
          <w:b/>
        </w:rPr>
      </w:pPr>
      <w:r w:rsidRPr="005846AE">
        <w:t xml:space="preserve">Usually </w:t>
      </w:r>
      <w:r>
        <w:t>set to 0</w:t>
      </w:r>
      <w:r w:rsidR="00670A23" w:rsidRPr="00670A23">
        <w:rPr>
          <w:b/>
        </w:rPr>
        <w:t xml:space="preserve"> </w:t>
      </w:r>
    </w:p>
    <w:p w:rsidR="00670A23" w:rsidRDefault="00670A23" w:rsidP="004A1446">
      <w:pPr>
        <w:pStyle w:val="ListParagraph"/>
        <w:numPr>
          <w:ilvl w:val="1"/>
          <w:numId w:val="1"/>
        </w:numPr>
        <w:rPr>
          <w:b/>
        </w:rPr>
      </w:pPr>
      <w:r>
        <w:t xml:space="preserve">Dependent Variable: </w:t>
      </w:r>
    </w:p>
    <w:p w:rsidR="00670A23" w:rsidRPr="007408E5" w:rsidRDefault="00670A23" w:rsidP="004A1446">
      <w:pPr>
        <w:pStyle w:val="ListParagraph"/>
        <w:numPr>
          <w:ilvl w:val="2"/>
          <w:numId w:val="1"/>
        </w:numPr>
        <w:rPr>
          <w:b/>
          <w:i/>
        </w:rPr>
      </w:pPr>
      <w:r>
        <w:rPr>
          <w:b/>
        </w:rPr>
        <w:t xml:space="preserve">Ch0 Frequency:  </w:t>
      </w:r>
      <w:r w:rsidR="007408E5" w:rsidRPr="007408E5">
        <w:rPr>
          <w:b/>
          <w:i/>
        </w:rPr>
        <w:t>=  carrier_freq – center_freq (see the Modulation section)</w:t>
      </w:r>
    </w:p>
    <w:p w:rsidR="005846AE" w:rsidRDefault="007408E5" w:rsidP="004A1446">
      <w:pPr>
        <w:pStyle w:val="ListParagraph"/>
        <w:numPr>
          <w:ilvl w:val="3"/>
          <w:numId w:val="1"/>
        </w:numPr>
      </w:pPr>
      <w:r>
        <w:t>…</w:t>
      </w:r>
    </w:p>
    <w:p w:rsidR="007408E5" w:rsidRDefault="007408E5" w:rsidP="004A1446">
      <w:pPr>
        <w:pStyle w:val="ListParagraph"/>
        <w:numPr>
          <w:ilvl w:val="1"/>
          <w:numId w:val="1"/>
        </w:numPr>
      </w:pPr>
      <w:r>
        <w:t>Workflow Details:</w:t>
      </w:r>
    </w:p>
    <w:p w:rsidR="007408E5" w:rsidRDefault="007408E5" w:rsidP="004A1446">
      <w:pPr>
        <w:pStyle w:val="ListParagraph"/>
        <w:numPr>
          <w:ilvl w:val="2"/>
          <w:numId w:val="1"/>
        </w:numPr>
      </w:pPr>
      <w:r>
        <w:t xml:space="preserve">Channel Model is used to simulate the </w:t>
      </w:r>
      <w:r w:rsidR="002F392D">
        <w:t>channel environment and  Osmocom Sink is the interface to control Hackrf as transmitter.</w:t>
      </w:r>
    </w:p>
    <w:p w:rsidR="004F72B5" w:rsidRDefault="004F72B5" w:rsidP="004A1446">
      <w:pPr>
        <w:pStyle w:val="ListParagraph"/>
        <w:numPr>
          <w:ilvl w:val="1"/>
          <w:numId w:val="1"/>
        </w:numPr>
      </w:pPr>
      <w:r>
        <w:t>Example Result Screenshot:</w:t>
      </w:r>
    </w:p>
    <w:p w:rsidR="004F72B5" w:rsidRDefault="004F72B5" w:rsidP="004A1446">
      <w:pPr>
        <w:pStyle w:val="ListParagraph"/>
        <w:numPr>
          <w:ilvl w:val="2"/>
          <w:numId w:val="1"/>
        </w:numPr>
        <w:rPr>
          <w:noProof/>
        </w:rPr>
      </w:pPr>
      <w:r>
        <w:t xml:space="preserve">This is what the transmitted signal looks like when the frequency is in the recommended range, for example </w:t>
      </w:r>
      <w:r>
        <w:rPr>
          <w:noProof/>
        </w:rPr>
        <w:t>Fs=2M,Fc=2.01M,Amp:  252mV-632mV/2,</w:t>
      </w:r>
      <w:r w:rsidRPr="00232BFC">
        <w:rPr>
          <w:noProof/>
        </w:rPr>
        <w:t xml:space="preserve"> </w:t>
      </w:r>
      <w:r>
        <w:rPr>
          <w:noProof/>
        </w:rPr>
        <w:t>, (0dB RF Gain, 16dB IF Gain)</w:t>
      </w:r>
      <w:r w:rsidRPr="004F72B5">
        <w:rPr>
          <w:noProof/>
        </w:rPr>
        <w:t xml:space="preserve"> </w:t>
      </w:r>
      <w:r>
        <w:rPr>
          <w:noProof/>
        </w:rPr>
        <w:drawing>
          <wp:inline distT="0" distB="0" distL="0" distR="0" wp14:anchorId="3968A69F" wp14:editId="7ECCF4B4">
            <wp:extent cx="4419600" cy="3314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5773" cy="3319331"/>
                    </a:xfrm>
                    <a:prstGeom prst="rect">
                      <a:avLst/>
                    </a:prstGeom>
                  </pic:spPr>
                </pic:pic>
              </a:graphicData>
            </a:graphic>
          </wp:inline>
        </w:drawing>
      </w:r>
    </w:p>
    <w:p w:rsidR="004F72B5" w:rsidRDefault="004F72B5" w:rsidP="004A1446">
      <w:pPr>
        <w:pStyle w:val="ListParagraph"/>
        <w:numPr>
          <w:ilvl w:val="2"/>
          <w:numId w:val="1"/>
        </w:numPr>
      </w:pPr>
      <w:r>
        <w:t xml:space="preserve">This is what the transmitted signal looks like when the frequency is OUT OF the recommended range, for example </w:t>
      </w:r>
      <w:r>
        <w:rPr>
          <w:noProof/>
        </w:rPr>
        <w:t>Fs=2M,</w:t>
      </w:r>
      <w:r w:rsidRPr="004F72B5">
        <w:rPr>
          <w:noProof/>
        </w:rPr>
        <w:t xml:space="preserve"> </w:t>
      </w:r>
      <w:r>
        <w:rPr>
          <w:noProof/>
        </w:rPr>
        <w:t xml:space="preserve">Fs=270K,Fc=280K, Amp: 60mV/2, </w:t>
      </w:r>
      <w:r>
        <w:rPr>
          <w:noProof/>
        </w:rPr>
        <w:lastRenderedPageBreak/>
        <w:t>(0dB RF Gain, 16dB IF Gain)</w:t>
      </w:r>
      <w:r w:rsidRPr="004F72B5">
        <w:rPr>
          <w:noProof/>
        </w:rPr>
        <w:t xml:space="preserve"> </w:t>
      </w:r>
      <w:r>
        <w:rPr>
          <w:noProof/>
        </w:rPr>
        <w:drawing>
          <wp:inline distT="0" distB="0" distL="0" distR="0" wp14:anchorId="531EBCFF" wp14:editId="5D4562B1">
            <wp:extent cx="43942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7147" cy="3297860"/>
                    </a:xfrm>
                    <a:prstGeom prst="rect">
                      <a:avLst/>
                    </a:prstGeom>
                  </pic:spPr>
                </pic:pic>
              </a:graphicData>
            </a:graphic>
          </wp:inline>
        </w:drawing>
      </w:r>
    </w:p>
    <w:p w:rsidR="004F72B5" w:rsidRDefault="00C54272" w:rsidP="004A1446">
      <w:pPr>
        <w:pStyle w:val="ListParagraph"/>
        <w:numPr>
          <w:ilvl w:val="2"/>
          <w:numId w:val="1"/>
        </w:numPr>
      </w:pPr>
      <w:r>
        <w:rPr>
          <w:noProof/>
        </w:rPr>
        <w:t>Other in/out of range signals have similar behavior as these two examples.</w:t>
      </w:r>
    </w:p>
    <w:p w:rsidR="008F748E" w:rsidRDefault="008F748E" w:rsidP="008F748E">
      <w:pPr>
        <w:pStyle w:val="ListParagraph"/>
        <w:numPr>
          <w:ilvl w:val="0"/>
          <w:numId w:val="1"/>
        </w:numPr>
        <w:rPr>
          <w:b/>
          <w:sz w:val="28"/>
          <w:u w:val="single"/>
        </w:rPr>
      </w:pPr>
      <w:r w:rsidRPr="008F748E">
        <w:rPr>
          <w:b/>
          <w:noProof/>
          <w:sz w:val="28"/>
          <w:u w:val="single"/>
        </w:rPr>
        <w:t>Interface to Receiver</w:t>
      </w:r>
      <w:r w:rsidR="00E10CDB">
        <w:rPr>
          <w:b/>
          <w:noProof/>
          <w:sz w:val="28"/>
          <w:u w:val="single"/>
        </w:rPr>
        <w:t xml:space="preserve"> 9712026598</w:t>
      </w:r>
    </w:p>
    <w:p w:rsidR="008F748E" w:rsidRDefault="008F748E" w:rsidP="008F748E">
      <w:pPr>
        <w:pStyle w:val="ListParagraph"/>
        <w:numPr>
          <w:ilvl w:val="1"/>
          <w:numId w:val="1"/>
        </w:numPr>
        <w:rPr>
          <w:b/>
          <w:sz w:val="28"/>
          <w:u w:val="single"/>
        </w:rPr>
      </w:pPr>
      <w:r>
        <w:rPr>
          <w:noProof/>
        </w:rPr>
        <w:drawing>
          <wp:inline distT="0" distB="0" distL="0" distR="0" wp14:anchorId="05637CB4" wp14:editId="54B3A6BC">
            <wp:extent cx="2057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57400" cy="2609850"/>
                    </a:xfrm>
                    <a:prstGeom prst="rect">
                      <a:avLst/>
                    </a:prstGeom>
                  </pic:spPr>
                </pic:pic>
              </a:graphicData>
            </a:graphic>
          </wp:inline>
        </w:drawing>
      </w:r>
    </w:p>
    <w:p w:rsidR="008F748E" w:rsidRPr="008F748E" w:rsidRDefault="008F748E" w:rsidP="008F748E">
      <w:pPr>
        <w:pStyle w:val="ListParagraph"/>
        <w:numPr>
          <w:ilvl w:val="1"/>
          <w:numId w:val="1"/>
        </w:numPr>
        <w:rPr>
          <w:b/>
          <w:sz w:val="28"/>
          <w:u w:val="single"/>
        </w:rPr>
      </w:pPr>
      <w:r>
        <w:t xml:space="preserve">Parameter: </w:t>
      </w:r>
    </w:p>
    <w:p w:rsidR="008F748E" w:rsidRPr="000402B9" w:rsidRDefault="008F748E" w:rsidP="008F748E">
      <w:pPr>
        <w:pStyle w:val="ListParagraph"/>
        <w:numPr>
          <w:ilvl w:val="2"/>
          <w:numId w:val="1"/>
        </w:numPr>
        <w:rPr>
          <w:b/>
        </w:rPr>
      </w:pPr>
      <w:r w:rsidRPr="000402B9">
        <w:rPr>
          <w:b/>
        </w:rPr>
        <w:t xml:space="preserve">Device Argument: </w:t>
      </w:r>
      <w:r>
        <w:t>refer to the Interface to Transmitter</w:t>
      </w:r>
    </w:p>
    <w:p w:rsidR="008F748E" w:rsidRPr="002E7D65" w:rsidRDefault="008F748E" w:rsidP="008F748E">
      <w:pPr>
        <w:pStyle w:val="ListParagraph"/>
        <w:numPr>
          <w:ilvl w:val="2"/>
          <w:numId w:val="1"/>
        </w:numPr>
        <w:rPr>
          <w:b/>
        </w:rPr>
      </w:pPr>
      <w:r>
        <w:rPr>
          <w:b/>
        </w:rPr>
        <w:t xml:space="preserve">Sample Rate: </w:t>
      </w:r>
      <w:r>
        <w:t xml:space="preserve">refer to the signal generator section. </w:t>
      </w:r>
    </w:p>
    <w:p w:rsidR="002E7D65" w:rsidRPr="00130D49" w:rsidRDefault="00130D49" w:rsidP="002E7D65">
      <w:pPr>
        <w:pStyle w:val="ListParagraph"/>
        <w:numPr>
          <w:ilvl w:val="3"/>
          <w:numId w:val="1"/>
        </w:numPr>
        <w:rPr>
          <w:color w:val="FF0000"/>
        </w:rPr>
      </w:pPr>
      <w:r>
        <w:rPr>
          <w:color w:val="FF0000"/>
        </w:rPr>
        <w:t xml:space="preserve">Must &lt;= </w:t>
      </w:r>
      <w:r w:rsidR="002E7D65" w:rsidRPr="00130D49">
        <w:rPr>
          <w:color w:val="FF0000"/>
        </w:rPr>
        <w:t xml:space="preserve"> samp</w:t>
      </w:r>
      <w:r>
        <w:rPr>
          <w:color w:val="FF0000"/>
        </w:rPr>
        <w:t>_</w:t>
      </w:r>
      <w:r w:rsidR="002E7D65" w:rsidRPr="00130D49">
        <w:rPr>
          <w:color w:val="FF0000"/>
        </w:rPr>
        <w:t xml:space="preserve"> rate of transmitter.</w:t>
      </w:r>
    </w:p>
    <w:p w:rsidR="002E7D65" w:rsidRDefault="002E7D65" w:rsidP="002E7D65">
      <w:pPr>
        <w:pStyle w:val="ListParagraph"/>
        <w:numPr>
          <w:ilvl w:val="3"/>
          <w:numId w:val="1"/>
        </w:numPr>
      </w:pPr>
      <w:r>
        <w:t>If smaller than the Hackrf act as a low pass filter. For example when the sample rate of the transmitter is 2M, which include 0-1MHz signals. 1M sample rate for the receiver will exclude all high frequency signals that are &gt; 0.5MHz.</w:t>
      </w:r>
    </w:p>
    <w:p w:rsidR="002E7D65" w:rsidRPr="002E7D65" w:rsidRDefault="002E7D65" w:rsidP="002E7D65">
      <w:pPr>
        <w:pStyle w:val="ListParagraph"/>
        <w:numPr>
          <w:ilvl w:val="3"/>
          <w:numId w:val="1"/>
        </w:numPr>
        <w:rPr>
          <w:highlight w:val="yellow"/>
        </w:rPr>
      </w:pPr>
      <w:r>
        <w:lastRenderedPageBreak/>
        <w:t xml:space="preserve">Here I choose the same sample rate as the transmitter. Please refer to </w:t>
      </w:r>
      <w:r w:rsidRPr="002E7D65">
        <w:rPr>
          <w:highlight w:val="yellow"/>
        </w:rPr>
        <w:t xml:space="preserve">… </w:t>
      </w:r>
      <w:r>
        <w:rPr>
          <w:highlight w:val="yellow"/>
        </w:rPr>
        <w:t xml:space="preserve"> for more details.</w:t>
      </w:r>
    </w:p>
    <w:p w:rsidR="008F748E" w:rsidRPr="00130D49" w:rsidRDefault="008F748E" w:rsidP="008F748E">
      <w:pPr>
        <w:pStyle w:val="ListParagraph"/>
        <w:numPr>
          <w:ilvl w:val="2"/>
          <w:numId w:val="1"/>
        </w:numPr>
        <w:rPr>
          <w:b/>
        </w:rPr>
      </w:pPr>
      <w:r w:rsidRPr="006A5688">
        <w:rPr>
          <w:b/>
        </w:rPr>
        <w:t xml:space="preserve">RF Gain (dB): </w:t>
      </w:r>
      <w:r>
        <w:t xml:space="preserve">amplifier for the final transmitting </w:t>
      </w:r>
      <w:r w:rsidR="00130D49">
        <w:t>frequency</w:t>
      </w:r>
    </w:p>
    <w:p w:rsidR="00130D49" w:rsidRPr="00130D49" w:rsidRDefault="00130D49" w:rsidP="00130D49">
      <w:pPr>
        <w:pStyle w:val="ListParagraph"/>
        <w:numPr>
          <w:ilvl w:val="3"/>
          <w:numId w:val="1"/>
        </w:numPr>
        <w:rPr>
          <w:b/>
          <w:color w:val="FF0000"/>
        </w:rPr>
      </w:pPr>
      <w:r>
        <w:rPr>
          <w:color w:val="FF0000"/>
        </w:rPr>
        <w:t xml:space="preserve">Allowed range: </w:t>
      </w:r>
      <w:r w:rsidRPr="00130D49">
        <w:rPr>
          <w:color w:val="FF0000"/>
        </w:rPr>
        <w:t>0 or  14 dB;</w:t>
      </w:r>
    </w:p>
    <w:p w:rsidR="008F748E" w:rsidRDefault="008F748E" w:rsidP="008F748E">
      <w:pPr>
        <w:pStyle w:val="ListParagraph"/>
        <w:numPr>
          <w:ilvl w:val="3"/>
          <w:numId w:val="1"/>
        </w:numPr>
      </w:pPr>
      <w:r w:rsidRPr="006A5688">
        <w:t xml:space="preserve">Here </w:t>
      </w:r>
      <w:r>
        <w:t>I choose the maximum 14</w:t>
      </w:r>
    </w:p>
    <w:p w:rsidR="008F748E" w:rsidRPr="006A5688" w:rsidRDefault="008F748E" w:rsidP="008F748E">
      <w:pPr>
        <w:pStyle w:val="ListParagraph"/>
        <w:numPr>
          <w:ilvl w:val="3"/>
          <w:numId w:val="1"/>
        </w:numPr>
      </w:pPr>
      <w:r>
        <w:t>…</w:t>
      </w:r>
    </w:p>
    <w:p w:rsidR="008F748E" w:rsidRDefault="008F748E" w:rsidP="008F748E">
      <w:pPr>
        <w:pStyle w:val="ListParagraph"/>
        <w:numPr>
          <w:ilvl w:val="2"/>
          <w:numId w:val="1"/>
        </w:numPr>
      </w:pPr>
      <w:r w:rsidRPr="006A5688">
        <w:rPr>
          <w:b/>
        </w:rPr>
        <w:t>IF Gain (dB):</w:t>
      </w:r>
      <w:r>
        <w:rPr>
          <w:b/>
        </w:rPr>
        <w:t xml:space="preserve"> </w:t>
      </w:r>
      <w:r w:rsidRPr="006A5688">
        <w:t xml:space="preserve">0 to </w:t>
      </w:r>
      <w:r w:rsidR="002E7D65">
        <w:t>40</w:t>
      </w:r>
      <w:r>
        <w:t xml:space="preserve"> dB</w:t>
      </w:r>
      <w:r w:rsidRPr="006A5688">
        <w:t xml:space="preserve"> in </w:t>
      </w:r>
      <w:r w:rsidR="002E7D65">
        <w:t>8</w:t>
      </w:r>
      <w:r w:rsidRPr="006A5688">
        <w:t>dB steps</w:t>
      </w:r>
      <w:r>
        <w:t xml:space="preserve">. </w:t>
      </w:r>
      <w:r w:rsidR="002E7D65">
        <w:t>amplifier for intermediate frequency</w:t>
      </w:r>
    </w:p>
    <w:p w:rsidR="008F748E" w:rsidRDefault="008F748E" w:rsidP="008F748E">
      <w:pPr>
        <w:pStyle w:val="ListParagraph"/>
        <w:numPr>
          <w:ilvl w:val="3"/>
          <w:numId w:val="1"/>
        </w:numPr>
      </w:pPr>
      <w:r w:rsidRPr="006A5688">
        <w:t xml:space="preserve">Here I choose the </w:t>
      </w:r>
      <w:r w:rsidR="002E7D65">
        <w:t>16dB because the bigger gain will introduce additional more strong low frequency noise</w:t>
      </w:r>
      <w:r>
        <w:t xml:space="preserve">; </w:t>
      </w:r>
    </w:p>
    <w:p w:rsidR="008F748E" w:rsidRPr="006A5688" w:rsidRDefault="008F748E" w:rsidP="008F748E">
      <w:pPr>
        <w:pStyle w:val="ListParagraph"/>
        <w:numPr>
          <w:ilvl w:val="3"/>
          <w:numId w:val="1"/>
        </w:numPr>
      </w:pPr>
      <w:r>
        <w:t>…</w:t>
      </w:r>
    </w:p>
    <w:p w:rsidR="008F748E" w:rsidRPr="002E7D65" w:rsidRDefault="008F748E" w:rsidP="008F748E">
      <w:pPr>
        <w:pStyle w:val="ListParagraph"/>
        <w:numPr>
          <w:ilvl w:val="2"/>
          <w:numId w:val="1"/>
        </w:numPr>
        <w:rPr>
          <w:b/>
        </w:rPr>
      </w:pPr>
      <w:r>
        <w:rPr>
          <w:b/>
        </w:rPr>
        <w:t xml:space="preserve">BB Gain: </w:t>
      </w:r>
      <w:r>
        <w:t xml:space="preserve"> </w:t>
      </w:r>
      <w:r w:rsidR="002E7D65">
        <w:t>0 to 62 in 2dB steps;  amplifier at base band stages</w:t>
      </w:r>
    </w:p>
    <w:p w:rsidR="002E7D65" w:rsidRDefault="002E7D65" w:rsidP="002E7D65">
      <w:pPr>
        <w:pStyle w:val="ListParagraph"/>
        <w:numPr>
          <w:ilvl w:val="3"/>
          <w:numId w:val="1"/>
        </w:numPr>
        <w:rPr>
          <w:b/>
        </w:rPr>
      </w:pPr>
      <w:r>
        <w:rPr>
          <w:b/>
        </w:rPr>
        <w:t>…</w:t>
      </w:r>
    </w:p>
    <w:p w:rsidR="002E7D65" w:rsidRPr="005846AE" w:rsidRDefault="002E7D65" w:rsidP="002E7D65">
      <w:pPr>
        <w:pStyle w:val="ListParagraph"/>
        <w:numPr>
          <w:ilvl w:val="3"/>
          <w:numId w:val="1"/>
        </w:numPr>
        <w:rPr>
          <w:b/>
        </w:rPr>
      </w:pPr>
      <w:r>
        <w:t xml:space="preserve">Here I choose </w:t>
      </w:r>
      <w:r w:rsidR="008F3B7F">
        <w:t>0</w:t>
      </w:r>
      <w:r>
        <w:t>dB because…</w:t>
      </w:r>
    </w:p>
    <w:p w:rsidR="008F748E" w:rsidRDefault="008F748E" w:rsidP="0052119E">
      <w:pPr>
        <w:pStyle w:val="ListParagraph"/>
        <w:numPr>
          <w:ilvl w:val="2"/>
          <w:numId w:val="1"/>
        </w:numPr>
        <w:rPr>
          <w:b/>
        </w:rPr>
      </w:pPr>
      <w:r>
        <w:rPr>
          <w:b/>
        </w:rPr>
        <w:t xml:space="preserve">In the </w:t>
      </w:r>
      <w:r w:rsidR="0052119E">
        <w:rPr>
          <w:b/>
        </w:rPr>
        <w:t>R</w:t>
      </w:r>
      <w:r>
        <w:rPr>
          <w:b/>
        </w:rPr>
        <w:t xml:space="preserve">X side, </w:t>
      </w:r>
      <w:r w:rsidR="0052119E">
        <w:rPr>
          <w:b/>
        </w:rPr>
        <w:t>RF gain should be the first choice.</w:t>
      </w:r>
    </w:p>
    <w:p w:rsidR="0052119E" w:rsidRDefault="00430438" w:rsidP="0052119E">
      <w:pPr>
        <w:pStyle w:val="ListParagraph"/>
        <w:numPr>
          <w:ilvl w:val="1"/>
          <w:numId w:val="1"/>
        </w:numPr>
      </w:pPr>
      <w:r w:rsidRPr="00430438">
        <w:t>Dependent Variable:</w:t>
      </w:r>
    </w:p>
    <w:p w:rsidR="00430438" w:rsidRPr="007408E5" w:rsidRDefault="00430438" w:rsidP="00430438">
      <w:pPr>
        <w:pStyle w:val="ListParagraph"/>
        <w:numPr>
          <w:ilvl w:val="2"/>
          <w:numId w:val="1"/>
        </w:numPr>
        <w:rPr>
          <w:b/>
          <w:i/>
        </w:rPr>
      </w:pPr>
      <w:r>
        <w:rPr>
          <w:b/>
        </w:rPr>
        <w:t xml:space="preserve">Ch0 Frequency:  </w:t>
      </w:r>
      <w:r w:rsidRPr="007408E5">
        <w:rPr>
          <w:b/>
          <w:i/>
        </w:rPr>
        <w:t>=  carrier_freq – center_freq (see the Modulation section)</w:t>
      </w:r>
    </w:p>
    <w:p w:rsidR="00430438" w:rsidRDefault="00430438" w:rsidP="00430438">
      <w:pPr>
        <w:pStyle w:val="ListParagraph"/>
        <w:numPr>
          <w:ilvl w:val="2"/>
          <w:numId w:val="1"/>
        </w:numPr>
      </w:pPr>
      <w:r>
        <w:t>In order to recover the modulated Signals, this hould be exactly the same as transmitter (unless there is frequency offset in the channel  which is unusual).</w:t>
      </w:r>
    </w:p>
    <w:p w:rsidR="001E56B6" w:rsidRDefault="001E56B6" w:rsidP="001E56B6">
      <w:pPr>
        <w:pStyle w:val="ListParagraph"/>
        <w:numPr>
          <w:ilvl w:val="0"/>
          <w:numId w:val="1"/>
        </w:numPr>
        <w:rPr>
          <w:b/>
          <w:sz w:val="28"/>
          <w:u w:val="single"/>
        </w:rPr>
      </w:pPr>
      <w:r>
        <w:rPr>
          <w:b/>
          <w:noProof/>
          <w:sz w:val="28"/>
          <w:u w:val="single"/>
        </w:rPr>
        <w:t>Demodulation_FSK</w:t>
      </w:r>
    </w:p>
    <w:p w:rsidR="001E56B6" w:rsidRPr="001E56B6" w:rsidRDefault="001E56B6" w:rsidP="001E56B6">
      <w:pPr>
        <w:pStyle w:val="ListParagraph"/>
        <w:numPr>
          <w:ilvl w:val="1"/>
          <w:numId w:val="1"/>
        </w:numPr>
      </w:pPr>
      <w:r w:rsidRPr="001E56B6">
        <w:rPr>
          <w:noProof/>
          <w:sz w:val="18"/>
        </w:rPr>
        <w:drawing>
          <wp:inline distT="0" distB="0" distL="0" distR="0" wp14:anchorId="538C2503" wp14:editId="4274C858">
            <wp:extent cx="32099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9925" cy="3867150"/>
                    </a:xfrm>
                    <a:prstGeom prst="rect">
                      <a:avLst/>
                    </a:prstGeom>
                  </pic:spPr>
                </pic:pic>
              </a:graphicData>
            </a:graphic>
          </wp:inline>
        </w:drawing>
      </w:r>
    </w:p>
    <w:p w:rsidR="001E56B6" w:rsidRDefault="001E56B6" w:rsidP="001E56B6">
      <w:pPr>
        <w:pStyle w:val="ListParagraph"/>
        <w:numPr>
          <w:ilvl w:val="1"/>
          <w:numId w:val="1"/>
        </w:numPr>
      </w:pPr>
      <w:r>
        <w:t>Parameters:</w:t>
      </w:r>
    </w:p>
    <w:p w:rsidR="001E56B6" w:rsidRPr="00812378" w:rsidRDefault="001E56B6" w:rsidP="00812378">
      <w:pPr>
        <w:pStyle w:val="ListParagraph"/>
        <w:numPr>
          <w:ilvl w:val="2"/>
          <w:numId w:val="1"/>
        </w:numPr>
        <w:rPr>
          <w:b/>
          <w:color w:val="548DD4" w:themeColor="text2" w:themeTint="99"/>
        </w:rPr>
      </w:pPr>
      <w:r w:rsidRPr="001E56B6">
        <w:rPr>
          <w:b/>
        </w:rPr>
        <w:lastRenderedPageBreak/>
        <w:t>RX_decimation:</w:t>
      </w:r>
      <w:r w:rsidR="001A0A9B">
        <w:rPr>
          <w:b/>
        </w:rPr>
        <w:t xml:space="preserve"> </w:t>
      </w:r>
      <w:r w:rsidR="001A0A9B">
        <w:t xml:space="preserve"> </w:t>
      </w:r>
      <w:r w:rsidR="00812378" w:rsidRPr="00812378">
        <w:t>This parameter serves the equivalent function as Low Pass Filter. The maximum frequency it can reserve is samp_rate/RX_de</w:t>
      </w:r>
      <w:r w:rsidR="00812378">
        <w:t>cimation</w:t>
      </w:r>
      <w:r w:rsidR="00812378" w:rsidRPr="00812378">
        <w:t>/2</w:t>
      </w:r>
    </w:p>
    <w:p w:rsidR="001A0A9B" w:rsidRPr="001A0A9B" w:rsidRDefault="001A0A9B" w:rsidP="001A0A9B">
      <w:pPr>
        <w:pStyle w:val="ListParagraph"/>
        <w:numPr>
          <w:ilvl w:val="3"/>
          <w:numId w:val="1"/>
        </w:numPr>
        <w:rPr>
          <w:b/>
        </w:rPr>
      </w:pPr>
      <w:r>
        <w:rPr>
          <w:color w:val="FF0000"/>
        </w:rPr>
        <w:t>Integer, SPS</w:t>
      </w:r>
      <w:r w:rsidR="00024FB1">
        <w:rPr>
          <w:color w:val="FF0000"/>
        </w:rPr>
        <w:t xml:space="preserve">(of FSK Modulation)  </w:t>
      </w:r>
      <w:r>
        <w:rPr>
          <w:color w:val="FF0000"/>
        </w:rPr>
        <w:t>%</w:t>
      </w:r>
      <w:r w:rsidR="00024FB1">
        <w:rPr>
          <w:color w:val="FF0000"/>
        </w:rPr>
        <w:t xml:space="preserve"> </w:t>
      </w:r>
      <w:r>
        <w:rPr>
          <w:color w:val="FF0000"/>
        </w:rPr>
        <w:t>RX_decimation = 0</w:t>
      </w:r>
    </w:p>
    <w:p w:rsidR="001A0A9B" w:rsidRPr="001A0A9B" w:rsidRDefault="001A0A9B" w:rsidP="001A0A9B">
      <w:pPr>
        <w:pStyle w:val="ListParagraph"/>
        <w:numPr>
          <w:ilvl w:val="3"/>
          <w:numId w:val="1"/>
        </w:numPr>
        <w:rPr>
          <w:b/>
        </w:rPr>
      </w:pPr>
      <w:r>
        <w:rPr>
          <w:color w:val="FF0000"/>
        </w:rPr>
        <w:t>Fsk_deviation*2*RX_decimation &lt;  samp_rate</w:t>
      </w:r>
    </w:p>
    <w:p w:rsidR="00F64EFA" w:rsidRPr="00AA1F0E" w:rsidRDefault="00AA1F0E" w:rsidP="00AA1F0E">
      <w:pPr>
        <w:pStyle w:val="ListParagraph"/>
        <w:numPr>
          <w:ilvl w:val="3"/>
          <w:numId w:val="1"/>
        </w:numPr>
        <w:rPr>
          <w:b/>
        </w:rPr>
      </w:pPr>
      <w:r>
        <w:t>A</w:t>
      </w:r>
      <w:r w:rsidR="00F64EFA">
        <w:t>fter down-sampling (decimation), the frequency domain is extended. Suppose we originally has targeted signal from -5KHz to 5KHz</w:t>
      </w:r>
      <w:r w:rsidR="004F78A4">
        <w:t xml:space="preserve"> and noise at 20 KHz, by decimation of 100, now +-5KHz becomes +-500KHz and 20KHz becomes 2MHz. Because computer con only capture the frequency &lt;= samp_rate/2, so we exclude the noise while still preserving the targeted signal.</w:t>
      </w:r>
      <w:r>
        <w:t xml:space="preserve">  (See more screenshots on workflow section)</w:t>
      </w:r>
    </w:p>
    <w:p w:rsidR="00812378" w:rsidRPr="00812378" w:rsidRDefault="00812378" w:rsidP="00812378">
      <w:pPr>
        <w:pStyle w:val="ListParagraph"/>
        <w:numPr>
          <w:ilvl w:val="3"/>
          <w:numId w:val="1"/>
        </w:numPr>
        <w:rPr>
          <w:b/>
        </w:rPr>
      </w:pPr>
      <w:r>
        <w:rPr>
          <w:noProof/>
        </w:rPr>
        <w:t xml:space="preserve">Please refer to </w:t>
      </w:r>
      <w:hyperlink r:id="rId40" w:history="1">
        <w:r w:rsidRPr="00E11B2C">
          <w:rPr>
            <w:rStyle w:val="Hyperlink"/>
            <w:noProof/>
          </w:rPr>
          <w:t>https://en.wikipedia.org/wiki/Decimation_(signal_processing)</w:t>
        </w:r>
      </w:hyperlink>
      <w:r>
        <w:rPr>
          <w:noProof/>
        </w:rPr>
        <w:t xml:space="preserve"> for moew details</w:t>
      </w:r>
    </w:p>
    <w:p w:rsidR="00812378" w:rsidRPr="00812378" w:rsidRDefault="00812378" w:rsidP="00812378">
      <w:pPr>
        <w:pStyle w:val="ListParagraph"/>
        <w:numPr>
          <w:ilvl w:val="2"/>
          <w:numId w:val="1"/>
        </w:numPr>
        <w:rPr>
          <w:b/>
        </w:rPr>
      </w:pPr>
      <w:r w:rsidRPr="00CA3093">
        <w:rPr>
          <w:b/>
        </w:rPr>
        <w:t>Center_freq:</w:t>
      </w:r>
      <w:r>
        <w:rPr>
          <w:b/>
        </w:rPr>
        <w:t xml:space="preserve"> </w:t>
      </w:r>
      <w:r>
        <w:t xml:space="preserve">Please refer to FSK Modulation section.  </w:t>
      </w:r>
    </w:p>
    <w:p w:rsidR="00812378" w:rsidRPr="00DE3AF1"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r>
        <w:rPr>
          <w:b/>
        </w:rPr>
        <w:t>Fsk_deviation:</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r w:rsidRPr="00D42150">
        <w:rPr>
          <w:b/>
        </w:rPr>
        <w:t>Index</w:t>
      </w:r>
      <w:r>
        <w:rPr>
          <w:b/>
        </w:rPr>
        <w:t>_num</w:t>
      </w:r>
      <w:r w:rsidRPr="00F301EB">
        <w:t xml:space="preserve">: </w:t>
      </w:r>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130D49" w:rsidRDefault="00812378" w:rsidP="00130D49">
      <w:pPr>
        <w:pStyle w:val="ListParagraph"/>
        <w:numPr>
          <w:ilvl w:val="2"/>
          <w:numId w:val="1"/>
        </w:numPr>
        <w:rPr>
          <w:b/>
        </w:rPr>
      </w:pPr>
      <w:r w:rsidRPr="00F301EB">
        <w:rPr>
          <w:b/>
        </w:rPr>
        <w:t>Sample_rate</w:t>
      </w:r>
      <w:r w:rsidR="00130D49">
        <w:rPr>
          <w:b/>
        </w:rPr>
        <w:t>:</w:t>
      </w:r>
      <w:r w:rsidR="00130D49" w:rsidRPr="00130D49">
        <w:t xml:space="preserve"> </w:t>
      </w:r>
      <w:r w:rsidR="00130D49">
        <w:t>Please refer to FSK Modulation section</w:t>
      </w:r>
      <w:r>
        <w:t xml:space="preserve">. </w:t>
      </w:r>
    </w:p>
    <w:p w:rsidR="00812378" w:rsidRPr="00812378" w:rsidRDefault="00812378" w:rsidP="00812378">
      <w:pPr>
        <w:pStyle w:val="ListParagraph"/>
        <w:numPr>
          <w:ilvl w:val="3"/>
          <w:numId w:val="1"/>
        </w:numPr>
        <w:rPr>
          <w:b/>
        </w:rPr>
      </w:pPr>
      <w:r>
        <w:rPr>
          <w:color w:val="FF0000"/>
        </w:rPr>
        <w:t>Must be the same as modulation block</w:t>
      </w:r>
    </w:p>
    <w:p w:rsidR="00130D49" w:rsidRPr="00812378" w:rsidRDefault="00812378" w:rsidP="00130D49">
      <w:pPr>
        <w:pStyle w:val="ListParagraph"/>
        <w:numPr>
          <w:ilvl w:val="2"/>
          <w:numId w:val="1"/>
        </w:numPr>
        <w:rPr>
          <w:b/>
        </w:rPr>
      </w:pPr>
      <w:r w:rsidRPr="00130D49">
        <w:rPr>
          <w:b/>
        </w:rPr>
        <w:t>Symbol_rate</w:t>
      </w:r>
      <w:r w:rsidR="00130D49">
        <w:rPr>
          <w:b/>
        </w:rPr>
        <w:t>:</w:t>
      </w:r>
      <w:r w:rsidR="00130D49" w:rsidRPr="00130D49">
        <w:t xml:space="preserve"> </w:t>
      </w:r>
      <w:r w:rsidR="00130D49">
        <w:t>Please refer to FSK Modulation section</w:t>
      </w:r>
    </w:p>
    <w:p w:rsidR="00812378" w:rsidRPr="00130D49" w:rsidRDefault="00812378" w:rsidP="00812378">
      <w:pPr>
        <w:pStyle w:val="ListParagraph"/>
        <w:numPr>
          <w:ilvl w:val="3"/>
          <w:numId w:val="1"/>
        </w:numPr>
        <w:rPr>
          <w:b/>
        </w:rPr>
      </w:pPr>
      <w:r w:rsidRPr="00130D49">
        <w:rPr>
          <w:color w:val="FF0000"/>
        </w:rPr>
        <w:t>Must be the same as modulation block</w:t>
      </w:r>
    </w:p>
    <w:p w:rsidR="00812378" w:rsidRDefault="00812378" w:rsidP="00812378">
      <w:pPr>
        <w:pStyle w:val="ListParagraph"/>
        <w:numPr>
          <w:ilvl w:val="1"/>
          <w:numId w:val="1"/>
        </w:numPr>
      </w:pPr>
      <w:r w:rsidRPr="00812378">
        <w:t>Dependent Variables:</w:t>
      </w:r>
    </w:p>
    <w:p w:rsidR="00130D49" w:rsidRPr="00812378" w:rsidRDefault="00812378" w:rsidP="00130D49">
      <w:pPr>
        <w:pStyle w:val="ListParagraph"/>
        <w:numPr>
          <w:ilvl w:val="2"/>
          <w:numId w:val="1"/>
        </w:numPr>
        <w:rPr>
          <w:b/>
        </w:rPr>
      </w:pPr>
      <w:r w:rsidRPr="00130D49">
        <w:rPr>
          <w:b/>
        </w:rPr>
        <w:t>SPS</w:t>
      </w:r>
      <w:r>
        <w:t>:</w:t>
      </w:r>
      <w:r w:rsidR="00130D49" w:rsidRPr="00130D49">
        <w:t xml:space="preserve"> </w:t>
      </w:r>
      <w:r w:rsidR="00130D49">
        <w:t>Please refer to FSK Modulation section</w:t>
      </w:r>
    </w:p>
    <w:p w:rsidR="00130D49" w:rsidRPr="002A7967" w:rsidRDefault="00130D49" w:rsidP="00130D49">
      <w:pPr>
        <w:pStyle w:val="ListParagraph"/>
        <w:numPr>
          <w:ilvl w:val="3"/>
          <w:numId w:val="1"/>
        </w:numPr>
        <w:rPr>
          <w:b/>
        </w:rPr>
      </w:pPr>
      <w:r w:rsidRPr="00130D49">
        <w:rPr>
          <w:color w:val="FF0000"/>
        </w:rPr>
        <w:t>Must be the same as modulation block</w:t>
      </w:r>
    </w:p>
    <w:p w:rsidR="002A7967" w:rsidRPr="002A7967" w:rsidRDefault="002A7967" w:rsidP="002A7967">
      <w:pPr>
        <w:pStyle w:val="ListParagraph"/>
        <w:numPr>
          <w:ilvl w:val="2"/>
          <w:numId w:val="1"/>
        </w:numPr>
        <w:rPr>
          <w:b/>
          <w:color w:val="000000" w:themeColor="text1"/>
          <w:highlight w:val="yellow"/>
        </w:rPr>
      </w:pPr>
      <w:r>
        <w:rPr>
          <w:b/>
          <w:color w:val="000000" w:themeColor="text1"/>
          <w:highlight w:val="yellow"/>
        </w:rPr>
        <w:t>Polyphase</w:t>
      </w:r>
      <w:r>
        <w:rPr>
          <w:noProof/>
        </w:rPr>
        <w:drawing>
          <wp:inline distT="0" distB="0" distL="0" distR="0" wp14:anchorId="4A6BBD26" wp14:editId="2F98991D">
            <wp:extent cx="5091183"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1183" cy="1247775"/>
                    </a:xfrm>
                    <a:prstGeom prst="rect">
                      <a:avLst/>
                    </a:prstGeom>
                  </pic:spPr>
                </pic:pic>
              </a:graphicData>
            </a:graphic>
          </wp:inline>
        </w:drawing>
      </w:r>
    </w:p>
    <w:p w:rsidR="00812378" w:rsidRDefault="00130D49" w:rsidP="00130D49">
      <w:pPr>
        <w:pStyle w:val="ListParagraph"/>
        <w:numPr>
          <w:ilvl w:val="1"/>
          <w:numId w:val="1"/>
        </w:numPr>
      </w:pPr>
      <w:r>
        <w:t>Workflow Details</w:t>
      </w:r>
    </w:p>
    <w:p w:rsidR="00130D49" w:rsidRDefault="00AA1F0E" w:rsidP="00130D49">
      <w:pPr>
        <w:pStyle w:val="ListParagraph"/>
        <w:numPr>
          <w:ilvl w:val="2"/>
          <w:numId w:val="1"/>
        </w:numPr>
      </w:pPr>
      <w:r>
        <w:rPr>
          <w:noProof/>
        </w:rPr>
        <w:lastRenderedPageBreak/>
        <w:drawing>
          <wp:inline distT="0" distB="0" distL="0" distR="0" wp14:anchorId="13B44E81" wp14:editId="012AA93A">
            <wp:extent cx="51720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2075" cy="2428875"/>
                    </a:xfrm>
                    <a:prstGeom prst="rect">
                      <a:avLst/>
                    </a:prstGeom>
                  </pic:spPr>
                </pic:pic>
              </a:graphicData>
            </a:graphic>
          </wp:inline>
        </w:drawing>
      </w:r>
    </w:p>
    <w:p w:rsidR="00AA1F0E" w:rsidRDefault="00AA1F0E" w:rsidP="00AA1F0E">
      <w:pPr>
        <w:pStyle w:val="ListParagraph"/>
        <w:numPr>
          <w:ilvl w:val="3"/>
          <w:numId w:val="1"/>
        </w:numPr>
      </w:pPr>
      <w:r>
        <w:t xml:space="preserve">Down-sample (Decimation) the received signal </w:t>
      </w:r>
      <w:r w:rsidR="002B2F50">
        <w:t>to exclude high frequency noise;  M</w:t>
      </w:r>
      <w:r>
        <w:t>ake it zero centered.  From the example below, the signal contains 25KHz and 35kHz becomes -500KHz, 500KHz</w:t>
      </w:r>
      <w:r w:rsidR="00D71D78">
        <w:rPr>
          <w:noProof/>
        </w:rPr>
        <w:drawing>
          <wp:inline distT="0" distB="0" distL="0" distR="0" wp14:anchorId="6D15D73B" wp14:editId="79EEF28F">
            <wp:extent cx="4626532"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44974" cy="2371616"/>
                    </a:xfrm>
                    <a:prstGeom prst="rect">
                      <a:avLst/>
                    </a:prstGeom>
                  </pic:spPr>
                </pic:pic>
              </a:graphicData>
            </a:graphic>
          </wp:inline>
        </w:drawing>
      </w:r>
    </w:p>
    <w:p w:rsidR="00D71D78" w:rsidRDefault="002A7967" w:rsidP="00D71D78">
      <w:pPr>
        <w:pStyle w:val="ListParagraph"/>
        <w:numPr>
          <w:ilvl w:val="2"/>
          <w:numId w:val="1"/>
        </w:numPr>
      </w:pPr>
      <w:r>
        <w:rPr>
          <w:noProof/>
        </w:rPr>
        <mc:AlternateContent>
          <mc:Choice Requires="wpg">
            <w:drawing>
              <wp:anchor distT="0" distB="0" distL="114300" distR="114300" simplePos="0" relativeHeight="251661312" behindDoc="0" locked="0" layoutInCell="1" allowOverlap="1" wp14:anchorId="2880AE1B" wp14:editId="6BA40E9C">
                <wp:simplePos x="0" y="0"/>
                <wp:positionH relativeFrom="column">
                  <wp:posOffset>2754630</wp:posOffset>
                </wp:positionH>
                <wp:positionV relativeFrom="paragraph">
                  <wp:posOffset>-2328545</wp:posOffset>
                </wp:positionV>
                <wp:extent cx="2960370" cy="1762125"/>
                <wp:effectExtent l="0" t="0" r="11430" b="28575"/>
                <wp:wrapNone/>
                <wp:docPr id="24" name="Group 24"/>
                <wp:cNvGraphicFramePr/>
                <a:graphic xmlns:a="http://schemas.openxmlformats.org/drawingml/2006/main">
                  <a:graphicData uri="http://schemas.microsoft.com/office/word/2010/wordprocessingGroup">
                    <wpg:wgp>
                      <wpg:cNvGrpSpPr/>
                      <wpg:grpSpPr>
                        <a:xfrm>
                          <a:off x="0" y="0"/>
                          <a:ext cx="2960370" cy="1762125"/>
                          <a:chOff x="0" y="0"/>
                          <a:chExt cx="2960483" cy="1762180"/>
                        </a:xfrm>
                      </wpg:grpSpPr>
                      <wps:wsp>
                        <wps:cNvPr id="21" name="Oval 21"/>
                        <wps:cNvSpPr/>
                        <wps:spPr>
                          <a:xfrm>
                            <a:off x="1380226" y="1345721"/>
                            <a:ext cx="126748" cy="416459"/>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flipV="1">
                            <a:off x="1224951" y="923026"/>
                            <a:ext cx="203703" cy="420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Oval 23"/>
                        <wps:cNvSpPr/>
                        <wps:spPr>
                          <a:xfrm>
                            <a:off x="0" y="0"/>
                            <a:ext cx="2960483" cy="91440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B84B4A" id="Group 24" o:spid="_x0000_s1026" style="position:absolute;margin-left:216.9pt;margin-top:-183.35pt;width:233.1pt;height:138.75pt;z-index:251661312" coordsize="29604,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">
                <v:oval id="Oval 21" o:spid="_x0000_s1027" style="position:absolute;left:13802;top:13457;width:1267;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" filled="f" strokecolor="red"/>
                <v:shapetype id="_x0000_t32" coordsize="21600,21600" o:spt="32" o:oned="t" path="m,l21600,21600e" filled="f">
                  <v:path arrowok="t" fillok="f" o:connecttype="none"/>
                  <o:lock v:ext="edit" shapetype="t"/>
                </v:shapetype>
                <v:shape id="Straight Arrow Connector 22" o:spid="_x0000_s1028" type="#_x0000_t32" style="position:absolute;left:12249;top:9230;width:2037;height:4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" strokecolor="red">
                  <v:stroke endarrow="open"/>
                </v:shape>
                <v:oval id="Oval 23" o:spid="_x0000_s1029" style="position:absolute;width:296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" filled="f" strokecolor="red"/>
              </v:group>
            </w:pict>
          </mc:Fallback>
        </mc:AlternateContent>
      </w:r>
      <w:r w:rsidR="00D71D78">
        <w:rPr>
          <w:noProof/>
        </w:rPr>
        <w:drawing>
          <wp:inline distT="0" distB="0" distL="0" distR="0" wp14:anchorId="7223E7E5" wp14:editId="758A346D">
            <wp:extent cx="21240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24075" cy="1371600"/>
                    </a:xfrm>
                    <a:prstGeom prst="rect">
                      <a:avLst/>
                    </a:prstGeom>
                  </pic:spPr>
                </pic:pic>
              </a:graphicData>
            </a:graphic>
          </wp:inline>
        </w:drawing>
      </w:r>
    </w:p>
    <w:p w:rsidR="00D71D78" w:rsidRDefault="00D71D78" w:rsidP="00D71D78">
      <w:pPr>
        <w:pStyle w:val="ListParagraph"/>
        <w:numPr>
          <w:ilvl w:val="3"/>
          <w:numId w:val="1"/>
        </w:numPr>
      </w:pPr>
      <w:r>
        <w:t xml:space="preserve">Quadrature Demodulation is the specific demodulation algorithm for FSK. Buffer is needed to physically implement this demodulation. Please refer to </w:t>
      </w:r>
      <w:r w:rsidR="000D2502" w:rsidRPr="000D2502">
        <w:rPr>
          <w:highlight w:val="yellow"/>
        </w:rPr>
        <w:t>…..</w:t>
      </w:r>
    </w:p>
    <w:p w:rsidR="000D2502" w:rsidRDefault="000D2502" w:rsidP="000D2502">
      <w:pPr>
        <w:pStyle w:val="ListParagraph"/>
        <w:numPr>
          <w:ilvl w:val="2"/>
          <w:numId w:val="1"/>
        </w:numPr>
      </w:pPr>
      <w:r>
        <w:rPr>
          <w:noProof/>
        </w:rPr>
        <w:lastRenderedPageBreak/>
        <w:drawing>
          <wp:inline distT="0" distB="0" distL="0" distR="0" wp14:anchorId="11BCFF7D" wp14:editId="56671C35">
            <wp:extent cx="353377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33775" cy="2047875"/>
                    </a:xfrm>
                    <a:prstGeom prst="rect">
                      <a:avLst/>
                    </a:prstGeom>
                  </pic:spPr>
                </pic:pic>
              </a:graphicData>
            </a:graphic>
          </wp:inline>
        </w:drawing>
      </w:r>
    </w:p>
    <w:p w:rsidR="000D2502" w:rsidRPr="001F7327" w:rsidRDefault="00F81D8B" w:rsidP="000D2502">
      <w:pPr>
        <w:pStyle w:val="ListParagraph"/>
        <w:numPr>
          <w:ilvl w:val="3"/>
          <w:numId w:val="1"/>
        </w:numPr>
        <w:rPr>
          <w:b/>
        </w:rPr>
      </w:pPr>
      <w:r>
        <w:t xml:space="preserve">These blocks are used to </w:t>
      </w:r>
      <w:r w:rsidR="00147312">
        <w:t>recover the</w:t>
      </w:r>
      <w:r>
        <w:t xml:space="preserve"> previous up-sampled signal  to its </w:t>
      </w:r>
      <w:r w:rsidR="00FB41BD">
        <w:t>original symbol rate</w:t>
      </w:r>
      <w:r w:rsidR="00147312">
        <w:t xml:space="preserve"> and convert floating point to binary</w:t>
      </w:r>
      <w:r w:rsidR="00FB41BD">
        <w:t xml:space="preserve">. </w:t>
      </w:r>
      <w:r w:rsidR="00FB41BD" w:rsidRPr="00FB41BD">
        <w:rPr>
          <w:b/>
        </w:rPr>
        <w:t>Sample/Symbol</w:t>
      </w:r>
      <w:r w:rsidR="00FB41BD">
        <w:t xml:space="preserve"> </w:t>
      </w:r>
      <w:r w:rsidR="00FB41BD" w:rsidRPr="00FB41BD">
        <w:rPr>
          <w:b/>
        </w:rPr>
        <w:t>= SPS/RX_decimation</w:t>
      </w:r>
      <w:r w:rsidR="00FB41BD">
        <w:rPr>
          <w:b/>
        </w:rPr>
        <w:t xml:space="preserve">. </w:t>
      </w:r>
      <w:r w:rsidR="00FB41BD">
        <w:t xml:space="preserve">Remember in the previous step, in order to exclude the noise we already do down-sample once. So here we only recovered the remained up-sampled factors.  (e.g.: </w:t>
      </w:r>
      <w:r w:rsidR="008A3534">
        <w:t xml:space="preserve">Here my SPS = 200, RX_decimation = 100, so the </w:t>
      </w:r>
      <w:r w:rsidR="008A3534" w:rsidRPr="00FB41BD">
        <w:rPr>
          <w:b/>
        </w:rPr>
        <w:t>Sample/Symbol</w:t>
      </w:r>
      <w:r w:rsidR="008A3534">
        <w:rPr>
          <w:b/>
        </w:rPr>
        <w:t xml:space="preserve"> </w:t>
      </w:r>
      <w:r w:rsidR="008A3534">
        <w:t>we need to recover is 2)</w:t>
      </w:r>
      <w:r w:rsidR="00147312">
        <w:t xml:space="preserve">. </w:t>
      </w:r>
      <w:r w:rsidR="00147312">
        <w:rPr>
          <w:color w:val="FF0000"/>
        </w:rPr>
        <w:t>PS. My recommendation is Samples/Symbol &gt;=2.</w:t>
      </w:r>
    </w:p>
    <w:p w:rsidR="001F7327" w:rsidRPr="001F7327" w:rsidRDefault="001F7327" w:rsidP="001F7327">
      <w:pPr>
        <w:pStyle w:val="ListParagraph"/>
        <w:numPr>
          <w:ilvl w:val="1"/>
          <w:numId w:val="1"/>
        </w:numPr>
        <w:rPr>
          <w:b/>
        </w:rPr>
      </w:pPr>
      <w:r>
        <w:t>Result Screenshot:</w:t>
      </w:r>
    </w:p>
    <w:p w:rsidR="001F7327" w:rsidRPr="00147312" w:rsidRDefault="002A7967" w:rsidP="001F7327">
      <w:pPr>
        <w:pStyle w:val="ListParagraph"/>
        <w:numPr>
          <w:ilvl w:val="2"/>
          <w:numId w:val="1"/>
        </w:numPr>
        <w:rPr>
          <w:b/>
        </w:rPr>
      </w:pPr>
      <w:r>
        <w:rPr>
          <w:noProof/>
        </w:rPr>
        <mc:AlternateContent>
          <mc:Choice Requires="wpg">
            <w:drawing>
              <wp:anchor distT="0" distB="0" distL="114300" distR="114300" simplePos="0" relativeHeight="251668480" behindDoc="0" locked="0" layoutInCell="1" allowOverlap="1">
                <wp:simplePos x="0" y="0"/>
                <wp:positionH relativeFrom="column">
                  <wp:posOffset>1447800</wp:posOffset>
                </wp:positionH>
                <wp:positionV relativeFrom="paragraph">
                  <wp:posOffset>-9525</wp:posOffset>
                </wp:positionV>
                <wp:extent cx="5153025" cy="1562100"/>
                <wp:effectExtent l="0" t="0" r="28575" b="19050"/>
                <wp:wrapNone/>
                <wp:docPr id="39" name="Group 39"/>
                <wp:cNvGraphicFramePr/>
                <a:graphic xmlns:a="http://schemas.openxmlformats.org/drawingml/2006/main">
                  <a:graphicData uri="http://schemas.microsoft.com/office/word/2010/wordprocessingGroup">
                    <wpg:wgp>
                      <wpg:cNvGrpSpPr/>
                      <wpg:grpSpPr>
                        <a:xfrm>
                          <a:off x="0" y="0"/>
                          <a:ext cx="5153025" cy="1562100"/>
                          <a:chOff x="0" y="0"/>
                          <a:chExt cx="5153025" cy="1562100"/>
                        </a:xfrm>
                      </wpg:grpSpPr>
                      <wps:wsp>
                        <wps:cNvPr id="32" name="Oval 32"/>
                        <wps:cNvSpPr/>
                        <wps:spPr>
                          <a:xfrm>
                            <a:off x="1390650" y="0"/>
                            <a:ext cx="3762375" cy="1066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ine Callout 1 34"/>
                        <wps:cNvSpPr/>
                        <wps:spPr>
                          <a:xfrm>
                            <a:off x="3733800" y="1295400"/>
                            <a:ext cx="1419225" cy="266700"/>
                          </a:xfrm>
                          <a:prstGeom prst="borderCallout1">
                            <a:avLst>
                              <a:gd name="adj1" fmla="val 43074"/>
                              <a:gd name="adj2" fmla="val -4131"/>
                              <a:gd name="adj3" fmla="val -82095"/>
                              <a:gd name="adj4" fmla="val -425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sidRPr="001F7327">
                                <w:rPr>
                                  <w:color w:val="000000" w:themeColor="text1"/>
                                </w:rPr>
                                <w:t>Preamble: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9525"/>
                            <a:ext cx="1390650" cy="1066800"/>
                          </a:xfrm>
                          <a:prstGeom prst="ellipse">
                            <a:avLst/>
                          </a:prstGeom>
                          <a:no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1 36"/>
                        <wps:cNvSpPr/>
                        <wps:spPr>
                          <a:xfrm>
                            <a:off x="1285875" y="1295400"/>
                            <a:ext cx="1419225" cy="266700"/>
                          </a:xfrm>
                          <a:prstGeom prst="borderCallout1">
                            <a:avLst>
                              <a:gd name="adj1" fmla="val 43074"/>
                              <a:gd name="adj2" fmla="val -4131"/>
                              <a:gd name="adj3" fmla="val -82095"/>
                              <a:gd name="adj4" fmla="val -42535"/>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Pr>
                                  <w:color w:val="000000" w:themeColor="text1"/>
                                </w:rPr>
                                <w:t>Target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7" style="position:absolute;left:0;text-align:left;margin-left:114pt;margin-top:-.75pt;width:405.75pt;height:123pt;z-index:251668480" coordsize="5153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">
                <v:oval id="Oval 32" o:spid="_x0000_s1028" style="position:absolute;left:13906;width:3762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" filled="f" strokecolor="red" strokeweight="1pt"/>
                <v:shape id="Line Callout 1 34" o:spid="_x0000_s1029" type="#_x0000_t47" style="position:absolute;left:37338;top:12954;width:14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" adj="-9188,-17733,-892,9304" filled="f" strokecolor="red" strokeweight="2pt">
                  <v:textbox>
                    <w:txbxContent>
                      <w:p w:rsidR="001F7327" w:rsidRPr="001F7327" w:rsidRDefault="001F7327" w:rsidP="001F7327">
                        <w:pPr>
                          <w:jc w:val="center"/>
                          <w:rPr>
                            <w:color w:val="000000" w:themeColor="text1"/>
                          </w:rPr>
                        </w:pPr>
                        <w:r w:rsidRPr="001F7327">
                          <w:rPr>
                            <w:color w:val="000000" w:themeColor="text1"/>
                          </w:rPr>
                          <w:t>Preamble: 1,0,1,0,…</w:t>
                        </w:r>
                      </w:p>
                    </w:txbxContent>
                  </v:textbox>
                </v:shape>
                <v:oval id="Oval 35" o:spid="_x0000_s1030" style="position:absolute;top:95;width:13906;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" filled="f" strokecolor="#9bbb59 [3206]" strokeweight="1.5pt"/>
                <v:shape id="Line Callout 1 36" o:spid="_x0000_s1031" type="#_x0000_t47" style="position:absolute;left:12858;top:12954;width:1419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" adj="-9188,-17733,-892,9304" filled="f" strokecolor="#9bbb59 [3206]" strokeweight="2pt">
                  <v:textbox>
                    <w:txbxContent>
                      <w:p w:rsidR="001F7327" w:rsidRPr="001F7327" w:rsidRDefault="001F7327" w:rsidP="001F7327">
                        <w:pPr>
                          <w:jc w:val="center"/>
                          <w:rPr>
                            <w:color w:val="000000" w:themeColor="text1"/>
                          </w:rPr>
                        </w:pPr>
                        <w:r>
                          <w:rPr>
                            <w:color w:val="000000" w:themeColor="text1"/>
                          </w:rPr>
                          <w:t>Target message</w:t>
                        </w:r>
                      </w:p>
                    </w:txbxContent>
                  </v:textbox>
                </v:shape>
              </v:group>
            </w:pict>
          </mc:Fallback>
        </mc:AlternateContent>
      </w:r>
      <w:r w:rsidR="001F7327">
        <w:rPr>
          <w:noProof/>
        </w:rPr>
        <w:drawing>
          <wp:inline distT="0" distB="0" distL="0" distR="0" wp14:anchorId="684D986F" wp14:editId="03DDBCEF">
            <wp:extent cx="5137963" cy="1178548"/>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42754" cy="1179647"/>
                    </a:xfrm>
                    <a:prstGeom prst="rect">
                      <a:avLst/>
                    </a:prstGeom>
                  </pic:spPr>
                </pic:pic>
              </a:graphicData>
            </a:graphic>
          </wp:inline>
        </w:drawing>
      </w:r>
    </w:p>
    <w:p w:rsidR="002A7967" w:rsidRDefault="002A7967" w:rsidP="00147312">
      <w:pPr>
        <w:pStyle w:val="ListParagraph"/>
        <w:ind w:left="2880"/>
        <w:rPr>
          <w:b/>
        </w:rPr>
      </w:pPr>
    </w:p>
    <w:p w:rsidR="002A7967" w:rsidRDefault="002A7967" w:rsidP="00147312">
      <w:pPr>
        <w:pStyle w:val="ListParagraph"/>
        <w:ind w:left="2880"/>
        <w:rPr>
          <w:b/>
        </w:rPr>
      </w:pPr>
    </w:p>
    <w:p w:rsidR="00024FB1" w:rsidRDefault="00024FB1" w:rsidP="00024FB1">
      <w:pPr>
        <w:pStyle w:val="ListParagraph"/>
        <w:numPr>
          <w:ilvl w:val="0"/>
          <w:numId w:val="1"/>
        </w:numPr>
        <w:rPr>
          <w:b/>
          <w:sz w:val="28"/>
          <w:u w:val="single"/>
        </w:rPr>
      </w:pPr>
      <w:r>
        <w:rPr>
          <w:b/>
          <w:noProof/>
          <w:sz w:val="28"/>
          <w:u w:val="single"/>
        </w:rPr>
        <w:t>Demodulation_PSK</w:t>
      </w:r>
    </w:p>
    <w:p w:rsidR="00024FB1" w:rsidRDefault="00024FB1" w:rsidP="00024FB1">
      <w:pPr>
        <w:pStyle w:val="ListParagraph"/>
        <w:numPr>
          <w:ilvl w:val="1"/>
          <w:numId w:val="1"/>
        </w:numPr>
        <w:rPr>
          <w:b/>
          <w:sz w:val="28"/>
          <w:u w:val="single"/>
        </w:rPr>
      </w:pPr>
      <w:r>
        <w:rPr>
          <w:noProof/>
        </w:rPr>
        <w:drawing>
          <wp:inline distT="0" distB="0" distL="0" distR="0" wp14:anchorId="0AA8CE74" wp14:editId="1B12521E">
            <wp:extent cx="1912835"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2835" cy="2657475"/>
                    </a:xfrm>
                    <a:prstGeom prst="rect">
                      <a:avLst/>
                    </a:prstGeom>
                  </pic:spPr>
                </pic:pic>
              </a:graphicData>
            </a:graphic>
          </wp:inline>
        </w:drawing>
      </w:r>
    </w:p>
    <w:p w:rsidR="000C5CF6" w:rsidRDefault="000C5CF6" w:rsidP="00024FB1">
      <w:pPr>
        <w:pStyle w:val="ListParagraph"/>
        <w:numPr>
          <w:ilvl w:val="1"/>
          <w:numId w:val="1"/>
        </w:numPr>
        <w:rPr>
          <w:b/>
          <w:sz w:val="28"/>
          <w:u w:val="single"/>
        </w:rPr>
      </w:pPr>
      <w:r>
        <w:lastRenderedPageBreak/>
        <w:t>Parameters:</w:t>
      </w:r>
    </w:p>
    <w:p w:rsidR="00024FB1" w:rsidRPr="00024FB1" w:rsidRDefault="00024FB1" w:rsidP="000C5CF6">
      <w:pPr>
        <w:pStyle w:val="ListParagraph"/>
        <w:numPr>
          <w:ilvl w:val="2"/>
          <w:numId w:val="1"/>
        </w:numPr>
        <w:rPr>
          <w:b/>
          <w:sz w:val="28"/>
          <w:u w:val="single"/>
        </w:rPr>
      </w:pPr>
      <w:r w:rsidRPr="00024FB1">
        <w:rPr>
          <w:b/>
        </w:rPr>
        <w:t>RX_decimation</w:t>
      </w:r>
      <w:r>
        <w:rPr>
          <w:b/>
        </w:rPr>
        <w:t xml:space="preserve">: </w:t>
      </w:r>
      <w:r>
        <w:t>Please refer to FSK Demodulation Section.</w:t>
      </w:r>
    </w:p>
    <w:p w:rsidR="00024FB1" w:rsidRPr="001A0A9B" w:rsidRDefault="00024FB1" w:rsidP="000C5CF6">
      <w:pPr>
        <w:pStyle w:val="ListParagraph"/>
        <w:numPr>
          <w:ilvl w:val="3"/>
          <w:numId w:val="1"/>
        </w:numPr>
        <w:rPr>
          <w:b/>
        </w:rPr>
      </w:pPr>
      <w:r>
        <w:rPr>
          <w:color w:val="FF0000"/>
        </w:rPr>
        <w:t>Integer, SPS (of PSK Modulation) %RX_decimation = 0</w:t>
      </w:r>
    </w:p>
    <w:p w:rsidR="00024FB1" w:rsidRPr="008B6962" w:rsidRDefault="00024FB1" w:rsidP="000C5CF6">
      <w:pPr>
        <w:pStyle w:val="ListParagraph"/>
        <w:numPr>
          <w:ilvl w:val="3"/>
          <w:numId w:val="1"/>
        </w:numPr>
        <w:rPr>
          <w:b/>
        </w:rPr>
      </w:pPr>
      <w:r>
        <w:rPr>
          <w:color w:val="FF0000"/>
        </w:rPr>
        <w:t>BW*(1+EBW)*RX_decimation &lt;  samp_rate</w:t>
      </w:r>
    </w:p>
    <w:p w:rsidR="008B6962" w:rsidRPr="008B6962" w:rsidRDefault="008B6962" w:rsidP="008B6962">
      <w:pPr>
        <w:pStyle w:val="ListParagraph"/>
        <w:numPr>
          <w:ilvl w:val="3"/>
          <w:numId w:val="1"/>
        </w:numPr>
        <w:rPr>
          <w:b/>
          <w:sz w:val="28"/>
          <w:u w:val="single"/>
        </w:rPr>
      </w:pPr>
      <w:r>
        <w:t>Because this is not frequency demodulation, so it is less subjective to high frequency. Thus in order to save power consumptions,  the decimation number can be a little smaller.</w:t>
      </w:r>
    </w:p>
    <w:p w:rsidR="00024FB1" w:rsidRPr="00024FB1" w:rsidRDefault="00024FB1" w:rsidP="000C5CF6">
      <w:pPr>
        <w:pStyle w:val="ListParagraph"/>
        <w:numPr>
          <w:ilvl w:val="2"/>
          <w:numId w:val="1"/>
        </w:numPr>
        <w:rPr>
          <w:b/>
          <w:sz w:val="28"/>
          <w:u w:val="single"/>
        </w:rPr>
      </w:pPr>
      <w:r>
        <w:rPr>
          <w:b/>
        </w:rPr>
        <w:t xml:space="preserve">BW: </w:t>
      </w:r>
      <w:r>
        <w:t xml:space="preserve">Please refer to </w:t>
      </w:r>
      <w:r w:rsidRPr="000C5CF6">
        <w:rPr>
          <w:b/>
          <w:sz w:val="24"/>
          <w:u w:val="single"/>
        </w:rPr>
        <w:t>PSK Modulation</w:t>
      </w:r>
      <w:r w:rsidRPr="00024FB1">
        <w:rPr>
          <w:color w:val="FF0000"/>
        </w:rPr>
        <w:t>. Must be the same</w:t>
      </w:r>
      <w:r>
        <w:t>.</w:t>
      </w:r>
    </w:p>
    <w:p w:rsidR="00024FB1" w:rsidRPr="000C5CF6" w:rsidRDefault="000C5CF6" w:rsidP="000C5CF6">
      <w:pPr>
        <w:pStyle w:val="ListParagraph"/>
        <w:numPr>
          <w:ilvl w:val="2"/>
          <w:numId w:val="1"/>
        </w:numPr>
        <w:rPr>
          <w:b/>
          <w:sz w:val="28"/>
          <w:u w:val="single"/>
        </w:rPr>
      </w:pPr>
      <w:r>
        <w:rPr>
          <w:b/>
        </w:rPr>
        <w:t>EBW:</w:t>
      </w:r>
      <w:r w:rsidRPr="000C5CF6">
        <w:t xml:space="preserve"> </w:t>
      </w:r>
      <w:r>
        <w:t xml:space="preserve">Please refer </w:t>
      </w:r>
      <w:r w:rsidRPr="000C5CF6">
        <w:rPr>
          <w:b/>
          <w:sz w:val="24"/>
          <w:u w:val="single"/>
        </w:rPr>
        <w:t>to 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Center_freq:</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Constellation:</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Samp_rate:</w:t>
      </w:r>
      <w:r w:rsidRPr="000C5CF6">
        <w:t xml:space="preserve"> </w:t>
      </w:r>
      <w:r>
        <w:t xml:space="preserve">Please refer to </w:t>
      </w:r>
      <w:r w:rsidRPr="000C5CF6">
        <w:rPr>
          <w:b/>
          <w:sz w:val="24"/>
          <w:u w:val="single"/>
        </w:rPr>
        <w:t>Interface to Receiver</w:t>
      </w:r>
      <w:r w:rsidRPr="00024FB1">
        <w:rPr>
          <w:color w:val="FF0000"/>
        </w:rPr>
        <w:t>. Must be the same</w:t>
      </w:r>
      <w:r>
        <w:t>.</w:t>
      </w:r>
    </w:p>
    <w:p w:rsidR="000C5CF6" w:rsidRPr="00DF24AC" w:rsidRDefault="000C5CF6" w:rsidP="000C5CF6">
      <w:pPr>
        <w:pStyle w:val="ListParagraph"/>
        <w:numPr>
          <w:ilvl w:val="1"/>
          <w:numId w:val="1"/>
        </w:numPr>
        <w:rPr>
          <w:sz w:val="28"/>
          <w:u w:val="single"/>
        </w:rPr>
      </w:pPr>
      <w:r w:rsidRPr="000C5CF6">
        <w:t>Dependent Variables:</w:t>
      </w:r>
    </w:p>
    <w:p w:rsidR="00DF24AC" w:rsidRPr="00DF24AC" w:rsidRDefault="00DF24AC" w:rsidP="00DF24AC">
      <w:pPr>
        <w:pStyle w:val="ListParagraph"/>
        <w:numPr>
          <w:ilvl w:val="2"/>
          <w:numId w:val="1"/>
        </w:numPr>
        <w:rPr>
          <w:b/>
          <w:sz w:val="28"/>
          <w:u w:val="single"/>
        </w:rPr>
      </w:pPr>
      <w:r w:rsidRPr="00DF24AC">
        <w:rPr>
          <w:b/>
        </w:rPr>
        <w:t>SPS</w:t>
      </w:r>
      <w:r>
        <w:t xml:space="preserve">: Please refer to </w:t>
      </w:r>
      <w:r w:rsidRPr="000C5CF6">
        <w:rPr>
          <w:b/>
          <w:sz w:val="24"/>
          <w:u w:val="single"/>
        </w:rPr>
        <w:t>PSK Modulation</w:t>
      </w:r>
      <w:r w:rsidRPr="00024FB1">
        <w:rPr>
          <w:color w:val="FF0000"/>
        </w:rPr>
        <w:t>. Must be the same</w:t>
      </w:r>
      <w:r>
        <w:t>.</w:t>
      </w:r>
    </w:p>
    <w:p w:rsidR="00DF24AC" w:rsidRPr="008B6962" w:rsidRDefault="00DF24AC" w:rsidP="00DF24AC">
      <w:pPr>
        <w:pStyle w:val="ListParagraph"/>
        <w:numPr>
          <w:ilvl w:val="1"/>
          <w:numId w:val="1"/>
        </w:numPr>
        <w:rPr>
          <w:b/>
          <w:sz w:val="28"/>
          <w:u w:val="single"/>
        </w:rPr>
      </w:pPr>
      <w:r>
        <w:t>Workflow Details:</w:t>
      </w:r>
    </w:p>
    <w:p w:rsidR="008B6962" w:rsidRDefault="008B6962" w:rsidP="008B6962">
      <w:pPr>
        <w:pStyle w:val="ListParagraph"/>
        <w:numPr>
          <w:ilvl w:val="2"/>
          <w:numId w:val="1"/>
        </w:numPr>
        <w:rPr>
          <w:b/>
          <w:sz w:val="28"/>
          <w:u w:val="single"/>
        </w:rPr>
      </w:pPr>
      <w:r>
        <w:rPr>
          <w:noProof/>
        </w:rPr>
        <w:drawing>
          <wp:inline distT="0" distB="0" distL="0" distR="0" wp14:anchorId="46875EC1" wp14:editId="1ED4E69E">
            <wp:extent cx="3288645" cy="144602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88897" cy="1446139"/>
                    </a:xfrm>
                    <a:prstGeom prst="rect">
                      <a:avLst/>
                    </a:prstGeom>
                  </pic:spPr>
                </pic:pic>
              </a:graphicData>
            </a:graphic>
          </wp:inline>
        </w:drawing>
      </w:r>
    </w:p>
    <w:p w:rsidR="008B6962" w:rsidRPr="008B6962" w:rsidRDefault="008B6962" w:rsidP="008B6962">
      <w:pPr>
        <w:pStyle w:val="ListParagraph"/>
        <w:numPr>
          <w:ilvl w:val="3"/>
          <w:numId w:val="1"/>
        </w:numPr>
        <w:rPr>
          <w:b/>
          <w:sz w:val="28"/>
          <w:u w:val="single"/>
        </w:rPr>
      </w:pPr>
      <w:r>
        <w:t xml:space="preserve">Down-sample and zero-centered. Please refer to </w:t>
      </w:r>
      <w:r>
        <w:rPr>
          <w:b/>
          <w:sz w:val="24"/>
          <w:u w:val="single"/>
        </w:rPr>
        <w:t>F</w:t>
      </w:r>
      <w:r w:rsidRPr="000C5CF6">
        <w:rPr>
          <w:b/>
          <w:sz w:val="24"/>
          <w:u w:val="single"/>
        </w:rPr>
        <w:t>SK Modulation</w:t>
      </w:r>
      <w:r>
        <w:rPr>
          <w:b/>
          <w:sz w:val="24"/>
          <w:u w:val="single"/>
        </w:rPr>
        <w:t xml:space="preserve">. </w:t>
      </w:r>
    </w:p>
    <w:p w:rsidR="008B6962" w:rsidRDefault="008B6962" w:rsidP="008B6962">
      <w:pPr>
        <w:pStyle w:val="ListParagraph"/>
        <w:numPr>
          <w:ilvl w:val="2"/>
          <w:numId w:val="1"/>
        </w:numPr>
        <w:rPr>
          <w:b/>
          <w:sz w:val="28"/>
          <w:u w:val="single"/>
        </w:rPr>
      </w:pPr>
      <w:r>
        <w:rPr>
          <w:noProof/>
        </w:rPr>
        <w:drawing>
          <wp:inline distT="0" distB="0" distL="0" distR="0" wp14:anchorId="3B5F3DD7" wp14:editId="2E6FD752">
            <wp:extent cx="2998381" cy="1279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5893" b="24460"/>
                    <a:stretch/>
                  </pic:blipFill>
                  <pic:spPr bwMode="auto">
                    <a:xfrm>
                      <a:off x="0" y="0"/>
                      <a:ext cx="3011496" cy="1284993"/>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highlight w:val="yellow"/>
        </w:rPr>
      </w:pPr>
      <w:r w:rsidRPr="00406F45">
        <w:rPr>
          <w:highlight w:val="yellow"/>
        </w:rPr>
        <w:t>… (</w:t>
      </w:r>
      <w:r w:rsidRPr="00406F45">
        <w:t>https://wiki.gnuradio.org/index.php/Guided_Tutorial_PSK_Demodulation)</w:t>
      </w:r>
    </w:p>
    <w:p w:rsidR="00406F45" w:rsidRDefault="00406F45" w:rsidP="00406F45">
      <w:pPr>
        <w:pStyle w:val="ListParagraph"/>
        <w:numPr>
          <w:ilvl w:val="3"/>
          <w:numId w:val="1"/>
        </w:numPr>
        <w:rPr>
          <w:b/>
          <w:sz w:val="28"/>
          <w:u w:val="single"/>
        </w:rPr>
      </w:pPr>
      <w:r>
        <w:rPr>
          <w:noProof/>
        </w:rPr>
        <w:drawing>
          <wp:inline distT="0" distB="0" distL="0" distR="0" wp14:anchorId="5A932943" wp14:editId="5AA2E32D">
            <wp:extent cx="4719464" cy="12433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0975" cy="1246430"/>
                    </a:xfrm>
                    <a:prstGeom prst="rect">
                      <a:avLst/>
                    </a:prstGeom>
                  </pic:spPr>
                </pic:pic>
              </a:graphicData>
            </a:graphic>
          </wp:inline>
        </w:drawing>
      </w:r>
    </w:p>
    <w:p w:rsidR="00406F45" w:rsidRDefault="00406F45" w:rsidP="00406F45">
      <w:pPr>
        <w:pStyle w:val="ListParagraph"/>
        <w:numPr>
          <w:ilvl w:val="2"/>
          <w:numId w:val="1"/>
        </w:numPr>
        <w:rPr>
          <w:b/>
          <w:sz w:val="28"/>
          <w:u w:val="single"/>
        </w:rPr>
      </w:pPr>
      <w:r>
        <w:rPr>
          <w:noProof/>
        </w:rPr>
        <w:lastRenderedPageBreak/>
        <w:drawing>
          <wp:inline distT="0" distB="0" distL="0" distR="0" wp14:anchorId="3032945B" wp14:editId="0F4AFE0D">
            <wp:extent cx="5254577" cy="41399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14677" r="2794" b="20214"/>
                    <a:stretch/>
                  </pic:blipFill>
                  <pic:spPr bwMode="auto">
                    <a:xfrm>
                      <a:off x="0" y="0"/>
                      <a:ext cx="5292513" cy="416985"/>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b/>
          <w:sz w:val="28"/>
          <w:u w:val="single"/>
        </w:rPr>
      </w:pPr>
      <w:r>
        <w:t>After Clean up all the noise and offset, call the demodulator and finally decode the differential coded signal into original one</w:t>
      </w:r>
    </w:p>
    <w:p w:rsidR="002A7967" w:rsidRPr="00DF24AC" w:rsidRDefault="00A17A17" w:rsidP="002A7967">
      <w:pPr>
        <w:pStyle w:val="ListParagraph"/>
        <w:numPr>
          <w:ilvl w:val="0"/>
          <w:numId w:val="1"/>
        </w:numPr>
        <w:rPr>
          <w:b/>
          <w:sz w:val="28"/>
          <w:u w:val="single"/>
        </w:rPr>
      </w:pPr>
      <w:r w:rsidRPr="00DF24AC">
        <w:rPr>
          <w:b/>
          <w:noProof/>
          <w:sz w:val="28"/>
          <w:u w:val="single"/>
        </w:rPr>
        <w:t>Packet Decoder:</w:t>
      </w:r>
    </w:p>
    <w:p w:rsidR="004906B1" w:rsidRDefault="004906B1" w:rsidP="004906B1">
      <w:pPr>
        <w:pStyle w:val="ListParagraph"/>
        <w:numPr>
          <w:ilvl w:val="1"/>
          <w:numId w:val="1"/>
        </w:numPr>
        <w:rPr>
          <w:b/>
          <w:sz w:val="28"/>
          <w:u w:val="single"/>
        </w:rPr>
      </w:pPr>
      <w:r>
        <w:rPr>
          <w:noProof/>
        </w:rPr>
        <w:drawing>
          <wp:inline distT="0" distB="0" distL="0" distR="0" wp14:anchorId="2D827FCD" wp14:editId="026D9C71">
            <wp:extent cx="31813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81350" cy="2000250"/>
                    </a:xfrm>
                    <a:prstGeom prst="rect">
                      <a:avLst/>
                    </a:prstGeom>
                  </pic:spPr>
                </pic:pic>
              </a:graphicData>
            </a:graphic>
          </wp:inline>
        </w:drawing>
      </w:r>
    </w:p>
    <w:p w:rsidR="00A17A17" w:rsidRPr="00A17A17" w:rsidRDefault="00A17A17" w:rsidP="00A17A17">
      <w:pPr>
        <w:pStyle w:val="ListParagraph"/>
        <w:numPr>
          <w:ilvl w:val="1"/>
          <w:numId w:val="1"/>
        </w:numPr>
        <w:rPr>
          <w:b/>
          <w:color w:val="000000" w:themeColor="text1"/>
          <w:sz w:val="28"/>
          <w:u w:val="single"/>
        </w:rPr>
      </w:pPr>
      <w:r w:rsidRPr="00A17A17">
        <w:rPr>
          <w:noProof/>
          <w:color w:val="000000" w:themeColor="text1"/>
        </w:rPr>
        <w:t>Parameters:</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 xml:space="preserve">Dst: </w:t>
      </w:r>
      <w:r w:rsidRPr="00A17A17">
        <w:rPr>
          <w:noProof/>
          <w:color w:val="000000" w:themeColor="text1"/>
        </w:rPr>
        <w:t xml:space="preserve">Please refer to function generator. </w:t>
      </w:r>
      <w:r w:rsidRPr="00A17A17">
        <w:rPr>
          <w:noProof/>
          <w:color w:val="FF0000"/>
        </w:rPr>
        <w:t>Must be the same</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File_name:</w:t>
      </w:r>
      <w:r w:rsidRPr="00A17A17">
        <w:rPr>
          <w:noProof/>
          <w:color w:val="000000" w:themeColor="text1"/>
        </w:rPr>
        <w:t xml:space="preserve"> Please refer to function generator.</w:t>
      </w:r>
    </w:p>
    <w:p w:rsidR="00A17A17" w:rsidRPr="00A17A17" w:rsidRDefault="00A17A17" w:rsidP="00A17A17">
      <w:pPr>
        <w:pStyle w:val="ListParagraph"/>
        <w:numPr>
          <w:ilvl w:val="2"/>
          <w:numId w:val="1"/>
        </w:numPr>
        <w:rPr>
          <w:b/>
          <w:sz w:val="28"/>
          <w:u w:val="single"/>
        </w:rPr>
      </w:pPr>
      <w:r w:rsidRPr="00A17A17">
        <w:rPr>
          <w:b/>
        </w:rPr>
        <w:t>Samp_rate:</w:t>
      </w:r>
      <w:r>
        <w:rPr>
          <w:b/>
        </w:rPr>
        <w:t xml:space="preserve"> </w:t>
      </w:r>
      <w:r>
        <w:t xml:space="preserve">Please refer to function generator. </w:t>
      </w:r>
      <w:r w:rsidRPr="00A17A17">
        <w:rPr>
          <w:color w:val="FF0000"/>
        </w:rPr>
        <w:t>Must be the same</w:t>
      </w:r>
      <w:r>
        <w:t>.</w:t>
      </w:r>
    </w:p>
    <w:p w:rsidR="00A17A17" w:rsidRPr="004906B1" w:rsidRDefault="00A17A17" w:rsidP="00A17A17">
      <w:pPr>
        <w:pStyle w:val="ListParagraph"/>
        <w:numPr>
          <w:ilvl w:val="2"/>
          <w:numId w:val="1"/>
        </w:numPr>
        <w:rPr>
          <w:b/>
          <w:sz w:val="28"/>
          <w:u w:val="single"/>
        </w:rPr>
      </w:pPr>
      <w:r>
        <w:rPr>
          <w:b/>
        </w:rPr>
        <w:t>Threshold:</w:t>
      </w:r>
      <w:r>
        <w:rPr>
          <w:b/>
          <w:sz w:val="28"/>
          <w:u w:val="single"/>
        </w:rPr>
        <w:t xml:space="preserve"> </w:t>
      </w:r>
      <w:r>
        <w:t xml:space="preserve">The maximum </w:t>
      </w:r>
      <w:r w:rsidR="004906B1">
        <w:t>errors allowed when check</w:t>
      </w:r>
      <w:r>
        <w:t xml:space="preserve"> the access code.</w:t>
      </w:r>
    </w:p>
    <w:p w:rsidR="004906B1" w:rsidRPr="00A17A17" w:rsidRDefault="004906B1" w:rsidP="004906B1">
      <w:pPr>
        <w:pStyle w:val="ListParagraph"/>
        <w:numPr>
          <w:ilvl w:val="3"/>
          <w:numId w:val="1"/>
        </w:numPr>
        <w:rPr>
          <w:b/>
          <w:sz w:val="28"/>
          <w:u w:val="single"/>
        </w:rPr>
      </w:pPr>
      <w:r>
        <w:rPr>
          <w:color w:val="FF0000"/>
        </w:rPr>
        <w:t>My recommendation is 20.</w:t>
      </w:r>
    </w:p>
    <w:p w:rsidR="00A17A17" w:rsidRPr="00B24E39" w:rsidRDefault="00A17A17" w:rsidP="00A17A17">
      <w:pPr>
        <w:pStyle w:val="ListParagraph"/>
        <w:numPr>
          <w:ilvl w:val="3"/>
          <w:numId w:val="1"/>
        </w:numPr>
        <w:rPr>
          <w:b/>
          <w:sz w:val="28"/>
          <w:u w:val="single"/>
        </w:rPr>
      </w:pPr>
      <w:r>
        <w:t>The access code indicate the beginning of our targeted message</w:t>
      </w:r>
      <w:r w:rsidR="004906B1">
        <w:t>, thus to synchronize the received and demodulated message with the sent message</w:t>
      </w:r>
      <w:r>
        <w:t>. Too small</w:t>
      </w:r>
      <w:r w:rsidR="004906B1">
        <w:t xml:space="preserve"> threshold will only allow the extremely accurate transmission to go through, which let us unable to catch the bit error rate variance. Too big threshold will failed in synchronization.</w:t>
      </w:r>
    </w:p>
    <w:p w:rsidR="00B24E39" w:rsidRPr="00B24E39" w:rsidRDefault="00B24E39" w:rsidP="00B24E39">
      <w:pPr>
        <w:pStyle w:val="ListParagraph"/>
        <w:numPr>
          <w:ilvl w:val="1"/>
          <w:numId w:val="1"/>
        </w:numPr>
        <w:rPr>
          <w:b/>
          <w:sz w:val="28"/>
          <w:u w:val="single"/>
        </w:rPr>
      </w:pPr>
      <w:r>
        <w:t>Detailed Workflow:</w:t>
      </w:r>
    </w:p>
    <w:p w:rsidR="00B24E39" w:rsidRDefault="00B24E39" w:rsidP="00B24E39">
      <w:pPr>
        <w:pStyle w:val="ListParagraph"/>
        <w:numPr>
          <w:ilvl w:val="2"/>
          <w:numId w:val="1"/>
        </w:numPr>
        <w:rPr>
          <w:b/>
          <w:sz w:val="28"/>
          <w:u w:val="single"/>
        </w:rPr>
      </w:pPr>
      <w:r>
        <w:rPr>
          <w:noProof/>
        </w:rPr>
        <w:lastRenderedPageBreak/>
        <w:drawing>
          <wp:inline distT="0" distB="0" distL="0" distR="0" wp14:anchorId="467D5074" wp14:editId="7DD3F451">
            <wp:extent cx="3667125" cy="247573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71390" cy="2478610"/>
                    </a:xfrm>
                    <a:prstGeom prst="rect">
                      <a:avLst/>
                    </a:prstGeom>
                  </pic:spPr>
                </pic:pic>
              </a:graphicData>
            </a:graphic>
          </wp:inline>
        </w:drawing>
      </w:r>
    </w:p>
    <w:p w:rsidR="00B24E39" w:rsidRPr="00B24E39" w:rsidRDefault="00B24E39" w:rsidP="00B24E39">
      <w:pPr>
        <w:pStyle w:val="ListParagraph"/>
        <w:numPr>
          <w:ilvl w:val="3"/>
          <w:numId w:val="1"/>
        </w:numPr>
        <w:rPr>
          <w:b/>
          <w:sz w:val="28"/>
          <w:u w:val="single"/>
        </w:rPr>
      </w:pPr>
      <w:r>
        <w:t>Check the access code and save the synchronized message to the file for BER test later</w:t>
      </w:r>
    </w:p>
    <w:p w:rsidR="00B24E39" w:rsidRDefault="00B24E39" w:rsidP="00B24E39">
      <w:pPr>
        <w:pStyle w:val="ListParagraph"/>
        <w:numPr>
          <w:ilvl w:val="2"/>
          <w:numId w:val="1"/>
        </w:numPr>
        <w:rPr>
          <w:b/>
          <w:sz w:val="28"/>
          <w:u w:val="single"/>
        </w:rPr>
      </w:pPr>
      <w:r>
        <w:rPr>
          <w:noProof/>
        </w:rPr>
        <w:drawing>
          <wp:inline distT="0" distB="0" distL="0" distR="0" wp14:anchorId="1D8E349D" wp14:editId="5455203F">
            <wp:extent cx="5343525" cy="1387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43525" cy="1387593"/>
                    </a:xfrm>
                    <a:prstGeom prst="rect">
                      <a:avLst/>
                    </a:prstGeom>
                  </pic:spPr>
                </pic:pic>
              </a:graphicData>
            </a:graphic>
          </wp:inline>
        </w:drawing>
      </w:r>
    </w:p>
    <w:p w:rsidR="00B24E39" w:rsidRPr="0097080B" w:rsidRDefault="00B24E39" w:rsidP="00B24E39">
      <w:pPr>
        <w:pStyle w:val="ListParagraph"/>
        <w:numPr>
          <w:ilvl w:val="3"/>
          <w:numId w:val="1"/>
        </w:numPr>
        <w:rPr>
          <w:b/>
          <w:sz w:val="28"/>
          <w:u w:val="single"/>
        </w:rPr>
      </w:pPr>
      <w:r>
        <w:t>Repack the 8 bits into 1 byte, convert the asci code into text and print out.  Help us get a general idea of transmission before do quantized testing (BER)</w:t>
      </w:r>
    </w:p>
    <w:p w:rsidR="0097080B" w:rsidRDefault="0097080B" w:rsidP="0097080B">
      <w:pPr>
        <w:pStyle w:val="ListParagraph"/>
        <w:numPr>
          <w:ilvl w:val="0"/>
          <w:numId w:val="1"/>
        </w:numPr>
        <w:rPr>
          <w:b/>
          <w:sz w:val="28"/>
          <w:u w:val="single"/>
        </w:rPr>
      </w:pPr>
      <w:r>
        <w:rPr>
          <w:b/>
          <w:sz w:val="28"/>
          <w:u w:val="single"/>
        </w:rPr>
        <w:t>Bit Error Check</w:t>
      </w:r>
      <w:r w:rsidRPr="00F301EB">
        <w:rPr>
          <w:b/>
          <w:sz w:val="28"/>
          <w:u w:val="single"/>
        </w:rPr>
        <w:t>:</w:t>
      </w:r>
      <w:r>
        <w:rPr>
          <w:b/>
          <w:sz w:val="28"/>
          <w:u w:val="single"/>
        </w:rPr>
        <w:t xml:space="preserve"> </w:t>
      </w:r>
    </w:p>
    <w:p w:rsidR="0097080B" w:rsidRPr="00DB3637" w:rsidRDefault="0097080B" w:rsidP="0097080B">
      <w:pPr>
        <w:pStyle w:val="ListParagraph"/>
        <w:numPr>
          <w:ilvl w:val="1"/>
          <w:numId w:val="1"/>
        </w:numPr>
        <w:rPr>
          <w:b/>
          <w:sz w:val="28"/>
          <w:u w:val="single"/>
        </w:rPr>
      </w:pPr>
      <w:r>
        <w:lastRenderedPageBreak/>
        <w:t>Bit Error Check is in a separate .grc file. You can do Bit Error Check once after you saved all signal files.</w:t>
      </w:r>
      <w:r w:rsidRPr="0097080B">
        <w:rPr>
          <w:noProof/>
        </w:rPr>
        <w:t xml:space="preserve"> </w:t>
      </w:r>
      <w:r>
        <w:rPr>
          <w:noProof/>
        </w:rPr>
        <w:drawing>
          <wp:inline distT="0" distB="0" distL="0" distR="0" wp14:anchorId="2286F0F7" wp14:editId="348A9DFC">
            <wp:extent cx="5032858" cy="29449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9762" cy="2943163"/>
                    </a:xfrm>
                    <a:prstGeom prst="rect">
                      <a:avLst/>
                    </a:prstGeom>
                  </pic:spPr>
                </pic:pic>
              </a:graphicData>
            </a:graphic>
          </wp:inline>
        </w:drawing>
      </w:r>
    </w:p>
    <w:p w:rsidR="00DB3637" w:rsidRPr="00DB3637" w:rsidRDefault="00DB3637" w:rsidP="0097080B">
      <w:pPr>
        <w:pStyle w:val="ListParagraph"/>
        <w:numPr>
          <w:ilvl w:val="1"/>
          <w:numId w:val="1"/>
        </w:numPr>
        <w:rPr>
          <w:b/>
          <w:sz w:val="28"/>
          <w:u w:val="single"/>
        </w:rPr>
      </w:pPr>
      <w:r>
        <w:rPr>
          <w:noProof/>
        </w:rPr>
        <w:t xml:space="preserve">Parameter: </w:t>
      </w:r>
    </w:p>
    <w:p w:rsidR="00DB3637" w:rsidRPr="00DB3637" w:rsidRDefault="00DB3637" w:rsidP="00DB3637">
      <w:pPr>
        <w:pStyle w:val="ListParagraph"/>
        <w:numPr>
          <w:ilvl w:val="2"/>
          <w:numId w:val="1"/>
        </w:numPr>
        <w:rPr>
          <w:b/>
          <w:sz w:val="28"/>
          <w:u w:val="single"/>
        </w:rPr>
      </w:pPr>
      <w:r>
        <w:rPr>
          <w:b/>
          <w:noProof/>
        </w:rPr>
        <w:t xml:space="preserve">Dst: </w:t>
      </w:r>
      <w:r>
        <w:rPr>
          <w:noProof/>
        </w:rPr>
        <w:t xml:space="preserve">Please refer to the </w:t>
      </w:r>
      <w:r w:rsidRPr="00DB3637">
        <w:rPr>
          <w:b/>
          <w:noProof/>
          <w:u w:val="single"/>
        </w:rPr>
        <w:t>Signal Generator Section</w:t>
      </w:r>
      <w:r>
        <w:rPr>
          <w:noProof/>
        </w:rPr>
        <w:t xml:space="preserve">. </w:t>
      </w:r>
      <w:r w:rsidRPr="00DB3637">
        <w:rPr>
          <w:noProof/>
          <w:color w:val="FF0000"/>
        </w:rPr>
        <w:t>Must be the same</w:t>
      </w:r>
      <w:r>
        <w:rPr>
          <w:noProof/>
        </w:rPr>
        <w:t>.</w:t>
      </w:r>
    </w:p>
    <w:p w:rsidR="00DB3637" w:rsidRPr="00DB3637" w:rsidRDefault="00DB3637" w:rsidP="00DB3637">
      <w:pPr>
        <w:pStyle w:val="ListParagraph"/>
        <w:numPr>
          <w:ilvl w:val="2"/>
          <w:numId w:val="1"/>
        </w:numPr>
        <w:rPr>
          <w:b/>
          <w:sz w:val="28"/>
          <w:u w:val="single"/>
        </w:rPr>
      </w:pPr>
      <w:r>
        <w:rPr>
          <w:b/>
          <w:noProof/>
        </w:rPr>
        <w:t>In_file_name:</w:t>
      </w:r>
      <w:r>
        <w:rPr>
          <w:sz w:val="28"/>
        </w:rPr>
        <w:t xml:space="preserve"> </w:t>
      </w:r>
      <w:r>
        <w:rPr>
          <w:noProof/>
        </w:rPr>
        <w:t xml:space="preserve">Please refer to the </w:t>
      </w:r>
      <w:r w:rsidRPr="00DB3637">
        <w:rPr>
          <w:b/>
          <w:noProof/>
          <w:u w:val="single"/>
        </w:rPr>
        <w:t>Signal Generator Section</w:t>
      </w:r>
      <w:r>
        <w:rPr>
          <w:noProof/>
        </w:rPr>
        <w:t xml:space="preserve">. </w:t>
      </w:r>
      <w:r w:rsidRPr="00DB3637">
        <w:rPr>
          <w:color w:val="FF0000"/>
        </w:rPr>
        <w:t>The name of original generated signal file you saved before.</w:t>
      </w:r>
    </w:p>
    <w:p w:rsidR="00DB3637" w:rsidRPr="00DB3637" w:rsidRDefault="00DB3637" w:rsidP="00DB3637">
      <w:pPr>
        <w:pStyle w:val="ListParagraph"/>
        <w:numPr>
          <w:ilvl w:val="2"/>
          <w:numId w:val="1"/>
        </w:numPr>
        <w:rPr>
          <w:b/>
          <w:sz w:val="28"/>
          <w:u w:val="single"/>
        </w:rPr>
      </w:pPr>
      <w:r>
        <w:rPr>
          <w:b/>
          <w:noProof/>
        </w:rPr>
        <w:t>demoded_file_name:</w:t>
      </w:r>
      <w:r>
        <w:rPr>
          <w:sz w:val="28"/>
        </w:rPr>
        <w:t xml:space="preserve"> </w:t>
      </w:r>
      <w:r>
        <w:rPr>
          <w:noProof/>
        </w:rPr>
        <w:t xml:space="preserve">Please refer to the </w:t>
      </w:r>
      <w:r>
        <w:rPr>
          <w:b/>
          <w:noProof/>
          <w:u w:val="single"/>
        </w:rPr>
        <w:t>Packet Decoder</w:t>
      </w:r>
      <w:r w:rsidRPr="00DB3637">
        <w:rPr>
          <w:b/>
          <w:noProof/>
          <w:u w:val="single"/>
        </w:rPr>
        <w:t xml:space="preserve"> Section</w:t>
      </w:r>
      <w:r>
        <w:rPr>
          <w:noProof/>
        </w:rPr>
        <w:t xml:space="preserve">. </w:t>
      </w:r>
      <w:r w:rsidRPr="00DB3637">
        <w:rPr>
          <w:color w:val="FF0000"/>
        </w:rPr>
        <w:t xml:space="preserve">The name of </w:t>
      </w:r>
      <w:r>
        <w:rPr>
          <w:color w:val="FF0000"/>
        </w:rPr>
        <w:t>demodulated</w:t>
      </w:r>
      <w:r w:rsidRPr="00DB3637">
        <w:rPr>
          <w:color w:val="FF0000"/>
        </w:rPr>
        <w:t xml:space="preserve"> signal file you saved before.</w:t>
      </w:r>
    </w:p>
    <w:p w:rsidR="00DB3637" w:rsidRPr="00DB3637" w:rsidRDefault="00DB3637" w:rsidP="00DB3637">
      <w:pPr>
        <w:pStyle w:val="ListParagraph"/>
        <w:numPr>
          <w:ilvl w:val="2"/>
          <w:numId w:val="1"/>
        </w:numPr>
        <w:rPr>
          <w:b/>
          <w:sz w:val="28"/>
          <w:u w:val="single"/>
        </w:rPr>
      </w:pPr>
      <w:r>
        <w:rPr>
          <w:b/>
          <w:noProof/>
        </w:rPr>
        <w:t xml:space="preserve">Message: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The message you sent in the file you want to assessed.</w:t>
      </w:r>
      <w:r>
        <w:rPr>
          <w:noProof/>
        </w:rPr>
        <w:t xml:space="preserve"> R.g. “helloworld”</w:t>
      </w:r>
    </w:p>
    <w:p w:rsidR="00DB3637" w:rsidRPr="00DB3637" w:rsidRDefault="00DB3637" w:rsidP="0097080B">
      <w:pPr>
        <w:pStyle w:val="ListParagraph"/>
        <w:numPr>
          <w:ilvl w:val="2"/>
          <w:numId w:val="1"/>
        </w:numPr>
        <w:rPr>
          <w:b/>
          <w:sz w:val="28"/>
          <w:u w:val="single"/>
        </w:rPr>
      </w:pPr>
      <w:r w:rsidRPr="00DB3637">
        <w:rPr>
          <w:b/>
          <w:noProof/>
        </w:rPr>
        <w:t>Message_repeatNum:</w:t>
      </w:r>
      <w:r>
        <w:rPr>
          <w:b/>
          <w:noProof/>
        </w:rPr>
        <w:t xml:space="preserv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 xml:space="preserve">The message </w:t>
      </w:r>
      <w:r>
        <w:rPr>
          <w:noProof/>
          <w:color w:val="FF0000"/>
        </w:rPr>
        <w:t xml:space="preserve">repeat times </w:t>
      </w:r>
      <w:r w:rsidRPr="00DB3637">
        <w:rPr>
          <w:noProof/>
          <w:color w:val="FF0000"/>
        </w:rPr>
        <w:t>you sent in the file you want to assessed.</w:t>
      </w:r>
      <w:r>
        <w:rPr>
          <w:noProof/>
        </w:rPr>
        <w:t xml:space="preserve"> </w:t>
      </w:r>
    </w:p>
    <w:p w:rsidR="00DB3637" w:rsidRPr="00DB3637" w:rsidRDefault="00DB3637" w:rsidP="00DB3637">
      <w:pPr>
        <w:pStyle w:val="ListParagraph"/>
        <w:numPr>
          <w:ilvl w:val="3"/>
          <w:numId w:val="1"/>
        </w:numPr>
        <w:rPr>
          <w:b/>
          <w:sz w:val="28"/>
          <w:u w:val="single"/>
        </w:rPr>
      </w:pPr>
      <w:r>
        <w:rPr>
          <w:b/>
          <w:noProof/>
        </w:rPr>
        <w:t xml:space="preserve">Message </w:t>
      </w:r>
      <w:r>
        <w:rPr>
          <w:noProof/>
        </w:rPr>
        <w:t xml:space="preserve">and </w:t>
      </w:r>
      <w:r w:rsidRPr="00DB3637">
        <w:rPr>
          <w:b/>
          <w:noProof/>
        </w:rPr>
        <w:t>Message_repeatNum</w:t>
      </w:r>
      <w:r>
        <w:rPr>
          <w:b/>
          <w:noProof/>
        </w:rPr>
        <w:t xml:space="preserve"> </w:t>
      </w:r>
      <w:r>
        <w:rPr>
          <w:noProof/>
        </w:rPr>
        <w:t>are all help to estimate the length to calcualte error rate</w:t>
      </w:r>
    </w:p>
    <w:p w:rsidR="00DB3637" w:rsidRPr="00DB3637" w:rsidRDefault="00DB3637" w:rsidP="00DB3637">
      <w:pPr>
        <w:pStyle w:val="ListParagraph"/>
        <w:numPr>
          <w:ilvl w:val="1"/>
          <w:numId w:val="1"/>
        </w:numPr>
        <w:rPr>
          <w:sz w:val="28"/>
          <w:u w:val="single"/>
        </w:rPr>
      </w:pPr>
      <w:r>
        <w:rPr>
          <w:noProof/>
        </w:rPr>
        <w:t>Result Screenshot:</w:t>
      </w:r>
    </w:p>
    <w:p w:rsidR="00365D2E" w:rsidRPr="00365D2E" w:rsidRDefault="00365D2E" w:rsidP="00365D2E">
      <w:pPr>
        <w:pStyle w:val="ListParagraph"/>
        <w:numPr>
          <w:ilvl w:val="2"/>
          <w:numId w:val="1"/>
        </w:numPr>
        <w:rPr>
          <w:b/>
          <w:sz w:val="28"/>
          <w:u w:val="single"/>
        </w:rPr>
      </w:pPr>
      <w:r w:rsidRPr="00365D2E">
        <w:lastRenderedPageBreak/>
        <w:t>Ideal case</w:t>
      </w:r>
      <w:r>
        <w:t>:</w:t>
      </w:r>
      <w:r w:rsidRPr="00365D2E">
        <w:rPr>
          <w:noProof/>
        </w:rPr>
        <w:t xml:space="preserve"> </w:t>
      </w:r>
      <w:r>
        <w:rPr>
          <w:noProof/>
        </w:rPr>
        <w:drawing>
          <wp:inline distT="0" distB="0" distL="0" distR="0" wp14:anchorId="5AA73DA0" wp14:editId="5CF41C35">
            <wp:extent cx="4703701" cy="283829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17363" cy="2846542"/>
                    </a:xfrm>
                    <a:prstGeom prst="rect">
                      <a:avLst/>
                    </a:prstGeom>
                  </pic:spPr>
                </pic:pic>
              </a:graphicData>
            </a:graphic>
          </wp:inline>
        </w:drawing>
      </w:r>
    </w:p>
    <w:p w:rsidR="00365D2E" w:rsidRPr="00365D2E" w:rsidRDefault="00365D2E" w:rsidP="00365D2E">
      <w:pPr>
        <w:pStyle w:val="ListParagraph"/>
        <w:numPr>
          <w:ilvl w:val="2"/>
          <w:numId w:val="1"/>
        </w:numPr>
        <w:rPr>
          <w:b/>
          <w:sz w:val="28"/>
          <w:u w:val="single"/>
        </w:rPr>
      </w:pPr>
      <w:r>
        <w:t>Non-ideal case:</w:t>
      </w:r>
      <w:r w:rsidRPr="00365D2E">
        <w:rPr>
          <w:noProof/>
        </w:rPr>
        <w:t xml:space="preserve"> </w:t>
      </w:r>
      <w:r>
        <w:rPr>
          <w:noProof/>
        </w:rPr>
        <w:drawing>
          <wp:inline distT="0" distB="0" distL="0" distR="0" wp14:anchorId="5D5CFD80" wp14:editId="5375F7DB">
            <wp:extent cx="4815616" cy="29243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0413" cy="2933341"/>
                    </a:xfrm>
                    <a:prstGeom prst="rect">
                      <a:avLst/>
                    </a:prstGeom>
                  </pic:spPr>
                </pic:pic>
              </a:graphicData>
            </a:graphic>
          </wp:inline>
        </w:drawing>
      </w:r>
    </w:p>
    <w:p w:rsidR="0097080B" w:rsidRPr="0097080B" w:rsidRDefault="0097080B" w:rsidP="0097080B">
      <w:pPr>
        <w:ind w:left="2520"/>
        <w:rPr>
          <w:b/>
          <w:sz w:val="28"/>
          <w:u w:val="single"/>
        </w:rPr>
      </w:pPr>
    </w:p>
    <w:p w:rsidR="002A7967" w:rsidRPr="00FB41BD" w:rsidRDefault="002A7967" w:rsidP="002A7967">
      <w:pPr>
        <w:pStyle w:val="ListParagraph"/>
        <w:ind w:left="1080"/>
        <w:rPr>
          <w:b/>
        </w:rPr>
      </w:pPr>
    </w:p>
    <w:sectPr w:rsidR="002A7967" w:rsidRPr="00FB4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24024"/>
    <w:multiLevelType w:val="hybridMultilevel"/>
    <w:tmpl w:val="B0AE8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673053"/>
    <w:multiLevelType w:val="hybridMultilevel"/>
    <w:tmpl w:val="3DE042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437311"/>
    <w:multiLevelType w:val="hybridMultilevel"/>
    <w:tmpl w:val="68C0F6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69B6069"/>
    <w:multiLevelType w:val="hybridMultilevel"/>
    <w:tmpl w:val="D67E1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66E2B21"/>
    <w:multiLevelType w:val="hybridMultilevel"/>
    <w:tmpl w:val="9D6A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152071"/>
    <w:multiLevelType w:val="hybridMultilevel"/>
    <w:tmpl w:val="96885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5B2"/>
    <w:rsid w:val="00024FB1"/>
    <w:rsid w:val="00027728"/>
    <w:rsid w:val="000402B9"/>
    <w:rsid w:val="000436B6"/>
    <w:rsid w:val="000459FA"/>
    <w:rsid w:val="000519B0"/>
    <w:rsid w:val="000804F9"/>
    <w:rsid w:val="000A48FD"/>
    <w:rsid w:val="000C5CF6"/>
    <w:rsid w:val="000D2502"/>
    <w:rsid w:val="00106A2B"/>
    <w:rsid w:val="001107DC"/>
    <w:rsid w:val="00116EC7"/>
    <w:rsid w:val="00130D49"/>
    <w:rsid w:val="00147312"/>
    <w:rsid w:val="001A0A9B"/>
    <w:rsid w:val="001E56B6"/>
    <w:rsid w:val="001F7327"/>
    <w:rsid w:val="002246FD"/>
    <w:rsid w:val="002A7967"/>
    <w:rsid w:val="002B19DF"/>
    <w:rsid w:val="002B2F50"/>
    <w:rsid w:val="002C0548"/>
    <w:rsid w:val="002E7D65"/>
    <w:rsid w:val="002F392D"/>
    <w:rsid w:val="00302DD4"/>
    <w:rsid w:val="00365D2E"/>
    <w:rsid w:val="003D3A79"/>
    <w:rsid w:val="004016E3"/>
    <w:rsid w:val="00406F45"/>
    <w:rsid w:val="00430438"/>
    <w:rsid w:val="00441F19"/>
    <w:rsid w:val="00466E9E"/>
    <w:rsid w:val="004673A8"/>
    <w:rsid w:val="004906B1"/>
    <w:rsid w:val="004A1446"/>
    <w:rsid w:val="004F63C0"/>
    <w:rsid w:val="004F72B5"/>
    <w:rsid w:val="004F78A4"/>
    <w:rsid w:val="00506B9F"/>
    <w:rsid w:val="0052119E"/>
    <w:rsid w:val="005846AE"/>
    <w:rsid w:val="005A03BC"/>
    <w:rsid w:val="005D472B"/>
    <w:rsid w:val="00643A10"/>
    <w:rsid w:val="00670A23"/>
    <w:rsid w:val="00683C20"/>
    <w:rsid w:val="0068491C"/>
    <w:rsid w:val="006A5688"/>
    <w:rsid w:val="00701E30"/>
    <w:rsid w:val="00736CBF"/>
    <w:rsid w:val="007408E5"/>
    <w:rsid w:val="00812378"/>
    <w:rsid w:val="00882825"/>
    <w:rsid w:val="008A3478"/>
    <w:rsid w:val="008A3534"/>
    <w:rsid w:val="008B32B3"/>
    <w:rsid w:val="008B6962"/>
    <w:rsid w:val="008C4153"/>
    <w:rsid w:val="008D4988"/>
    <w:rsid w:val="008F1DC6"/>
    <w:rsid w:val="008F3B7F"/>
    <w:rsid w:val="008F748E"/>
    <w:rsid w:val="00902A47"/>
    <w:rsid w:val="00917CD9"/>
    <w:rsid w:val="009304C5"/>
    <w:rsid w:val="0097080B"/>
    <w:rsid w:val="009D7392"/>
    <w:rsid w:val="00A17A17"/>
    <w:rsid w:val="00A41D0C"/>
    <w:rsid w:val="00A513A1"/>
    <w:rsid w:val="00A63DF6"/>
    <w:rsid w:val="00A73B34"/>
    <w:rsid w:val="00AA1F0E"/>
    <w:rsid w:val="00AA74A8"/>
    <w:rsid w:val="00B134F9"/>
    <w:rsid w:val="00B24E39"/>
    <w:rsid w:val="00B35201"/>
    <w:rsid w:val="00BE627F"/>
    <w:rsid w:val="00BE721C"/>
    <w:rsid w:val="00C122BF"/>
    <w:rsid w:val="00C45F80"/>
    <w:rsid w:val="00C47789"/>
    <w:rsid w:val="00C54272"/>
    <w:rsid w:val="00CA3093"/>
    <w:rsid w:val="00CD28CE"/>
    <w:rsid w:val="00D17C5B"/>
    <w:rsid w:val="00D42150"/>
    <w:rsid w:val="00D71D78"/>
    <w:rsid w:val="00D84B45"/>
    <w:rsid w:val="00DB15B2"/>
    <w:rsid w:val="00DB3637"/>
    <w:rsid w:val="00DE3AF1"/>
    <w:rsid w:val="00DE6D41"/>
    <w:rsid w:val="00DF24AC"/>
    <w:rsid w:val="00DF585D"/>
    <w:rsid w:val="00E10CDB"/>
    <w:rsid w:val="00E62E07"/>
    <w:rsid w:val="00E631F7"/>
    <w:rsid w:val="00ED3CC5"/>
    <w:rsid w:val="00EE5E11"/>
    <w:rsid w:val="00EF67D5"/>
    <w:rsid w:val="00F05D10"/>
    <w:rsid w:val="00F1506C"/>
    <w:rsid w:val="00F301EB"/>
    <w:rsid w:val="00F643A1"/>
    <w:rsid w:val="00F64EFA"/>
    <w:rsid w:val="00F770EA"/>
    <w:rsid w:val="00F81D8B"/>
    <w:rsid w:val="00F876C9"/>
    <w:rsid w:val="00F9027C"/>
    <w:rsid w:val="00FB41BD"/>
    <w:rsid w:val="00FD66B5"/>
    <w:rsid w:val="00FF1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0E797"/>
  <w15:docId w15:val="{DCF8A5B1-49C1-40C2-BB8A-29F76B8C1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www.gcndevelopment.com/gnurad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sourceforge.net/projects/libwdi/files/zadi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en.wikipedia.org/wiki/Decimation_(signal_processing)"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Root-raised-cosine_filter" TargetMode="External"/><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iki.gnuradio.org/index.php/OutOfTreeModules"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FBCE7-C216-477A-B7C0-347E033B4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4788</TotalTime>
  <Pages>23</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BIOTRONIK</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Yifang Chen</dc:creator>
  <cp:lastModifiedBy>Yifang Chen</cp:lastModifiedBy>
  <cp:revision>58</cp:revision>
  <dcterms:created xsi:type="dcterms:W3CDTF">2017-07-19T23:44:00Z</dcterms:created>
  <dcterms:modified xsi:type="dcterms:W3CDTF">2017-08-04T10:35:00Z</dcterms:modified>
</cp:coreProperties>
</file>