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6EC1" w14:textId="107F9CBD" w:rsidR="00C31181" w:rsidRDefault="001A3991" w:rsidP="001A3991">
      <w:pPr>
        <w:pStyle w:val="Title"/>
      </w:pPr>
      <w:r>
        <w:rPr>
          <w:rFonts w:hint="eastAsia"/>
        </w:rPr>
        <w:t>期末</w:t>
      </w:r>
      <w:r w:rsidR="004517CE">
        <w:rPr>
          <w:rFonts w:hint="eastAsia"/>
        </w:rPr>
        <w:t>实验报告</w:t>
      </w:r>
    </w:p>
    <w:p w14:paraId="0AACBE34" w14:textId="77777777" w:rsidR="00E67B01" w:rsidRPr="00E67B01" w:rsidRDefault="00E67B01" w:rsidP="00E67B01">
      <w:pPr>
        <w:ind w:firstLine="440"/>
      </w:pPr>
    </w:p>
    <w:p w14:paraId="7AAE689F" w14:textId="77777777" w:rsidR="00E67B01" w:rsidRPr="00D07BD5" w:rsidRDefault="00E67B01" w:rsidP="00E6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0"/>
        <w:rPr>
          <w:rFonts w:ascii="KaiTi" w:eastAsia="KaiTi" w:hAnsi="KaiTi"/>
        </w:rPr>
      </w:pPr>
      <w:r w:rsidRPr="00D07BD5">
        <w:rPr>
          <w:rFonts w:ascii="KaiTi" w:eastAsia="KaiTi" w:hAnsi="KaiTi" w:hint="eastAsia"/>
        </w:rPr>
        <w:t>注意事项:</w:t>
      </w:r>
    </w:p>
    <w:p w14:paraId="17050DEF" w14:textId="5C559485" w:rsidR="00E67B01" w:rsidRPr="00D07BD5" w:rsidRDefault="00E67B01" w:rsidP="00E6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440"/>
        <w:rPr>
          <w:rFonts w:ascii="KaiTi" w:eastAsia="KaiTi" w:hAnsi="KaiTi"/>
        </w:rPr>
      </w:pPr>
      <w:r w:rsidRPr="00D07BD5">
        <w:rPr>
          <w:rFonts w:ascii="KaiTi" w:eastAsia="KaiTi" w:hAnsi="KaiTi" w:hint="eastAsia"/>
        </w:rPr>
        <w:t>1.</w:t>
      </w:r>
      <w:r w:rsidRPr="00D07BD5">
        <w:rPr>
          <w:rFonts w:ascii="KaiTi" w:eastAsia="KaiTi" w:hAnsi="KaiTi"/>
        </w:rPr>
        <w:t xml:space="preserve"> </w:t>
      </w:r>
      <w:r w:rsidR="001A3991" w:rsidRPr="00D07BD5">
        <w:rPr>
          <w:rFonts w:ascii="KaiTi" w:eastAsia="KaiTi" w:hAnsi="KaiTi" w:hint="eastAsia"/>
        </w:rPr>
        <w:t>本题限时90分钟完成</w:t>
      </w:r>
      <w:r w:rsidRPr="00D07BD5">
        <w:rPr>
          <w:rFonts w:ascii="KaiTi" w:eastAsia="KaiTi" w:hAnsi="KaiTi" w:hint="eastAsia"/>
        </w:rPr>
        <w:t>.</w:t>
      </w:r>
    </w:p>
    <w:p w14:paraId="5E9C765F" w14:textId="6E63D265" w:rsidR="00E67B01" w:rsidRPr="00D07BD5" w:rsidRDefault="00E67B01" w:rsidP="00E6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0"/>
        <w:rPr>
          <w:rFonts w:ascii="KaiTi" w:eastAsia="KaiTi" w:hAnsi="KaiTi"/>
        </w:rPr>
      </w:pPr>
      <w:r w:rsidRPr="00D07BD5">
        <w:rPr>
          <w:rFonts w:ascii="KaiTi" w:eastAsia="KaiTi" w:hAnsi="KaiTi" w:hint="eastAsia"/>
        </w:rPr>
        <w:t>2.</w:t>
      </w:r>
      <w:r w:rsidRPr="00D07BD5">
        <w:rPr>
          <w:rFonts w:ascii="KaiTi" w:eastAsia="KaiTi" w:hAnsi="KaiTi"/>
        </w:rPr>
        <w:t xml:space="preserve"> </w:t>
      </w:r>
      <w:r w:rsidRPr="00D07BD5">
        <w:rPr>
          <w:rFonts w:ascii="KaiTi" w:eastAsia="KaiTi" w:hAnsi="KaiTi" w:hint="eastAsia"/>
        </w:rPr>
        <w:t>按要求提交</w:t>
      </w:r>
      <w:r w:rsidR="00AE217B" w:rsidRPr="00D07BD5">
        <w:rPr>
          <w:rFonts w:ascii="KaiTi" w:eastAsia="KaiTi" w:hAnsi="KaiTi"/>
        </w:rPr>
        <w:t>MATLAB</w:t>
      </w:r>
      <w:r w:rsidR="00AE217B" w:rsidRPr="00D07BD5">
        <w:rPr>
          <w:rFonts w:ascii="KaiTi" w:eastAsia="KaiTi" w:hAnsi="KaiTi" w:hint="eastAsia"/>
        </w:rPr>
        <w:t>程序</w:t>
      </w:r>
      <w:r w:rsidRPr="00D07BD5">
        <w:rPr>
          <w:rFonts w:ascii="KaiTi" w:eastAsia="KaiTi" w:hAnsi="KaiTi" w:hint="eastAsia"/>
        </w:rPr>
        <w:t>文件</w:t>
      </w:r>
      <w:r w:rsidR="00AE217B" w:rsidRPr="00D07BD5">
        <w:rPr>
          <w:rFonts w:ascii="KaiTi" w:eastAsia="KaiTi" w:hAnsi="KaiTi" w:hint="eastAsia"/>
        </w:rPr>
        <w:t>和结论图表</w:t>
      </w:r>
      <w:r w:rsidRPr="00D07BD5">
        <w:rPr>
          <w:rFonts w:ascii="KaiTi" w:eastAsia="KaiTi" w:hAnsi="KaiTi" w:hint="eastAsia"/>
        </w:rPr>
        <w:t>,</w:t>
      </w:r>
      <w:r w:rsidRPr="00D07BD5">
        <w:rPr>
          <w:rFonts w:ascii="KaiTi" w:eastAsia="KaiTi" w:hAnsi="KaiTi"/>
        </w:rPr>
        <w:t xml:space="preserve"> </w:t>
      </w:r>
      <w:r w:rsidRPr="00D07BD5">
        <w:rPr>
          <w:rFonts w:ascii="KaiTi" w:eastAsia="KaiTi" w:hAnsi="KaiTi" w:hint="eastAsia"/>
        </w:rPr>
        <w:t>不要提交试题附件的原始数据.</w:t>
      </w:r>
    </w:p>
    <w:p w14:paraId="5D3C68DE" w14:textId="6FC7D1B3" w:rsidR="001A3991" w:rsidRPr="00D07BD5" w:rsidRDefault="00E67B01" w:rsidP="00E6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0"/>
        <w:rPr>
          <w:rFonts w:ascii="KaiTi" w:eastAsia="KaiTi" w:hAnsi="KaiTi"/>
        </w:rPr>
      </w:pPr>
      <w:r w:rsidRPr="00D07BD5">
        <w:rPr>
          <w:rFonts w:ascii="KaiTi" w:eastAsia="KaiTi" w:hAnsi="KaiTi" w:hint="eastAsia"/>
        </w:rPr>
        <w:t>3.</w:t>
      </w:r>
      <w:r w:rsidRPr="00D07BD5">
        <w:rPr>
          <w:rFonts w:ascii="KaiTi" w:eastAsia="KaiTi" w:hAnsi="KaiTi"/>
        </w:rPr>
        <w:t xml:space="preserve"> </w:t>
      </w:r>
      <w:r w:rsidR="001A3991" w:rsidRPr="00D07BD5">
        <w:rPr>
          <w:rFonts w:ascii="KaiTi" w:eastAsia="KaiTi" w:hAnsi="KaiTi" w:hint="eastAsia"/>
        </w:rPr>
        <w:t>必须使用M</w:t>
      </w:r>
      <w:r w:rsidR="001A3991" w:rsidRPr="00D07BD5">
        <w:rPr>
          <w:rFonts w:ascii="KaiTi" w:eastAsia="KaiTi" w:hAnsi="KaiTi"/>
        </w:rPr>
        <w:t>ATLAB</w:t>
      </w:r>
      <w:r w:rsidR="001A3991" w:rsidRPr="00D07BD5">
        <w:rPr>
          <w:rFonts w:ascii="KaiTi" w:eastAsia="KaiTi" w:hAnsi="KaiTi" w:hint="eastAsia"/>
        </w:rPr>
        <w:t>软件作为分析工具.</w:t>
      </w:r>
    </w:p>
    <w:p w14:paraId="677BE30D" w14:textId="77777777" w:rsidR="003F4333" w:rsidRPr="00D07BD5" w:rsidRDefault="00AE217B" w:rsidP="00E6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0"/>
        <w:rPr>
          <w:rFonts w:ascii="KaiTi" w:eastAsia="KaiTi" w:hAnsi="KaiTi"/>
        </w:rPr>
      </w:pPr>
      <w:r w:rsidRPr="00D07BD5">
        <w:rPr>
          <w:rFonts w:ascii="KaiTi" w:eastAsia="KaiTi" w:hAnsi="KaiTi"/>
        </w:rPr>
        <w:t xml:space="preserve">4. </w:t>
      </w:r>
      <w:r w:rsidR="00431BAA" w:rsidRPr="00D07BD5">
        <w:rPr>
          <w:rFonts w:ascii="KaiTi" w:eastAsia="KaiTi" w:hAnsi="KaiTi" w:hint="eastAsia"/>
        </w:rPr>
        <w:t>提交每</w:t>
      </w:r>
      <w:r w:rsidR="003F4333" w:rsidRPr="00D07BD5">
        <w:rPr>
          <w:rFonts w:ascii="KaiTi" w:eastAsia="KaiTi" w:hAnsi="KaiTi" w:hint="eastAsia"/>
        </w:rPr>
        <w:t>大题</w:t>
      </w:r>
      <w:r w:rsidR="00431BAA" w:rsidRPr="00D07BD5">
        <w:rPr>
          <w:rFonts w:ascii="KaiTi" w:eastAsia="KaiTi" w:hAnsi="KaiTi" w:hint="eastAsia"/>
        </w:rPr>
        <w:t>的程序文件</w:t>
      </w:r>
      <w:r w:rsidRPr="00D07BD5">
        <w:rPr>
          <w:rFonts w:ascii="KaiTi" w:eastAsia="KaiTi" w:hAnsi="KaiTi" w:hint="eastAsia"/>
        </w:rPr>
        <w:t>为Q</w:t>
      </w:r>
      <w:r w:rsidRPr="00D07BD5">
        <w:rPr>
          <w:rFonts w:ascii="KaiTi" w:eastAsia="KaiTi" w:hAnsi="KaiTi"/>
        </w:rPr>
        <w:t>1_171480</w:t>
      </w:r>
      <w:r w:rsidRPr="00D07BD5">
        <w:rPr>
          <w:rFonts w:ascii="KaiTi" w:eastAsia="KaiTi" w:hAnsi="KaiTi" w:hint="eastAsia"/>
        </w:rPr>
        <w:t>101</w:t>
      </w:r>
      <w:r w:rsidRPr="00D07BD5">
        <w:rPr>
          <w:rFonts w:ascii="KaiTi" w:eastAsia="KaiTi" w:hAnsi="KaiTi"/>
        </w:rPr>
        <w:t xml:space="preserve">.m </w:t>
      </w:r>
      <w:r w:rsidRPr="00D07BD5">
        <w:rPr>
          <w:rFonts w:ascii="KaiTi" w:eastAsia="KaiTi" w:hAnsi="KaiTi" w:hint="eastAsia"/>
        </w:rPr>
        <w:t>依题号和学号类推.</w:t>
      </w:r>
      <w:r w:rsidR="00937C83" w:rsidRPr="00D07BD5">
        <w:rPr>
          <w:rFonts w:ascii="KaiTi" w:eastAsia="KaiTi" w:hAnsi="KaiTi"/>
        </w:rPr>
        <w:t xml:space="preserve"> </w:t>
      </w:r>
    </w:p>
    <w:p w14:paraId="5FC4A45B" w14:textId="70B645D9" w:rsidR="00AE217B" w:rsidRPr="00D07BD5" w:rsidRDefault="003F4333" w:rsidP="00E6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0"/>
        <w:rPr>
          <w:rFonts w:ascii="KaiTi" w:eastAsia="KaiTi" w:hAnsi="KaiTi"/>
        </w:rPr>
      </w:pPr>
      <w:r w:rsidRPr="00D07BD5">
        <w:rPr>
          <w:rFonts w:ascii="KaiTi" w:eastAsia="KaiTi" w:hAnsi="KaiTi" w:hint="eastAsia"/>
        </w:rPr>
        <w:t>5.</w:t>
      </w:r>
      <w:r w:rsidRPr="00D07BD5">
        <w:rPr>
          <w:rFonts w:ascii="KaiTi" w:eastAsia="KaiTi" w:hAnsi="KaiTi"/>
        </w:rPr>
        <w:t xml:space="preserve"> </w:t>
      </w:r>
      <w:r w:rsidRPr="00D07BD5">
        <w:rPr>
          <w:rFonts w:ascii="KaiTi" w:eastAsia="KaiTi" w:hAnsi="KaiTi" w:hint="eastAsia"/>
        </w:rPr>
        <w:t>提交题目中提到的</w:t>
      </w:r>
      <w:r w:rsidR="00937C83" w:rsidRPr="00D07BD5">
        <w:rPr>
          <w:rFonts w:ascii="KaiTi" w:eastAsia="KaiTi" w:hAnsi="KaiTi" w:hint="eastAsia"/>
        </w:rPr>
        <w:t>结论图表为 f</w:t>
      </w:r>
      <w:r w:rsidR="00937C83" w:rsidRPr="00D07BD5">
        <w:rPr>
          <w:rFonts w:ascii="KaiTi" w:eastAsia="KaiTi" w:hAnsi="KaiTi"/>
        </w:rPr>
        <w:t xml:space="preserve">ig_171480101.png </w:t>
      </w:r>
      <w:r w:rsidR="00937C83" w:rsidRPr="00D07BD5">
        <w:rPr>
          <w:rFonts w:ascii="KaiTi" w:eastAsia="KaiTi" w:hAnsi="KaiTi" w:hint="eastAsia"/>
        </w:rPr>
        <w:t>依学号类推,</w:t>
      </w:r>
      <w:r w:rsidR="00937C83" w:rsidRPr="00D07BD5">
        <w:rPr>
          <w:rFonts w:ascii="KaiTi" w:eastAsia="KaiTi" w:hAnsi="KaiTi"/>
        </w:rPr>
        <w:t xml:space="preserve"> fig</w:t>
      </w:r>
      <w:r w:rsidR="00937C83" w:rsidRPr="00D07BD5">
        <w:rPr>
          <w:rFonts w:ascii="KaiTi" w:eastAsia="KaiTi" w:hAnsi="KaiTi" w:hint="eastAsia"/>
        </w:rPr>
        <w:t>替换为题目中要求的图表名称.</w:t>
      </w:r>
    </w:p>
    <w:p w14:paraId="5D5CD8CA" w14:textId="77777777" w:rsidR="001A3991" w:rsidRPr="001A3991" w:rsidRDefault="001A3991" w:rsidP="001A3991">
      <w:pPr>
        <w:ind w:firstLine="440"/>
      </w:pPr>
    </w:p>
    <w:p w14:paraId="27987FFB" w14:textId="609B667E" w:rsidR="001A3991" w:rsidRPr="00431BAA" w:rsidRDefault="001A3991" w:rsidP="00DE1F41">
      <w:pPr>
        <w:ind w:firstLine="442"/>
        <w:rPr>
          <w:b/>
          <w:bCs/>
        </w:rPr>
      </w:pPr>
      <w:r w:rsidRPr="00431BAA">
        <w:rPr>
          <w:rFonts w:hint="eastAsia"/>
          <w:b/>
          <w:bCs/>
        </w:rPr>
        <w:t>1.</w:t>
      </w:r>
      <w:r w:rsidRPr="00431BAA">
        <w:rPr>
          <w:b/>
          <w:bCs/>
        </w:rPr>
        <w:t xml:space="preserve"> </w:t>
      </w:r>
      <w:r w:rsidR="00D95E93" w:rsidRPr="00431BAA">
        <w:rPr>
          <w:rFonts w:hint="eastAsia"/>
          <w:b/>
          <w:bCs/>
        </w:rPr>
        <w:t>附件</w:t>
      </w:r>
      <w:r w:rsidR="00D95E93" w:rsidRPr="00431BAA">
        <w:rPr>
          <w:rFonts w:hint="eastAsia"/>
          <w:b/>
          <w:bCs/>
        </w:rPr>
        <w:t>QTT</w:t>
      </w:r>
      <w:r w:rsidR="00D95E93" w:rsidRPr="00431BAA">
        <w:rPr>
          <w:b/>
          <w:bCs/>
        </w:rPr>
        <w:t>N.xlsx</w:t>
      </w:r>
      <w:r w:rsidR="00D95E93" w:rsidRPr="00431BAA">
        <w:rPr>
          <w:rFonts w:hint="eastAsia"/>
          <w:b/>
          <w:bCs/>
        </w:rPr>
        <w:t>是上证</w:t>
      </w:r>
      <w:r w:rsidR="00D95E93" w:rsidRPr="00431BAA">
        <w:rPr>
          <w:rFonts w:hint="eastAsia"/>
          <w:b/>
          <w:bCs/>
        </w:rPr>
        <w:t>50</w:t>
      </w:r>
      <w:r w:rsidR="00D95E93" w:rsidRPr="00431BAA">
        <w:rPr>
          <w:rFonts w:hint="eastAsia"/>
          <w:b/>
          <w:bCs/>
        </w:rPr>
        <w:t>股票</w:t>
      </w:r>
      <w:r w:rsidR="00D95E93" w:rsidRPr="00431BAA">
        <w:rPr>
          <w:rFonts w:hint="eastAsia"/>
          <w:b/>
          <w:bCs/>
        </w:rPr>
        <w:t>2016~2019</w:t>
      </w:r>
      <w:r w:rsidR="00D95E93" w:rsidRPr="00431BAA">
        <w:rPr>
          <w:rFonts w:hint="eastAsia"/>
          <w:b/>
          <w:bCs/>
        </w:rPr>
        <w:t>年的行情数据</w:t>
      </w:r>
      <w:r w:rsidR="00D95E93" w:rsidRPr="00431BAA">
        <w:rPr>
          <w:rFonts w:hint="eastAsia"/>
          <w:b/>
          <w:bCs/>
        </w:rPr>
        <w:t>,</w:t>
      </w:r>
      <w:r w:rsidR="00D95E93" w:rsidRPr="00431BAA">
        <w:rPr>
          <w:b/>
          <w:bCs/>
        </w:rPr>
        <w:t xml:space="preserve"> </w:t>
      </w:r>
      <w:r w:rsidR="00D95E93" w:rsidRPr="00431BAA">
        <w:rPr>
          <w:rFonts w:hint="eastAsia"/>
          <w:b/>
          <w:bCs/>
        </w:rPr>
        <w:t>附件</w:t>
      </w:r>
      <w:r w:rsidR="00D95E93" w:rsidRPr="00431BAA">
        <w:rPr>
          <w:rFonts w:hint="eastAsia"/>
          <w:b/>
          <w:bCs/>
        </w:rPr>
        <w:t>I</w:t>
      </w:r>
      <w:r w:rsidR="00D95E93" w:rsidRPr="00431BAA">
        <w:rPr>
          <w:b/>
          <w:bCs/>
        </w:rPr>
        <w:t>DX</w:t>
      </w:r>
      <w:r w:rsidR="00D95E93" w:rsidRPr="00431BAA">
        <w:rPr>
          <w:rFonts w:hint="eastAsia"/>
          <w:b/>
          <w:bCs/>
        </w:rPr>
        <w:t>.xlsx</w:t>
      </w:r>
      <w:r w:rsidR="00D95E93" w:rsidRPr="00431BAA">
        <w:rPr>
          <w:rFonts w:hint="eastAsia"/>
          <w:b/>
          <w:bCs/>
        </w:rPr>
        <w:t>是上证</w:t>
      </w:r>
      <w:r w:rsidR="00D95E93" w:rsidRPr="00431BAA">
        <w:rPr>
          <w:rFonts w:hint="eastAsia"/>
          <w:b/>
          <w:bCs/>
        </w:rPr>
        <w:t>50</w:t>
      </w:r>
      <w:r w:rsidR="00D95E93" w:rsidRPr="00431BAA">
        <w:rPr>
          <w:rFonts w:hint="eastAsia"/>
          <w:b/>
          <w:bCs/>
        </w:rPr>
        <w:t>指数</w:t>
      </w:r>
      <w:r w:rsidR="00D95E93" w:rsidRPr="00431BAA">
        <w:rPr>
          <w:rFonts w:hint="eastAsia"/>
          <w:b/>
          <w:bCs/>
        </w:rPr>
        <w:t>2016~2019</w:t>
      </w:r>
      <w:r w:rsidR="00D95E93" w:rsidRPr="00431BAA">
        <w:rPr>
          <w:rFonts w:hint="eastAsia"/>
          <w:b/>
          <w:bCs/>
        </w:rPr>
        <w:t>年的行情数据</w:t>
      </w:r>
      <w:r w:rsidR="00D95E93" w:rsidRPr="00431BAA">
        <w:rPr>
          <w:rFonts w:hint="eastAsia"/>
          <w:b/>
          <w:bCs/>
        </w:rPr>
        <w:t>,</w:t>
      </w:r>
      <w:r w:rsidR="00D95E93" w:rsidRPr="00431BAA">
        <w:rPr>
          <w:b/>
          <w:bCs/>
        </w:rPr>
        <w:t xml:space="preserve"> </w:t>
      </w:r>
      <w:r w:rsidR="00D95E93" w:rsidRPr="00431BAA">
        <w:rPr>
          <w:rFonts w:hint="eastAsia"/>
          <w:b/>
          <w:bCs/>
        </w:rPr>
        <w:t>根据材料完成本题</w:t>
      </w:r>
      <w:r w:rsidR="00D95E93" w:rsidRPr="00431BAA">
        <w:rPr>
          <w:rFonts w:hint="eastAsia"/>
          <w:b/>
          <w:bCs/>
        </w:rPr>
        <w:t>.</w:t>
      </w:r>
      <w:r w:rsidR="00D95E93" w:rsidRPr="00431BAA">
        <w:rPr>
          <w:b/>
          <w:bCs/>
        </w:rPr>
        <w:t xml:space="preserve"> </w:t>
      </w:r>
      <w:r w:rsidR="00D95E93" w:rsidRPr="00431BAA">
        <w:rPr>
          <w:rFonts w:hint="eastAsia"/>
          <w:b/>
          <w:bCs/>
        </w:rPr>
        <w:t>(</w:t>
      </w:r>
      <w:r w:rsidR="00AE217B" w:rsidRPr="00431BAA">
        <w:rPr>
          <w:rFonts w:hint="eastAsia"/>
          <w:b/>
          <w:bCs/>
        </w:rPr>
        <w:t>合计</w:t>
      </w:r>
      <w:r w:rsidR="00EF34D4">
        <w:rPr>
          <w:rFonts w:hint="eastAsia"/>
          <w:b/>
          <w:bCs/>
        </w:rPr>
        <w:t>7</w:t>
      </w:r>
      <w:r w:rsidR="00D95E93" w:rsidRPr="00431BAA">
        <w:rPr>
          <w:rFonts w:hint="eastAsia"/>
          <w:b/>
          <w:bCs/>
        </w:rPr>
        <w:t>分</w:t>
      </w:r>
      <w:r w:rsidR="00D95E93" w:rsidRPr="00431BAA">
        <w:rPr>
          <w:rFonts w:hint="eastAsia"/>
          <w:b/>
          <w:bCs/>
        </w:rPr>
        <w:t>)</w:t>
      </w:r>
    </w:p>
    <w:p w14:paraId="1BF7C440" w14:textId="5B6C56BD" w:rsidR="00E67B01" w:rsidRDefault="00D95E93" w:rsidP="001A3991">
      <w:pPr>
        <w:ind w:firstLine="4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在</w:t>
      </w:r>
      <w:r>
        <w:t>Microsoft Excel</w:t>
      </w:r>
      <w:r>
        <w:rPr>
          <w:rFonts w:hint="eastAsia"/>
        </w:rPr>
        <w:t>中适当整理数据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方便导入</w:t>
      </w:r>
      <w:r>
        <w:rPr>
          <w:rFonts w:hint="eastAsia"/>
        </w:rPr>
        <w:t>MATLAB</w:t>
      </w:r>
      <w:r>
        <w:t>. (</w:t>
      </w:r>
      <w:r>
        <w:rPr>
          <w:rFonts w:hint="eastAsia"/>
        </w:rPr>
        <w:t>不要将表格作为答案文件回传</w:t>
      </w:r>
      <w:r>
        <w:rPr>
          <w:rFonts w:hint="eastAsia"/>
        </w:rPr>
        <w:t>)</w:t>
      </w:r>
    </w:p>
    <w:p w14:paraId="15CDC691" w14:textId="32BAA2BA" w:rsidR="00D95E93" w:rsidRDefault="00D95E93" w:rsidP="001A3991">
      <w:pPr>
        <w:ind w:firstLine="44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将收盘价读入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共有</w:t>
      </w:r>
      <w:r>
        <w:rPr>
          <w:rFonts w:hint="eastAsia"/>
        </w:rPr>
        <w:t>975</w:t>
      </w:r>
      <w:r>
        <w:rPr>
          <w:rFonts w:hint="eastAsia"/>
        </w:rPr>
        <w:t>个交易日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50</w:t>
      </w:r>
      <w:r>
        <w:rPr>
          <w:rFonts w:hint="eastAsia"/>
        </w:rPr>
        <w:t>个股票和</w:t>
      </w:r>
      <w:r>
        <w:rPr>
          <w:rFonts w:hint="eastAsia"/>
        </w:rPr>
        <w:t>1</w:t>
      </w:r>
      <w:r>
        <w:rPr>
          <w:rFonts w:hint="eastAsia"/>
        </w:rPr>
        <w:t>个指数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无缺失值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指数读成</w:t>
      </w:r>
      <w:r>
        <w:rPr>
          <w:rFonts w:hint="eastAsia"/>
        </w:rPr>
        <w:t>975*1</w:t>
      </w:r>
      <w:r>
        <w:rPr>
          <w:rFonts w:hint="eastAsia"/>
        </w:rPr>
        <w:t>的向量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股票数据读成</w:t>
      </w:r>
      <w:r>
        <w:rPr>
          <w:rFonts w:hint="eastAsia"/>
        </w:rPr>
        <w:t>9</w:t>
      </w:r>
      <w:r>
        <w:t>75*50</w:t>
      </w:r>
      <w:r>
        <w:rPr>
          <w:rFonts w:hint="eastAsia"/>
        </w:rPr>
        <w:t>的矩阵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写出读取</w:t>
      </w:r>
      <w:r>
        <w:t>xlsx</w:t>
      </w:r>
      <w:r>
        <w:rPr>
          <w:rFonts w:hint="eastAsia"/>
        </w:rPr>
        <w:t>电子表格并将数据整理成指定形式的程序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0AC995B" w14:textId="5CB87D1B" w:rsidR="00D95E93" w:rsidRDefault="00D95E93" w:rsidP="001A3991">
      <w:pPr>
        <w:ind w:firstLine="44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求指数和股票的对数收益率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整理成</w:t>
      </w:r>
      <w:r>
        <w:rPr>
          <w:rFonts w:hint="eastAsia"/>
        </w:rPr>
        <w:t>974*1,</w:t>
      </w:r>
      <w:r>
        <w:t xml:space="preserve"> </w:t>
      </w:r>
      <w:r>
        <w:rPr>
          <w:rFonts w:hint="eastAsia"/>
        </w:rPr>
        <w:t>974*50</w:t>
      </w:r>
      <w:r>
        <w:rPr>
          <w:rFonts w:hint="eastAsia"/>
        </w:rPr>
        <w:t>的向量形式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 w:rsidR="00EF34D4"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BB24065" w14:textId="77777777" w:rsidR="00431BAA" w:rsidRDefault="00431BAA" w:rsidP="001A3991">
      <w:pPr>
        <w:ind w:firstLine="440"/>
      </w:pPr>
    </w:p>
    <w:p w14:paraId="5D11A953" w14:textId="0B930BD1" w:rsidR="00AE217B" w:rsidRPr="00431BAA" w:rsidRDefault="001A3991" w:rsidP="00AE217B">
      <w:pPr>
        <w:ind w:firstLine="442"/>
        <w:rPr>
          <w:b/>
          <w:bCs/>
        </w:rPr>
      </w:pPr>
      <w:r w:rsidRPr="00431BAA">
        <w:rPr>
          <w:rFonts w:hint="eastAsia"/>
          <w:b/>
          <w:bCs/>
        </w:rPr>
        <w:t>2.</w:t>
      </w:r>
      <w:r w:rsidRPr="00431BAA">
        <w:rPr>
          <w:b/>
          <w:bCs/>
        </w:rPr>
        <w:t xml:space="preserve"> </w:t>
      </w:r>
      <w:r w:rsidR="00AE217B" w:rsidRPr="00431BAA">
        <w:rPr>
          <w:rFonts w:hint="eastAsia"/>
          <w:b/>
          <w:bCs/>
        </w:rPr>
        <w:t>求</w:t>
      </w:r>
      <w:r w:rsidR="00AE217B" w:rsidRPr="00431BAA">
        <w:rPr>
          <w:rFonts w:hint="eastAsia"/>
          <w:b/>
          <w:bCs/>
        </w:rPr>
        <w:t>50</w:t>
      </w:r>
      <w:r w:rsidR="00AE217B" w:rsidRPr="00431BAA">
        <w:rPr>
          <w:rFonts w:hint="eastAsia"/>
          <w:b/>
          <w:bCs/>
        </w:rPr>
        <w:t>个股票的相关统计指标</w:t>
      </w:r>
      <w:r w:rsidR="00431BAA" w:rsidRPr="00431BAA">
        <w:rPr>
          <w:rFonts w:hint="eastAsia"/>
          <w:b/>
          <w:bCs/>
        </w:rPr>
        <w:t>,</w:t>
      </w:r>
      <w:r w:rsidR="00431BAA" w:rsidRPr="00431BAA">
        <w:rPr>
          <w:b/>
          <w:bCs/>
        </w:rPr>
        <w:t xml:space="preserve"> </w:t>
      </w:r>
      <w:r w:rsidR="00431BAA" w:rsidRPr="00431BAA">
        <w:rPr>
          <w:rFonts w:hint="eastAsia"/>
          <w:b/>
          <w:bCs/>
        </w:rPr>
        <w:t>完成本题</w:t>
      </w:r>
      <w:r w:rsidR="00AE217B" w:rsidRPr="00431BAA">
        <w:rPr>
          <w:rFonts w:hint="eastAsia"/>
          <w:b/>
          <w:bCs/>
        </w:rPr>
        <w:t>.</w:t>
      </w:r>
      <w:r w:rsidR="00AE217B" w:rsidRPr="00431BAA">
        <w:rPr>
          <w:b/>
          <w:bCs/>
        </w:rPr>
        <w:t xml:space="preserve"> </w:t>
      </w:r>
      <w:r w:rsidR="00AE217B" w:rsidRPr="00431BAA">
        <w:rPr>
          <w:rFonts w:hint="eastAsia"/>
          <w:b/>
          <w:bCs/>
        </w:rPr>
        <w:t>(</w:t>
      </w:r>
      <w:r w:rsidR="00AE217B" w:rsidRPr="00431BAA">
        <w:rPr>
          <w:rFonts w:hint="eastAsia"/>
          <w:b/>
          <w:bCs/>
        </w:rPr>
        <w:t>合计</w:t>
      </w:r>
      <w:r w:rsidR="00EF34D4">
        <w:rPr>
          <w:rFonts w:hint="eastAsia"/>
          <w:b/>
          <w:bCs/>
        </w:rPr>
        <w:t>9</w:t>
      </w:r>
      <w:r w:rsidR="00AE217B" w:rsidRPr="00431BAA">
        <w:rPr>
          <w:rFonts w:hint="eastAsia"/>
          <w:b/>
          <w:bCs/>
        </w:rPr>
        <w:t>分</w:t>
      </w:r>
      <w:r w:rsidR="00AE217B" w:rsidRPr="00431BAA">
        <w:rPr>
          <w:rFonts w:hint="eastAsia"/>
          <w:b/>
          <w:bCs/>
        </w:rPr>
        <w:t>)</w:t>
      </w:r>
    </w:p>
    <w:p w14:paraId="2C40FE98" w14:textId="7A959121" w:rsidR="00AE217B" w:rsidRDefault="00AE217B" w:rsidP="00AE217B">
      <w:pPr>
        <w:ind w:firstLine="4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个股票的期望收率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AA11800" w14:textId="76DB42AB" w:rsidR="00AE217B" w:rsidRDefault="00AE217B" w:rsidP="00AE217B">
      <w:pPr>
        <w:ind w:firstLine="44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个股票的风险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用标准差表示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5DC745C" w14:textId="0E58EAF0" w:rsidR="00AE217B" w:rsidRDefault="00AE217B" w:rsidP="00AE217B">
      <w:pPr>
        <w:ind w:firstLine="44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t>DX.xlsx</w:t>
      </w:r>
      <w:r>
        <w:rPr>
          <w:rFonts w:hint="eastAsia"/>
        </w:rPr>
        <w:t>电子表格中统计</w:t>
      </w:r>
      <w:r>
        <w:rPr>
          <w:rFonts w:hint="eastAsia"/>
        </w:rPr>
        <w:t>2016~2019</w:t>
      </w:r>
      <w:r>
        <w:rPr>
          <w:rFonts w:hint="eastAsia"/>
        </w:rPr>
        <w:t>年每年的交易日数量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以备题目使用</w:t>
      </w:r>
      <w:r>
        <w:rPr>
          <w:rFonts w:hint="eastAsia"/>
        </w:rPr>
        <w:t>.</w:t>
      </w:r>
    </w:p>
    <w:p w14:paraId="68DF78A4" w14:textId="48310D5A" w:rsidR="00AE217B" w:rsidRDefault="00AE217B" w:rsidP="00AE217B">
      <w:pPr>
        <w:ind w:firstLine="440"/>
      </w:pPr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2016-1-4</w:t>
      </w:r>
      <w:r>
        <w:rPr>
          <w:rFonts w:hint="eastAsia"/>
        </w:rPr>
        <w:t>买入股票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2019-12-31</w:t>
      </w:r>
      <w:r>
        <w:rPr>
          <w:rFonts w:hint="eastAsia"/>
        </w:rPr>
        <w:t>卖出股票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个股票</w:t>
      </w:r>
      <w:r>
        <w:rPr>
          <w:rFonts w:hint="eastAsia"/>
        </w:rPr>
        <w:t>4</w:t>
      </w:r>
      <w:r>
        <w:rPr>
          <w:rFonts w:hint="eastAsia"/>
        </w:rPr>
        <w:t>年的累计收益率和</w:t>
      </w:r>
      <w:r>
        <w:rPr>
          <w:rFonts w:hint="eastAsia"/>
        </w:rPr>
        <w:t>2016~2019</w:t>
      </w:r>
      <w:r>
        <w:rPr>
          <w:rFonts w:hint="eastAsia"/>
        </w:rPr>
        <w:t>年的每年累计收益率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CDA08B8" w14:textId="77777777" w:rsidR="00431BAA" w:rsidRDefault="00431BAA" w:rsidP="00AE217B">
      <w:pPr>
        <w:ind w:firstLine="440"/>
      </w:pPr>
    </w:p>
    <w:p w14:paraId="6BB80914" w14:textId="67A7A123" w:rsidR="00AE217B" w:rsidRPr="00431BAA" w:rsidRDefault="00AE217B" w:rsidP="00AE217B">
      <w:pPr>
        <w:ind w:firstLine="442"/>
        <w:rPr>
          <w:b/>
          <w:bCs/>
        </w:rPr>
      </w:pPr>
      <w:r w:rsidRPr="00431BAA">
        <w:rPr>
          <w:rFonts w:hint="eastAsia"/>
          <w:b/>
          <w:bCs/>
        </w:rPr>
        <w:t>3.</w:t>
      </w:r>
      <w:r w:rsidRPr="00431BAA">
        <w:rPr>
          <w:b/>
          <w:bCs/>
        </w:rPr>
        <w:t xml:space="preserve"> </w:t>
      </w:r>
      <w:r w:rsidRPr="00431BAA">
        <w:rPr>
          <w:rFonts w:hint="eastAsia"/>
          <w:b/>
          <w:bCs/>
        </w:rPr>
        <w:t>建立</w:t>
      </w:r>
      <w:r w:rsidRPr="00431BAA">
        <w:rPr>
          <w:rFonts w:hint="eastAsia"/>
          <w:b/>
          <w:bCs/>
        </w:rPr>
        <w:t>C</w:t>
      </w:r>
      <w:r w:rsidRPr="00431BAA">
        <w:rPr>
          <w:b/>
          <w:bCs/>
        </w:rPr>
        <w:t>APM</w:t>
      </w:r>
      <w:r w:rsidRPr="00431BAA">
        <w:rPr>
          <w:rFonts w:hint="eastAsia"/>
          <w:b/>
          <w:bCs/>
        </w:rPr>
        <w:t>模型</w:t>
      </w:r>
      <w:r w:rsidR="00431BAA">
        <w:rPr>
          <w:rFonts w:hint="eastAsia"/>
          <w:b/>
          <w:bCs/>
        </w:rPr>
        <w:t>,</w:t>
      </w:r>
      <w:r w:rsidR="00431BAA">
        <w:rPr>
          <w:b/>
          <w:bCs/>
        </w:rPr>
        <w:t xml:space="preserve"> </w:t>
      </w:r>
      <w:r w:rsidR="00431BAA">
        <w:rPr>
          <w:rFonts w:hint="eastAsia"/>
          <w:b/>
          <w:bCs/>
        </w:rPr>
        <w:t>完成本题</w:t>
      </w:r>
      <w:r w:rsidRPr="00431BAA">
        <w:rPr>
          <w:rFonts w:hint="eastAsia"/>
          <w:b/>
          <w:bCs/>
        </w:rPr>
        <w:t>.</w:t>
      </w:r>
      <w:r w:rsidRPr="00431BAA">
        <w:rPr>
          <w:b/>
          <w:bCs/>
        </w:rPr>
        <w:t xml:space="preserve"> </w:t>
      </w:r>
      <w:r w:rsidRPr="00431BAA">
        <w:rPr>
          <w:rFonts w:hint="eastAsia"/>
          <w:b/>
          <w:bCs/>
        </w:rPr>
        <w:t>(</w:t>
      </w:r>
      <w:r w:rsidRPr="00431BAA">
        <w:rPr>
          <w:rFonts w:hint="eastAsia"/>
          <w:b/>
          <w:bCs/>
        </w:rPr>
        <w:t>合计</w:t>
      </w:r>
      <w:r w:rsidR="00EF34D4">
        <w:rPr>
          <w:rFonts w:hint="eastAsia"/>
          <w:b/>
          <w:bCs/>
        </w:rPr>
        <w:t>14</w:t>
      </w:r>
      <w:r w:rsidRPr="00431BAA">
        <w:rPr>
          <w:rFonts w:hint="eastAsia"/>
          <w:b/>
          <w:bCs/>
        </w:rPr>
        <w:t>分</w:t>
      </w:r>
      <w:r w:rsidRPr="00431BAA">
        <w:rPr>
          <w:rFonts w:hint="eastAsia"/>
          <w:b/>
          <w:bCs/>
        </w:rPr>
        <w:t>)</w:t>
      </w:r>
    </w:p>
    <w:p w14:paraId="38FBB08D" w14:textId="674D6741" w:rsidR="00AE217B" w:rsidRDefault="00AE217B" w:rsidP="00AE217B">
      <w:pPr>
        <w:ind w:firstLine="4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2018</w:t>
      </w:r>
      <w:r>
        <w:rPr>
          <w:rFonts w:hint="eastAsia"/>
        </w:rPr>
        <w:t>年的数据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用经典的</w:t>
      </w:r>
      <w:r>
        <w:rPr>
          <w:rFonts w:hint="eastAsia"/>
        </w:rPr>
        <w:t>C</w:t>
      </w:r>
      <w:r>
        <w:t>APM</w:t>
      </w:r>
      <w:r>
        <w:rPr>
          <w:rFonts w:hint="eastAsia"/>
        </w:rPr>
        <w:t>模型估计</w:t>
      </w:r>
      <w:r>
        <w:rPr>
          <w:rFonts w:hint="eastAsia"/>
        </w:rPr>
        <w:t>50</w:t>
      </w:r>
      <w:r>
        <w:rPr>
          <w:rFonts w:hint="eastAsia"/>
        </w:rPr>
        <w:t>个股票的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无风险资产的收益率以</w:t>
      </w:r>
      <w:r>
        <w:rPr>
          <w:rFonts w:hint="eastAsia"/>
        </w:rPr>
        <w:t>1.5%</w:t>
      </w:r>
      <w:r>
        <w:rPr>
          <w:rFonts w:hint="eastAsia"/>
        </w:rPr>
        <w:t>计算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 w:rsidR="00EF34D4"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F480138" w14:textId="7B61FF85" w:rsidR="00AE217B" w:rsidRDefault="00AE217B" w:rsidP="00431BAA">
      <w:pPr>
        <w:ind w:firstLine="440"/>
      </w:pPr>
      <w:r>
        <w:t xml:space="preserve">(2) </w:t>
      </w:r>
      <w:r>
        <w:rPr>
          <w:rFonts w:hint="eastAsia"/>
        </w:rPr>
        <w:t>用所求的</w:t>
      </w:r>
      <m:oMath>
        <m:r>
          <w:rPr>
            <w:rFonts w:ascii="Cambria Math" w:hAnsi="Cambria Math"/>
          </w:rPr>
          <m:t>β</m:t>
        </m:r>
      </m:oMath>
      <w:r w:rsidR="00431BAA">
        <w:rPr>
          <w:rFonts w:hint="eastAsia"/>
        </w:rPr>
        <w:t>值预测</w:t>
      </w:r>
      <w:r w:rsidR="00431BAA">
        <w:rPr>
          <w:rFonts w:hint="eastAsia"/>
        </w:rPr>
        <w:t>2019</w:t>
      </w:r>
      <w:r w:rsidR="00431BAA">
        <w:rPr>
          <w:rFonts w:hint="eastAsia"/>
        </w:rPr>
        <w:t>年的年收益率</w:t>
      </w:r>
      <w:r w:rsidR="00431BAA">
        <w:rPr>
          <w:rFonts w:hint="eastAsia"/>
        </w:rPr>
        <w:t>,</w:t>
      </w:r>
      <w:r w:rsidR="00431BAA">
        <w:t xml:space="preserve"> </w:t>
      </w:r>
      <w:r w:rsidR="00431BAA">
        <w:rPr>
          <w:rFonts w:hint="eastAsia"/>
        </w:rPr>
        <w:t>并与真实值比较</w:t>
      </w:r>
      <w:r w:rsidR="00431BAA">
        <w:rPr>
          <w:rFonts w:hint="eastAsia"/>
        </w:rPr>
        <w:t>.</w:t>
      </w:r>
      <w:r w:rsidR="00431BAA">
        <w:t xml:space="preserve"> </w:t>
      </w:r>
      <w:r w:rsidR="00431BAA" w:rsidRPr="00431BAA">
        <w:rPr>
          <w:rFonts w:hint="eastAsia"/>
          <w:color w:val="auto"/>
        </w:rPr>
        <w:t>本小题需另外提交预测值与真实值之间差距的直方图</w:t>
      </w:r>
      <w:r w:rsidR="00431BAA" w:rsidRPr="00431BAA">
        <w:rPr>
          <w:rFonts w:hint="eastAsia"/>
          <w:color w:val="auto"/>
        </w:rPr>
        <w:t>,</w:t>
      </w:r>
      <w:r w:rsidR="00431BAA">
        <w:rPr>
          <w:color w:val="auto"/>
        </w:rPr>
        <w:t xml:space="preserve"> </w:t>
      </w:r>
      <w:r w:rsidR="00431BAA">
        <w:rPr>
          <w:rFonts w:hint="eastAsia"/>
          <w:color w:val="auto"/>
        </w:rPr>
        <w:t>图片名称为</w:t>
      </w:r>
      <w:proofErr w:type="spellStart"/>
      <w:r w:rsidR="00431BAA">
        <w:rPr>
          <w:color w:val="auto"/>
        </w:rPr>
        <w:t>histA</w:t>
      </w:r>
      <w:proofErr w:type="spellEnd"/>
      <w:r w:rsidR="00431BAA">
        <w:rPr>
          <w:color w:val="auto"/>
        </w:rPr>
        <w:t>.</w:t>
      </w:r>
      <w:r w:rsidR="00431BAA" w:rsidRPr="00431BAA">
        <w:rPr>
          <w:color w:val="auto"/>
        </w:rPr>
        <w:t xml:space="preserve"> </w:t>
      </w:r>
      <w:r w:rsidR="00431BAA" w:rsidRPr="00431BAA">
        <w:rPr>
          <w:rFonts w:hint="eastAsia"/>
          <w:color w:val="auto"/>
        </w:rPr>
        <w:t>横坐标为收益率预测误差</w:t>
      </w:r>
      <w:r w:rsidR="00431BAA" w:rsidRPr="00431BAA">
        <w:rPr>
          <w:rFonts w:hint="eastAsia"/>
          <w:color w:val="auto"/>
        </w:rPr>
        <w:t>,</w:t>
      </w:r>
      <w:r w:rsidR="00431BAA" w:rsidRPr="00431BAA">
        <w:rPr>
          <w:color w:val="auto"/>
        </w:rPr>
        <w:t xml:space="preserve"> </w:t>
      </w:r>
      <w:r w:rsidR="00431BAA" w:rsidRPr="00431BAA">
        <w:rPr>
          <w:rFonts w:hint="eastAsia"/>
          <w:color w:val="auto"/>
        </w:rPr>
        <w:t>纵坐标为区间中股票数量</w:t>
      </w:r>
      <w:r w:rsidR="00431BAA" w:rsidRPr="00431BAA">
        <w:rPr>
          <w:rFonts w:hint="eastAsia"/>
          <w:color w:val="auto"/>
        </w:rPr>
        <w:t>.</w:t>
      </w:r>
      <w:r w:rsidR="00431BAA" w:rsidRPr="00431BAA">
        <w:rPr>
          <w:color w:val="auto"/>
        </w:rPr>
        <w:t xml:space="preserve"> </w:t>
      </w:r>
      <w:r w:rsidR="00431BAA">
        <w:rPr>
          <w:rFonts w:hint="eastAsia"/>
          <w:color w:val="auto"/>
        </w:rPr>
        <w:t>(</w:t>
      </w:r>
      <w:r w:rsidR="00431BAA">
        <w:rPr>
          <w:rFonts w:hint="eastAsia"/>
        </w:rPr>
        <w:t>10</w:t>
      </w:r>
      <w:r w:rsidR="00431BAA">
        <w:rPr>
          <w:rFonts w:hint="eastAsia"/>
        </w:rPr>
        <w:t>分</w:t>
      </w:r>
      <w:r w:rsidR="00431BAA">
        <w:rPr>
          <w:rFonts w:hint="eastAsia"/>
        </w:rPr>
        <w:t>)</w:t>
      </w:r>
    </w:p>
    <w:p w14:paraId="571C148C" w14:textId="77777777" w:rsidR="00431BAA" w:rsidRDefault="00431BAA" w:rsidP="00431BAA">
      <w:pPr>
        <w:ind w:firstLine="440"/>
      </w:pPr>
    </w:p>
    <w:p w14:paraId="0976F09E" w14:textId="0F55A350" w:rsidR="00431BAA" w:rsidRPr="00BF7601" w:rsidRDefault="00431BAA" w:rsidP="00431BAA">
      <w:pPr>
        <w:ind w:firstLine="442"/>
        <w:rPr>
          <w:b/>
          <w:bCs/>
        </w:rPr>
      </w:pPr>
      <w:r w:rsidRPr="00BF7601">
        <w:rPr>
          <w:rFonts w:hint="eastAsia"/>
          <w:b/>
          <w:bCs/>
        </w:rPr>
        <w:lastRenderedPageBreak/>
        <w:t>4.</w:t>
      </w:r>
      <w:r w:rsidRPr="00BF7601">
        <w:rPr>
          <w:b/>
          <w:bCs/>
        </w:rPr>
        <w:t xml:space="preserve"> </w:t>
      </w:r>
      <w:r w:rsidRPr="00BF7601">
        <w:rPr>
          <w:rFonts w:hint="eastAsia"/>
          <w:b/>
          <w:bCs/>
        </w:rPr>
        <w:t>计算投资组合的有效前沿</w:t>
      </w:r>
      <w:r w:rsidRPr="00BF7601">
        <w:rPr>
          <w:rFonts w:hint="eastAsia"/>
          <w:b/>
          <w:bCs/>
        </w:rPr>
        <w:t>,</w:t>
      </w:r>
      <w:r w:rsidRPr="00BF7601">
        <w:rPr>
          <w:b/>
          <w:bCs/>
        </w:rPr>
        <w:t xml:space="preserve"> </w:t>
      </w:r>
      <w:r w:rsidRPr="00BF7601">
        <w:rPr>
          <w:rFonts w:hint="eastAsia"/>
          <w:b/>
          <w:bCs/>
        </w:rPr>
        <w:t>完成本题</w:t>
      </w:r>
      <w:r w:rsidRPr="00BF7601">
        <w:rPr>
          <w:rFonts w:hint="eastAsia"/>
          <w:b/>
          <w:bCs/>
        </w:rPr>
        <w:t>.</w:t>
      </w:r>
      <w:r w:rsidRPr="00BF7601">
        <w:rPr>
          <w:b/>
          <w:bCs/>
        </w:rPr>
        <w:t xml:space="preserve"> </w:t>
      </w:r>
      <w:r w:rsidRPr="00BF7601">
        <w:rPr>
          <w:rFonts w:hint="eastAsia"/>
          <w:b/>
          <w:bCs/>
        </w:rPr>
        <w:t>(</w:t>
      </w:r>
      <w:r w:rsidRPr="00BF7601">
        <w:rPr>
          <w:rFonts w:hint="eastAsia"/>
          <w:b/>
          <w:bCs/>
        </w:rPr>
        <w:t>合计</w:t>
      </w:r>
      <w:r w:rsidR="00BF7601" w:rsidRPr="00BF7601">
        <w:rPr>
          <w:rFonts w:hint="eastAsia"/>
          <w:b/>
          <w:bCs/>
        </w:rPr>
        <w:t>25</w:t>
      </w:r>
      <w:r w:rsidRPr="00BF7601">
        <w:rPr>
          <w:rFonts w:hint="eastAsia"/>
          <w:b/>
          <w:bCs/>
        </w:rPr>
        <w:t>分</w:t>
      </w:r>
      <w:r w:rsidRPr="00BF7601">
        <w:rPr>
          <w:rFonts w:hint="eastAsia"/>
          <w:b/>
          <w:bCs/>
        </w:rPr>
        <w:t>)</w:t>
      </w:r>
    </w:p>
    <w:p w14:paraId="5CDC501E" w14:textId="6A954112" w:rsidR="00BF7601" w:rsidRDefault="00431BAA" w:rsidP="00BF7601">
      <w:pPr>
        <w:ind w:firstLine="440"/>
      </w:pPr>
      <w:r>
        <w:t xml:space="preserve">(1) </w:t>
      </w:r>
      <w:r>
        <w:rPr>
          <w:rFonts w:hint="eastAsia"/>
        </w:rPr>
        <w:t>计算</w:t>
      </w:r>
      <w:r>
        <w:rPr>
          <w:rFonts w:hint="eastAsia"/>
        </w:rPr>
        <w:t>50</w:t>
      </w:r>
      <w:r>
        <w:rPr>
          <w:rFonts w:hint="eastAsia"/>
        </w:rPr>
        <w:t>个股票的协方差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 w:rsidR="00BF7601"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EB65D32" w14:textId="3D4432CC" w:rsidR="00431BAA" w:rsidRDefault="00431BAA" w:rsidP="001A3991">
      <w:pPr>
        <w:ind w:firstLine="440"/>
      </w:pPr>
      <w:r>
        <w:rPr>
          <w:rFonts w:hint="eastAsia"/>
        </w:rPr>
        <w:t>(2)</w:t>
      </w:r>
      <w:r>
        <w:t xml:space="preserve"> </w:t>
      </w:r>
      <w:r w:rsidR="00BF7601">
        <w:rPr>
          <w:rFonts w:hint="eastAsia"/>
        </w:rPr>
        <w:t>用已经计算的</w:t>
      </w:r>
      <w:r w:rsidR="00BF7601">
        <w:rPr>
          <w:rFonts w:hint="eastAsia"/>
        </w:rPr>
        <w:t>2016~2019</w:t>
      </w:r>
      <w:r w:rsidR="00BF7601">
        <w:rPr>
          <w:rFonts w:hint="eastAsia"/>
        </w:rPr>
        <w:t>年的总收益率和协方差</w:t>
      </w:r>
      <w:r w:rsidR="00BF7601">
        <w:rPr>
          <w:rFonts w:hint="eastAsia"/>
        </w:rPr>
        <w:t>,</w:t>
      </w:r>
      <w:r w:rsidR="00BF7601">
        <w:t xml:space="preserve"> </w:t>
      </w:r>
      <w:r w:rsidR="00BF7601">
        <w:rPr>
          <w:rFonts w:hint="eastAsia"/>
        </w:rPr>
        <w:t>计算用</w:t>
      </w:r>
      <w:r w:rsidR="00BF7601">
        <w:rPr>
          <w:rFonts w:hint="eastAsia"/>
        </w:rPr>
        <w:t>50</w:t>
      </w:r>
      <w:r w:rsidR="00BF7601">
        <w:rPr>
          <w:rFonts w:hint="eastAsia"/>
        </w:rPr>
        <w:t>个股票构建的有效前沿</w:t>
      </w:r>
      <w:r w:rsidR="00BF7601">
        <w:rPr>
          <w:rFonts w:hint="eastAsia"/>
        </w:rPr>
        <w:t>.</w:t>
      </w:r>
      <w:r w:rsidR="00BF7601">
        <w:t xml:space="preserve"> </w:t>
      </w:r>
      <w:r w:rsidR="00BF7601">
        <w:rPr>
          <w:rFonts w:hint="eastAsia"/>
        </w:rPr>
        <w:t>求</w:t>
      </w:r>
      <w:r w:rsidR="00BF7601">
        <w:rPr>
          <w:rFonts w:hint="eastAsia"/>
        </w:rPr>
        <w:t>100</w:t>
      </w:r>
      <w:r w:rsidR="00BF7601">
        <w:rPr>
          <w:rFonts w:hint="eastAsia"/>
        </w:rPr>
        <w:t>种方案对应的收益率</w:t>
      </w:r>
      <w:r w:rsidR="00BF7601">
        <w:rPr>
          <w:rFonts w:hint="eastAsia"/>
        </w:rPr>
        <w:t>,</w:t>
      </w:r>
      <w:r w:rsidR="00BF7601">
        <w:t xml:space="preserve"> </w:t>
      </w:r>
      <w:r w:rsidR="00BF7601">
        <w:rPr>
          <w:rFonts w:hint="eastAsia"/>
        </w:rPr>
        <w:t>风险和</w:t>
      </w:r>
      <w:r w:rsidR="00BF7601">
        <w:rPr>
          <w:rFonts w:hint="eastAsia"/>
        </w:rPr>
        <w:t>50</w:t>
      </w:r>
      <w:r w:rsidR="00BF7601">
        <w:rPr>
          <w:rFonts w:hint="eastAsia"/>
        </w:rPr>
        <w:t>个股票在方案中的权重</w:t>
      </w:r>
      <w:r w:rsidR="00BF7601">
        <w:rPr>
          <w:rFonts w:hint="eastAsia"/>
        </w:rPr>
        <w:t>.</w:t>
      </w:r>
      <w:r w:rsidR="00BF7601">
        <w:t xml:space="preserve"> </w:t>
      </w:r>
      <w:r w:rsidR="00BF7601">
        <w:rPr>
          <w:rFonts w:hint="eastAsia"/>
        </w:rPr>
        <w:t>(10</w:t>
      </w:r>
      <w:r w:rsidR="00BF7601">
        <w:rPr>
          <w:rFonts w:hint="eastAsia"/>
        </w:rPr>
        <w:t>分</w:t>
      </w:r>
      <w:r w:rsidR="00BF7601">
        <w:rPr>
          <w:rFonts w:hint="eastAsia"/>
        </w:rPr>
        <w:t>)</w:t>
      </w:r>
    </w:p>
    <w:p w14:paraId="217B9C22" w14:textId="5E703ECB" w:rsidR="00BF7601" w:rsidRDefault="00BF7601" w:rsidP="001A3991">
      <w:pPr>
        <w:ind w:firstLine="44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绘制有效前沿的</w:t>
      </w:r>
      <m:oMath>
        <m:r>
          <w:rPr>
            <w:rFonts w:ascii="Cambria Math" w:hAnsi="Cambria Math"/>
          </w:rPr>
          <m:t>E-σ</m:t>
        </m:r>
      </m:oMath>
      <w:r>
        <w:rPr>
          <w:rFonts w:hint="eastAsia"/>
        </w:rPr>
        <w:t>图像</w:t>
      </w:r>
      <w:r w:rsidR="008D618E">
        <w:rPr>
          <w:rFonts w:hint="eastAsia"/>
        </w:rPr>
        <w:t>,</w:t>
      </w:r>
      <w:r w:rsidR="008D618E">
        <w:t xml:space="preserve"> </w:t>
      </w:r>
      <w:r w:rsidR="008D618E">
        <w:rPr>
          <w:rFonts w:hint="eastAsia"/>
        </w:rPr>
        <w:t>图片名称为</w:t>
      </w:r>
      <w:proofErr w:type="spellStart"/>
      <w:r w:rsidR="008D618E">
        <w:rPr>
          <w:rFonts w:hint="eastAsia"/>
        </w:rPr>
        <w:t>r</w:t>
      </w:r>
      <w:r w:rsidR="008D618E">
        <w:t>iskA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2E98392" w14:textId="5BEE379F" w:rsidR="00BF7601" w:rsidRDefault="00BF7601" w:rsidP="001A3991">
      <w:pPr>
        <w:ind w:firstLine="440"/>
      </w:pPr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若每个股票都必须购买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每个股票购买不超过投资组合的</w:t>
      </w:r>
      <w:r>
        <w:rPr>
          <w:rFonts w:hint="eastAsia"/>
        </w:rPr>
        <w:t>10%,</w:t>
      </w:r>
      <w:r>
        <w:t xml:space="preserve"> </w:t>
      </w:r>
      <w:r>
        <w:rPr>
          <w:rFonts w:hint="eastAsia"/>
        </w:rPr>
        <w:t>重新计算有效前沿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并绘制</w:t>
      </w:r>
      <m:oMath>
        <m:r>
          <w:rPr>
            <w:rFonts w:ascii="Cambria Math" w:hAnsi="Cambria Math"/>
          </w:rPr>
          <m:t>E-σ</m:t>
        </m:r>
      </m:oMath>
      <w:r>
        <w:rPr>
          <w:rFonts w:hint="eastAsia"/>
        </w:rPr>
        <w:t>图像</w:t>
      </w:r>
      <w:r w:rsidR="008D618E">
        <w:rPr>
          <w:rFonts w:hint="eastAsia"/>
        </w:rPr>
        <w:t>,</w:t>
      </w:r>
      <w:r w:rsidR="008D618E">
        <w:t xml:space="preserve"> </w:t>
      </w:r>
      <w:r w:rsidR="008D618E">
        <w:rPr>
          <w:rFonts w:hint="eastAsia"/>
        </w:rPr>
        <w:t>图片名称为</w:t>
      </w:r>
      <w:proofErr w:type="spellStart"/>
      <w:r w:rsidR="008D618E">
        <w:rPr>
          <w:rFonts w:hint="eastAsia"/>
        </w:rPr>
        <w:t>r</w:t>
      </w:r>
      <w:r w:rsidR="008D618E">
        <w:t>iskB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(11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0BAEC99" w14:textId="079EBF42" w:rsidR="00431BAA" w:rsidRDefault="00431BAA" w:rsidP="001A3991">
      <w:pPr>
        <w:ind w:firstLine="440"/>
      </w:pPr>
    </w:p>
    <w:p w14:paraId="701BEFF6" w14:textId="46B32875" w:rsidR="00BF7601" w:rsidRPr="00EF34D4" w:rsidRDefault="00BF7601" w:rsidP="001D775B">
      <w:pPr>
        <w:ind w:firstLine="442"/>
        <w:rPr>
          <w:b/>
          <w:bCs/>
        </w:rPr>
      </w:pPr>
      <w:r w:rsidRPr="00EF34D4">
        <w:rPr>
          <w:rFonts w:hint="eastAsia"/>
          <w:b/>
          <w:bCs/>
        </w:rPr>
        <w:t>5.</w:t>
      </w:r>
      <w:r w:rsidR="001D775B">
        <w:rPr>
          <w:b/>
          <w:bCs/>
        </w:rPr>
        <w:t xml:space="preserve"> </w:t>
      </w:r>
      <w:r w:rsidR="001D775B" w:rsidRPr="00EF34D4">
        <w:rPr>
          <w:rFonts w:hint="eastAsia"/>
          <w:b/>
          <w:bCs/>
        </w:rPr>
        <w:t>用统计机器学习方法分析股票收益率和指数收益率</w:t>
      </w:r>
      <w:r w:rsidR="001D775B" w:rsidRPr="00EF34D4">
        <w:rPr>
          <w:rFonts w:hint="eastAsia"/>
          <w:b/>
          <w:bCs/>
        </w:rPr>
        <w:t>,</w:t>
      </w:r>
      <w:r w:rsidR="001D775B" w:rsidRPr="00EF34D4">
        <w:rPr>
          <w:b/>
          <w:bCs/>
        </w:rPr>
        <w:t xml:space="preserve"> </w:t>
      </w:r>
      <w:r w:rsidR="001D775B" w:rsidRPr="00EF34D4">
        <w:rPr>
          <w:rFonts w:hint="eastAsia"/>
          <w:b/>
          <w:bCs/>
        </w:rPr>
        <w:t>完成本题</w:t>
      </w:r>
      <w:r w:rsidR="001D775B" w:rsidRPr="00EF34D4">
        <w:rPr>
          <w:rFonts w:hint="eastAsia"/>
          <w:b/>
          <w:bCs/>
        </w:rPr>
        <w:t>.</w:t>
      </w:r>
      <w:r w:rsidR="001D775B" w:rsidRPr="00EF34D4">
        <w:rPr>
          <w:b/>
          <w:bCs/>
        </w:rPr>
        <w:t xml:space="preserve"> </w:t>
      </w:r>
      <w:r w:rsidRPr="00EF34D4">
        <w:rPr>
          <w:rFonts w:hint="eastAsia"/>
          <w:b/>
          <w:bCs/>
        </w:rPr>
        <w:t>(</w:t>
      </w:r>
      <w:r w:rsidRPr="00EF34D4">
        <w:rPr>
          <w:rFonts w:hint="eastAsia"/>
          <w:b/>
          <w:bCs/>
        </w:rPr>
        <w:t>合计</w:t>
      </w:r>
      <w:r w:rsidRPr="00EF34D4">
        <w:rPr>
          <w:rFonts w:hint="eastAsia"/>
          <w:b/>
          <w:bCs/>
        </w:rPr>
        <w:t>10</w:t>
      </w:r>
      <w:r w:rsidRPr="00EF34D4">
        <w:rPr>
          <w:rFonts w:hint="eastAsia"/>
          <w:b/>
          <w:bCs/>
        </w:rPr>
        <w:t>分</w:t>
      </w:r>
      <w:r w:rsidRPr="00EF34D4">
        <w:rPr>
          <w:rFonts w:hint="eastAsia"/>
          <w:b/>
          <w:bCs/>
        </w:rPr>
        <w:t>)</w:t>
      </w:r>
    </w:p>
    <w:p w14:paraId="3EFA75F1" w14:textId="67E454B5" w:rsidR="00BF7601" w:rsidRDefault="00BF7601" w:rsidP="001A3991">
      <w:pPr>
        <w:ind w:firstLine="4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用线性回归</w:t>
      </w:r>
      <w:r>
        <w:rPr>
          <w:rFonts w:hint="eastAsia"/>
        </w:rPr>
        <w:t>2018</w:t>
      </w:r>
      <w:r>
        <w:rPr>
          <w:rFonts w:hint="eastAsia"/>
        </w:rPr>
        <w:t>年的数据</w:t>
      </w:r>
      <w:r w:rsidR="008D618E">
        <w:rPr>
          <w:rFonts w:hint="eastAsia"/>
        </w:rPr>
        <w:t>,</w:t>
      </w:r>
      <w:r w:rsidR="008D618E">
        <w:t xml:space="preserve"> </w:t>
      </w:r>
      <w:r w:rsidR="008D618E">
        <w:rPr>
          <w:rFonts w:hint="eastAsia"/>
        </w:rPr>
        <w:t>估计上证</w:t>
      </w:r>
      <w:r w:rsidR="008D618E">
        <w:rPr>
          <w:rFonts w:hint="eastAsia"/>
        </w:rPr>
        <w:t>50</w:t>
      </w:r>
      <w:r w:rsidR="00A90638">
        <w:rPr>
          <w:rFonts w:hint="eastAsia"/>
        </w:rPr>
        <w:t>指数</w:t>
      </w:r>
      <w:r w:rsidR="008D618E">
        <w:rPr>
          <w:rFonts w:hint="eastAsia"/>
        </w:rPr>
        <w:t>中成分股的权重</w:t>
      </w:r>
      <w:r w:rsidR="00A90638">
        <w:rPr>
          <w:rFonts w:hint="eastAsia"/>
        </w:rPr>
        <w:t>.</w:t>
      </w:r>
      <w:r w:rsidR="00A90638">
        <w:t xml:space="preserve"> </w:t>
      </w:r>
      <w:r w:rsidR="00A90638">
        <w:rPr>
          <w:rFonts w:hint="eastAsia"/>
        </w:rPr>
        <w:t>输出柱状图</w:t>
      </w:r>
      <w:r w:rsidR="00A90638">
        <w:rPr>
          <w:rFonts w:hint="eastAsia"/>
        </w:rPr>
        <w:t>,</w:t>
      </w:r>
      <w:r w:rsidR="00A90638">
        <w:t xml:space="preserve"> </w:t>
      </w:r>
      <w:r w:rsidR="00A90638">
        <w:rPr>
          <w:rFonts w:hint="eastAsia"/>
        </w:rPr>
        <w:t>图片名称为</w:t>
      </w:r>
      <w:proofErr w:type="spellStart"/>
      <w:r w:rsidR="00A90638">
        <w:rPr>
          <w:rFonts w:hint="eastAsia"/>
        </w:rPr>
        <w:t>weight</w:t>
      </w:r>
      <w:r w:rsidR="00A90638">
        <w:t>A</w:t>
      </w:r>
      <w:proofErr w:type="spellEnd"/>
      <w:r w:rsidR="00A90638">
        <w:rPr>
          <w:rFonts w:hint="eastAsia"/>
        </w:rPr>
        <w:t>.</w:t>
      </w:r>
      <w:r w:rsidR="00A90638">
        <w:t xml:space="preserve"> </w:t>
      </w:r>
      <w:r w:rsidR="00A90638">
        <w:rPr>
          <w:rFonts w:hint="eastAsia"/>
        </w:rPr>
        <w:t>每个柱形是</w:t>
      </w:r>
      <w:r w:rsidR="00A90638">
        <w:rPr>
          <w:rFonts w:hint="eastAsia"/>
        </w:rPr>
        <w:t>1</w:t>
      </w:r>
      <w:r w:rsidR="00A90638">
        <w:rPr>
          <w:rFonts w:hint="eastAsia"/>
        </w:rPr>
        <w:t>个股票的权重</w:t>
      </w:r>
      <w:r w:rsidR="00A90638">
        <w:rPr>
          <w:rFonts w:hint="eastAsia"/>
        </w:rPr>
        <w:t>.</w:t>
      </w:r>
      <w:r w:rsidR="00A90638">
        <w:t xml:space="preserve"> </w:t>
      </w:r>
      <w:r w:rsidR="00A90638">
        <w:rPr>
          <w:rFonts w:hint="eastAsia"/>
        </w:rPr>
        <w:t>(5</w:t>
      </w:r>
      <w:r w:rsidR="00A90638">
        <w:rPr>
          <w:rFonts w:hint="eastAsia"/>
        </w:rPr>
        <w:t>分</w:t>
      </w:r>
      <w:r w:rsidR="00A90638">
        <w:rPr>
          <w:rFonts w:hint="eastAsia"/>
        </w:rPr>
        <w:t>)</w:t>
      </w:r>
    </w:p>
    <w:p w14:paraId="12B0EE7A" w14:textId="16E66547" w:rsidR="00A90638" w:rsidRDefault="00A90638" w:rsidP="001A3991">
      <w:pPr>
        <w:ind w:firstLine="44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用随机森林算法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2016~2018</w:t>
      </w:r>
      <w:r>
        <w:rPr>
          <w:rFonts w:hint="eastAsia"/>
        </w:rPr>
        <w:t>年的数据训练随机森林回归器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自变量为</w:t>
      </w:r>
      <w:r>
        <w:rPr>
          <w:rFonts w:hint="eastAsia"/>
        </w:rPr>
        <w:t>50</w:t>
      </w:r>
      <w:r>
        <w:rPr>
          <w:rFonts w:hint="eastAsia"/>
        </w:rPr>
        <w:t>个股票的收益率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因变量为指数的收益率</w:t>
      </w:r>
      <w:r>
        <w:rPr>
          <w:rFonts w:hint="eastAsia"/>
        </w:rPr>
        <w:t>.</w:t>
      </w:r>
    </w:p>
    <w:p w14:paraId="5693A52C" w14:textId="79A7DA64" w:rsidR="00BF7601" w:rsidRDefault="00A90638" w:rsidP="001A3991">
      <w:pPr>
        <w:ind w:firstLine="440"/>
        <w:rPr>
          <w:color w:val="auto"/>
        </w:rPr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预测</w:t>
      </w:r>
      <w:r>
        <w:rPr>
          <w:rFonts w:hint="eastAsia"/>
        </w:rPr>
        <w:t>2019</w:t>
      </w:r>
      <w:r>
        <w:rPr>
          <w:rFonts w:hint="eastAsia"/>
        </w:rPr>
        <w:t>年上证</w:t>
      </w:r>
      <w:r>
        <w:rPr>
          <w:rFonts w:hint="eastAsia"/>
        </w:rPr>
        <w:t>50</w:t>
      </w:r>
      <w:r>
        <w:rPr>
          <w:rFonts w:hint="eastAsia"/>
        </w:rPr>
        <w:t>指数的每日收益率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与真实值比较并作出直方图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图片名称为</w:t>
      </w:r>
      <w:proofErr w:type="spellStart"/>
      <w:r>
        <w:rPr>
          <w:rFonts w:hint="eastAsia"/>
        </w:rPr>
        <w:t>h</w:t>
      </w:r>
      <w:r>
        <w:t>istB</w:t>
      </w:r>
      <w:proofErr w:type="spellEnd"/>
      <w:r>
        <w:t xml:space="preserve">. </w:t>
      </w:r>
      <w:r>
        <w:rPr>
          <w:rFonts w:hint="eastAsia"/>
        </w:rPr>
        <w:t>横坐标为</w:t>
      </w:r>
      <w:r w:rsidRPr="00431BAA">
        <w:rPr>
          <w:rFonts w:hint="eastAsia"/>
          <w:color w:val="auto"/>
        </w:rPr>
        <w:t>收益率预测误差</w:t>
      </w:r>
      <w:r w:rsidRPr="00431BAA">
        <w:rPr>
          <w:rFonts w:hint="eastAsia"/>
          <w:color w:val="auto"/>
        </w:rPr>
        <w:t>,</w:t>
      </w:r>
      <w:r w:rsidRPr="00431BAA">
        <w:rPr>
          <w:color w:val="auto"/>
        </w:rPr>
        <w:t xml:space="preserve"> </w:t>
      </w:r>
      <w:r w:rsidRPr="00431BAA">
        <w:rPr>
          <w:rFonts w:hint="eastAsia"/>
          <w:color w:val="auto"/>
        </w:rPr>
        <w:t>纵坐标为区间中股票数量</w:t>
      </w:r>
      <w:r>
        <w:rPr>
          <w:rFonts w:hint="eastAsia"/>
          <w:color w:val="auto"/>
        </w:rPr>
        <w:t>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(5</w:t>
      </w:r>
      <w:r>
        <w:rPr>
          <w:rFonts w:hint="eastAsia"/>
          <w:color w:val="auto"/>
        </w:rPr>
        <w:t>分</w:t>
      </w:r>
      <w:r>
        <w:rPr>
          <w:color w:val="auto"/>
        </w:rPr>
        <w:t xml:space="preserve">, </w:t>
      </w:r>
      <w:r>
        <w:rPr>
          <w:rFonts w:hint="eastAsia"/>
          <w:color w:val="auto"/>
        </w:rPr>
        <w:t>若误差较小的另加</w:t>
      </w:r>
      <w:r>
        <w:rPr>
          <w:rFonts w:hint="eastAsia"/>
          <w:color w:val="auto"/>
        </w:rPr>
        <w:t>5~15</w:t>
      </w:r>
      <w:r>
        <w:rPr>
          <w:rFonts w:hint="eastAsia"/>
          <w:color w:val="auto"/>
        </w:rPr>
        <w:t>分</w:t>
      </w:r>
      <w:r>
        <w:rPr>
          <w:rFonts w:hint="eastAsia"/>
          <w:color w:val="auto"/>
        </w:rPr>
        <w:t>)</w:t>
      </w:r>
    </w:p>
    <w:p w14:paraId="362D5C31" w14:textId="5F4607B8" w:rsidR="00A90638" w:rsidRDefault="00A90638" w:rsidP="00A90638">
      <w:pPr>
        <w:ind w:firstLine="440"/>
      </w:pPr>
      <w:r>
        <w:rPr>
          <w:rFonts w:hint="eastAsia"/>
          <w:color w:val="auto"/>
        </w:rPr>
        <w:t>(4)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输出随机森林模型中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各股票收益率的特征重要性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作为成分股的权重</w:t>
      </w:r>
      <w:r>
        <w:rPr>
          <w:rFonts w:hint="eastAsia"/>
          <w:color w:val="auto"/>
        </w:rPr>
        <w:t>.</w:t>
      </w:r>
      <w:r>
        <w:rPr>
          <w:color w:val="auto"/>
        </w:rPr>
        <w:t xml:space="preserve"> </w:t>
      </w:r>
      <w:r>
        <w:rPr>
          <w:rFonts w:hint="eastAsia"/>
        </w:rPr>
        <w:t>输出柱状图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图片名称为</w:t>
      </w:r>
      <w:proofErr w:type="spellStart"/>
      <w:r>
        <w:rPr>
          <w:rFonts w:hint="eastAsia"/>
        </w:rPr>
        <w:t>weightB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每个柱形是</w:t>
      </w:r>
      <w:r>
        <w:rPr>
          <w:rFonts w:hint="eastAsia"/>
        </w:rPr>
        <w:t>1</w:t>
      </w:r>
      <w:r>
        <w:rPr>
          <w:rFonts w:hint="eastAsia"/>
        </w:rPr>
        <w:t>个股票的权重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完成另加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若误差较小的另加</w:t>
      </w:r>
      <w:r>
        <w:rPr>
          <w:rFonts w:hint="eastAsia"/>
        </w:rPr>
        <w:t>5~15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2817BD2" w14:textId="77777777" w:rsidR="00A90638" w:rsidRDefault="00A90638" w:rsidP="001A3991">
      <w:pPr>
        <w:ind w:firstLine="440"/>
      </w:pPr>
    </w:p>
    <w:p w14:paraId="477D8D57" w14:textId="66659BBC" w:rsidR="00431BAA" w:rsidRPr="00EF34D4" w:rsidRDefault="00BF7601" w:rsidP="00431BAA">
      <w:pPr>
        <w:ind w:firstLine="442"/>
        <w:rPr>
          <w:b/>
          <w:bCs/>
        </w:rPr>
      </w:pPr>
      <w:r w:rsidRPr="00EF34D4">
        <w:rPr>
          <w:rFonts w:hint="eastAsia"/>
          <w:b/>
          <w:bCs/>
        </w:rPr>
        <w:t>6</w:t>
      </w:r>
      <w:r w:rsidR="00431BAA" w:rsidRPr="00EF34D4">
        <w:rPr>
          <w:rFonts w:hint="eastAsia"/>
          <w:b/>
          <w:bCs/>
        </w:rPr>
        <w:t>.</w:t>
      </w:r>
      <w:r w:rsidR="00431BAA" w:rsidRPr="00EF34D4">
        <w:rPr>
          <w:b/>
          <w:bCs/>
        </w:rPr>
        <w:t xml:space="preserve"> </w:t>
      </w:r>
      <w:r w:rsidR="00431BAA" w:rsidRPr="00EF34D4">
        <w:rPr>
          <w:rFonts w:hint="eastAsia"/>
          <w:b/>
          <w:bCs/>
        </w:rPr>
        <w:t>建立金融风险</w:t>
      </w:r>
      <w:r w:rsidR="00431BAA" w:rsidRPr="00EF34D4">
        <w:rPr>
          <w:rFonts w:hint="eastAsia"/>
          <w:b/>
          <w:bCs/>
        </w:rPr>
        <w:t>V</w:t>
      </w:r>
      <w:r w:rsidR="00431BAA" w:rsidRPr="00EF34D4">
        <w:rPr>
          <w:b/>
          <w:bCs/>
        </w:rPr>
        <w:t>aR</w:t>
      </w:r>
      <w:r w:rsidR="00431BAA" w:rsidRPr="00EF34D4">
        <w:rPr>
          <w:rFonts w:hint="eastAsia"/>
          <w:b/>
          <w:bCs/>
        </w:rPr>
        <w:t>模型</w:t>
      </w:r>
      <w:r w:rsidR="00431BAA" w:rsidRPr="00EF34D4">
        <w:rPr>
          <w:rFonts w:hint="eastAsia"/>
          <w:b/>
          <w:bCs/>
        </w:rPr>
        <w:t>,</w:t>
      </w:r>
      <w:r w:rsidR="00431BAA" w:rsidRPr="00EF34D4">
        <w:rPr>
          <w:b/>
          <w:bCs/>
        </w:rPr>
        <w:t xml:space="preserve"> </w:t>
      </w:r>
      <w:r w:rsidR="00431BAA" w:rsidRPr="00EF34D4">
        <w:rPr>
          <w:rFonts w:hint="eastAsia"/>
          <w:b/>
          <w:bCs/>
        </w:rPr>
        <w:t>完成本题</w:t>
      </w:r>
      <w:r w:rsidR="00431BAA" w:rsidRPr="00EF34D4">
        <w:rPr>
          <w:rFonts w:hint="eastAsia"/>
          <w:b/>
          <w:bCs/>
        </w:rPr>
        <w:t>.</w:t>
      </w:r>
      <w:r w:rsidR="00431BAA" w:rsidRPr="00EF34D4">
        <w:rPr>
          <w:b/>
          <w:bCs/>
        </w:rPr>
        <w:t xml:space="preserve"> </w:t>
      </w:r>
      <w:r w:rsidR="00431BAA" w:rsidRPr="00EF34D4">
        <w:rPr>
          <w:rFonts w:hint="eastAsia"/>
          <w:b/>
          <w:bCs/>
        </w:rPr>
        <w:t>(</w:t>
      </w:r>
      <w:r w:rsidR="00431BAA" w:rsidRPr="00EF34D4">
        <w:rPr>
          <w:rFonts w:hint="eastAsia"/>
          <w:b/>
          <w:bCs/>
        </w:rPr>
        <w:t>合计</w:t>
      </w:r>
      <w:r w:rsidRPr="00EF34D4">
        <w:rPr>
          <w:rFonts w:hint="eastAsia"/>
          <w:b/>
          <w:bCs/>
        </w:rPr>
        <w:t>3</w:t>
      </w:r>
      <w:r w:rsidR="00EF34D4">
        <w:rPr>
          <w:rFonts w:hint="eastAsia"/>
          <w:b/>
          <w:bCs/>
        </w:rPr>
        <w:t>5</w:t>
      </w:r>
      <w:r w:rsidR="00431BAA" w:rsidRPr="00EF34D4">
        <w:rPr>
          <w:rFonts w:hint="eastAsia"/>
          <w:b/>
          <w:bCs/>
        </w:rPr>
        <w:t>分</w:t>
      </w:r>
      <w:r w:rsidR="00431BAA" w:rsidRPr="00EF34D4">
        <w:rPr>
          <w:rFonts w:hint="eastAsia"/>
          <w:b/>
          <w:bCs/>
        </w:rPr>
        <w:t>)</w:t>
      </w:r>
    </w:p>
    <w:p w14:paraId="43B24120" w14:textId="03027C9D" w:rsidR="00431BAA" w:rsidRDefault="00A90638" w:rsidP="00431BAA">
      <w:pPr>
        <w:ind w:firstLine="4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2016~2018</w:t>
      </w:r>
      <w:r>
        <w:rPr>
          <w:rFonts w:hint="eastAsia"/>
        </w:rPr>
        <w:t>年的数据训练</w:t>
      </w:r>
      <w:r>
        <w:rPr>
          <w:rFonts w:hint="eastAsia"/>
        </w:rPr>
        <w:t>G</w:t>
      </w:r>
      <w:r>
        <w:t>ARCH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在程序中写出</w:t>
      </w:r>
      <w:r>
        <w:rPr>
          <w:rFonts w:hint="eastAsia"/>
        </w:rPr>
        <w:t>A</w:t>
      </w:r>
      <w:r>
        <w:t>IC, BIC</w:t>
      </w:r>
      <w:r>
        <w:rPr>
          <w:rFonts w:hint="eastAsia"/>
        </w:rPr>
        <w:t>循环定阶的过程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定阶和训练模型的程序命名为</w:t>
      </w:r>
      <w:proofErr w:type="spellStart"/>
      <w:r>
        <w:rPr>
          <w:rFonts w:hint="eastAsia"/>
        </w:rPr>
        <w:t>g</w:t>
      </w:r>
      <w:r>
        <w:t>arch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不放在主要代码中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 w:rsidR="00EF34D4">
        <w:rPr>
          <w:rFonts w:hint="eastAsia"/>
        </w:rPr>
        <w:t>训练</w:t>
      </w:r>
      <w:r w:rsidR="00EF34D4">
        <w:rPr>
          <w:rFonts w:hint="eastAsia"/>
        </w:rPr>
        <w:t>G</w:t>
      </w:r>
      <w:r w:rsidR="00EF34D4">
        <w:t>ARCH</w:t>
      </w:r>
      <w:r w:rsidR="00EF34D4">
        <w:rPr>
          <w:rFonts w:hint="eastAsia"/>
        </w:rPr>
        <w:t>模型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EF34D4">
        <w:rPr>
          <w:rFonts w:hint="eastAsia"/>
        </w:rPr>
        <w:t>,</w:t>
      </w:r>
      <w:r w:rsidR="00EF34D4">
        <w:t xml:space="preserve"> </w:t>
      </w:r>
      <w:r w:rsidR="00EF34D4">
        <w:rPr>
          <w:rFonts w:hint="eastAsia"/>
        </w:rPr>
        <w:t>定阶过程</w:t>
      </w:r>
      <w:r w:rsidR="00EF34D4">
        <w:rPr>
          <w:rFonts w:hint="eastAsia"/>
        </w:rPr>
        <w:t>5</w:t>
      </w:r>
      <w:r w:rsidR="00EF34D4">
        <w:rPr>
          <w:rFonts w:hint="eastAsia"/>
        </w:rPr>
        <w:t>分</w:t>
      </w:r>
      <w:r>
        <w:rPr>
          <w:rFonts w:hint="eastAsia"/>
        </w:rPr>
        <w:t>)</w:t>
      </w:r>
    </w:p>
    <w:p w14:paraId="4C12D8C3" w14:textId="39977B04" w:rsidR="00A90638" w:rsidRDefault="00A90638" w:rsidP="00431BAA">
      <w:pPr>
        <w:ind w:firstLine="44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将</w:t>
      </w:r>
      <w:r w:rsidR="00EF34D4">
        <w:t>GARCH</w:t>
      </w:r>
      <w:r>
        <w:rPr>
          <w:rFonts w:hint="eastAsia"/>
        </w:rPr>
        <w:t>模型导出为</w:t>
      </w:r>
      <w:r>
        <w:rPr>
          <w:rFonts w:hint="eastAsia"/>
        </w:rPr>
        <w:t>m</w:t>
      </w:r>
      <w:r>
        <w:t>at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以备使用</w:t>
      </w:r>
      <w:r>
        <w:rPr>
          <w:rFonts w:hint="eastAsia"/>
        </w:rPr>
        <w:t>.</w:t>
      </w:r>
    </w:p>
    <w:p w14:paraId="55D73A8C" w14:textId="429A5FA0" w:rsidR="00EF34D4" w:rsidRDefault="00EF34D4" w:rsidP="00431BAA">
      <w:pPr>
        <w:ind w:firstLine="44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2016~2018</w:t>
      </w:r>
      <w:r>
        <w:rPr>
          <w:rFonts w:hint="eastAsia"/>
        </w:rPr>
        <w:t>年的数据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假设收益率服从正态分布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用移动平均法计算金融风险</w:t>
      </w:r>
      <w:proofErr w:type="spellStart"/>
      <w:r>
        <w:rPr>
          <w:rFonts w:hint="eastAsia"/>
        </w:rPr>
        <w:t>V</w:t>
      </w:r>
      <w:r>
        <w:t>aR</w:t>
      </w:r>
      <w:r>
        <w:rPr>
          <w:rFonts w:hint="eastAsia"/>
        </w:rPr>
        <w:t>.</w:t>
      </w:r>
      <w:proofErr w:type="spellEnd"/>
      <w:r>
        <w:t xml:space="preserve"> </w:t>
      </w:r>
      <w:r>
        <w:rPr>
          <w:rFonts w:hint="eastAsia"/>
        </w:rPr>
        <w:t>窗口长度为</w:t>
      </w:r>
      <w:r>
        <w:rPr>
          <w:rFonts w:hint="eastAsia"/>
        </w:rPr>
        <w:t>250.</w:t>
      </w:r>
      <w:r>
        <w:t xml:space="preserve"> </w:t>
      </w:r>
      <w:r>
        <w:rPr>
          <w:rFonts w:hint="eastAsia"/>
        </w:rPr>
        <w:t>绘制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折线图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图片名称为</w:t>
      </w:r>
      <w:proofErr w:type="spellStart"/>
      <w:r>
        <w:rPr>
          <w:rFonts w:hint="eastAsia"/>
        </w:rPr>
        <w:t>v</w:t>
      </w:r>
      <w:r>
        <w:t>ar</w:t>
      </w:r>
      <w:r>
        <w:rPr>
          <w:rFonts w:hint="eastAsia"/>
        </w:rPr>
        <w:t>A</w:t>
      </w:r>
      <w:proofErr w:type="spellEnd"/>
      <w:r>
        <w:t xml:space="preserve">. </w:t>
      </w:r>
      <w:r>
        <w:rPr>
          <w:rFonts w:hint="eastAsia"/>
        </w:rPr>
        <w:t>一条折线为收益率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另一条折线为</w:t>
      </w:r>
      <w:r>
        <w:rPr>
          <w:rFonts w:hint="eastAsia"/>
        </w:rPr>
        <w:t>1%</w:t>
      </w:r>
      <w:r>
        <w:t xml:space="preserve"> 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风险下限</w:t>
      </w:r>
      <w:r>
        <w:rPr>
          <w:rFonts w:hint="eastAsia"/>
        </w:rPr>
        <w:t>.</w:t>
      </w:r>
      <w:r>
        <w:t xml:space="preserve">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753486E" w14:textId="65D4DF0A" w:rsidR="00EF34D4" w:rsidRPr="002D49AC" w:rsidRDefault="00EF34D4" w:rsidP="00431BAA">
      <w:pPr>
        <w:ind w:firstLine="440"/>
      </w:pPr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用训练好的</w:t>
      </w:r>
      <w:r>
        <w:t>GARCH</w:t>
      </w:r>
      <w:r>
        <w:rPr>
          <w:rFonts w:hint="eastAsia"/>
        </w:rPr>
        <w:t>模型预测</w:t>
      </w:r>
      <w:r>
        <w:rPr>
          <w:rFonts w:hint="eastAsia"/>
        </w:rPr>
        <w:t>2019</w:t>
      </w:r>
      <w:r>
        <w:rPr>
          <w:rFonts w:hint="eastAsia"/>
        </w:rPr>
        <w:t>年的收益率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M</w:t>
      </w:r>
      <w:r>
        <w:t>onte-Carlo</w:t>
      </w:r>
      <w:r>
        <w:rPr>
          <w:rFonts w:hint="eastAsia"/>
        </w:rPr>
        <w:t>模拟预测</w:t>
      </w:r>
      <w:r>
        <w:rPr>
          <w:rFonts w:hint="eastAsia"/>
        </w:rPr>
        <w:t>10000</w:t>
      </w:r>
      <w:r>
        <w:rPr>
          <w:rFonts w:hint="eastAsia"/>
        </w:rPr>
        <w:t>条路径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假设预测的收益率服从正态分布</w:t>
      </w:r>
      <w:r>
        <w:rPr>
          <w:rFonts w:hint="eastAsia"/>
        </w:rPr>
        <w:t>,</w:t>
      </w:r>
      <w:r>
        <w:t xml:space="preserve"> </w:t>
      </w:r>
      <w:r w:rsidR="001B7EF1">
        <w:rPr>
          <w:rFonts w:hint="eastAsia"/>
        </w:rPr>
        <w:t>计算</w:t>
      </w:r>
      <w:r w:rsidR="001B7EF1">
        <w:rPr>
          <w:rFonts w:hint="eastAsia"/>
        </w:rPr>
        <w:t>V</w:t>
      </w:r>
      <w:r w:rsidR="001B7EF1">
        <w:t>aR</w:t>
      </w:r>
      <w:r w:rsidR="001B7EF1">
        <w:rPr>
          <w:rFonts w:hint="eastAsia"/>
        </w:rPr>
        <w:t>并绘制折线图</w:t>
      </w:r>
      <w:r w:rsidR="001B7EF1">
        <w:rPr>
          <w:rFonts w:hint="eastAsia"/>
        </w:rPr>
        <w:t>,</w:t>
      </w:r>
      <w:r w:rsidR="001B7EF1">
        <w:t xml:space="preserve"> </w:t>
      </w:r>
      <w:r w:rsidR="001B7EF1">
        <w:rPr>
          <w:rFonts w:hint="eastAsia"/>
        </w:rPr>
        <w:t>图片名称为</w:t>
      </w:r>
      <w:proofErr w:type="spellStart"/>
      <w:r w:rsidR="001B7EF1">
        <w:rPr>
          <w:rFonts w:hint="eastAsia"/>
        </w:rPr>
        <w:t>v</w:t>
      </w:r>
      <w:r w:rsidR="001B7EF1">
        <w:t>arB</w:t>
      </w:r>
      <w:proofErr w:type="spellEnd"/>
      <w:r w:rsidR="001B7EF1">
        <w:t>.</w:t>
      </w:r>
      <w:r w:rsidR="008128DA">
        <w:t xml:space="preserve"> </w:t>
      </w:r>
      <w:r w:rsidR="008128DA">
        <w:rPr>
          <w:rFonts w:hint="eastAsia"/>
        </w:rPr>
        <w:t>(10</w:t>
      </w:r>
      <w:r w:rsidR="008128DA">
        <w:rPr>
          <w:rFonts w:hint="eastAsia"/>
        </w:rPr>
        <w:t>分</w:t>
      </w:r>
      <w:r w:rsidR="008128DA">
        <w:rPr>
          <w:rFonts w:hint="eastAsia"/>
        </w:rPr>
        <w:t>)</w:t>
      </w:r>
    </w:p>
    <w:sectPr w:rsidR="00EF34D4" w:rsidRPr="002D49AC" w:rsidSect="00E972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024C2" w14:textId="77777777" w:rsidR="00393F1F" w:rsidRPr="00625549" w:rsidRDefault="00393F1F" w:rsidP="00625549">
      <w:pPr>
        <w:spacing w:line="240" w:lineRule="auto"/>
        <w:ind w:firstLineChars="0" w:firstLine="0"/>
        <w:rPr>
          <w:b/>
        </w:rPr>
      </w:pPr>
      <w:r>
        <w:rPr>
          <w:b/>
        </w:rPr>
        <w:t>Reference</w:t>
      </w:r>
    </w:p>
  </w:endnote>
  <w:endnote w:type="continuationSeparator" w:id="0">
    <w:p w14:paraId="40822CF7" w14:textId="77777777" w:rsidR="00393F1F" w:rsidRDefault="00393F1F" w:rsidP="002D49AC">
      <w:pPr>
        <w:spacing w:line="240" w:lineRule="auto"/>
        <w:ind w:firstLineChars="0" w:firstLine="0"/>
      </w:pPr>
    </w:p>
  </w:endnote>
  <w:endnote w:type="continuationNotice" w:id="1">
    <w:p w14:paraId="7A032D95" w14:textId="77777777" w:rsidR="00393F1F" w:rsidRDefault="00393F1F">
      <w:pPr>
        <w:spacing w:after="0" w:line="240" w:lineRule="auto"/>
        <w:ind w:firstLine="4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CE57D" w14:textId="77777777" w:rsidR="00353520" w:rsidRDefault="00353520">
    <w:pPr>
      <w:pStyle w:val="Footer"/>
      <w:ind w:firstLine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975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90D68" w14:textId="77777777" w:rsidR="004029D1" w:rsidRDefault="004029D1" w:rsidP="00353520">
        <w:pPr>
          <w:pStyle w:val="Footer"/>
          <w:ind w:firstLineChars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06339" w14:textId="77777777" w:rsidR="00353520" w:rsidRDefault="00353520">
    <w:pPr>
      <w:pStyle w:val="Footer"/>
      <w:ind w:firstLine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E9E33" w14:textId="77777777" w:rsidR="00393F1F" w:rsidRDefault="00393F1F" w:rsidP="004029D1">
      <w:pPr>
        <w:spacing w:line="240" w:lineRule="auto"/>
        <w:ind w:firstLine="440"/>
      </w:pPr>
      <w:r>
        <w:separator/>
      </w:r>
    </w:p>
  </w:footnote>
  <w:footnote w:type="continuationSeparator" w:id="0">
    <w:p w14:paraId="112B10E3" w14:textId="77777777" w:rsidR="00393F1F" w:rsidRDefault="00393F1F" w:rsidP="004029D1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52C09" w14:textId="77777777" w:rsidR="00353520" w:rsidRDefault="00353520">
    <w:pPr>
      <w:pStyle w:val="Header"/>
      <w:ind w:firstLine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FA60E" w14:textId="028BF8B1" w:rsidR="004029D1" w:rsidRPr="004517CE" w:rsidRDefault="004029D1" w:rsidP="004517CE">
    <w:pPr>
      <w:pStyle w:val="Header"/>
      <w:ind w:firstLine="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ABF0" w14:textId="77777777" w:rsidR="00353520" w:rsidRDefault="00353520">
    <w:pPr>
      <w:pStyle w:val="Header"/>
      <w:ind w:firstLine="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7980"/>
    <w:multiLevelType w:val="hybridMultilevel"/>
    <w:tmpl w:val="36D610E0"/>
    <w:lvl w:ilvl="0" w:tplc="8878DB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30C12903"/>
    <w:multiLevelType w:val="multilevel"/>
    <w:tmpl w:val="BD3A0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8DE562A"/>
    <w:multiLevelType w:val="hybridMultilevel"/>
    <w:tmpl w:val="180A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26FB7"/>
    <w:multiLevelType w:val="hybridMultilevel"/>
    <w:tmpl w:val="C8285C08"/>
    <w:lvl w:ilvl="0" w:tplc="F8D820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73E745BD"/>
    <w:multiLevelType w:val="hybridMultilevel"/>
    <w:tmpl w:val="DC9286D2"/>
    <w:lvl w:ilvl="0" w:tplc="2BBC34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2MDWyMDe2sDCwsDRX0lEKTi0uzszPAykwrAUAjI3vmywAAAA="/>
  </w:docVars>
  <w:rsids>
    <w:rsidRoot w:val="004517CE"/>
    <w:rsid w:val="000333DD"/>
    <w:rsid w:val="00104F5C"/>
    <w:rsid w:val="001720C1"/>
    <w:rsid w:val="0019398C"/>
    <w:rsid w:val="001A3991"/>
    <w:rsid w:val="001B7EF1"/>
    <w:rsid w:val="001D775B"/>
    <w:rsid w:val="001E160F"/>
    <w:rsid w:val="001F7484"/>
    <w:rsid w:val="00241BE5"/>
    <w:rsid w:val="00277F0D"/>
    <w:rsid w:val="00287893"/>
    <w:rsid w:val="002D49AC"/>
    <w:rsid w:val="00306BC2"/>
    <w:rsid w:val="00322552"/>
    <w:rsid w:val="0034355C"/>
    <w:rsid w:val="00353520"/>
    <w:rsid w:val="00393F1F"/>
    <w:rsid w:val="003F4333"/>
    <w:rsid w:val="004029D1"/>
    <w:rsid w:val="00431BAA"/>
    <w:rsid w:val="004517CE"/>
    <w:rsid w:val="004C232E"/>
    <w:rsid w:val="004E60EC"/>
    <w:rsid w:val="00500F6B"/>
    <w:rsid w:val="00515360"/>
    <w:rsid w:val="005439E8"/>
    <w:rsid w:val="00562359"/>
    <w:rsid w:val="005E4672"/>
    <w:rsid w:val="00625549"/>
    <w:rsid w:val="00645DDF"/>
    <w:rsid w:val="00656854"/>
    <w:rsid w:val="006762ED"/>
    <w:rsid w:val="006A33D7"/>
    <w:rsid w:val="00760552"/>
    <w:rsid w:val="00762E19"/>
    <w:rsid w:val="00765048"/>
    <w:rsid w:val="007A027E"/>
    <w:rsid w:val="007E19E7"/>
    <w:rsid w:val="007E1D40"/>
    <w:rsid w:val="008128DA"/>
    <w:rsid w:val="008D618E"/>
    <w:rsid w:val="00924563"/>
    <w:rsid w:val="00937C83"/>
    <w:rsid w:val="00951483"/>
    <w:rsid w:val="00957FBC"/>
    <w:rsid w:val="009B0D9F"/>
    <w:rsid w:val="00A11A88"/>
    <w:rsid w:val="00A4386C"/>
    <w:rsid w:val="00A67E1B"/>
    <w:rsid w:val="00A90638"/>
    <w:rsid w:val="00AE217B"/>
    <w:rsid w:val="00BA5668"/>
    <w:rsid w:val="00BC578F"/>
    <w:rsid w:val="00BF7601"/>
    <w:rsid w:val="00C31181"/>
    <w:rsid w:val="00C357F5"/>
    <w:rsid w:val="00C505D9"/>
    <w:rsid w:val="00C52E76"/>
    <w:rsid w:val="00C63D56"/>
    <w:rsid w:val="00CE7365"/>
    <w:rsid w:val="00D05422"/>
    <w:rsid w:val="00D07BD5"/>
    <w:rsid w:val="00D95E93"/>
    <w:rsid w:val="00DA73AA"/>
    <w:rsid w:val="00DE1F41"/>
    <w:rsid w:val="00E00862"/>
    <w:rsid w:val="00E34542"/>
    <w:rsid w:val="00E61F95"/>
    <w:rsid w:val="00E67B01"/>
    <w:rsid w:val="00E72E8E"/>
    <w:rsid w:val="00E80F93"/>
    <w:rsid w:val="00E972F9"/>
    <w:rsid w:val="00ED0AE6"/>
    <w:rsid w:val="00EE11EF"/>
    <w:rsid w:val="00EF34D4"/>
    <w:rsid w:val="00EF3720"/>
    <w:rsid w:val="00F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C8689"/>
  <w15:chartTrackingRefBased/>
  <w15:docId w15:val="{B567CFD1-9275-4CD6-983F-CA2063BD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20"/>
    <w:pPr>
      <w:spacing w:after="120" w:line="276" w:lineRule="auto"/>
      <w:ind w:firstLineChars="200" w:firstLine="200"/>
    </w:pPr>
    <w:rPr>
      <w:rFonts w:ascii="Times New Roman" w:hAnsi="Times New Roman"/>
      <w:color w:val="000000" w:themeColor="text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520"/>
    <w:pPr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31181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31181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20"/>
    <w:rPr>
      <w:rFonts w:ascii="Times New Roman" w:hAnsi="Times New Roman"/>
      <w:b/>
      <w:color w:val="000000" w:themeColor="text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31181"/>
    <w:rPr>
      <w:rFonts w:ascii="Times New Roman" w:hAnsi="Times New Roman"/>
      <w:b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31181"/>
    <w:rPr>
      <w:rFonts w:ascii="Times New Roman" w:hAnsi="Times New Roman"/>
      <w:b/>
      <w:color w:val="000000" w:themeColor="text1"/>
      <w:sz w:val="24"/>
      <w:szCs w:val="24"/>
      <w:lang w:eastAsia="zh-CN"/>
    </w:rPr>
  </w:style>
  <w:style w:type="paragraph" w:styleId="Title">
    <w:name w:val="Title"/>
    <w:basedOn w:val="Heading3"/>
    <w:next w:val="Normal"/>
    <w:link w:val="TitleChar"/>
    <w:uiPriority w:val="10"/>
    <w:qFormat/>
    <w:rsid w:val="00957FBC"/>
    <w:pPr>
      <w:jc w:val="center"/>
      <w:outlineLvl w:val="0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7FBC"/>
    <w:rPr>
      <w:rFonts w:ascii="Times New Roman" w:hAnsi="Times New Roman"/>
      <w:b/>
      <w:color w:val="000000" w:themeColor="text1"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029D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D1"/>
    <w:rPr>
      <w:rFonts w:ascii="Times New Roman" w:hAnsi="Times New Roman"/>
      <w:color w:val="000000" w:themeColor="text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029D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D1"/>
    <w:rPr>
      <w:rFonts w:ascii="Times New Roman" w:hAnsi="Times New Roman"/>
      <w:color w:val="000000" w:themeColor="text1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5439E8"/>
    <w:pPr>
      <w:spacing w:after="200"/>
      <w:ind w:firstLineChars="0" w:firstLine="0"/>
    </w:pPr>
    <w:rPr>
      <w:iCs/>
      <w:sz w:val="18"/>
      <w:szCs w:val="19"/>
    </w:rPr>
  </w:style>
  <w:style w:type="paragraph" w:customStyle="1" w:styleId="codes">
    <w:name w:val="codes"/>
    <w:basedOn w:val="Normal"/>
    <w:link w:val="codesChar"/>
    <w:qFormat/>
    <w:rsid w:val="00760552"/>
    <w:pPr>
      <w:spacing w:after="0" w:line="240" w:lineRule="exact"/>
      <w:ind w:firstLineChars="0" w:firstLine="0"/>
    </w:pPr>
    <w:rPr>
      <w:rFonts w:ascii="Consolas" w:hAnsi="Consolas"/>
    </w:rPr>
  </w:style>
  <w:style w:type="character" w:customStyle="1" w:styleId="codesChar">
    <w:name w:val="codes Char"/>
    <w:basedOn w:val="DefaultParagraphFont"/>
    <w:link w:val="codes"/>
    <w:rsid w:val="00760552"/>
    <w:rPr>
      <w:rFonts w:ascii="Consolas" w:hAnsi="Consolas"/>
      <w:color w:val="000000" w:themeColor="text1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55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549"/>
    <w:rPr>
      <w:rFonts w:ascii="Times New Roman" w:hAnsi="Times New Roman"/>
      <w:color w:val="000000" w:themeColor="text1"/>
      <w:sz w:val="20"/>
      <w:szCs w:val="20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6255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17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1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udy\Documents\Custom%20Office%20Templates\Papers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22D3-DDCA-4A0D-8497-C9CE44B70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Papers.dotx</Template>
  <TotalTime>200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Lu</dc:creator>
  <cp:keywords/>
  <dc:description/>
  <cp:lastModifiedBy>Lu Cloudy</cp:lastModifiedBy>
  <cp:revision>19</cp:revision>
  <dcterms:created xsi:type="dcterms:W3CDTF">2020-06-07T04:01:00Z</dcterms:created>
  <dcterms:modified xsi:type="dcterms:W3CDTF">2021-01-06T05:42:00Z</dcterms:modified>
</cp:coreProperties>
</file>