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E26EB" w14:textId="77777777" w:rsidR="007E7ABE" w:rsidRDefault="00000000">
      <w:pPr>
        <w:pStyle w:val="Title"/>
      </w:pPr>
      <w:r>
        <w:t>Company Statement</w:t>
      </w:r>
    </w:p>
    <w:p w14:paraId="5CC7EAF9" w14:textId="77777777" w:rsidR="007E7ABE" w:rsidRDefault="00000000">
      <w:r>
        <w:t>This is the official statement for tomorrow's newsletter.</w:t>
      </w:r>
    </w:p>
    <w:sectPr w:rsidR="007E7A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002779">
    <w:abstractNumId w:val="8"/>
  </w:num>
  <w:num w:numId="2" w16cid:durableId="2128425642">
    <w:abstractNumId w:val="6"/>
  </w:num>
  <w:num w:numId="3" w16cid:durableId="103577512">
    <w:abstractNumId w:val="5"/>
  </w:num>
  <w:num w:numId="4" w16cid:durableId="376780130">
    <w:abstractNumId w:val="4"/>
  </w:num>
  <w:num w:numId="5" w16cid:durableId="1974168685">
    <w:abstractNumId w:val="7"/>
  </w:num>
  <w:num w:numId="6" w16cid:durableId="1769690452">
    <w:abstractNumId w:val="3"/>
  </w:num>
  <w:num w:numId="7" w16cid:durableId="1203443744">
    <w:abstractNumId w:val="2"/>
  </w:num>
  <w:num w:numId="8" w16cid:durableId="1962297163">
    <w:abstractNumId w:val="1"/>
  </w:num>
  <w:num w:numId="9" w16cid:durableId="203384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ABE"/>
    <w:rsid w:val="00AA1D8D"/>
    <w:rsid w:val="00B47730"/>
    <w:rsid w:val="00CB0664"/>
    <w:rsid w:val="00E86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5F77D"/>
  <w14:defaultImageDpi w14:val="300"/>
  <w15:docId w15:val="{6443B0C1-036A-9A48-B580-0A5FF47C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 Statement</vt:lpstr>
    </vt:vector>
  </TitlesOfParts>
  <Manager/>
  <Company/>
  <LinksUpToDate>false</LinksUpToDate>
  <CharactersWithSpaces>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Statement</dc:title>
  <dc:subject>I do not know why there are so many illegal immigrants in our country, they will become lazy homeless in the end.</dc:subject>
  <dc:creator>python-docx</dc:creator>
  <cp:keywords/>
  <dc:description>generated by python-docx</dc:description>
  <cp:lastModifiedBy>Xu Li</cp:lastModifiedBy>
  <cp:revision>2</cp:revision>
  <dcterms:created xsi:type="dcterms:W3CDTF">2013-12-23T23:15:00Z</dcterms:created>
  <dcterms:modified xsi:type="dcterms:W3CDTF">2025-11-24T18:57:00Z</dcterms:modified>
  <cp:category/>
</cp:coreProperties>
</file>