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2.png" ContentType="image/png"/>
  <Override PartName="/word/media/image14.png" ContentType="image/png"/>
  <Override PartName="/word/media/image1.png" ContentType="image/png"/>
  <Override PartName="/word/media/image3.jpeg" ContentType="image/jpeg"/>
  <Override PartName="/word/media/image15.png" ContentType="image/png"/>
  <Override PartName="/word/media/image5.jpeg" ContentType="image/jpeg"/>
  <Override PartName="/word/media/image2.jpeg" ContentType="image/jpeg"/>
  <Override PartName="/word/media/image4.jpeg" ContentType="image/jpeg"/>
  <Override PartName="/word/media/image13.png" ContentType="image/png"/>
  <Override PartName="/word/media/image10.png" ContentType="image/png"/>
  <Override PartName="/word/media/image6.jpeg" ContentType="image/jpeg"/>
  <Override PartName="/word/media/image7.jpeg" ContentType="image/jpeg"/>
  <Override PartName="/word/media/image11.png" ContentType="image/png"/>
  <Override PartName="/word/media/image8.jpeg" ContentType="image/jpeg"/>
  <Override PartName="/word/media/image9.jpeg" ContentType="image/jpe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jc w:val="center"/>
        <w:rPr>
          <w:b/>
          <w:b/>
          <w:lang w:val="pt-BR"/>
        </w:rPr>
      </w:pPr>
      <w:r>
        <w:rPr/>
        <mc:AlternateContent>
          <mc:Choice Requires="wps">
            <w:drawing>
              <wp:inline distT="0" distB="0" distL="0" distR="0" wp14:anchorId="7A819271">
                <wp:extent cx="1188720" cy="1299210"/>
                <wp:effectExtent l="0" t="0" r="0" b="0"/>
                <wp:docPr id="1" name="Picture 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188720" cy="12992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  <a:effectLst>
                          <a:outerShdw algn="tl" blurRad="190440" rotWithShape="0">
                            <a:srgbClr val="000000">
                              <a:alpha val="70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2" stroked="f" o:allowincell="f" style="position:absolute;margin-left:0pt;margin-top:-102.35pt;width:93.55pt;height:102.25pt;mso-wrap-style:none;v-text-anchor:middle;mso-position-vertical:top" wp14:anchorId="7A819271" type="_x0000_t75">
                <v:imagedata r:id="rId2" o:detectmouseclick="t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  <w:t>PODER EXECUTIVO</w:t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  <w:t>MINISTÉRIO DA EDUCAÇÃO</w:t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  <w:t>UNIVERSIDADE FEDERAL DE RORAIMA</w:t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  <w:t>DEPARTAMENTO DE CIÊNCIA DA COMPUTAÇÃO</w:t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  <w:t>ARQUITETURA E ORGANIZAÇÃO DE COMPUTADORES</w:t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color w:val="000000" w:themeColor="text1"/>
          <w:lang w:val="pt-BR"/>
        </w:rPr>
      </w:pPr>
      <w:r>
        <w:rPr>
          <w:b/>
          <w:lang w:val="pt-BR"/>
        </w:rPr>
        <w:t>RELATÓRIO DO PROJETO: Prolag</w:t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rPr>
          <w:b/>
          <w:b/>
          <w:lang w:val="pt-BR"/>
        </w:rPr>
      </w:pPr>
      <w:r>
        <w:rPr>
          <w:b/>
          <w:lang w:val="pt-BR"/>
        </w:rPr>
        <w:t>ALUNOS:   Leonam de Sousa Silva – 2022007093</w:t>
      </w:r>
    </w:p>
    <w:p>
      <w:pPr>
        <w:pStyle w:val="NoSpacing"/>
        <w:rPr>
          <w:b/>
          <w:b/>
          <w:lang w:val="pt-BR"/>
        </w:rPr>
      </w:pPr>
      <w:r>
        <w:rPr>
          <w:b/>
          <w:lang w:val="pt-BR"/>
        </w:rPr>
        <w:t xml:space="preserve">                  </w:t>
      </w:r>
      <w:r>
        <w:rPr>
          <w:b/>
          <w:lang w:val="pt-BR"/>
        </w:rPr>
        <w:t>Ângelo Garcia Fernandez 2022010034</w:t>
      </w:r>
    </w:p>
    <w:p>
      <w:pPr>
        <w:pStyle w:val="NoSpacing"/>
        <w:rPr>
          <w:b/>
          <w:b/>
          <w:lang w:val="pt-BR"/>
        </w:rPr>
      </w:pPr>
      <w:r>
        <w:rPr>
          <w:b/>
          <w:lang w:val="pt-BR"/>
        </w:rPr>
        <w:t xml:space="preserve">                   </w:t>
      </w:r>
      <w:r>
        <w:rPr>
          <w:b/>
          <w:lang w:val="pt-BR"/>
        </w:rPr>
        <w:t xml:space="preserve">Guilherme Almeida da Luz-  2022010043                   </w:t>
      </w:r>
    </w:p>
    <w:p>
      <w:pPr>
        <w:pStyle w:val="NoSpacing"/>
        <w:rPr>
          <w:b/>
          <w:b/>
          <w:lang w:val="pt-BR"/>
        </w:rPr>
      </w:pPr>
      <w:r>
        <w:rPr>
          <w:b/>
          <w:lang w:val="pt-BR"/>
        </w:rPr>
        <w:t xml:space="preserve">                   </w:t>
      </w:r>
    </w:p>
    <w:p>
      <w:pPr>
        <w:pStyle w:val="NoSpacing"/>
        <w:ind w:left="851" w:hanging="0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ind w:left="851" w:hanging="0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ind w:left="851" w:hanging="0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ind w:left="851" w:hanging="0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ind w:left="851" w:hanging="0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bCs/>
          <w:lang w:val="pt-BR"/>
        </w:rPr>
      </w:pPr>
      <w:r>
        <w:rPr>
          <w:b/>
          <w:bCs/>
          <w:lang w:val="pt-BR"/>
        </w:rPr>
        <w:t>Novembro de 2023</w:t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  <w:t>Boa Vista/Roraima</w:t>
      </w:r>
    </w:p>
    <w:p>
      <w:pPr>
        <w:pStyle w:val="Normal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/>
        <mc:AlternateContent>
          <mc:Choice Requires="wps">
            <w:drawing>
              <wp:inline distT="0" distB="0" distL="0" distR="0" wp14:anchorId="29D6E850">
                <wp:extent cx="1188720" cy="1299210"/>
                <wp:effectExtent l="0" t="0" r="0" b="0"/>
                <wp:docPr id="2" name="Picture 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2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1188720" cy="12992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  <a:effectLst>
                          <a:outerShdw algn="tl" blurRad="190440" rotWithShape="0">
                            <a:srgbClr val="000000">
                              <a:alpha val="70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Picture 2" stroked="f" o:allowincell="f" style="position:absolute;margin-left:0pt;margin-top:-102.35pt;width:93.55pt;height:102.25pt;mso-wrap-style:none;v-text-anchor:middle;mso-position-vertical:top" wp14:anchorId="29D6E850" type="_x0000_t75">
                <v:imagedata r:id="rId2" o:detectmouseclick="t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  <w:t>PODER EXECUTIVO</w:t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  <w:t>MINISTÉRIO DA EDUCAÇÃO</w:t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  <w:t>UNIVERSIDADE FEDERAL DE RORAIMA</w:t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  <w:t>DEPARTAMENTO DE CIÊNCIA DA COMPUTAÇÃO</w:t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  <w:t>ARQUITETURA E ORGANIZAÇÃO DE COMPUTADORES</w:t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  <w:t>RELATÓRIO DO PROJETO: Prolag</w:t>
      </w:r>
    </w:p>
    <w:p>
      <w:pPr>
        <w:pStyle w:val="NoSpacing"/>
        <w:rPr>
          <w:b/>
          <w:b/>
          <w:color w:val="000000" w:themeColor="text1"/>
          <w:lang w:val="pt-BR"/>
        </w:rPr>
      </w:pPr>
      <w:r>
        <w:rPr>
          <w:b/>
          <w:color w:val="000000" w:themeColor="text1"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ind w:left="851" w:hanging="0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ind w:left="851" w:hanging="0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ind w:left="851" w:hanging="0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ind w:left="851" w:hanging="0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ind w:left="851" w:hanging="0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bCs/>
          <w:lang w:val="pt-BR"/>
        </w:rPr>
      </w:pPr>
      <w:r>
        <w:rPr>
          <w:b/>
          <w:bCs/>
          <w:lang w:val="pt-BR"/>
        </w:rPr>
        <w:t>Novembro de 202</w:t>
      </w:r>
      <w:bookmarkStart w:id="0" w:name="__UnoMark__1556_205808911"/>
      <w:bookmarkEnd w:id="0"/>
      <w:r>
        <w:rPr>
          <w:b/>
          <w:bCs/>
          <w:lang w:val="pt-BR"/>
        </w:rPr>
        <w:t>3</w:t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  <w:t>Boa Vista/Roraima</w:t>
      </w:r>
    </w:p>
    <w:p>
      <w:pPr>
        <w:pStyle w:val="Normal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rmal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rmal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rmal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rmal"/>
        <w:jc w:val="center"/>
        <w:rPr>
          <w:rFonts w:eastAsia="chs_boot" w:cs="Calibri" w:cstheme="minorHAnsi"/>
          <w:b/>
          <w:b/>
          <w:sz w:val="24"/>
          <w:szCs w:val="24"/>
          <w:lang w:val="pt-BR"/>
        </w:rPr>
      </w:pPr>
      <w:r>
        <w:rPr>
          <w:rFonts w:eastAsia="chs_boot" w:cs="Calibri" w:cstheme="minorHAnsi"/>
          <w:b/>
          <w:sz w:val="24"/>
          <w:szCs w:val="24"/>
          <w:lang w:val="pt-BR"/>
        </w:rPr>
        <w:t>Resumo</w:t>
      </w:r>
    </w:p>
    <w:p>
      <w:pPr>
        <w:pStyle w:val="Normal"/>
        <w:rPr>
          <w:rFonts w:eastAsia="chs_boot" w:cs="Calibri" w:cstheme="minorHAnsi"/>
          <w:b/>
          <w:b/>
          <w:sz w:val="24"/>
          <w:szCs w:val="24"/>
          <w:lang w:val="pt-BR"/>
        </w:rPr>
      </w:pPr>
      <w:r>
        <w:rPr>
          <w:rFonts w:eastAsia="chs_boot" w:cs="Calibri" w:cstheme="minorHAnsi"/>
          <w:b/>
          <w:sz w:val="24"/>
          <w:szCs w:val="24"/>
          <w:lang w:val="pt-BR"/>
        </w:rPr>
        <w:t>Este projeto aborda a elaboração e implementação do processador uniciclo de 16 bits denominado “Prolag” baseado na arquitetura do processador MIPS. Programado na linguagem VHDL, que é utilizada de forma extensiva para o design de circuitos digitais. A implementação do projeto foi realizada na IDE Quartus Prime Lite Edition v18.1. O processador conta com Program Counter, Memória de Instruções (ROM), Banco de Registradores, Unidade Lógica Aritmética (ULA), Memória de Dados (RAM), Extensores de 6 para 16 bits e Extensor de 12 para 16 bits. Os testes</w:t>
      </w:r>
    </w:p>
    <w:p>
      <w:pPr>
        <w:pStyle w:val="Normal"/>
        <w:rPr>
          <w:rFonts w:eastAsia="chs_boot" w:cs="Calibri" w:cstheme="minorHAnsi"/>
          <w:b/>
          <w:b/>
          <w:sz w:val="24"/>
          <w:szCs w:val="24"/>
          <w:lang w:val="pt-BR"/>
        </w:rPr>
      </w:pPr>
      <w:r>
        <w:rPr>
          <w:rFonts w:eastAsia="chs_boot" w:cs="Calibri" w:cstheme="minorHAnsi"/>
          <w:b/>
          <w:sz w:val="24"/>
          <w:szCs w:val="24"/>
          <w:lang w:val="pt-BR"/>
        </w:rPr>
      </w:r>
    </w:p>
    <w:p>
      <w:pPr>
        <w:pStyle w:val="Normal"/>
        <w:rPr>
          <w:rFonts w:eastAsia="chs_boot" w:cs="Calibri" w:cstheme="minorHAnsi"/>
          <w:b/>
          <w:b/>
          <w:sz w:val="24"/>
          <w:szCs w:val="24"/>
          <w:lang w:val="pt-BR"/>
        </w:rPr>
      </w:pPr>
      <w:r>
        <w:rPr>
          <w:rFonts w:eastAsia="chs_boot" w:cs="Calibri" w:cstheme="minorHAnsi"/>
          <w:b/>
          <w:sz w:val="24"/>
          <w:szCs w:val="24"/>
          <w:lang w:val="pt-BR"/>
        </w:rPr>
        <w:t>Dos componentes do processador “Prolag” foram realizados com o simulador Modelsim, tentando demonstrar o funcionamento das entradas e dos componentes.</w:t>
      </w:r>
    </w:p>
    <w:p>
      <w:pPr>
        <w:pStyle w:val="Normal"/>
        <w:rPr>
          <w:rFonts w:eastAsia="chs_boot" w:cs="Calibri" w:cstheme="minorHAnsi"/>
          <w:b/>
          <w:b/>
          <w:sz w:val="24"/>
          <w:szCs w:val="24"/>
          <w:lang w:val="pt-BR"/>
        </w:rPr>
      </w:pPr>
      <w:r>
        <w:rPr>
          <w:rFonts w:eastAsia="chs_boot" w:cs="Calibri" w:cstheme="minorHAnsi"/>
          <w:b/>
          <w:sz w:val="24"/>
          <w:szCs w:val="24"/>
          <w:lang w:val="pt-BR"/>
        </w:rPr>
      </w:r>
    </w:p>
    <w:p>
      <w:pPr>
        <w:pStyle w:val="Normal"/>
        <w:rPr>
          <w:rFonts w:eastAsia="chs_boot" w:cs="Calibri" w:cstheme="minorHAnsi"/>
          <w:b/>
          <w:b/>
          <w:sz w:val="24"/>
          <w:szCs w:val="24"/>
          <w:lang w:val="pt-BR"/>
        </w:rPr>
      </w:pPr>
      <w:r>
        <w:rPr>
          <w:rFonts w:eastAsia="chs_boot" w:cs="Calibri" w:cstheme="minorHAnsi"/>
          <w:b/>
          <w:sz w:val="24"/>
          <w:szCs w:val="24"/>
          <w:lang w:val="pt-BR"/>
        </w:rPr>
        <w:t>Palavras-Chave: MIPS, VHDL, Processador, 16 Bits, Quartus Prime Lite.</w:t>
      </w:r>
    </w:p>
    <w:p>
      <w:pPr>
        <w:pStyle w:val="Normal"/>
        <w:ind w:firstLine="1134"/>
        <w:jc w:val="both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jc w:val="center"/>
            <w:rPr>
              <w:b/>
              <w:b/>
              <w:sz w:val="28"/>
              <w:szCs w:val="28"/>
              <w:lang w:val="pt-BR"/>
            </w:rPr>
          </w:pPr>
          <w:r>
            <w:rPr>
              <w:b/>
              <w:sz w:val="28"/>
              <w:szCs w:val="28"/>
              <w:lang w:val="pt-BR"/>
            </w:rPr>
            <w:t>Conteúdo</w:t>
          </w:r>
        </w:p>
        <w:p>
          <w:pPr>
            <w:pStyle w:val="Normal"/>
            <w:rPr/>
          </w:pPr>
          <w:r>
            <w:rPr/>
          </w:r>
        </w:p>
        <w:p>
          <w:pPr>
            <w:pStyle w:val="Contents1"/>
            <w:tabs>
              <w:tab w:val="clear" w:pos="720"/>
              <w:tab w:val="left" w:pos="440" w:leader="none"/>
              <w:tab w:val="right" w:pos="8828" w:leader="dot"/>
            </w:tabs>
            <w:rPr>
              <w:rFonts w:eastAsia="" w:eastAsiaTheme="minorEastAsia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  <w:lang w:val="pt-BR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  <w:lang w:val="pt-BR"/>
            </w:rPr>
            <w:fldChar w:fldCharType="separate"/>
          </w:r>
          <w:hyperlink w:anchor="_Toc444681789">
            <w:r>
              <w:rPr>
                <w:webHidden/>
                <w:rStyle w:val="IndexLink"/>
                <w:vanish w:val="false"/>
                <w:lang w:val="pt-BR"/>
              </w:rPr>
              <w:t>1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  <w:lang w:val="pt-BR"/>
              </w:rPr>
              <w:t>Especificação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_Toc444681789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8828" w:leader="dot"/>
            </w:tabs>
            <w:rPr>
              <w:rFonts w:eastAsia="" w:eastAsiaTheme="minorEastAsia"/>
            </w:rPr>
          </w:pPr>
          <w:hyperlink w:anchor="_Toc444681790">
            <w:r>
              <w:rPr>
                <w:webHidden/>
                <w:rStyle w:val="IndexLink"/>
                <w:vanish w:val="false"/>
                <w:lang w:val="pt-BR"/>
              </w:rPr>
              <w:t>1.1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  <w:lang w:val="pt-BR"/>
              </w:rPr>
              <w:t>Plataforma de desenvolvimento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_Toc444681790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8828" w:leader="dot"/>
            </w:tabs>
            <w:rPr>
              <w:rFonts w:eastAsia="" w:eastAsiaTheme="minorEastAsia"/>
            </w:rPr>
          </w:pPr>
          <w:hyperlink w:anchor="_Toc444681791">
            <w:r>
              <w:rPr>
                <w:webHidden/>
                <w:rStyle w:val="IndexLink"/>
                <w:vanish w:val="false"/>
                <w:lang w:val="pt-BR"/>
              </w:rPr>
              <w:t>1.2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  <w:lang w:val="pt-BR"/>
              </w:rPr>
              <w:t>Conjunto de instruções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_Toc444681791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left" w:pos="1320" w:leader="none"/>
              <w:tab w:val="right" w:pos="8828" w:leader="dot"/>
            </w:tabs>
            <w:rPr>
              <w:rFonts w:eastAsia="" w:eastAsiaTheme="minorEastAsia"/>
            </w:rPr>
          </w:pPr>
          <w:hyperlink w:anchor="_Toc444681793">
            <w:r>
              <w:rPr>
                <w:webHidden/>
                <w:rStyle w:val="IndexLink"/>
                <w:vanish w:val="false"/>
              </w:rPr>
              <w:t>1.2.1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_Toc444681793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ALU ou ULA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left" w:pos="1320" w:leader="none"/>
              <w:tab w:val="right" w:pos="8828" w:leader="dot"/>
            </w:tabs>
            <w:rPr>
              <w:rFonts w:eastAsia="" w:eastAsiaTheme="minorEastAsia"/>
            </w:rPr>
          </w:pPr>
          <w:hyperlink w:anchor="_Toc444681794">
            <w:r>
              <w:rPr>
                <w:webHidden/>
                <w:rStyle w:val="IndexLink"/>
                <w:vanish w:val="false"/>
              </w:rPr>
              <w:t>1.2.2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_Toc444681794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BDRegister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left" w:pos="1320" w:leader="none"/>
              <w:tab w:val="right" w:pos="8828" w:leader="dot"/>
            </w:tabs>
            <w:rPr>
              <w:rFonts w:eastAsia="" w:eastAsiaTheme="minorEastAsia"/>
            </w:rPr>
          </w:pPr>
          <w:hyperlink w:anchor="_Toc444681796">
            <w:r>
              <w:rPr>
                <w:webHidden/>
                <w:rStyle w:val="IndexLink"/>
                <w:vanish w:val="false"/>
              </w:rPr>
              <w:t>1.2.3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_Toc444681796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Controle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left" w:pos="1320" w:leader="none"/>
              <w:tab w:val="right" w:pos="8828" w:leader="dot"/>
            </w:tabs>
            <w:rPr>
              <w:rFonts w:eastAsia="" w:eastAsiaTheme="minorEastAsia"/>
            </w:rPr>
          </w:pPr>
          <w:hyperlink w:anchor="_Toc444681797">
            <w:r>
              <w:rPr>
                <w:webHidden/>
                <w:rStyle w:val="IndexLink"/>
                <w:vanish w:val="false"/>
              </w:rPr>
              <w:t xml:space="preserve">1.2.4 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_Toc444681797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Memória de dados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left" w:pos="1320" w:leader="none"/>
              <w:tab w:val="right" w:pos="8828" w:leader="dot"/>
            </w:tabs>
            <w:rPr>
              <w:rFonts w:eastAsia="" w:eastAsiaTheme="minorEastAsia"/>
            </w:rPr>
          </w:pPr>
          <w:hyperlink w:anchor="_Toc444681798">
            <w:r>
              <w:rPr>
                <w:webHidden/>
                <w:rStyle w:val="IndexLink"/>
                <w:vanish w:val="false"/>
              </w:rPr>
              <w:t>1.2.5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_Toc444681798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Memória de Instruções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left" w:pos="1320" w:leader="none"/>
              <w:tab w:val="right" w:pos="8828" w:leader="dot"/>
            </w:tabs>
            <w:rPr>
              <w:rFonts w:eastAsia="" w:eastAsiaTheme="minorEastAsia"/>
            </w:rPr>
          </w:pPr>
          <w:hyperlink w:anchor="_Toc444681799">
            <w:r>
              <w:rPr>
                <w:webHidden/>
                <w:rStyle w:val="IndexLink"/>
                <w:vanish w:val="false"/>
              </w:rPr>
              <w:t>1.2.6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_Toc444681799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Somador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left" w:pos="1320" w:leader="none"/>
              <w:tab w:val="right" w:pos="8828" w:leader="dot"/>
            </w:tabs>
            <w:rPr>
              <w:rFonts w:eastAsia="" w:eastAsiaTheme="minorEastAsia"/>
            </w:rPr>
          </w:pPr>
          <w:hyperlink w:anchor="_Toc444681800">
            <w:r>
              <w:rPr>
                <w:webHidden/>
                <w:rStyle w:val="IndexLink"/>
                <w:vanish w:val="false"/>
              </w:rPr>
              <w:t>1.2.7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_Toc444681800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And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left" w:pos="1320" w:leader="none"/>
              <w:tab w:val="right" w:pos="8828" w:leader="dot"/>
            </w:tabs>
            <w:rPr>
              <w:rFonts w:eastAsia="" w:eastAsiaTheme="minorEastAsia"/>
            </w:rPr>
          </w:pPr>
          <w:hyperlink w:anchor="_Toc444681801">
            <w:r>
              <w:rPr>
                <w:webHidden/>
                <w:rStyle w:val="IndexLink"/>
                <w:vanish w:val="false"/>
                <w:lang w:val="pt-BR"/>
              </w:rPr>
              <w:t>1.2.8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  <w:lang w:val="pt-BR"/>
              </w:rPr>
              <w:t>Mux_2x1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_Toc444681801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left" w:pos="1320" w:leader="none"/>
              <w:tab w:val="right" w:pos="8828" w:leader="dot"/>
            </w:tabs>
            <w:rPr>
              <w:rFonts w:eastAsia="" w:eastAsiaTheme="minorEastAsia"/>
            </w:rPr>
          </w:pPr>
          <w:hyperlink w:anchor="_Toc444681802">
            <w:r>
              <w:rPr>
                <w:webHidden/>
                <w:rStyle w:val="IndexLink"/>
                <w:vanish w:val="false"/>
                <w:lang w:val="pt-BR"/>
              </w:rPr>
              <w:t>1.2.9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  <w:lang w:val="pt-BR"/>
              </w:rPr>
              <w:t>PC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_Toc444681802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left" w:pos="1320" w:leader="none"/>
              <w:tab w:val="right" w:pos="8828" w:leader="dot"/>
            </w:tabs>
            <w:rPr>
              <w:rFonts w:eastAsia="" w:eastAsiaTheme="minorEastAsia"/>
            </w:rPr>
          </w:pPr>
          <w:hyperlink w:anchor="_Toc444681803">
            <w:r>
              <w:rPr>
                <w:webHidden/>
                <w:rStyle w:val="IndexLink"/>
                <w:vanish w:val="false"/>
                <w:lang w:val="pt-BR"/>
              </w:rPr>
              <w:t>1.2.10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  <w:lang w:val="pt-BR"/>
              </w:rPr>
              <w:t>ZERO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_Toc444681803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8828" w:leader="dot"/>
            </w:tabs>
            <w:rPr>
              <w:rFonts w:eastAsia="" w:eastAsiaTheme="minorEastAsia"/>
            </w:rPr>
          </w:pPr>
          <w:hyperlink w:anchor="_Toc444681804">
            <w:r>
              <w:rPr>
                <w:webHidden/>
                <w:rStyle w:val="IndexLink"/>
                <w:vanish w:val="false"/>
                <w:lang w:val="pt-BR"/>
              </w:rPr>
              <w:t>1.3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  <w:lang w:val="pt-BR"/>
              </w:rPr>
              <w:t>Datapath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_Toc444681804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8828" w:leader="dot"/>
            </w:tabs>
            <w:rPr>
              <w:rFonts w:eastAsia="" w:eastAsiaTheme="minorEastAsia"/>
            </w:rPr>
          </w:pPr>
          <w:hyperlink w:anchor="_Toc444681805">
            <w:r>
              <w:rPr>
                <w:webHidden/>
                <w:rStyle w:val="IndexLink"/>
                <w:vanish w:val="false"/>
                <w:lang w:val="pt-BR"/>
              </w:rPr>
              <w:t>2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  <w:lang w:val="pt-BR"/>
              </w:rPr>
              <w:t>Simulações e Testes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_Toc444681805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8828" w:leader="dot"/>
            </w:tabs>
            <w:rPr>
              <w:rFonts w:eastAsia="" w:eastAsiaTheme="minorEastAsia"/>
            </w:rPr>
          </w:pPr>
          <w:hyperlink w:anchor="_Toc444681806">
            <w:r>
              <w:rPr>
                <w:webHidden/>
                <w:rStyle w:val="IndexLink"/>
                <w:vanish w:val="false"/>
                <w:lang w:val="pt-BR"/>
              </w:rPr>
              <w:t>3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  <w:lang w:val="pt-BR"/>
              </w:rPr>
              <w:t>Considerações finais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_Toc444681806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lang w:val="pt-BR"/>
            </w:rPr>
          </w:pPr>
          <w:r>
            <w:rPr>
              <w:lang w:val="pt-BR"/>
            </w:rPr>
            <w:t>4.      Referências bibliograficas..........................................................................................................24</w:t>
          </w:r>
          <w:r>
            <w:rPr>
              <w:lang w:val="pt-BR"/>
            </w:rPr>
            <w:fldChar w:fldCharType="end"/>
          </w:r>
        </w:p>
      </w:sdtContent>
    </w:sdt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jc w:val="center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</w:r>
    </w:p>
    <w:p>
      <w:pPr>
        <w:pStyle w:val="Normal"/>
        <w:jc w:val="center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Lista de Figuras</w:t>
      </w:r>
    </w:p>
    <w:p>
      <w:pPr>
        <w:pStyle w:val="Tableoffigures"/>
        <w:tabs>
          <w:tab w:val="clear" w:pos="720"/>
          <w:tab w:val="right" w:pos="8828" w:leader="dot"/>
        </w:tabs>
        <w:rPr>
          <w:rFonts w:eastAsia="" w:cs="" w:cstheme="minorBidi" w:eastAsiaTheme="minorEastAsia"/>
          <w:caps w:val="false"/>
          <w:smallCaps w:val="false"/>
          <w:sz w:val="22"/>
          <w:szCs w:val="22"/>
        </w:rPr>
      </w:pPr>
      <w:r>
        <w:rPr>
          <w:rFonts w:eastAsia="" w:cs="" w:cstheme="minorBidi" w:eastAsiaTheme="minorEastAsia"/>
          <w:caps w:val="false"/>
          <w:smallCaps w:val="false"/>
          <w:sz w:val="22"/>
          <w:szCs w:val="22"/>
        </w:rPr>
        <w:t>Figura 1 – Especificações no Quartus…………………………………………………………………………….. 10</w:t>
      </w:r>
    </w:p>
    <w:p>
      <w:pPr>
        <w:pStyle w:val="Normal"/>
        <w:rPr>
          <w:lang w:val="pt-BR"/>
        </w:rPr>
      </w:pPr>
      <w:r>
        <w:rPr>
          <w:lang w:val="pt-BR"/>
        </w:rPr>
        <w:t>Figura 2 – ULA ………………………………………………………………………….........…............................ 13</w:t>
      </w:r>
    </w:p>
    <w:p>
      <w:pPr>
        <w:pStyle w:val="Normal"/>
        <w:rPr>
          <w:lang w:val="pt-BR"/>
        </w:rPr>
      </w:pPr>
      <w:r>
        <w:rPr>
          <w:lang w:val="pt-BR"/>
        </w:rPr>
        <w:t>Figura 3 – Unidade de controle ………………………………………………………………………….........….. 13</w:t>
      </w:r>
    </w:p>
    <w:p>
      <w:pPr>
        <w:pStyle w:val="Tableoffigures"/>
        <w:tabs>
          <w:tab w:val="clear" w:pos="720"/>
          <w:tab w:val="right" w:pos="8828" w:leader="dot"/>
        </w:tabs>
        <w:rPr>
          <w:rFonts w:eastAsia="" w:cs="" w:cstheme="minorBidi" w:eastAsiaTheme="minorEastAsia"/>
          <w:caps w:val="false"/>
          <w:smallCaps w:val="false"/>
          <w:sz w:val="22"/>
          <w:szCs w:val="22"/>
        </w:rPr>
      </w:pPr>
      <w:r>
        <w:rPr>
          <w:rFonts w:eastAsia="" w:cs="" w:cstheme="minorBidi" w:eastAsiaTheme="minorEastAsia"/>
          <w:caps w:val="false"/>
          <w:smallCaps w:val="false"/>
          <w:sz w:val="22"/>
          <w:szCs w:val="22"/>
        </w:rPr>
        <w:t>Figura 4 – RAM…………………………………………………………………………………………………………..….. 14</w:t>
      </w:r>
    </w:p>
    <w:p>
      <w:pPr>
        <w:pStyle w:val="Normal"/>
        <w:rPr/>
      </w:pPr>
      <w:r>
        <w:rPr/>
        <w:t>Figura 5 – ROM…………………………………………………………………………………………………………….... 15</w:t>
      </w:r>
    </w:p>
    <w:p>
      <w:pPr>
        <w:pStyle w:val="Normal"/>
        <w:rPr>
          <w:lang w:val="pt-BR"/>
        </w:rPr>
      </w:pPr>
      <w:r>
        <w:rPr/>
        <w:t>Figura 6 – PC………………………………………………………………………………………………………………….. 16</w:t>
      </w:r>
    </w:p>
    <w:p>
      <w:pPr>
        <w:pStyle w:val="Normal"/>
        <w:rPr>
          <w:lang w:val="pt-BR"/>
        </w:rPr>
      </w:pPr>
      <w:r>
        <w:rPr/>
        <w:t>Figura 7 – Datapht…………………………………………………………………………………………………………. 19</w:t>
      </w:r>
    </w:p>
    <w:p>
      <w:pPr>
        <w:pStyle w:val="Normal"/>
        <w:rPr>
          <w:lang w:val="pt-BR"/>
        </w:rPr>
      </w:pPr>
      <w:r>
        <w:rPr>
          <w:lang w:val="pt-BR"/>
        </w:rPr>
        <w:t>Figura 8 -  Prolag (RLT  View) .............................................................................................  21</w:t>
      </w:r>
    </w:p>
    <w:p>
      <w:pPr>
        <w:pStyle w:val="Normal"/>
        <w:rPr>
          <w:lang w:val="pt-BR"/>
        </w:rPr>
      </w:pPr>
      <w:r>
        <w:rPr>
          <w:lang w:val="pt-BR"/>
        </w:rPr>
        <w:t>Figura 9 -  Instrução do tipo R............................................................................................. 21</w:t>
      </w:r>
    </w:p>
    <w:p>
      <w:pPr>
        <w:pStyle w:val="Normal"/>
        <w:rPr>
          <w:lang w:val="pt-BR"/>
        </w:rPr>
      </w:pPr>
      <w:r>
        <w:rPr>
          <w:lang w:val="pt-BR"/>
        </w:rPr>
        <w:t>Figura 10 -  Instrução do tipo I.............................................................................................. 22</w:t>
      </w:r>
    </w:p>
    <w:p>
      <w:pPr>
        <w:pStyle w:val="Normal"/>
        <w:rPr>
          <w:lang w:val="pt-BR"/>
        </w:rPr>
      </w:pPr>
      <w:r>
        <w:rPr>
          <w:lang w:val="pt-BR"/>
        </w:rPr>
        <w:t>Figura 11 -  Instrução do tipo J............................................................................................. 23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jc w:val="center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</w:r>
    </w:p>
    <w:p>
      <w:pPr>
        <w:pStyle w:val="Normal"/>
        <w:jc w:val="center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</w:r>
    </w:p>
    <w:p>
      <w:pPr>
        <w:pStyle w:val="Normal"/>
        <w:jc w:val="center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</w:r>
    </w:p>
    <w:p>
      <w:pPr>
        <w:pStyle w:val="Normal"/>
        <w:jc w:val="center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</w:r>
    </w:p>
    <w:p>
      <w:pPr>
        <w:pStyle w:val="Normal"/>
        <w:jc w:val="center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</w:r>
    </w:p>
    <w:p>
      <w:pPr>
        <w:pStyle w:val="Normal"/>
        <w:jc w:val="center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</w:r>
    </w:p>
    <w:p>
      <w:pPr>
        <w:pStyle w:val="Normal"/>
        <w:jc w:val="center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</w:r>
    </w:p>
    <w:p>
      <w:pPr>
        <w:pStyle w:val="Normal"/>
        <w:jc w:val="center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</w:r>
    </w:p>
    <w:p>
      <w:pPr>
        <w:pStyle w:val="Normal"/>
        <w:jc w:val="center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</w:r>
    </w:p>
    <w:p>
      <w:pPr>
        <w:pStyle w:val="Normal"/>
        <w:jc w:val="center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</w:r>
    </w:p>
    <w:p>
      <w:pPr>
        <w:pStyle w:val="Normal"/>
        <w:jc w:val="center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</w:r>
    </w:p>
    <w:p>
      <w:pPr>
        <w:pStyle w:val="Normal"/>
        <w:jc w:val="center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</w:r>
    </w:p>
    <w:p>
      <w:pPr>
        <w:pStyle w:val="Normal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</w:r>
    </w:p>
    <w:p>
      <w:pPr>
        <w:pStyle w:val="Tableoffigures"/>
        <w:tabs>
          <w:tab w:val="clear" w:pos="720"/>
          <w:tab w:val="right" w:pos="8828" w:leader="dot"/>
        </w:tabs>
        <w:ind w:left="0" w:hanging="0"/>
        <w:rPr>
          <w:rFonts w:eastAsia="" w:cs="" w:cstheme="minorBidi" w:eastAsiaTheme="minorEastAsia"/>
          <w:caps w:val="false"/>
          <w:smallCaps w:val="false"/>
          <w:sz w:val="22"/>
          <w:szCs w:val="22"/>
        </w:rPr>
      </w:pPr>
      <w:r>
        <w:rPr/>
        <w:t xml:space="preserve">    </w:t>
      </w:r>
    </w:p>
    <w:p>
      <w:pPr>
        <w:pStyle w:val="Normal"/>
        <w:rPr>
          <w:lang w:val="pt-BR"/>
        </w:rPr>
      </w:pPr>
      <w:r>
        <w:rPr>
          <w:lang w:val="pt-BR"/>
        </w:rPr>
      </w:r>
      <w:r>
        <w:br w:type="page"/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Heading1"/>
        <w:numPr>
          <w:ilvl w:val="0"/>
          <w:numId w:val="2"/>
        </w:numPr>
        <w:rPr>
          <w:color w:val="00000A"/>
          <w:lang w:val="pt-BR"/>
        </w:rPr>
      </w:pPr>
      <w:bookmarkStart w:id="1" w:name="_Toc444681789"/>
      <w:bookmarkEnd w:id="1"/>
      <w:r>
        <w:rPr>
          <w:color w:val="00000A"/>
          <w:lang w:val="pt-BR"/>
        </w:rPr>
        <w:t>Especificação</w:t>
      </w:r>
    </w:p>
    <w:p>
      <w:pPr>
        <w:pStyle w:val="NoSpacing"/>
        <w:rPr>
          <w:lang w:val="pt-BR"/>
        </w:rPr>
      </w:pPr>
      <w:r>
        <w:rPr>
          <w:lang w:val="pt-BR"/>
        </w:rPr>
      </w:r>
    </w:p>
    <w:p>
      <w:pPr>
        <w:pStyle w:val="NoSpacing"/>
        <w:ind w:firstLine="1134"/>
        <w:jc w:val="both"/>
        <w:rPr>
          <w:lang w:val="pt-BR"/>
        </w:rPr>
      </w:pPr>
      <w:r>
        <w:rPr>
          <w:lang w:val="pt-BR"/>
        </w:rPr>
        <w:t xml:space="preserve">Nesta seção é apresentado o conjunto de itens para o desenvolvimento do processador </w:t>
      </w:r>
      <w:r>
        <w:rPr>
          <w:color w:val="000000" w:themeColor="text1"/>
          <w:lang w:val="pt-BR"/>
        </w:rPr>
        <w:t>Prolag</w:t>
      </w:r>
      <w:r>
        <w:rPr>
          <w:lang w:val="pt-BR"/>
        </w:rPr>
        <w:t xml:space="preserve"> e a descrição detalhada de cada etapa da construção do processador.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Heading2"/>
        <w:numPr>
          <w:ilvl w:val="1"/>
          <w:numId w:val="2"/>
        </w:numPr>
        <w:rPr>
          <w:color w:val="00000A"/>
          <w:lang w:val="pt-BR"/>
        </w:rPr>
      </w:pPr>
      <w:bookmarkStart w:id="2" w:name="_Toc444681790"/>
      <w:bookmarkEnd w:id="2"/>
      <w:r>
        <w:rPr>
          <w:color w:val="00000A"/>
          <w:lang w:val="pt-BR"/>
        </w:rPr>
        <w:t>Plataforma de desenvolvimento</w:t>
      </w:r>
    </w:p>
    <w:p>
      <w:pPr>
        <w:pStyle w:val="NoSpacing"/>
        <w:rPr>
          <w:lang w:val="pt-BR"/>
        </w:rPr>
      </w:pPr>
      <w:r>
        <w:rPr>
          <w:lang w:val="pt-BR"/>
        </w:rPr>
        <w:drawing>
          <wp:anchor behindDoc="0" distT="0" distB="0" distL="114300" distR="114300" simplePos="0" locked="0" layoutInCell="0" allowOverlap="1" relativeHeight="10">
            <wp:simplePos x="0" y="0"/>
            <wp:positionH relativeFrom="column">
              <wp:posOffset>833120</wp:posOffset>
            </wp:positionH>
            <wp:positionV relativeFrom="paragraph">
              <wp:posOffset>1874520</wp:posOffset>
            </wp:positionV>
            <wp:extent cx="5238750" cy="4200525"/>
            <wp:effectExtent l="0" t="0" r="0" b="0"/>
            <wp:wrapTopAndBottom/>
            <wp:docPr id="3" name="Imagem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1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ind w:firstLine="1134"/>
        <w:jc w:val="both"/>
        <w:rPr>
          <w:lang w:val="pt-BR"/>
        </w:rPr>
      </w:pPr>
      <w:r>
        <w:rPr>
          <w:lang w:val="pt-BR"/>
        </w:rPr>
        <w:t xml:space="preserve">Para a implementação do processador </w:t>
      </w:r>
      <w:r>
        <w:rPr>
          <w:color w:val="000000" w:themeColor="text1"/>
          <w:lang w:val="pt-BR"/>
        </w:rPr>
        <w:t>Prolag</w:t>
      </w:r>
      <w:r>
        <w:rPr>
          <w:lang w:val="pt-BR"/>
        </w:rPr>
        <w:t xml:space="preserve"> foi utilizado a IDE: Quartis Prime 18.1 Lite Edition</w:t>
      </w:r>
      <w:bookmarkStart w:id="3" w:name="_Toc444681815"/>
    </w:p>
    <w:p>
      <w:pPr>
        <w:pStyle w:val="NoSpacing"/>
        <w:ind w:firstLine="1134"/>
        <w:jc w:val="both"/>
        <w:rPr>
          <w:lang w:val="pt-BR"/>
        </w:rPr>
      </w:pPr>
      <w:r>
        <w:rPr>
          <w:lang w:val="pt-BR"/>
        </w:rPr>
      </w:r>
    </w:p>
    <w:p>
      <w:pPr>
        <w:pStyle w:val="NoSpacing"/>
        <w:ind w:firstLine="1134"/>
        <w:jc w:val="both"/>
        <w:rPr>
          <w:color w:val="00000A"/>
        </w:rPr>
      </w:pPr>
      <w:r>
        <w:rPr>
          <w:lang w:val="pt-BR"/>
        </w:rPr>
        <w:t xml:space="preserve">     </w:t>
      </w:r>
      <w:r>
        <w:rPr>
          <w:color w:val="00000A"/>
        </w:rPr>
        <w:t xml:space="preserve">Figura </w:t>
      </w:r>
      <w:r>
        <w:rPr/>
        <w:fldChar w:fldCharType="begin"/>
      </w:r>
      <w:r>
        <w:rPr/>
        <w:instrText xml:space="preserve"> SEQ Figura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bookmarkEnd w:id="3"/>
      <w:r>
        <w:rPr>
          <w:color w:val="00000A"/>
        </w:rPr>
        <w:t xml:space="preserve"> - Especificações no Quartus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>
          <w:color w:val="00000A"/>
          <w:lang w:val="pt-BR"/>
        </w:rPr>
      </w:pPr>
      <w:bookmarkStart w:id="4" w:name="_Toc444681791"/>
      <w:bookmarkEnd w:id="4"/>
      <w:r>
        <w:rPr>
          <w:color w:val="00000A"/>
          <w:lang w:val="pt-BR"/>
        </w:rPr>
        <w:t>Conjunto de instruções</w:t>
      </w:r>
    </w:p>
    <w:p>
      <w:pPr>
        <w:pStyle w:val="NoSpacing"/>
        <w:rPr>
          <w:lang w:val="pt-BR"/>
        </w:rPr>
      </w:pPr>
      <w:r>
        <w:rPr>
          <w:lang w:val="pt-BR"/>
        </w:rPr>
      </w:r>
    </w:p>
    <w:p>
      <w:pPr>
        <w:pStyle w:val="NoSpacing"/>
        <w:ind w:firstLine="576"/>
        <w:jc w:val="both"/>
        <w:rPr>
          <w:lang w:val="pt-BR"/>
        </w:rPr>
      </w:pPr>
      <w:r>
        <w:rPr>
          <w:lang w:val="pt-BR"/>
        </w:rPr>
        <w:t xml:space="preserve">O processador Prolag possui registradores: </w:t>
      </w:r>
      <w:r>
        <w:rPr>
          <w:color w:val="000000" w:themeColor="text1"/>
          <w:lang w:val="pt-BR"/>
        </w:rPr>
        <w:t>S0 e S1</w:t>
      </w:r>
      <w:r>
        <w:rPr>
          <w:lang w:val="pt-BR"/>
        </w:rPr>
        <w:t xml:space="preserve">. Que combinam com formatos de instruções do </w:t>
      </w:r>
      <w:r>
        <w:rPr>
          <w:b/>
          <w:bCs/>
          <w:lang w:val="pt-BR"/>
        </w:rPr>
        <w:t xml:space="preserve">tipo R, I e J </w:t>
      </w:r>
      <w:r>
        <w:rPr>
          <w:lang w:val="pt-BR"/>
        </w:rPr>
        <w:t>de 16 bits:</w:t>
      </w:r>
    </w:p>
    <w:p>
      <w:pPr>
        <w:pStyle w:val="NoSpacing"/>
        <w:ind w:left="785" w:hanging="0"/>
        <w:jc w:val="both"/>
        <w:rPr>
          <w:lang w:val="pt-BR"/>
        </w:rPr>
      </w:pPr>
      <w:r>
        <w:rPr>
          <w:b/>
          <w:color w:val="000000" w:themeColor="text1"/>
          <w:lang w:val="pt-BR"/>
        </w:rPr>
        <w:t>Opcode</w:t>
      </w:r>
      <w:r>
        <w:rPr>
          <w:lang w:val="pt-BR"/>
        </w:rPr>
        <w:t>: a operação básica a ser executada pelo processador</w:t>
      </w:r>
    </w:p>
    <w:p>
      <w:pPr>
        <w:pStyle w:val="NoSpacing"/>
        <w:ind w:left="785" w:hanging="0"/>
        <w:jc w:val="both"/>
        <w:rPr>
          <w:lang w:val="pt-BR"/>
        </w:rPr>
      </w:pPr>
      <w:r>
        <w:rPr>
          <w:lang w:val="pt-BR"/>
        </w:rPr>
      </w:r>
    </w:p>
    <w:p>
      <w:pPr>
        <w:pStyle w:val="NoSpacing"/>
        <w:ind w:left="1145" w:hanging="0"/>
        <w:jc w:val="both"/>
        <w:rPr>
          <w:lang w:val="pt-BR"/>
        </w:rPr>
      </w:pPr>
      <w:r>
        <w:rPr>
          <w:b/>
          <w:color w:val="000000" w:themeColor="text1"/>
          <w:lang w:val="pt-BR"/>
        </w:rPr>
        <w:t>Reg1</w:t>
      </w:r>
      <w:r>
        <w:rPr>
          <w:lang w:val="pt-BR"/>
        </w:rPr>
        <w:t>: o registrador contendo o primeiro operando fonte e adicionalmente para alguns tipos de instruções (ex. instruções do tipo R) é o registrador de destino;</w:t>
      </w:r>
    </w:p>
    <w:p>
      <w:pPr>
        <w:pStyle w:val="NoSpacing"/>
        <w:ind w:left="1145" w:hanging="0"/>
        <w:jc w:val="both"/>
        <w:rPr>
          <w:lang w:val="pt-BR"/>
        </w:rPr>
      </w:pPr>
      <w:r>
        <w:rPr>
          <w:b/>
          <w:color w:val="000000" w:themeColor="text1"/>
          <w:lang w:val="pt-BR"/>
        </w:rPr>
        <w:t>Reg2</w:t>
      </w:r>
      <w:r>
        <w:rPr>
          <w:lang w:val="pt-BR"/>
        </w:rPr>
        <w:t>: o registrador contendo o segundo operando fonte</w:t>
      </w:r>
    </w:p>
    <w:p>
      <w:pPr>
        <w:pStyle w:val="NoSpacing"/>
        <w:rPr>
          <w:lang w:val="pt-BR"/>
        </w:rPr>
      </w:pPr>
      <w:r>
        <w:rPr>
          <w:lang w:val="pt-BR"/>
        </w:rPr>
      </w:r>
    </w:p>
    <w:p>
      <w:pPr>
        <w:pStyle w:val="NoSpacing"/>
        <w:rPr>
          <w:u w:val="single"/>
          <w:lang w:val="pt-BR"/>
        </w:rPr>
      </w:pPr>
      <w:r>
        <w:rPr>
          <w:u w:val="single"/>
          <w:lang w:val="pt-BR"/>
        </w:rPr>
        <w:t>Tipo de Instruções:</w:t>
      </w:r>
    </w:p>
    <w:p>
      <w:pPr>
        <w:pStyle w:val="NoSpacing"/>
        <w:rPr>
          <w:u w:val="single"/>
          <w:lang w:val="pt-BR"/>
        </w:rPr>
      </w:pPr>
      <w:r>
        <w:rPr>
          <w:u w:val="single"/>
          <w:lang w:val="pt-BR"/>
        </w:rPr>
      </w:r>
    </w:p>
    <w:p>
      <w:pPr>
        <w:pStyle w:val="NoSpacing"/>
        <w:rPr>
          <w:lang w:val="pt-BR"/>
        </w:rPr>
      </w:pPr>
      <w:r>
        <w:rPr>
          <w:b/>
          <w:lang w:val="pt-BR"/>
        </w:rPr>
        <w:t xml:space="preserve">- </w:t>
      </w:r>
      <w:r>
        <w:rPr>
          <w:b/>
          <w:color w:val="000000" w:themeColor="text1"/>
          <w:lang w:val="pt-BR"/>
        </w:rPr>
        <w:t>Formato do tipo R:</w:t>
      </w:r>
      <w:r>
        <w:rPr>
          <w:b/>
          <w:lang w:val="pt-BR"/>
        </w:rPr>
        <w:t xml:space="preserve"> ( Add, Sub)</w:t>
      </w:r>
      <w:r>
        <w:rPr>
          <w:lang w:val="pt-BR"/>
        </w:rPr>
        <w:t xml:space="preserve"> Instruções de operações aritméticas.</w:t>
      </w:r>
    </w:p>
    <w:p>
      <w:pPr>
        <w:pStyle w:val="NoSpacing"/>
        <w:rPr>
          <w:lang w:val="pt-BR"/>
        </w:rPr>
      </w:pPr>
      <w:r>
        <w:rPr>
          <w:lang w:val="pt-BR"/>
        </w:rPr>
      </w:r>
    </w:p>
    <w:p>
      <w:pPr>
        <w:pStyle w:val="NoSpacing"/>
        <w:rPr>
          <w:lang w:val="pt-BR"/>
        </w:rPr>
      </w:pPr>
      <w:r>
        <w:rPr>
          <w:lang w:val="pt-BR"/>
        </w:rPr>
      </w:r>
    </w:p>
    <w:tbl>
      <w:tblPr>
        <w:tblStyle w:val="Tabelacomgrade"/>
        <w:tblW w:w="451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29"/>
        <w:gridCol w:w="632"/>
        <w:gridCol w:w="634"/>
        <w:gridCol w:w="607"/>
        <w:gridCol w:w="879"/>
        <w:gridCol w:w="828"/>
      </w:tblGrid>
      <w:tr>
        <w:trPr/>
        <w:tc>
          <w:tcPr>
            <w:tcW w:w="929" w:type="dxa"/>
            <w:tcBorders/>
            <w:shd w:color="auto" w:fill="17365D" w:themeFill="text2" w:themeFillShade="bf" w:val="clea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lang w:val="pt-BR"/>
              </w:rPr>
            </w:pPr>
            <w:r>
              <w:rPr>
                <w:rFonts w:eastAsia="Calibri" w:cs=""/>
                <w:kern w:val="0"/>
                <w:szCs w:val="22"/>
                <w:lang w:val="pt-BR" w:eastAsia="en-US" w:bidi="ar-SA"/>
              </w:rPr>
              <w:t>4 bits</w:t>
            </w:r>
          </w:p>
        </w:tc>
        <w:tc>
          <w:tcPr>
            <w:tcW w:w="632" w:type="dxa"/>
            <w:tcBorders/>
            <w:shd w:color="auto" w:fill="17365D" w:themeFill="text2" w:themeFillShade="bf" w:val="clea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lang w:val="pt-BR"/>
              </w:rPr>
            </w:pPr>
            <w:r>
              <w:rPr>
                <w:rFonts w:eastAsia="Calibri" w:cs=""/>
                <w:kern w:val="0"/>
                <w:szCs w:val="22"/>
                <w:lang w:val="pt-BR" w:eastAsia="en-US" w:bidi="ar-SA"/>
              </w:rPr>
              <w:t>3 bits</w:t>
            </w:r>
          </w:p>
        </w:tc>
        <w:tc>
          <w:tcPr>
            <w:tcW w:w="634" w:type="dxa"/>
            <w:tcBorders/>
            <w:shd w:color="auto" w:fill="17365D" w:themeFill="text2" w:themeFillShade="bf" w:val="clea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lang w:val="pt-BR"/>
              </w:rPr>
            </w:pPr>
            <w:r>
              <w:rPr>
                <w:rFonts w:eastAsia="Calibri" w:cs=""/>
                <w:kern w:val="0"/>
                <w:szCs w:val="22"/>
                <w:lang w:val="pt-BR" w:eastAsia="en-US" w:bidi="ar-SA"/>
              </w:rPr>
              <w:t>3 bits</w:t>
            </w:r>
          </w:p>
        </w:tc>
        <w:tc>
          <w:tcPr>
            <w:tcW w:w="607" w:type="dxa"/>
            <w:tcBorders/>
            <w:shd w:color="auto" w:fill="17365D" w:themeFill="text2" w:themeFillShade="bf" w:val="clea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lang w:val="pt-BR"/>
              </w:rPr>
            </w:pPr>
            <w:r>
              <w:rPr>
                <w:rFonts w:eastAsia="Calibri" w:cs=""/>
                <w:kern w:val="0"/>
                <w:szCs w:val="22"/>
                <w:lang w:val="pt-BR" w:eastAsia="en-US" w:bidi="ar-SA"/>
              </w:rPr>
              <w:t>3 bits</w:t>
            </w:r>
          </w:p>
        </w:tc>
        <w:tc>
          <w:tcPr>
            <w:tcW w:w="879" w:type="dxa"/>
            <w:tcBorders/>
            <w:shd w:color="auto" w:fill="17365D" w:themeFill="text2" w:themeFillShade="bf" w:val="clea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lang w:val="pt-BR"/>
              </w:rPr>
            </w:pPr>
            <w:r>
              <w:rPr>
                <w:rFonts w:eastAsia="Calibri" w:cs=""/>
                <w:kern w:val="0"/>
                <w:szCs w:val="22"/>
                <w:lang w:val="pt-BR" w:eastAsia="en-US" w:bidi="ar-SA"/>
              </w:rPr>
              <w:t>0 bits</w:t>
            </w:r>
          </w:p>
        </w:tc>
        <w:tc>
          <w:tcPr>
            <w:tcW w:w="828" w:type="dxa"/>
            <w:tcBorders/>
            <w:shd w:color="auto" w:fill="17365D" w:themeFill="text2" w:themeFillShade="bf" w:val="clea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color w:val="FFFFFF" w:themeColor="background1"/>
                <w:lang w:val="pt-BR"/>
              </w:rPr>
            </w:pPr>
            <w:r>
              <w:rPr>
                <w:rFonts w:eastAsia="Calibri" w:cs=""/>
                <w:color w:val="FFFFFF" w:themeColor="background1"/>
                <w:kern w:val="0"/>
                <w:szCs w:val="22"/>
                <w:lang w:val="pt-BR" w:eastAsia="en-US" w:bidi="ar-SA"/>
              </w:rPr>
              <w:t>3 bits</w:t>
            </w:r>
          </w:p>
        </w:tc>
      </w:tr>
      <w:tr>
        <w:trPr/>
        <w:tc>
          <w:tcPr>
            <w:tcW w:w="929" w:type="dxa"/>
            <w:tcBorders/>
            <w:shd w:color="auto" w:fill="auto" w:val="clea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  <w:lang w:val="pt-BR"/>
              </w:rPr>
            </w:pPr>
            <w:r>
              <w:rPr>
                <w:rFonts w:eastAsia="Calibri" w:cs=""/>
                <w:b/>
                <w:bCs/>
                <w:kern w:val="0"/>
                <w:szCs w:val="22"/>
                <w:lang w:val="pt-BR" w:eastAsia="en-US" w:bidi="ar-SA"/>
              </w:rPr>
              <w:t>Opcode</w:t>
            </w:r>
          </w:p>
        </w:tc>
        <w:tc>
          <w:tcPr>
            <w:tcW w:w="632" w:type="dxa"/>
            <w:tcBorders/>
            <w:shd w:color="auto" w:fill="auto" w:val="clea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  <w:lang w:val="pt-BR"/>
              </w:rPr>
            </w:pPr>
            <w:r>
              <w:rPr>
                <w:rFonts w:eastAsia="Calibri" w:cs=""/>
                <w:b/>
                <w:bCs/>
                <w:kern w:val="0"/>
                <w:szCs w:val="22"/>
                <w:lang w:val="pt-BR" w:eastAsia="en-US" w:bidi="ar-SA"/>
              </w:rPr>
              <w:t>RS</w:t>
            </w:r>
          </w:p>
        </w:tc>
        <w:tc>
          <w:tcPr>
            <w:tcW w:w="634" w:type="dxa"/>
            <w:tcBorders/>
            <w:shd w:color="auto" w:fill="auto" w:val="clea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  <w:lang w:val="pt-BR"/>
              </w:rPr>
            </w:pPr>
            <w:r>
              <w:rPr>
                <w:rFonts w:eastAsia="Calibri" w:cs=""/>
                <w:b/>
                <w:bCs/>
                <w:kern w:val="0"/>
                <w:szCs w:val="22"/>
                <w:lang w:val="pt-BR" w:eastAsia="en-US" w:bidi="ar-SA"/>
              </w:rPr>
              <w:t>RD</w:t>
            </w:r>
          </w:p>
        </w:tc>
        <w:tc>
          <w:tcPr>
            <w:tcW w:w="607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  <w:lang w:val="pt-BR"/>
              </w:rPr>
            </w:pPr>
            <w:r>
              <w:rPr>
                <w:rFonts w:eastAsia="Calibri" w:cs=""/>
                <w:b/>
                <w:bCs/>
                <w:kern w:val="0"/>
                <w:szCs w:val="22"/>
                <w:lang w:val="pt-BR" w:eastAsia="en-US" w:bidi="ar-SA"/>
              </w:rPr>
              <w:t>RT</w:t>
            </w:r>
          </w:p>
        </w:tc>
        <w:tc>
          <w:tcPr>
            <w:tcW w:w="879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  <w:lang w:val="pt-BR"/>
              </w:rPr>
            </w:pPr>
            <w:r>
              <w:rPr>
                <w:rFonts w:eastAsia="Calibri" w:cs=""/>
                <w:b/>
                <w:bCs/>
                <w:kern w:val="0"/>
                <w:szCs w:val="22"/>
                <w:lang w:val="pt-BR" w:eastAsia="en-US" w:bidi="ar-SA"/>
              </w:rPr>
              <w:t>SHAMT</w:t>
            </w:r>
          </w:p>
        </w:tc>
        <w:tc>
          <w:tcPr>
            <w:tcW w:w="828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  <w:lang w:val="pt-BR"/>
              </w:rPr>
            </w:pPr>
            <w:r>
              <w:rPr>
                <w:rFonts w:eastAsia="Calibri" w:cs=""/>
                <w:b/>
                <w:bCs/>
                <w:kern w:val="0"/>
                <w:szCs w:val="22"/>
                <w:lang w:val="pt-BR" w:eastAsia="en-US" w:bidi="ar-SA"/>
              </w:rPr>
              <w:t>FUNCT</w:t>
            </w:r>
          </w:p>
        </w:tc>
      </w:tr>
    </w:tbl>
    <w:p>
      <w:pPr>
        <w:pStyle w:val="NoSpacing"/>
        <w:rPr>
          <w:b/>
          <w:b/>
          <w:bCs/>
          <w:lang w:val="pt-BR"/>
        </w:rPr>
      </w:pPr>
      <w:r>
        <w:rPr>
          <w:b/>
          <w:bCs/>
          <w:lang w:val="pt-BR"/>
        </w:rPr>
        <w:tab/>
      </w:r>
    </w:p>
    <w:p>
      <w:pPr>
        <w:pStyle w:val="NoSpacing"/>
        <w:rPr>
          <w:lang w:val="pt-BR"/>
        </w:rPr>
      </w:pPr>
      <w:r>
        <w:rPr>
          <w:b/>
          <w:bCs/>
          <w:lang w:val="pt-BR"/>
        </w:rPr>
        <w:t>- Formato do tipo I :</w:t>
      </w:r>
      <w:r>
        <w:rPr>
          <w:lang w:val="pt-BR"/>
        </w:rPr>
        <w:t xml:space="preserve"> </w:t>
      </w:r>
      <w:r>
        <w:rPr>
          <w:b/>
          <w:bCs/>
          <w:lang w:val="pt-BR"/>
        </w:rPr>
        <w:t xml:space="preserve">( Lw, Sw, Beq) </w:t>
      </w:r>
      <w:r>
        <w:rPr>
          <w:lang w:val="pt-BR"/>
        </w:rPr>
        <w:t>Instruções de Load, Store e Branch.</w:t>
      </w:r>
    </w:p>
    <w:p>
      <w:pPr>
        <w:pStyle w:val="NoSpacing"/>
        <w:rPr>
          <w:lang w:val="pt-BR"/>
        </w:rPr>
      </w:pPr>
      <w:r>
        <w:rPr>
          <w:lang w:val="pt-BR"/>
        </w:rPr>
      </w:r>
    </w:p>
    <w:tbl>
      <w:tblPr>
        <w:tblStyle w:val="TabeladeLista3-nfase1"/>
        <w:tblW w:w="59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541"/>
        <w:gridCol w:w="1556"/>
        <w:gridCol w:w="1447"/>
        <w:gridCol w:w="1385"/>
      </w:tblGrid>
      <w:tr>
        <w:trPr>
          <w:trHeight w:val="51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41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nil"/>
              <w:right w:val="nil"/>
            </w:tcBorders>
            <w:shd w:color="auto" w:fill="4F81BD" w:themeFill="accent1" w:val="clear"/>
            <w:vAlign w:val="center"/>
          </w:tcPr>
          <w:p>
            <w:pPr>
              <w:pStyle w:val="NoSpacing"/>
              <w:widowControl/>
              <w:suppressAutoHyphens w:val="true"/>
              <w:spacing w:before="0" w:after="0"/>
              <w:jc w:val="center"/>
              <w:rPr>
                <w:b w:val="false"/>
                <w:b w:val="false"/>
                <w:bCs w:val="false"/>
                <w:lang w:val="pt-BR"/>
              </w:rPr>
            </w:pPr>
            <w:r>
              <w:rPr>
                <w:rFonts w:eastAsia="Calibri" w:cs=""/>
                <w:b w:val="false"/>
                <w:bCs w:val="false"/>
                <w:color w:val="FFFFFF"/>
                <w:kern w:val="0"/>
                <w:szCs w:val="22"/>
                <w:lang w:val="pt-BR" w:eastAsia="en-US" w:bidi="ar-SA"/>
              </w:rPr>
              <w:t>4 bits</w:t>
            </w:r>
          </w:p>
        </w:tc>
        <w:tc>
          <w:tcPr>
            <w:tcW w:w="1556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bottom w:val="nil"/>
            </w:tcBorders>
            <w:shd w:color="auto" w:fill="4F81BD" w:themeFill="accent1" w:val="clear"/>
          </w:tcPr>
          <w:p>
            <w:pPr>
              <w:pStyle w:val="NoSpacing"/>
              <w:widowControl/>
              <w:suppressAutoHyphens w:val="true"/>
              <w:spacing w:before="0" w:after="0"/>
              <w:jc w:val="center"/>
              <w:rPr>
                <w:b w:val="false"/>
                <w:b w:val="false"/>
                <w:bCs w:val="false"/>
                <w:lang w:val="pt-BR"/>
              </w:rPr>
            </w:pPr>
            <w:r>
              <w:rPr>
                <w:rFonts w:eastAsia="Calibri" w:cs=""/>
                <w:b w:val="false"/>
                <w:bCs w:val="false"/>
                <w:color w:val="FFFFFF"/>
                <w:kern w:val="0"/>
                <w:szCs w:val="22"/>
                <w:lang w:val="pt-BR" w:eastAsia="en-US" w:bidi="ar-SA"/>
              </w:rPr>
              <w:t>3bits</w:t>
            </w:r>
          </w:p>
        </w:tc>
        <w:tc>
          <w:tcPr>
            <w:tcW w:w="1447" w:type="dxa"/>
            <w:tcBorders>
              <w:left w:val="nil"/>
              <w:bottom w:val="nil"/>
              <w:right w:val="nil"/>
            </w:tcBorders>
            <w:shd w:color="auto" w:fill="4F81BD" w:themeFill="accent1" w:val="clear"/>
          </w:tcPr>
          <w:p>
            <w:pPr>
              <w:pStyle w:val="NoSpacing"/>
              <w:widowControl/>
              <w:suppressAutoHyphens w:val="true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  <w:lang w:val="pt-BR"/>
              </w:rPr>
            </w:pPr>
            <w:r>
              <w:rPr>
                <w:rFonts w:eastAsia="Calibri" w:cs=""/>
                <w:b w:val="false"/>
                <w:bCs w:val="false"/>
                <w:color w:val="FFFFFF"/>
                <w:kern w:val="0"/>
                <w:szCs w:val="22"/>
                <w:lang w:val="pt-BR" w:eastAsia="en-US" w:bidi="ar-SA"/>
              </w:rPr>
              <w:t>3bits</w:t>
            </w:r>
          </w:p>
        </w:tc>
        <w:tc>
          <w:tcPr>
            <w:tcW w:w="1385" w:type="dxa"/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Borders>
              <w:left w:val="nil"/>
              <w:bottom w:val="nil"/>
            </w:tcBorders>
            <w:shd w:color="auto" w:fill="4F81BD" w:themeFill="accent1" w:val="clear"/>
          </w:tcPr>
          <w:p>
            <w:pPr>
              <w:pStyle w:val="NoSpacing"/>
              <w:widowControl/>
              <w:suppressAutoHyphens w:val="true"/>
              <w:spacing w:before="0" w:after="0"/>
              <w:jc w:val="center"/>
              <w:rPr>
                <w:b w:val="false"/>
                <w:b w:val="false"/>
                <w:bCs w:val="false"/>
                <w:lang w:val="pt-BR"/>
              </w:rPr>
            </w:pPr>
            <w:r>
              <w:rPr>
                <w:rFonts w:eastAsia="Calibri" w:cs=""/>
                <w:b w:val="false"/>
                <w:bCs w:val="false"/>
                <w:color w:val="FFFFFF"/>
                <w:kern w:val="0"/>
                <w:szCs w:val="22"/>
                <w:lang w:val="pt-BR" w:eastAsia="en-US" w:bidi="ar-SA"/>
              </w:rPr>
              <w:t>6bits</w:t>
            </w:r>
          </w:p>
        </w:tc>
      </w:tr>
      <w:tr>
        <w:trPr>
          <w:trHeight w:val="51" w:hRule="atLeast"/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41" w:type="dxa"/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Borders>
              <w:top w:val="double" w:sz="4" w:space="0" w:color="4F81BD"/>
              <w:right w:val="nil"/>
            </w:tcBorders>
            <w:shd w:color="auto" w:fill="FFFFFF" w:themeFill="background1" w:val="clear"/>
            <w:vAlign w:val="center"/>
          </w:tcPr>
          <w:p>
            <w:pPr>
              <w:pStyle w:val="NoSpacing"/>
              <w:widowControl/>
              <w:suppressAutoHyphens w:val="true"/>
              <w:spacing w:before="0" w:after="0"/>
              <w:jc w:val="center"/>
              <w:rPr>
                <w:lang w:val="pt-BR"/>
              </w:rPr>
            </w:pPr>
            <w:r>
              <w:rPr>
                <w:rFonts w:eastAsia="Calibri" w:cs=""/>
                <w:b/>
                <w:bCs/>
                <w:kern w:val="0"/>
                <w:szCs w:val="22"/>
                <w:lang w:val="pt-BR" w:eastAsia="en-US" w:bidi="ar-SA"/>
              </w:rPr>
              <w:t>OP</w:t>
            </w:r>
          </w:p>
        </w:tc>
        <w:tc>
          <w:tcPr>
            <w:tcW w:w="1556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double" w:sz="4" w:space="0" w:color="4F81BD"/>
            </w:tcBorders>
            <w:shd w:color="auto" w:fill="FFFFFF" w:themeFill="background1" w:val="clear"/>
          </w:tcPr>
          <w:p>
            <w:pPr>
              <w:pStyle w:val="NoSpacing"/>
              <w:widowControl/>
              <w:suppressAutoHyphens w:val="true"/>
              <w:spacing w:before="0" w:after="0"/>
              <w:jc w:val="center"/>
              <w:rPr>
                <w:lang w:val="pt-BR"/>
              </w:rPr>
            </w:pPr>
            <w:r>
              <w:rPr>
                <w:rFonts w:eastAsia="Calibri" w:cs=""/>
                <w:b/>
                <w:bCs/>
                <w:kern w:val="0"/>
                <w:szCs w:val="22"/>
                <w:lang w:val="pt-BR" w:eastAsia="en-US" w:bidi="ar-SA"/>
              </w:rPr>
              <w:t>RS</w:t>
            </w:r>
          </w:p>
        </w:tc>
        <w:tc>
          <w:tcPr>
            <w:tcW w:w="1447" w:type="dxa"/>
            <w:tcBorders>
              <w:top w:val="double" w:sz="4" w:space="0" w:color="4F81BD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Spacing"/>
              <w:widowControl/>
              <w:suppressAutoHyphens w:val="true"/>
              <w:spacing w:before="0" w:after="0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rFonts w:eastAsia="Calibri" w:cs=""/>
                <w:b/>
                <w:bCs/>
                <w:kern w:val="0"/>
                <w:szCs w:val="22"/>
                <w:lang w:val="pt-BR" w:eastAsia="en-US" w:bidi="ar-SA"/>
              </w:rPr>
              <w:t>RD</w:t>
            </w:r>
          </w:p>
        </w:tc>
        <w:tc>
          <w:tcPr>
            <w:tcW w:w="1385" w:type="dxa"/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Borders>
              <w:top w:val="double" w:sz="4" w:space="0" w:color="4F81BD"/>
              <w:left w:val="nil"/>
            </w:tcBorders>
            <w:shd w:color="auto" w:fill="FFFFFF" w:themeFill="background1" w:val="clear"/>
          </w:tcPr>
          <w:p>
            <w:pPr>
              <w:pStyle w:val="NoSpacing"/>
              <w:widowControl/>
              <w:suppressAutoHyphens w:val="true"/>
              <w:spacing w:before="0" w:after="0"/>
              <w:jc w:val="center"/>
              <w:rPr>
                <w:lang w:val="pt-BR"/>
              </w:rPr>
            </w:pPr>
            <w:r>
              <w:rPr>
                <w:rFonts w:eastAsia="Calibri" w:cs=""/>
                <w:b/>
                <w:bCs/>
                <w:kern w:val="0"/>
                <w:szCs w:val="22"/>
                <w:lang w:val="pt-BR" w:eastAsia="en-US" w:bidi="ar-SA"/>
              </w:rPr>
              <w:t>ENDEREÇO</w:t>
            </w:r>
          </w:p>
        </w:tc>
      </w:tr>
    </w:tbl>
    <w:p>
      <w:pPr>
        <w:pStyle w:val="NoSpacing"/>
        <w:rPr>
          <w:lang w:val="pt-BR"/>
        </w:rPr>
      </w:pPr>
      <w:r>
        <w:rPr>
          <w:lang w:val="pt-BR"/>
        </w:rPr>
      </w:r>
    </w:p>
    <w:p>
      <w:pPr>
        <w:pStyle w:val="NoSpacing"/>
        <w:rPr>
          <w:lang w:val="pt-BR"/>
        </w:rPr>
      </w:pPr>
      <w:r>
        <w:rPr>
          <w:b/>
          <w:bCs/>
          <w:lang w:val="pt-BR"/>
        </w:rPr>
        <w:t xml:space="preserve">- Formato do tipo J : ( jump) </w:t>
      </w:r>
      <w:r>
        <w:rPr>
          <w:lang w:val="pt-BR"/>
        </w:rPr>
        <w:t>Instrução do tipo jump.</w:t>
      </w:r>
    </w:p>
    <w:p>
      <w:pPr>
        <w:pStyle w:val="NoSpacing"/>
        <w:rPr>
          <w:lang w:val="pt-BR"/>
        </w:rPr>
      </w:pPr>
      <w:r>
        <w:rPr>
          <w:lang w:val="pt-BR"/>
        </w:rPr>
      </w:r>
    </w:p>
    <w:tbl>
      <w:tblPr>
        <w:tblStyle w:val="TabeladeGrade4-nfase1"/>
        <w:tblW w:w="395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976"/>
        <w:gridCol w:w="197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color="auto" w:fill="4F81BD" w:themeFill="accent1" w:val="clear"/>
          </w:tcPr>
          <w:p>
            <w:pPr>
              <w:pStyle w:val="NoSpacing"/>
              <w:widowControl/>
              <w:suppressAutoHyphens w:val="true"/>
              <w:spacing w:before="0" w:after="0"/>
              <w:jc w:val="center"/>
              <w:rPr>
                <w:b w:val="false"/>
                <w:b w:val="false"/>
                <w:bCs w:val="false"/>
                <w:lang w:val="pt-BR"/>
              </w:rPr>
            </w:pPr>
            <w:r>
              <w:rPr>
                <w:rFonts w:eastAsia="Calibri" w:cs=""/>
                <w:b w:val="false"/>
                <w:bCs w:val="false"/>
                <w:color w:val="FFFFFF"/>
                <w:kern w:val="0"/>
                <w:szCs w:val="22"/>
                <w:lang w:val="pt-BR" w:eastAsia="en-US" w:bidi="ar-SA"/>
              </w:rPr>
              <w:t>4 bits</w:t>
            </w:r>
          </w:p>
        </w:tc>
        <w:tc>
          <w:tcPr>
            <w:tcW w:w="1976" w:type="dxa"/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color="auto" w:fill="4F81BD" w:themeFill="accent1" w:val="clear"/>
          </w:tcPr>
          <w:p>
            <w:pPr>
              <w:pStyle w:val="NoSpacing"/>
              <w:widowControl/>
              <w:suppressAutoHyphens w:val="true"/>
              <w:spacing w:before="0" w:after="0"/>
              <w:jc w:val="center"/>
              <w:rPr>
                <w:b w:val="false"/>
                <w:b w:val="false"/>
                <w:bCs w:val="false"/>
                <w:lang w:val="pt-BR"/>
              </w:rPr>
            </w:pPr>
            <w:r>
              <w:rPr>
                <w:rFonts w:eastAsia="Calibri" w:cs=""/>
                <w:b w:val="false"/>
                <w:bCs w:val="false"/>
                <w:color w:val="FFFFFF"/>
                <w:kern w:val="0"/>
                <w:szCs w:val="22"/>
                <w:lang w:val="pt-BR" w:eastAsia="en-US" w:bidi="ar-SA"/>
              </w:rPr>
              <w:t>12bits</w:t>
            </w:r>
          </w:p>
        </w:tc>
      </w:tr>
      <w:tr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double" w:sz="4" w:space="0" w:color="4F81BD"/>
            </w:tcBorders>
          </w:tcPr>
          <w:p>
            <w:pPr>
              <w:pStyle w:val="NoSpacing"/>
              <w:widowControl/>
              <w:suppressAutoHyphens w:val="true"/>
              <w:spacing w:before="0" w:after="0"/>
              <w:jc w:val="center"/>
              <w:rPr>
                <w:lang w:val="pt-BR"/>
              </w:rPr>
            </w:pPr>
            <w:r>
              <w:rPr>
                <w:rFonts w:eastAsia="Calibri" w:cs=""/>
                <w:b/>
                <w:bCs/>
                <w:kern w:val="0"/>
                <w:szCs w:val="22"/>
                <w:lang w:val="pt-BR" w:eastAsia="en-US" w:bidi="ar-SA"/>
              </w:rPr>
              <w:t>OP</w:t>
            </w:r>
          </w:p>
        </w:tc>
        <w:tc>
          <w:tcPr>
            <w:tcW w:w="1976" w:type="dxa"/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Borders>
              <w:top w:val="double" w:sz="4" w:space="0" w:color="4F81BD"/>
            </w:tcBorders>
            <w:vAlign w:val="center"/>
          </w:tcPr>
          <w:p>
            <w:pPr>
              <w:pStyle w:val="NoSpacing"/>
              <w:widowControl/>
              <w:suppressAutoHyphens w:val="true"/>
              <w:spacing w:before="0" w:after="0"/>
              <w:jc w:val="center"/>
              <w:rPr>
                <w:lang w:val="pt-BR"/>
              </w:rPr>
            </w:pPr>
            <w:r>
              <w:rPr>
                <w:rFonts w:eastAsia="Calibri" w:cs=""/>
                <w:b/>
                <w:bCs/>
                <w:kern w:val="0"/>
                <w:szCs w:val="22"/>
                <w:lang w:val="pt-BR" w:eastAsia="en-US" w:bidi="ar-SA"/>
              </w:rPr>
              <w:t>SALTO</w:t>
            </w:r>
          </w:p>
        </w:tc>
      </w:tr>
    </w:tbl>
    <w:p>
      <w:pPr>
        <w:pStyle w:val="NoSpacing"/>
        <w:rPr>
          <w:lang w:val="pt-BR"/>
        </w:rPr>
      </w:pPr>
      <w:r>
        <w:rPr>
          <w:lang w:val="pt-BR"/>
        </w:rPr>
      </w:r>
    </w:p>
    <w:p>
      <w:pPr>
        <w:pStyle w:val="NoSpacing"/>
        <w:rPr>
          <w:b/>
          <w:b/>
          <w:lang w:val="pt-BR"/>
        </w:rPr>
      </w:pPr>
      <w:r>
        <w:rPr>
          <w:b/>
          <w:lang w:val="pt-BR"/>
        </w:rPr>
        <w:t xml:space="preserve">Visão geral das instruções do Processador </w:t>
      </w:r>
      <w:r>
        <w:rPr>
          <w:b/>
          <w:color w:val="000000" w:themeColor="text1"/>
          <w:lang w:val="pt-BR"/>
        </w:rPr>
        <w:t>Prolag</w:t>
      </w:r>
      <w:r>
        <w:rPr>
          <w:b/>
          <w:lang w:val="pt-BR"/>
        </w:rPr>
        <w:t>:</w:t>
      </w:r>
    </w:p>
    <w:p>
      <w:pPr>
        <w:pStyle w:val="NoSpacing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ind w:firstLine="1134"/>
        <w:jc w:val="both"/>
        <w:rPr>
          <w:lang w:val="pt-BR"/>
        </w:rPr>
      </w:pPr>
      <w:r>
        <w:rPr>
          <w:lang w:val="pt-BR"/>
        </w:rPr>
        <w:t xml:space="preserve">O número de bits do campo </w:t>
      </w:r>
      <w:r>
        <w:rPr>
          <w:b/>
          <w:lang w:val="pt-BR"/>
        </w:rPr>
        <w:t>Opcode</w:t>
      </w:r>
      <w:r>
        <w:rPr>
          <w:lang w:val="pt-BR"/>
        </w:rPr>
        <w:t xml:space="preserve"> das instruções é igual a quatro, sendo assim obtemos um total (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Bit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0e1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NumeroTodaldeBitsdoOpcode</m:t>
            </m:r>
          </m:sup>
        </m:sSup>
        <m:r>
          <w:rPr>
            <w:rFonts w:ascii="Cambria Math" w:hAnsi="Cambria Math"/>
          </w:rPr>
          <m:t xml:space="preserve">∴</m:t>
        </m:r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X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</m:t>
        </m:r>
      </m:oMath>
      <w:r>
        <w:rPr>
          <w:lang w:val="pt-BR"/>
        </w:rPr>
        <w:t xml:space="preserve">) de 3 </w:t>
      </w:r>
      <w:r>
        <w:rPr>
          <w:b/>
          <w:lang w:val="pt-BR"/>
        </w:rPr>
        <w:t>Opcodes (0-</w:t>
      </w:r>
      <w:r>
        <w:rPr>
          <w:b/>
          <w:color w:val="000000" w:themeColor="text1"/>
          <w:lang w:val="pt-BR"/>
        </w:rPr>
        <w:t>1</w:t>
      </w:r>
      <w:r>
        <w:rPr>
          <w:b/>
          <w:lang w:val="pt-BR"/>
        </w:rPr>
        <w:t>)</w:t>
      </w:r>
      <w:r>
        <w:rPr>
          <w:lang w:val="pt-BR"/>
        </w:rPr>
        <w:t xml:space="preserve"> que são distribuídos entre as instruções, assim como é apresentado na Tabela 1.</w:t>
      </w:r>
    </w:p>
    <w:p>
      <w:pPr>
        <w:pStyle w:val="NoSpacing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NoSpacing"/>
        <w:numPr>
          <w:ilvl w:val="2"/>
          <w:numId w:val="2"/>
        </w:numPr>
        <w:jc w:val="both"/>
        <w:rPr>
          <w:b/>
          <w:b/>
          <w:bCs/>
          <w:sz w:val="28"/>
          <w:szCs w:val="28"/>
          <w:lang w:val="pt-BR"/>
        </w:rPr>
      </w:pPr>
      <w:r>
        <w:drawing>
          <wp:anchor behindDoc="0" distT="0" distB="0" distL="114300" distR="114300" simplePos="0" locked="0" layoutInCell="0" allowOverlap="1" relativeHeight="13">
            <wp:simplePos x="0" y="0"/>
            <wp:positionH relativeFrom="column">
              <wp:posOffset>344805</wp:posOffset>
            </wp:positionH>
            <wp:positionV relativeFrom="paragraph">
              <wp:posOffset>1228090</wp:posOffset>
            </wp:positionV>
            <wp:extent cx="4408170" cy="5612130"/>
            <wp:effectExtent l="0" t="0" r="0" b="0"/>
            <wp:wrapTopAndBottom/>
            <wp:docPr id="4" name="Imagem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17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  <w:lang w:val="pt-BR"/>
        </w:rPr>
        <w:t xml:space="preserve">  </w:t>
      </w:r>
      <w:r>
        <w:rPr>
          <w:b/>
          <w:bCs/>
          <w:sz w:val="28"/>
          <w:szCs w:val="28"/>
          <w:lang w:val="pt-BR"/>
        </w:rPr>
        <w:t xml:space="preserve">ULA </w:t>
      </w:r>
    </w:p>
    <w:p>
      <w:pPr>
        <w:pStyle w:val="NoSpacing"/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Figura 2 – ULA</w:t>
      </w:r>
    </w:p>
    <w:p>
      <w:pPr>
        <w:pStyle w:val="NoSpacing"/>
        <w:jc w:val="both"/>
        <w:rPr>
          <w:b/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</w:r>
    </w:p>
    <w:p>
      <w:pPr>
        <w:pStyle w:val="NoSpacing"/>
        <w:jc w:val="both"/>
        <w:rPr>
          <w:b/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</w:r>
    </w:p>
    <w:p>
      <w:pPr>
        <w:pStyle w:val="NoSpacing"/>
        <w:jc w:val="both"/>
        <w:rPr>
          <w:b/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</w:r>
    </w:p>
    <w:p>
      <w:pPr>
        <w:pStyle w:val="NoSpacing"/>
        <w:jc w:val="both"/>
        <w:rPr>
          <w:b/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</w:r>
    </w:p>
    <w:p>
      <w:pPr>
        <w:pStyle w:val="NoSpacing"/>
        <w:jc w:val="both"/>
        <w:rPr>
          <w:b/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</w:r>
    </w:p>
    <w:p>
      <w:pPr>
        <w:pStyle w:val="NoSpacing"/>
        <w:jc w:val="both"/>
        <w:rPr>
          <w:b/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</w:r>
    </w:p>
    <w:p>
      <w:pPr>
        <w:pStyle w:val="NoSpacing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NoSpacing"/>
        <w:jc w:val="both"/>
        <w:rPr>
          <w:b/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Branco de Registradores</w:t>
      </w:r>
    </w:p>
    <w:p>
      <w:pPr>
        <w:pStyle w:val="NoSpacing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BDRegisterO BDRegister guarda valores e/ou resultados das operações realizadas pela ULA</w:t>
      </w:r>
      <w:bookmarkStart w:id="5" w:name="_Toc444681794"/>
      <w:bookmarkEnd w:id="5"/>
    </w:p>
    <w:p>
      <w:pPr>
        <w:pStyle w:val="NoSpacing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drawing>
          <wp:anchor behindDoc="0" distT="0" distB="0" distL="114300" distR="114300" simplePos="0" locked="0" layoutInCell="0" allowOverlap="1" relativeHeight="6">
            <wp:simplePos x="0" y="0"/>
            <wp:positionH relativeFrom="column">
              <wp:posOffset>1364615</wp:posOffset>
            </wp:positionH>
            <wp:positionV relativeFrom="paragraph">
              <wp:posOffset>-916305</wp:posOffset>
            </wp:positionV>
            <wp:extent cx="5188585" cy="3996690"/>
            <wp:effectExtent l="0" t="0" r="0" b="0"/>
            <wp:wrapTopAndBottom/>
            <wp:docPr id="5" name="Imagem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585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                                                           </w:t>
      </w:r>
      <w:r>
        <w:rPr>
          <w:lang w:val="pt-BR"/>
        </w:rPr>
        <w:t xml:space="preserve">Figura 3- Banco De Registradores </w:t>
      </w:r>
      <w:bookmarkStart w:id="6" w:name="_Toc444681795"/>
      <w:bookmarkEnd w:id="6"/>
    </w:p>
    <w:p>
      <w:pPr>
        <w:pStyle w:val="Normal"/>
        <w:rPr>
          <w:b/>
          <w:b/>
          <w:bCs/>
          <w:lang w:val="pt-BR"/>
        </w:rPr>
      </w:pPr>
      <w:r>
        <w:rPr>
          <w:b/>
          <w:bCs/>
          <w:color w:val="000000" w:themeColor="text1"/>
        </w:rPr>
        <w:t>Clock</w:t>
      </w:r>
    </w:p>
    <w:p>
      <w:pPr>
        <w:pStyle w:val="NoSpacing"/>
        <w:rPr>
          <w:bCs/>
          <w:color w:val="000000" w:themeColor="text1"/>
        </w:rPr>
      </w:pPr>
      <w:r>
        <w:rPr>
          <w:bCs/>
          <w:color w:val="000000" w:themeColor="text1"/>
        </w:rPr>
        <w:t>Serve para manter os componentes funcionando apenas quando estiver ligado, portanto, Se for True/1.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Heading3"/>
        <w:numPr>
          <w:ilvl w:val="2"/>
          <w:numId w:val="2"/>
        </w:numPr>
        <w:rPr>
          <w:color w:val="00000A"/>
        </w:rPr>
      </w:pPr>
      <w:bookmarkStart w:id="7" w:name="_Toc444681796"/>
      <w:bookmarkEnd w:id="7"/>
      <w:r>
        <w:rPr>
          <w:color w:val="00000A"/>
        </w:rPr>
        <w:t>Controle</w:t>
      </w:r>
    </w:p>
    <w:p>
      <w:pPr>
        <w:pStyle w:val="Normal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O componente Control tem como objetivo realizar o controle de todos os componentes do processador de acordo com o opcode.</w:t>
      </w:r>
    </w:p>
    <w:p>
      <w:pPr>
        <w:pStyle w:val="Normal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</w:r>
    </w:p>
    <w:p>
      <w:pPr>
        <w:pStyle w:val="Heading3"/>
        <w:numPr>
          <w:ilvl w:val="2"/>
          <w:numId w:val="2"/>
        </w:numPr>
        <w:rPr>
          <w:color w:val="00000A"/>
        </w:rPr>
      </w:pPr>
      <w:bookmarkStart w:id="8" w:name="_Toc444681797"/>
      <w:bookmarkEnd w:id="8"/>
      <w:r>
        <w:rPr>
          <w:color w:val="00000A"/>
        </w:rPr>
        <w:t>Memória de dados</w:t>
      </w:r>
    </w:p>
    <w:p>
      <w:pPr>
        <w:pStyle w:val="Normal"/>
        <w:rPr/>
      </w:pPr>
      <w:r>
        <w:rPr/>
        <w:drawing>
          <wp:anchor behindDoc="0" distT="0" distB="0" distL="114300" distR="114300" simplePos="0" locked="0" layoutInCell="0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325755</wp:posOffset>
            </wp:positionV>
            <wp:extent cx="7162800" cy="2390775"/>
            <wp:effectExtent l="0" t="0" r="0" b="0"/>
            <wp:wrapTopAndBottom/>
            <wp:docPr id="6" name="Imagem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1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                                   </w:t>
      </w:r>
      <w:r>
        <w:rPr/>
        <w:t>Figura 4 - RAM</w:t>
      </w:r>
    </w:p>
    <w:p>
      <w:pPr>
        <w:pStyle w:val="Normal"/>
        <w:rPr/>
      </w:pPr>
      <w:r>
        <w:rPr/>
        <w:t>Armazena os valores na memória e os disponibiliza para serem salvos nos registradores.</w:t>
      </w:r>
    </w:p>
    <w:p>
      <w:pPr>
        <w:pStyle w:val="Normal"/>
        <w:rPr/>
      </w:pPr>
      <w:r>
        <w:rPr/>
        <w:t>Tendo como entrada dado_escrever (que define o que vai ser salvo na memória);</w:t>
      </w:r>
    </w:p>
    <w:p>
      <w:pPr>
        <w:pStyle w:val="Normal"/>
        <w:rPr/>
      </w:pPr>
      <w:r>
        <w:rPr/>
        <w:t>Endereco – acaessado  (onde o valor será salvo na memória); EscMem – flag que define</w:t>
      </w:r>
    </w:p>
    <w:p>
      <w:pPr>
        <w:pStyle w:val="Normal"/>
        <w:rPr/>
      </w:pPr>
      <w:r>
        <w:rPr/>
        <w:t>Se algo vai ser escrito na memória ou não; LeMem – flag que define se algo vai ser lido</w:t>
      </w:r>
    </w:p>
    <w:p>
      <w:pPr>
        <w:pStyle w:val="Normal"/>
        <w:rPr/>
      </w:pPr>
      <w:r>
        <w:rPr/>
        <w:t>Da memória e passada para o registrador; clk – clock. E ele retorna com o que foi lido na</w:t>
      </w:r>
    </w:p>
    <w:p>
      <w:pPr>
        <w:pStyle w:val="Normal"/>
        <w:rPr/>
      </w:pPr>
      <w:r>
        <w:rPr/>
        <w:t>Memória – dado_lido.</w:t>
      </w:r>
    </w:p>
    <w:p>
      <w:pPr>
        <w:pStyle w:val="Normal"/>
        <w:rPr/>
      </w:pPr>
      <w:r>
        <w:rPr/>
      </w:r>
    </w:p>
    <w:p>
      <w:pPr>
        <w:pStyle w:val="Caption1"/>
        <w:jc w:val="center"/>
        <w:rPr>
          <w:color w:val="00000A"/>
          <w:lang w:val="pt-BR"/>
        </w:rPr>
      </w:pPr>
      <w:r>
        <w:rPr>
          <w:color w:val="00000A"/>
          <w:lang w:val="pt-BR"/>
        </w:rPr>
      </w:r>
    </w:p>
    <w:p>
      <w:pPr>
        <w:pStyle w:val="Heading3"/>
        <w:numPr>
          <w:ilvl w:val="2"/>
          <w:numId w:val="2"/>
        </w:numPr>
        <w:rPr>
          <w:color w:val="00000A"/>
        </w:rPr>
      </w:pPr>
      <w:bookmarkStart w:id="9" w:name="_Toc444681798"/>
      <w:bookmarkEnd w:id="9"/>
      <w:r>
        <w:rPr>
          <w:color w:val="00000A"/>
        </w:rPr>
        <w:t>Memória de Instruções</w:t>
      </w:r>
    </w:p>
    <w:p>
      <w:pPr>
        <w:pStyle w:val="Normal"/>
        <w:rPr/>
      </w:pPr>
      <w:r>
        <w:rPr/>
        <w:t>Onde todas as instruções serão executadas e é a partir dela que o opcode vai para a</w:t>
      </w:r>
    </w:p>
    <w:p>
      <w:pPr>
        <w:pStyle w:val="Normal"/>
        <w:rPr/>
      </w:pPr>
      <w:r>
        <w:rPr/>
        <w:t>Unidade de controle e que sabemos quais registradores usar. A ROM recebe um</w:t>
      </w:r>
    </w:p>
    <w:p>
      <w:pPr>
        <w:pStyle w:val="Normal"/>
        <w:rPr/>
      </w:pPr>
      <w:r>
        <w:rPr/>
        <w:t>Endereço que vem do PC e executa o que está nesta instrução.</w:t>
      </w:r>
    </w:p>
    <w:p>
      <w:pPr>
        <w:pStyle w:val="Normal"/>
        <w:rPr/>
      </w:pPr>
      <w:r>
        <w:drawing>
          <wp:anchor behindDoc="0" distT="0" distB="0" distL="114300" distR="114300" simplePos="0" locked="0" layoutInCell="0" allowOverlap="1" relativeHeight="8">
            <wp:simplePos x="0" y="0"/>
            <wp:positionH relativeFrom="column">
              <wp:posOffset>-262890</wp:posOffset>
            </wp:positionH>
            <wp:positionV relativeFrom="paragraph">
              <wp:posOffset>92710</wp:posOffset>
            </wp:positionV>
            <wp:extent cx="8010525" cy="2524125"/>
            <wp:effectExtent l="0" t="0" r="0" b="0"/>
            <wp:wrapTopAndBottom/>
            <wp:docPr id="7" name="Imagem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1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05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.                                                                                Figura 5 -ROM</w:t>
      </w:r>
    </w:p>
    <w:p>
      <w:pPr>
        <w:pStyle w:val="Caption1"/>
        <w:jc w:val="center"/>
        <w:rPr>
          <w:color w:val="00000A"/>
          <w:lang w:val="pt-BR"/>
        </w:rPr>
      </w:pPr>
      <w:r>
        <w:rPr>
          <w:color w:val="00000A"/>
          <w:lang w:val="pt-BR"/>
        </w:rPr>
      </w:r>
    </w:p>
    <w:p>
      <w:pPr>
        <w:pStyle w:val="Heading3"/>
        <w:numPr>
          <w:ilvl w:val="2"/>
          <w:numId w:val="2"/>
        </w:numPr>
        <w:rPr>
          <w:color w:val="00000A"/>
        </w:rPr>
      </w:pPr>
      <w:bookmarkStart w:id="10" w:name="_Toc444681799"/>
      <w:bookmarkEnd w:id="10"/>
      <w:r>
        <w:rPr>
          <w:color w:val="00000A"/>
        </w:rPr>
        <w:t>Somador</w:t>
      </w:r>
    </w:p>
    <w:p>
      <w:pPr>
        <w:pStyle w:val="NoSpacing"/>
        <w:rPr>
          <w:lang w:val="pt-BR"/>
        </w:rPr>
      </w:pPr>
      <w:r>
        <w:rPr/>
        <w:t>Soma cada PC para que ele execute as instruções</w:t>
      </w:r>
      <w:r>
        <w:rPr>
          <w:lang w:val="pt-BR"/>
        </w:rPr>
        <w:t xml:space="preserve"> </w:t>
      </w:r>
    </w:p>
    <w:p>
      <w:pPr>
        <w:pStyle w:val="Heading3"/>
        <w:numPr>
          <w:ilvl w:val="2"/>
          <w:numId w:val="2"/>
        </w:numPr>
        <w:rPr>
          <w:color w:val="00000A"/>
        </w:rPr>
      </w:pPr>
      <w:r>
        <w:rPr>
          <w:color w:val="00000A"/>
          <w:lang w:val="pt-BR"/>
        </w:rPr>
        <w:t xml:space="preserve"> </w:t>
      </w:r>
      <w:bookmarkStart w:id="11" w:name="_Toc444681800"/>
      <w:bookmarkEnd w:id="11"/>
      <w:r>
        <w:rPr>
          <w:color w:val="00000A"/>
        </w:rPr>
        <w:t>And</w:t>
      </w:r>
    </w:p>
    <w:p>
      <w:pPr>
        <w:pStyle w:val="Normal"/>
        <w:rPr/>
      </w:pPr>
      <w:r>
        <w:rPr/>
        <w:t>Verifica se vai ou não ocorrer um branc</w:t>
      </w:r>
    </w:p>
    <w:p>
      <w:pPr>
        <w:pStyle w:val="Heading3"/>
        <w:numPr>
          <w:ilvl w:val="2"/>
          <w:numId w:val="2"/>
        </w:numPr>
        <w:rPr>
          <w:color w:val="00000A"/>
          <w:lang w:val="pt-BR"/>
        </w:rPr>
      </w:pPr>
      <w:bookmarkStart w:id="12" w:name="_Toc444681801"/>
      <w:bookmarkEnd w:id="12"/>
      <w:r>
        <w:rPr>
          <w:color w:val="00000A"/>
          <w:lang w:val="pt-BR"/>
        </w:rPr>
        <w:t>Mux_2x1</w:t>
      </w:r>
    </w:p>
    <w:p>
      <w:pPr>
        <w:pStyle w:val="Normal"/>
        <w:rPr>
          <w:lang w:val="pt-BR"/>
        </w:rPr>
      </w:pPr>
      <w:r>
        <w:rPr>
          <w:lang w:val="pt-BR"/>
        </w:rPr>
        <w:t>O multiplexador auxilia a decidir que trilha será usada dependendo do valor da flag que está recebendo.</w:t>
      </w:r>
    </w:p>
    <w:p>
      <w:pPr>
        <w:pStyle w:val="Heading3"/>
        <w:numPr>
          <w:ilvl w:val="2"/>
          <w:numId w:val="2"/>
        </w:numPr>
        <w:rPr>
          <w:color w:val="00000A"/>
          <w:lang w:val="pt-BR"/>
        </w:rPr>
      </w:pPr>
      <w:bookmarkStart w:id="13" w:name="_Toc444681802"/>
      <w:bookmarkEnd w:id="13"/>
      <w:r>
        <w:rPr>
          <w:color w:val="00000A"/>
          <w:lang w:val="pt-BR"/>
        </w:rPr>
        <w:t>PC</w:t>
      </w:r>
    </w:p>
    <w:p>
      <w:pPr>
        <w:pStyle w:val="Normal"/>
        <w:rPr>
          <w:lang w:val="pt-BR"/>
        </w:rPr>
      </w:pPr>
      <w:r>
        <w:rPr>
          <w:lang w:val="pt-BR"/>
        </w:rPr>
        <w:t>Responsável em mandar o endereço para a próxima instrução para a memória de instruções.</w:t>
      </w:r>
    </w:p>
    <w:p>
      <w:pPr>
        <w:pStyle w:val="NoSpacing"/>
        <w:rPr>
          <w:lang w:val="pt-BR"/>
        </w:rPr>
      </w:pPr>
      <w:r>
        <w:drawing>
          <wp:anchor behindDoc="0" distT="0" distB="0" distL="114300" distR="114300" simplePos="0" locked="0" layoutInCell="0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168275</wp:posOffset>
            </wp:positionV>
            <wp:extent cx="7800975" cy="1876425"/>
            <wp:effectExtent l="0" t="0" r="0" b="0"/>
            <wp:wrapTopAndBottom/>
            <wp:docPr id="8" name="Imagem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1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09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pt-BR"/>
        </w:rPr>
        <w:t xml:space="preserve">                                                        </w:t>
      </w:r>
      <w:r>
        <w:rPr>
          <w:lang w:val="pt-BR"/>
        </w:rPr>
        <w:t xml:space="preserve">Figura 6 – Pc </w:t>
      </w:r>
    </w:p>
    <w:p>
      <w:pPr>
        <w:pStyle w:val="Heading3"/>
        <w:numPr>
          <w:ilvl w:val="2"/>
          <w:numId w:val="2"/>
        </w:numPr>
        <w:rPr>
          <w:color w:val="00000A"/>
          <w:lang w:val="pt-BR"/>
        </w:rPr>
      </w:pPr>
      <w:bookmarkStart w:id="14" w:name="_Toc444681803"/>
      <w:bookmarkEnd w:id="14"/>
      <w:r>
        <w:rPr>
          <w:color w:val="00000A"/>
          <w:lang w:val="pt-BR"/>
        </w:rPr>
        <w:t>ZERO</w:t>
      </w:r>
    </w:p>
    <w:p>
      <w:pPr>
        <w:pStyle w:val="Normal"/>
        <w:rPr>
          <w:lang w:val="pt-BR"/>
        </w:rPr>
      </w:pPr>
      <w:r>
        <w:rPr>
          <w:lang w:val="pt-BR"/>
        </w:rPr>
        <w:t>Identificador de resultado (1bit) para comparações (1 se verdade e 0 se falso)</w:t>
      </w:r>
    </w:p>
    <w:p>
      <w:pPr>
        <w:pStyle w:val="Heading2"/>
        <w:numPr>
          <w:ilvl w:val="1"/>
          <w:numId w:val="2"/>
        </w:numPr>
        <w:rPr>
          <w:color w:val="00000A"/>
          <w:lang w:val="pt-BR"/>
        </w:rPr>
      </w:pPr>
      <w:bookmarkStart w:id="15" w:name="_Toc444681804"/>
      <w:r>
        <w:drawing>
          <wp:anchor behindDoc="0" distT="0" distB="0" distL="114300" distR="114300" simplePos="0" locked="0" layoutInCell="0" allowOverlap="1" relativeHeight="11">
            <wp:simplePos x="0" y="0"/>
            <wp:positionH relativeFrom="column">
              <wp:posOffset>-140335</wp:posOffset>
            </wp:positionH>
            <wp:positionV relativeFrom="paragraph">
              <wp:posOffset>335280</wp:posOffset>
            </wp:positionV>
            <wp:extent cx="8502015" cy="5612130"/>
            <wp:effectExtent l="0" t="0" r="0" b="0"/>
            <wp:wrapTopAndBottom/>
            <wp:docPr id="9" name="Imagem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1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2015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A"/>
          <w:lang w:val="pt-BR"/>
        </w:rPr>
        <w:t>Datapath</w:t>
      </w:r>
      <w:bookmarkEnd w:id="15"/>
      <w:r>
        <w:rPr>
          <w:color w:val="00000A"/>
          <w:lang w:val="pt-BR"/>
        </w:rPr>
        <w:t xml:space="preserve">    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mc:AlternateContent>
          <mc:Choice Requires="wps">
            <w:drawing>
              <wp:anchor behindDoc="0" distT="19050" distB="88900" distL="76200" distR="79375" simplePos="0" locked="0" layoutInCell="0" allowOverlap="1" relativeHeight="4" wp14:anchorId="7275A644">
                <wp:simplePos x="0" y="0"/>
                <wp:positionH relativeFrom="column">
                  <wp:posOffset>1035685</wp:posOffset>
                </wp:positionH>
                <wp:positionV relativeFrom="paragraph">
                  <wp:posOffset>6365240</wp:posOffset>
                </wp:positionV>
                <wp:extent cx="130175" cy="1473200"/>
                <wp:effectExtent l="72390" t="32385" r="52705" b="60960"/>
                <wp:wrapNone/>
                <wp:docPr id="10" name="Conector de seta reta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0320" cy="14731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c0504d"/>
                          </a:solidFill>
                          <a:round/>
                          <a:tailEnd len="med" type="triangle" w="med"/>
                        </a:ln>
                        <a:effectLst>
                          <a:outerShdw blurRad="39960" dir="5400000" dist="2016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lang w:val="pt-BR"/>
        </w:rPr>
        <w:t>Figura 7  - Datapaht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b/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1.4.Prolag. RLT View</w:t>
      </w:r>
    </w:p>
    <w:p>
      <w:pPr>
        <w:pStyle w:val="Normal"/>
        <w:rPr>
          <w:b/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drawing>
          <wp:anchor behindDoc="0" distT="0" distB="0" distL="114300" distR="114300" simplePos="0" locked="0" layoutInCell="0" allowOverlap="1" relativeHeight="12">
            <wp:simplePos x="0" y="0"/>
            <wp:positionH relativeFrom="column">
              <wp:posOffset>0</wp:posOffset>
            </wp:positionH>
            <wp:positionV relativeFrom="paragraph">
              <wp:posOffset>373380</wp:posOffset>
            </wp:positionV>
            <wp:extent cx="8797925" cy="5097145"/>
            <wp:effectExtent l="0" t="0" r="0" b="0"/>
            <wp:wrapTopAndBottom/>
            <wp:docPr id="12" name="Imagem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7925" cy="5097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headerReference w:type="default" r:id="rId12"/>
          <w:type w:val="nextPage"/>
          <w:pgSz w:orient="landscape" w:w="15840" w:h="12240"/>
          <w:pgMar w:left="1134" w:right="851" w:gutter="0" w:header="708" w:top="1701" w:footer="0" w:bottom="1701"/>
          <w:pgNumType w:fmt="decimal"/>
          <w:formProt w:val="false"/>
          <w:textDirection w:val="lrTb"/>
          <w:docGrid w:type="default" w:linePitch="360" w:charSpace="0"/>
        </w:sectPr>
        <w:pStyle w:val="Normal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Figura </w:t>
      </w:r>
      <w:r>
        <w:rPr>
          <w:sz w:val="28"/>
          <w:szCs w:val="28"/>
          <w:lang w:val="pt-BR"/>
        </w:rPr>
        <w:t>8 -  Prolag (RLT  View)</w:t>
      </w:r>
    </w:p>
    <w:p>
      <w:pPr>
        <w:pStyle w:val="Heading1"/>
        <w:numPr>
          <w:ilvl w:val="0"/>
          <w:numId w:val="2"/>
        </w:numPr>
        <w:rPr>
          <w:color w:val="00000A"/>
          <w:lang w:val="pt-BR"/>
        </w:rPr>
      </w:pPr>
      <w:bookmarkStart w:id="16" w:name="_Toc444681805"/>
      <w:bookmarkEnd w:id="16"/>
      <w:r>
        <w:rPr>
          <w:color w:val="00000A"/>
          <w:lang w:val="pt-BR"/>
        </w:rPr>
        <w:t>Simulações e Testes</w:t>
      </w:r>
    </w:p>
    <w:p>
      <w:pPr>
        <w:pStyle w:val="NoSpacing"/>
        <w:rPr>
          <w:lang w:val="pt-BR"/>
        </w:rPr>
      </w:pPr>
      <w:r>
        <w:rPr>
          <w:lang w:val="pt-BR"/>
        </w:rPr>
      </w:r>
    </w:p>
    <w:p>
      <w:pPr>
        <w:pStyle w:val="NoSpacing"/>
        <w:ind w:firstLine="1134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Objetivando analisar e verificar o funcionamento do processador, efetuamos alguns testes analisando cada componente do processador em especifico, em seguida efetuamos testes de cada instrução que o processador implementa.</w:t>
      </w:r>
    </w:p>
    <w:p>
      <w:pPr>
        <w:pStyle w:val="NoSpacing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Figura 9 – </w:t>
      </w: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54610</wp:posOffset>
            </wp:positionH>
            <wp:positionV relativeFrom="paragraph">
              <wp:posOffset>1492885</wp:posOffset>
            </wp:positionV>
            <wp:extent cx="5612130" cy="1313815"/>
            <wp:effectExtent l="0" t="0" r="0" b="0"/>
            <wp:wrapSquare wrapText="largest"/>
            <wp:docPr id="1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pt-BR"/>
        </w:rPr>
        <w:t>Instrução Tipo R</w:t>
      </w:r>
    </w:p>
    <w:p>
      <w:pPr>
        <w:pStyle w:val="Normal"/>
        <w:rPr>
          <w:bCs/>
          <w:lang w:val="pt-BR"/>
        </w:rPr>
      </w:pPr>
      <w:r>
        <w:rPr>
          <w:bCs/>
          <w:lang w:val="pt-BR"/>
        </w:rPr>
        <w:t xml:space="preserve">No </w:t>
      </w: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112395</wp:posOffset>
            </wp:positionH>
            <wp:positionV relativeFrom="paragraph">
              <wp:posOffset>67310</wp:posOffset>
            </wp:positionV>
            <wp:extent cx="5476875" cy="1066800"/>
            <wp:effectExtent l="0" t="0" r="0" b="0"/>
            <wp:wrapSquare wrapText="largest"/>
            <wp:docPr id="1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  <w:lang w:val="pt-BR"/>
        </w:rPr>
        <w:t>teste acima, vemos a inicializaç</w:t>
      </w:r>
      <w:r>
        <w:rPr>
          <w:bCs/>
          <w:sz w:val="22"/>
          <w:lang w:val="pt-BR"/>
        </w:rPr>
        <w:t>ão de ambos os registradores $t0 e $t1 com a constante 2. Depois, é realizado um beq (branch equal) comparando os valores dos registradores inicializados, para, se forem iguais, realizar o salto para a instrução no endereço 4 da memória de instruções, o que nesse caso é verdadeiro. No final, temos a subtração do resultado de $t0 e $t1 sendo armazenado em $t2 (nesse caso, o resultado é zero).</w:t>
      </w:r>
    </w:p>
    <w:p>
      <w:pPr>
        <w:pStyle w:val="Normal"/>
        <w:rPr>
          <w:bCs/>
          <w:lang w:val="pt-BR"/>
        </w:rPr>
      </w:pPr>
      <w:r>
        <w:rPr/>
      </w:r>
    </w:p>
    <w:p>
      <w:pPr>
        <w:pStyle w:val="Normal"/>
        <w:rPr>
          <w:bCs/>
          <w:lang w:val="pt-BR"/>
        </w:rPr>
      </w:pPr>
      <w:r>
        <w:rPr>
          <w:bCs/>
          <w:lang w:val="pt-BR"/>
        </w:rPr>
        <w:t xml:space="preserve">Figura  10 </w:t>
      </w:r>
      <w:r>
        <w:rPr>
          <w:b/>
          <w:lang w:val="pt-BR"/>
        </w:rPr>
        <w:t xml:space="preserve">– </w:t>
      </w:r>
      <w:r>
        <w:rPr>
          <w:bCs/>
          <w:lang w:val="pt-BR"/>
        </w:rPr>
        <w:t>Instruções do tipo I</w:t>
      </w:r>
    </w:p>
    <w:p>
      <w:pPr>
        <w:pStyle w:val="Normal"/>
        <w:rPr>
          <w:b/>
          <w:b/>
          <w:lang w:val="pt-BR"/>
        </w:rPr>
      </w:pPr>
      <w:r>
        <w:rPr>
          <w:b/>
          <w:lang w:val="pt-BR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-92075</wp:posOffset>
            </wp:positionH>
            <wp:positionV relativeFrom="paragraph">
              <wp:posOffset>-72390</wp:posOffset>
            </wp:positionV>
            <wp:extent cx="5191125" cy="1152525"/>
            <wp:effectExtent l="0" t="0" r="0" b="0"/>
            <wp:wrapSquare wrapText="largest"/>
            <wp:docPr id="1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Cs/>
          <w:lang w:val="pt-BR"/>
        </w:rPr>
      </w:pPr>
      <w:r>
        <w:rPr/>
      </w:r>
    </w:p>
    <w:p>
      <w:pPr>
        <w:pStyle w:val="Normal"/>
        <w:rPr>
          <w:bCs/>
          <w:lang w:val="pt-BR"/>
        </w:rPr>
      </w:pPr>
      <w:r>
        <w:rPr/>
      </w:r>
    </w:p>
    <w:p>
      <w:pPr>
        <w:pStyle w:val="Normal"/>
        <w:rPr>
          <w:bCs/>
          <w:lang w:val="pt-BR"/>
        </w:rPr>
      </w:pPr>
      <w:r>
        <w:rPr/>
      </w:r>
    </w:p>
    <w:p>
      <w:pPr>
        <w:pStyle w:val="Normal"/>
        <w:rPr>
          <w:bCs/>
          <w:lang w:val="pt-BR"/>
        </w:rPr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11430</wp:posOffset>
            </wp:positionH>
            <wp:positionV relativeFrom="paragraph">
              <wp:posOffset>-127000</wp:posOffset>
            </wp:positionV>
            <wp:extent cx="4454525" cy="1310005"/>
            <wp:effectExtent l="0" t="0" r="0" b="0"/>
            <wp:wrapSquare wrapText="largest"/>
            <wp:docPr id="1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525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Cs/>
          <w:lang w:val="pt-BR"/>
        </w:rPr>
      </w:pPr>
      <w:r>
        <w:rPr/>
      </w:r>
    </w:p>
    <w:p>
      <w:pPr>
        <w:pStyle w:val="Normal"/>
        <w:rPr>
          <w:bCs/>
          <w:lang w:val="pt-BR"/>
        </w:rPr>
      </w:pPr>
      <w:r>
        <w:rPr/>
      </w:r>
    </w:p>
    <w:p>
      <w:pPr>
        <w:pStyle w:val="Normal"/>
        <w:rPr>
          <w:bCs/>
          <w:lang w:val="pt-BR"/>
        </w:rPr>
      </w:pPr>
      <w:r>
        <w:rPr/>
      </w:r>
    </w:p>
    <w:p>
      <w:pPr>
        <w:pStyle w:val="Normal"/>
        <w:rPr>
          <w:bCs/>
          <w:lang w:val="pt-BR"/>
        </w:rPr>
      </w:pPr>
      <w:r>
        <w:rPr>
          <w:bCs/>
          <w:lang w:val="pt-BR"/>
        </w:rPr>
        <w:t>Agora, inicializamos $t0 $t1 com os valores 5 e 1, respectivamente. No endereço 2, armazenamos o valor de $t0 (5) em 5 + o valor de $t1 na mem</w:t>
      </w:r>
      <w:r>
        <w:rPr>
          <w:bCs/>
          <w:sz w:val="22"/>
          <w:lang w:val="pt-BR"/>
        </w:rPr>
        <w:t>ória de dados. Em seguida, carregamos o mesmo valor da memória(5 + $t1) para o registrador $t2. Afinal, realizamos uma soma de $t2 com $zero para visualizar que o valor do load foi carregado com sucesso.</w:t>
      </w:r>
    </w:p>
    <w:p>
      <w:pPr>
        <w:pStyle w:val="Normal"/>
        <w:rPr>
          <w:bCs/>
          <w:lang w:val="pt-BR"/>
        </w:rPr>
      </w:pPr>
      <w:r>
        <w:rPr>
          <w:bCs/>
          <w:lang w:val="pt-BR"/>
        </w:rPr>
        <w:t>Figura 11 –</w:t>
      </w:r>
      <w:r>
        <w:rPr>
          <w:b/>
          <w:lang w:val="pt-BR"/>
        </w:rPr>
        <w:t xml:space="preserve"> </w:t>
      </w:r>
      <w:r>
        <w:rPr>
          <w:bCs/>
          <w:lang w:val="pt-BR"/>
        </w:rPr>
        <w:t xml:space="preserve">Instrução tipo J </w:t>
      </w:r>
    </w:p>
    <w:p>
      <w:pPr>
        <w:pStyle w:val="Normal"/>
        <w:rPr>
          <w:b/>
          <w:b/>
          <w:lang w:val="pt-BR"/>
        </w:rPr>
      </w:pPr>
      <w:r>
        <w:rPr>
          <w:b/>
          <w:lang w:val="pt-BR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43815</wp:posOffset>
            </wp:positionH>
            <wp:positionV relativeFrom="paragraph">
              <wp:posOffset>-124460</wp:posOffset>
            </wp:positionV>
            <wp:extent cx="3619500" cy="781050"/>
            <wp:effectExtent l="0" t="0" r="0" b="0"/>
            <wp:wrapSquare wrapText="largest"/>
            <wp:docPr id="1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pt-BR"/>
        </w:rPr>
      </w:pPr>
      <w:r>
        <w:rPr>
          <w:b/>
          <w:lang w:val="pt-BR"/>
        </w:rPr>
        <w:t xml:space="preserve"> </w:t>
      </w:r>
    </w:p>
    <w:p>
      <w:pPr>
        <w:pStyle w:val="Normal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130" cy="983615"/>
            <wp:effectExtent l="0" t="0" r="0" b="0"/>
            <wp:wrapSquare wrapText="largest"/>
            <wp:docPr id="1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pt-BR"/>
        </w:rPr>
        <w:t>Por fim, inicializamos o registrador $t0 com 0 (para limpar qualquer valor que pudesse ter ali), incrementamos ele em 1, atrav</w:t>
      </w:r>
      <w:r>
        <w:rPr>
          <w:b w:val="false"/>
          <w:bCs w:val="false"/>
          <w:sz w:val="22"/>
          <w:lang w:val="pt-BR"/>
        </w:rPr>
        <w:t>és do addi $t0, $t0, 1, e pulamos de volta para a instrução 1 (o addi), repetindo indefinidamente, mostrando que o j está funcionando.</w:t>
      </w:r>
    </w:p>
    <w:p>
      <w:pPr>
        <w:pStyle w:val="Normal"/>
        <w:rPr>
          <w:lang w:val="pt-BR"/>
        </w:rPr>
      </w:pPr>
      <w:r>
        <w:rPr/>
      </w:r>
    </w:p>
    <w:p>
      <w:pPr>
        <w:pStyle w:val="Normal"/>
        <w:rPr>
          <w:lang w:val="pt-BR"/>
        </w:rPr>
      </w:pPr>
      <w:r>
        <w:rPr/>
      </w:r>
    </w:p>
    <w:p>
      <w:pPr>
        <w:pStyle w:val="Normal"/>
        <w:rPr>
          <w:lang w:val="pt-BR"/>
        </w:rPr>
      </w:pPr>
      <w:r>
        <w:rPr>
          <w:b/>
          <w:lang w:val="pt-BR"/>
        </w:rPr>
        <w:t xml:space="preserve">dos resultados no relatório da simulação: </w:t>
      </w:r>
      <w:r>
        <w:rPr>
          <w:lang w:val="pt-BR"/>
        </w:rPr>
        <w:t>Após a compilação e execução da simulação, o seguinte relatório é exibido.</w:t>
      </w:r>
    </w:p>
    <w:p>
      <w:pPr>
        <w:pStyle w:val="Normal"/>
        <w:keepNext w:val="true"/>
        <w:rPr/>
      </w:pPr>
      <w:r>
        <w:rPr/>
      </w:r>
    </w:p>
    <w:p>
      <w:pPr>
        <w:pStyle w:val="Caption1"/>
        <w:jc w:val="center"/>
        <w:rPr/>
      </w:pPr>
      <w:r>
        <w:rPr/>
      </w:r>
    </w:p>
    <w:p>
      <w:pPr>
        <w:pStyle w:val="Normal"/>
        <w:jc w:val="center"/>
        <w:rPr>
          <w:color w:val="00000A"/>
          <w:lang w:val="pt-BR"/>
        </w:rPr>
      </w:pPr>
      <w:r>
        <w:rPr>
          <w:color w:val="00000A"/>
          <w:lang w:val="pt-BR"/>
        </w:rPr>
      </w:r>
    </w:p>
    <w:p>
      <w:pPr>
        <w:pStyle w:val="Normal"/>
        <w:jc w:val="center"/>
        <w:rPr>
          <w:color w:val="00000A"/>
          <w:lang w:val="pt-BR"/>
        </w:rPr>
      </w:pPr>
      <w:r>
        <w:rPr>
          <w:color w:val="00000A"/>
          <w:lang w:val="pt-BR"/>
        </w:rPr>
      </w:r>
    </w:p>
    <w:p>
      <w:pPr>
        <w:pStyle w:val="Heading1"/>
        <w:numPr>
          <w:ilvl w:val="0"/>
          <w:numId w:val="2"/>
        </w:numPr>
        <w:rPr>
          <w:color w:val="00000A"/>
          <w:lang w:val="pt-BR"/>
        </w:rPr>
      </w:pPr>
      <w:bookmarkStart w:id="17" w:name="_Toc444681806"/>
      <w:bookmarkEnd w:id="17"/>
      <w:r>
        <w:rPr>
          <w:color w:val="00000A"/>
          <w:lang w:val="pt-BR"/>
        </w:rPr>
        <w:t>Considerações finais</w:t>
      </w:r>
    </w:p>
    <w:p>
      <w:pPr>
        <w:pStyle w:val="Normal"/>
        <w:rPr>
          <w:lang w:val="pt-BR"/>
        </w:rPr>
      </w:pPr>
      <w:r>
        <w:rPr>
          <w:lang w:val="pt-BR"/>
        </w:rPr>
        <w:t>Este trabalho apresentou o projeto e implementação do processador uniciclo de 16 bits referente ao projeto final de disciplina de Arquitetura e Organização de computadores. O processador contém todos os requisitos para que tenha essa alcunha pois contém operações aritméticas, memória de dados, condicionais, controle de dados e afins.</w:t>
      </w:r>
    </w:p>
    <w:p>
      <w:pPr>
        <w:pStyle w:val="NoSpacing"/>
        <w:rPr>
          <w:lang w:val="pt-BR"/>
        </w:rPr>
      </w:pPr>
      <w:r>
        <w:rPr>
          <w:lang w:val="pt-BR"/>
        </w:rPr>
        <w:t xml:space="preserve"> </w:t>
      </w:r>
    </w:p>
    <w:p>
      <w:pPr>
        <w:pStyle w:val="NoSpacing"/>
        <w:rPr>
          <w:lang w:val="pt-BR"/>
        </w:rPr>
      </w:pPr>
      <w:r>
        <w:rPr>
          <w:lang w:val="pt-BR"/>
        </w:rPr>
      </w:r>
    </w:p>
    <w:p>
      <w:pPr>
        <w:pStyle w:val="NoSpacing"/>
        <w:numPr>
          <w:ilvl w:val="0"/>
          <w:numId w:val="2"/>
        </w:numPr>
        <w:rPr>
          <w:b/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 xml:space="preserve">Referências bibliográficas </w:t>
      </w:r>
    </w:p>
    <w:p>
      <w:pPr>
        <w:pStyle w:val="NoSpacing"/>
        <w:rPr>
          <w:b/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Organização e Arquitetura de Computadores – 4ª ed. David A. Patterson e  John L. Hennessy</w:t>
      </w:r>
    </w:p>
    <w:p>
      <w:pPr>
        <w:pStyle w:val="NoSpacing"/>
        <w:rPr>
          <w:b/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 xml:space="preserve">8 Bit Microprocessor Design Using VHDL. Disponível em: </w:t>
      </w:r>
      <w:hyperlink r:id="rId19">
        <w:r>
          <w:rPr>
            <w:rStyle w:val="InternetLink"/>
            <w:b/>
            <w:bCs/>
            <w:sz w:val="28"/>
            <w:szCs w:val="28"/>
            <w:lang w:val="pt-BR"/>
          </w:rPr>
          <w:t>https://www.youtube.com/watch?v=tTlhIDgAGYY</w:t>
        </w:r>
      </w:hyperlink>
      <w:r>
        <w:rPr>
          <w:b/>
          <w:bCs/>
          <w:sz w:val="28"/>
          <w:szCs w:val="28"/>
          <w:lang w:val="pt-BR"/>
        </w:rPr>
        <w:t>. Acesso em: 30 nov. 2023.</w:t>
      </w:r>
    </w:p>
    <w:p>
      <w:pPr>
        <w:pStyle w:val="NoSpacing"/>
        <w:rPr>
          <w:b/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</w:r>
    </w:p>
    <w:p>
      <w:pPr>
        <w:pStyle w:val="NoSpacing"/>
        <w:rPr>
          <w:b/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‌</w:t>
      </w:r>
      <w:r>
        <w:rPr>
          <w:b/>
          <w:bCs/>
          <w:sz w:val="28"/>
          <w:szCs w:val="28"/>
          <w:lang w:val="pt-BR"/>
        </w:rPr>
        <w:t xml:space="preserve">FPGA4student.com. VHDL code for MIPS Processor. Disponível em: </w:t>
      </w:r>
      <w:hyperlink r:id="rId20">
        <w:r>
          <w:rPr>
            <w:rStyle w:val="InternetLink"/>
            <w:b/>
            <w:bCs/>
            <w:sz w:val="28"/>
            <w:szCs w:val="28"/>
            <w:lang w:val="pt-BR"/>
          </w:rPr>
          <w:t>https://www.fpga4student.com/2017/09/vhdl-code-for-mips-processor.html</w:t>
        </w:r>
      </w:hyperlink>
      <w:r>
        <w:rPr>
          <w:b/>
          <w:bCs/>
          <w:sz w:val="28"/>
          <w:szCs w:val="28"/>
          <w:lang w:val="pt-BR"/>
        </w:rPr>
        <w:t>. Acesso em: 24 nov. 2023.</w:t>
      </w:r>
    </w:p>
    <w:p>
      <w:pPr>
        <w:pStyle w:val="NoSpacing"/>
        <w:rPr>
          <w:b/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</w:r>
    </w:p>
    <w:p>
      <w:pPr>
        <w:pStyle w:val="NoSpacing"/>
        <w:rPr>
          <w:b/>
          <w:b/>
          <w:bCs/>
          <w:sz w:val="28"/>
          <w:szCs w:val="28"/>
          <w:lang w:val="pt-BR"/>
        </w:rPr>
      </w:pPr>
      <w:r>
        <w:rPr/>
      </w:r>
    </w:p>
    <w:sectPr>
      <w:headerReference w:type="default" r:id="rId21"/>
      <w:type w:val="nextPage"/>
      <w:pgSz w:w="12240" w:h="15840"/>
      <w:pgMar w:left="1701" w:right="1701" w:gutter="0" w:header="708" w:top="1134" w:footer="0" w:bottom="85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55447747"/>
    </w:sdtPr>
    <w:sdtContent>
      <w:p>
        <w:pPr>
          <w:pStyle w:val="Head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21</w:t>
        </w:r>
        <w:r>
          <w:rPr/>
          <w:fldChar w:fldCharType="end"/>
        </w:r>
      </w:p>
      <w:p>
        <w:pPr>
          <w:pStyle w:val="Header"/>
          <w:rPr/>
        </w:pPr>
        <w:r>
          <w:rPr/>
        </w:r>
      </w:p>
    </w:sdtContent>
  </w:sdt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335057975"/>
    </w:sdtPr>
    <w:sdtContent>
      <w:p>
        <w:pPr>
          <w:pStyle w:val="Head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24</w:t>
        </w:r>
        <w:r>
          <w:rPr/>
          <w:fldChar w:fldCharType="end"/>
        </w:r>
      </w:p>
      <w:p>
        <w:pPr>
          <w:pStyle w:val="Header"/>
          <w:rPr/>
        </w:pPr>
        <w:r>
          <w:rPr/>
        </w:r>
      </w:p>
    </w:sdtContent>
  </w:sdt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1429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Ttulo1Char"/>
    <w:uiPriority w:val="9"/>
    <w:qFormat/>
    <w:rsid w:val="00f12f3f"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Ttulo2Char"/>
    <w:uiPriority w:val="9"/>
    <w:unhideWhenUsed/>
    <w:qFormat/>
    <w:rsid w:val="007e0cce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Ttulo3Char"/>
    <w:uiPriority w:val="9"/>
    <w:unhideWhenUsed/>
    <w:qFormat/>
    <w:rsid w:val="007e0cce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Ttulo4Char"/>
    <w:uiPriority w:val="9"/>
    <w:semiHidden/>
    <w:unhideWhenUsed/>
    <w:qFormat/>
    <w:rsid w:val="00100b58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Ttulo5Char"/>
    <w:uiPriority w:val="9"/>
    <w:semiHidden/>
    <w:unhideWhenUsed/>
    <w:qFormat/>
    <w:rsid w:val="00100b58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Ttulo6Char"/>
    <w:uiPriority w:val="9"/>
    <w:semiHidden/>
    <w:unhideWhenUsed/>
    <w:qFormat/>
    <w:rsid w:val="00100b58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Ttulo7Char"/>
    <w:uiPriority w:val="9"/>
    <w:semiHidden/>
    <w:unhideWhenUsed/>
    <w:qFormat/>
    <w:rsid w:val="00100b58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Ttulo8Char"/>
    <w:uiPriority w:val="9"/>
    <w:semiHidden/>
    <w:unhideWhenUsed/>
    <w:qFormat/>
    <w:rsid w:val="00100b58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Ttulo9Char"/>
    <w:uiPriority w:val="9"/>
    <w:semiHidden/>
    <w:unhideWhenUsed/>
    <w:qFormat/>
    <w:rsid w:val="00100b58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f7718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cc039c"/>
    <w:rPr>
      <w:color w:val="808080"/>
    </w:rPr>
  </w:style>
  <w:style w:type="character" w:styleId="CabealhoChar" w:customStyle="1">
    <w:name w:val="Cabeçalho Char"/>
    <w:basedOn w:val="DefaultParagraphFont"/>
    <w:link w:val="Header"/>
    <w:uiPriority w:val="99"/>
    <w:qFormat/>
    <w:rsid w:val="00801454"/>
    <w:rPr/>
  </w:style>
  <w:style w:type="character" w:styleId="RodapChar" w:customStyle="1">
    <w:name w:val="Rodapé Char"/>
    <w:basedOn w:val="DefaultParagraphFont"/>
    <w:link w:val="Footer"/>
    <w:uiPriority w:val="99"/>
    <w:qFormat/>
    <w:rsid w:val="00801454"/>
    <w:rPr/>
  </w:style>
  <w:style w:type="character" w:styleId="Ttulo1Char" w:customStyle="1">
    <w:name w:val="Título 1 Char"/>
    <w:basedOn w:val="DefaultParagraphFont"/>
    <w:link w:val="Heading1"/>
    <w:uiPriority w:val="9"/>
    <w:qFormat/>
    <w:rsid w:val="00f12f3f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InternetLink">
    <w:name w:val="Hyperlink"/>
    <w:basedOn w:val="DefaultParagraphFont"/>
    <w:uiPriority w:val="99"/>
    <w:unhideWhenUsed/>
    <w:rsid w:val="00f12f3f"/>
    <w:rPr>
      <w:color w:val="0000FF" w:themeColor="hyperlink"/>
      <w:u w:val="single"/>
    </w:rPr>
  </w:style>
  <w:style w:type="character" w:styleId="Ttulo2Char" w:customStyle="1">
    <w:name w:val="Título 2 Char"/>
    <w:basedOn w:val="DefaultParagraphFont"/>
    <w:link w:val="Heading2"/>
    <w:uiPriority w:val="9"/>
    <w:qFormat/>
    <w:rsid w:val="007e0cce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Ttulo3Char" w:customStyle="1">
    <w:name w:val="Título 3 Char"/>
    <w:basedOn w:val="DefaultParagraphFont"/>
    <w:link w:val="Heading3"/>
    <w:uiPriority w:val="9"/>
    <w:qFormat/>
    <w:rsid w:val="007e0cce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tulo4Char" w:customStyle="1">
    <w:name w:val="Título 4 Char"/>
    <w:basedOn w:val="DefaultParagraphFont"/>
    <w:link w:val="Heading4"/>
    <w:uiPriority w:val="9"/>
    <w:semiHidden/>
    <w:qFormat/>
    <w:rsid w:val="00100b58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Ttulo5Char" w:customStyle="1">
    <w:name w:val="Título 5 Char"/>
    <w:basedOn w:val="DefaultParagraphFont"/>
    <w:link w:val="Heading5"/>
    <w:uiPriority w:val="9"/>
    <w:semiHidden/>
    <w:qFormat/>
    <w:rsid w:val="00100b58"/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character" w:styleId="Ttulo6Char" w:customStyle="1">
    <w:name w:val="Título 6 Char"/>
    <w:basedOn w:val="DefaultParagraphFont"/>
    <w:link w:val="Heading6"/>
    <w:uiPriority w:val="9"/>
    <w:semiHidden/>
    <w:qFormat/>
    <w:rsid w:val="00100b58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Ttulo7Char" w:customStyle="1">
    <w:name w:val="Título 7 Char"/>
    <w:basedOn w:val="DefaultParagraphFont"/>
    <w:link w:val="Heading7"/>
    <w:uiPriority w:val="9"/>
    <w:semiHidden/>
    <w:qFormat/>
    <w:rsid w:val="00100b58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Ttulo8Char" w:customStyle="1">
    <w:name w:val="Título 8 Char"/>
    <w:basedOn w:val="DefaultParagraphFont"/>
    <w:link w:val="Heading8"/>
    <w:uiPriority w:val="9"/>
    <w:semiHidden/>
    <w:qFormat/>
    <w:rsid w:val="00100b58"/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Ttulo9Char" w:customStyle="1">
    <w:name w:val="Título 9 Char"/>
    <w:basedOn w:val="DefaultParagraphFont"/>
    <w:link w:val="Heading9"/>
    <w:uiPriority w:val="9"/>
    <w:semiHidden/>
    <w:qFormat/>
    <w:rsid w:val="00100b58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fe48ec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Annotationtext"/>
    <w:uiPriority w:val="99"/>
    <w:semiHidden/>
    <w:qFormat/>
    <w:rsid w:val="00fe48ec"/>
    <w:rPr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nnotationsubject"/>
    <w:uiPriority w:val="99"/>
    <w:semiHidden/>
    <w:qFormat/>
    <w:rsid w:val="00fe48ec"/>
    <w:rPr>
      <w:b/>
      <w:bCs/>
      <w:sz w:val="20"/>
      <w:szCs w:val="20"/>
    </w:rPr>
  </w:style>
  <w:style w:type="character" w:styleId="IndexLink" w:customStyle="1">
    <w:name w:val="Index Link"/>
    <w:qFormat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a7378e"/>
    <w:rPr>
      <w:color w:val="605E5C"/>
      <w:shd w:fill="E1DFDD" w:val="clear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uiPriority w:val="35"/>
    <w:unhideWhenUsed/>
    <w:qFormat/>
    <w:rsid w:val="00086d04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0f7fe9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f7718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7172"/>
    <w:pPr>
      <w:spacing w:before="0" w:after="200"/>
      <w:ind w:left="720" w:hanging="0"/>
      <w:contextualSpacing/>
    </w:pPr>
    <w:rPr/>
  </w:style>
  <w:style w:type="paragraph" w:styleId="Standard" w:customStyle="1">
    <w:name w:val="Standard"/>
    <w:qFormat/>
    <w:rsid w:val="00f206ee"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Droid Sans Fallback" w:cs="Lohit Hindi"/>
      <w:color w:val="auto"/>
      <w:kern w:val="0"/>
      <w:sz w:val="24"/>
      <w:szCs w:val="24"/>
      <w:lang w:val="pt-BR" w:eastAsia="zh-CN" w:bidi="hi-IN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801454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801454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Indexheading">
    <w:name w:val="index heading"/>
    <w:basedOn w:val="Heading"/>
    <w:qFormat/>
    <w:pPr/>
    <w:rPr/>
  </w:style>
  <w:style w:type="paragraph" w:styleId="IndexHeading1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12f3f"/>
    <w:pPr>
      <w:numPr>
        <w:ilvl w:val="0"/>
        <w:numId w:val="0"/>
      </w:numPr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f12f3f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7e0cce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e707b6"/>
    <w:pPr>
      <w:spacing w:before="0" w:after="100"/>
      <w:ind w:left="440" w:hanging="0"/>
    </w:pPr>
    <w:rPr/>
  </w:style>
  <w:style w:type="paragraph" w:styleId="Tableoffigures">
    <w:name w:val="table of figures"/>
    <w:basedOn w:val="Normal"/>
    <w:next w:val="Normal"/>
    <w:uiPriority w:val="99"/>
    <w:unhideWhenUsed/>
    <w:qFormat/>
    <w:rsid w:val="005b74bf"/>
    <w:pPr>
      <w:spacing w:before="0" w:after="0"/>
      <w:ind w:left="440" w:hanging="440"/>
    </w:pPr>
    <w:rPr>
      <w:rFonts w:cs="Calibri" w:cstheme="minorHAnsi"/>
      <w:smallCaps/>
      <w:sz w:val="20"/>
      <w:szCs w:val="20"/>
    </w:rPr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fe48ec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AssuntodocomentrioChar"/>
    <w:uiPriority w:val="99"/>
    <w:semiHidden/>
    <w:unhideWhenUsed/>
    <w:qFormat/>
    <w:rsid w:val="00fe48ec"/>
    <w:pPr/>
    <w:rPr>
      <w:b/>
      <w:bCs/>
    </w:rPr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bd70c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adeMdia3-nfase1">
    <w:name w:val="Medium Grid 3 Accent 1"/>
    <w:basedOn w:val="Tabelanormal"/>
    <w:uiPriority w:val="69"/>
    <w:rsid w:val="004f626c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TabeladeLista4-nfase1">
    <w:name w:val="List Table 4 Accent 1"/>
    <w:basedOn w:val="Tabelanormal"/>
    <w:uiPriority w:val="49"/>
    <w:rsid w:val="00682f18"/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95B3D7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Simples5">
    <w:name w:val="Plain Table 5"/>
    <w:basedOn w:val="Tabelanormal"/>
    <w:uiPriority w:val="45"/>
    <w:rsid w:val="008a621c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c422c4"/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tblPr/>
      <w:tcPr>
        <w:tcBorders>
          <w:top w:val="single" w:color="4F81BD" w:themeColor="accent1" w:sz="4" w:space="0"/>
          <w:bottom w:val="single" w:color="4F81BD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F81BD" w:themeColor="accent1" w:sz="4" w:space="0"/>
          <w:left w:val="nil"/>
        </w:tcBorders>
      </w:tcPr>
    </w:tblStylePr>
    <w:tblStylePr w:type="swCell">
      <w:tblPr/>
      <w:tcPr>
        <w:tcBorders>
          <w:top w:val="double" w:color="4F81BD" w:themeColor="accent1" w:sz="4" w:space="0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fb48d3"/>
    <w:rPr>
      <w:color w:val="FFFFFF" w:themeColor="background1"/>
    </w:rPr>
    <w:tblPr>
      <w:tblStyleRowBandSize w:val="1"/>
      <w:tblStyleColBandSize w:val="1"/>
      <w:tblBorders>
        <w:top w:val="single" w:color="4F81BD" w:themeColor="accent1" w:sz="24" w:space="0"/>
        <w:left w:val="single" w:color="4F81BD" w:themeColor="accent1" w:sz="24" w:space="0"/>
        <w:bottom w:val="single" w:color="4F81BD" w:themeColor="accent1" w:sz="24" w:space="0"/>
        <w:right w:val="single" w:color="4F81BD" w:themeColor="accent1" w:sz="24" w:space="0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Grade4-nfase1">
    <w:name w:val="Grid Table 4 Accent 1"/>
    <w:basedOn w:val="Tabelanormal"/>
    <w:uiPriority w:val="49"/>
    <w:rsid w:val="00642201"/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ade5Escura-nfase1">
    <w:name w:val="Grid Table 5 Dark Accent 1"/>
    <w:basedOn w:val="Tabelanormal"/>
    <w:uiPriority w:val="50"/>
    <w:rsid w:val="00513e3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jpeg"/><Relationship Id="rId5" Type="http://schemas.openxmlformats.org/officeDocument/2006/relationships/image" Target="media/image3.jpeg"/><Relationship Id="rId6" Type="http://schemas.openxmlformats.org/officeDocument/2006/relationships/image" Target="media/image4.jpeg"/><Relationship Id="rId7" Type="http://schemas.openxmlformats.org/officeDocument/2006/relationships/image" Target="media/image5.jpeg"/><Relationship Id="rId8" Type="http://schemas.openxmlformats.org/officeDocument/2006/relationships/image" Target="media/image6.jpeg"/><Relationship Id="rId9" Type="http://schemas.openxmlformats.org/officeDocument/2006/relationships/image" Target="media/image7.jpeg"/><Relationship Id="rId10" Type="http://schemas.openxmlformats.org/officeDocument/2006/relationships/image" Target="media/image8.jpeg"/><Relationship Id="rId11" Type="http://schemas.openxmlformats.org/officeDocument/2006/relationships/image" Target="media/image9.jpeg"/><Relationship Id="rId12" Type="http://schemas.openxmlformats.org/officeDocument/2006/relationships/header" Target="header1.xml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hyperlink" Target="https://www.youtube.com/watch?v=tTlhIDgAGYY" TargetMode="External"/><Relationship Id="rId20" Type="http://schemas.openxmlformats.org/officeDocument/2006/relationships/hyperlink" Target="https://www.fpga4student.com/2017/09/vhdl-code-for-mips-processor.html" TargetMode="External"/><Relationship Id="rId21" Type="http://schemas.openxmlformats.org/officeDocument/2006/relationships/header" Target="header2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<Relationship Id="rId2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B31778-D3AA-4004-88FA-57BC73D1C03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LibreOffice/7.3.7.2$Linux_X86_64 LibreOffice_project/30$Build-2</Application>
  <AppVersion>15.0000</AppVersion>
  <Pages>24</Pages>
  <Words>1194</Words>
  <Characters>6902</Characters>
  <CharactersWithSpaces>8301</CharactersWithSpaces>
  <Paragraphs>154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2023-12-04T23:43:00Z</dcterms:created>
  <dc:creator>Herbert</dc:creator>
  <dc:description/>
  <dc:language>en-US</dc:language>
  <cp:lastModifiedBy/>
  <cp:lastPrinted>2012-08-28T12:08:00Z</cp:lastPrinted>
  <dcterms:modified xsi:type="dcterms:W3CDTF">2023-12-04T20:25:52Z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