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AEE9B64" w:rsidP="70FC2F7E" w:rsidRDefault="3AEE9B64" w14:paraId="4939DE80" w14:textId="320A2250">
      <w:pPr>
        <w:pStyle w:val="NormalWeb"/>
        <w:jc w:val="center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70FC2F7E" w:rsidR="3AEE9B6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Yuping Hung</w:t>
      </w:r>
    </w:p>
    <w:p w:rsidR="70FC2F7E" w:rsidP="70FC2F7E" w:rsidRDefault="70FC2F7E" w14:paraId="03E66BF0" w14:textId="6B7BB393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954C4F" w:rsidR="005A5038" w:rsidP="005A5038" w:rsidRDefault="005A5038" w14:paraId="109A2C5E" w14:textId="77777777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108AEBD" w:rsidR="005A503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Artist statement:</w:t>
      </w:r>
    </w:p>
    <w:p w:rsidR="0108AEBD" w:rsidP="0108AEBD" w:rsidRDefault="0108AEBD" w14:paraId="353D4080" w14:textId="6DFFF952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954C4F" w:rsidR="005A5038" w:rsidP="005A5038" w:rsidRDefault="005A5038" w14:paraId="05A4CB3F" w14:textId="2DB5BB4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108AEBD" w:rsidR="005A503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In this collection</w:t>
      </w:r>
      <w:r w:rsidRPr="0108AEBD" w:rsidR="00954C4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,</w:t>
      </w:r>
      <w:r w:rsidRPr="0108AEBD" w:rsidR="005A503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I have created ready-to-wear garments for the commercial retail industry. </w:t>
      </w:r>
      <w:r w:rsidRPr="0108AEBD" w:rsidR="00954C4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My collection's inspira</w:t>
      </w:r>
      <w:r w:rsidRPr="0108AEBD" w:rsidR="005A503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tion came from thinking about school uniforms when I read an article from The Open News website called </w:t>
      </w:r>
      <w:r w:rsidRPr="0108AEBD" w:rsidR="00954C4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"</w:t>
      </w:r>
      <w:r w:rsidRPr="0108AEBD" w:rsidR="005A503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What Is the Purpose of School Uniforms?</w:t>
      </w:r>
      <w:r w:rsidRPr="0108AEBD" w:rsidR="00954C4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"</w:t>
      </w:r>
      <w:r w:rsidRPr="0108AEBD" w:rsidR="005A503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written by Brian Williams, March 12, 2019.</w:t>
      </w:r>
    </w:p>
    <w:p w:rsidR="0108AEBD" w:rsidP="0108AEBD" w:rsidRDefault="0108AEBD" w14:paraId="78F5F8B9" w14:textId="0919A7B5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954C4F" w:rsidR="005A5038" w:rsidP="005A5038" w:rsidRDefault="005A5038" w14:paraId="1E15F31A" w14:textId="41199E5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954C4F">
        <w:rPr>
          <w:rFonts w:asciiTheme="minorHAnsi" w:hAnsiTheme="minorHAnsi" w:cstheme="minorHAnsi"/>
          <w:color w:val="000000"/>
          <w:sz w:val="22"/>
          <w:szCs w:val="22"/>
        </w:rPr>
        <w:t>To dress keenly and take pride in one</w:t>
      </w:r>
      <w:r w:rsidR="00954C4F">
        <w:rPr>
          <w:rFonts w:asciiTheme="minorHAnsi" w:hAnsiTheme="minorHAnsi" w:cstheme="minorHAnsi"/>
          <w:color w:val="000000"/>
          <w:sz w:val="22"/>
          <w:szCs w:val="22"/>
        </w:rPr>
        <w:t>'</w:t>
      </w:r>
      <w:r w:rsidRPr="00954C4F">
        <w:rPr>
          <w:rFonts w:asciiTheme="minorHAnsi" w:hAnsiTheme="minorHAnsi" w:cstheme="minorHAnsi"/>
          <w:color w:val="000000"/>
          <w:sz w:val="22"/>
          <w:szCs w:val="22"/>
        </w:rPr>
        <w:t>s appearance is an ideal I believe in</w:t>
      </w:r>
      <w:r w:rsidR="00954C4F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954C4F">
        <w:rPr>
          <w:rFonts w:asciiTheme="minorHAnsi" w:hAnsiTheme="minorHAnsi" w:cstheme="minorHAnsi"/>
          <w:color w:val="000000"/>
          <w:sz w:val="22"/>
          <w:szCs w:val="22"/>
        </w:rPr>
        <w:t xml:space="preserve"> and I hope my consumer feels this way when wearing my garments. I believe my garments are eye-catching and will grab the attention of many social influencers such as models on Instagram and You</w:t>
      </w:r>
      <w:r w:rsidR="00006609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954C4F">
        <w:rPr>
          <w:rFonts w:asciiTheme="minorHAnsi" w:hAnsiTheme="minorHAnsi" w:cstheme="minorHAnsi"/>
          <w:color w:val="000000"/>
          <w:sz w:val="22"/>
          <w:szCs w:val="22"/>
        </w:rPr>
        <w:t>ubers. My garments are simple and</w:t>
      </w:r>
      <w:r w:rsidR="00954C4F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954C4F">
        <w:rPr>
          <w:rFonts w:asciiTheme="minorHAnsi" w:hAnsiTheme="minorHAnsi" w:cstheme="minorHAnsi"/>
          <w:color w:val="000000"/>
          <w:sz w:val="22"/>
          <w:szCs w:val="22"/>
        </w:rPr>
        <w:t xml:space="preserve"> at the same time, bold. To be youthful and look sexy is the outcome I am striv</w:t>
      </w:r>
      <w:r w:rsidR="00954C4F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Pr="00954C4F">
        <w:rPr>
          <w:rFonts w:asciiTheme="minorHAnsi" w:hAnsiTheme="minorHAnsi" w:cstheme="minorHAnsi"/>
          <w:color w:val="000000"/>
          <w:sz w:val="22"/>
          <w:szCs w:val="22"/>
        </w:rPr>
        <w:t xml:space="preserve"> for when creating my designs for </w:t>
      </w:r>
      <w:r w:rsidR="00954C4F">
        <w:rPr>
          <w:rFonts w:asciiTheme="minorHAnsi" w:hAnsiTheme="minorHAnsi" w:cstheme="minorHAnsi"/>
          <w:color w:val="000000"/>
          <w:sz w:val="22"/>
          <w:szCs w:val="22"/>
        </w:rPr>
        <w:t>"</w:t>
      </w:r>
      <w:r w:rsidRPr="00954C4F">
        <w:rPr>
          <w:rFonts w:asciiTheme="minorHAnsi" w:hAnsiTheme="minorHAnsi" w:cstheme="minorHAnsi"/>
          <w:color w:val="000000"/>
          <w:sz w:val="22"/>
          <w:szCs w:val="22"/>
        </w:rPr>
        <w:t>This Bad B**** Only</w:t>
      </w:r>
      <w:r w:rsidR="00954C4F">
        <w:rPr>
          <w:rFonts w:asciiTheme="minorHAnsi" w:hAnsiTheme="minorHAnsi" w:cstheme="minorHAnsi"/>
          <w:color w:val="000000"/>
          <w:sz w:val="22"/>
          <w:szCs w:val="22"/>
        </w:rPr>
        <w:t>"</w:t>
      </w:r>
      <w:r w:rsidRPr="00954C4F">
        <w:rPr>
          <w:rFonts w:asciiTheme="minorHAnsi" w:hAnsiTheme="minorHAnsi" w:cstheme="minorHAnsi"/>
          <w:color w:val="000000"/>
          <w:sz w:val="22"/>
          <w:szCs w:val="22"/>
        </w:rPr>
        <w:t xml:space="preserve"> collection</w:t>
      </w:r>
      <w:r w:rsidR="00954C4F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954C4F">
        <w:rPr>
          <w:rFonts w:asciiTheme="minorHAnsi" w:hAnsiTheme="minorHAnsi" w:cstheme="minorHAnsi"/>
          <w:color w:val="000000"/>
          <w:sz w:val="22"/>
          <w:szCs w:val="22"/>
        </w:rPr>
        <w:t xml:space="preserve"> and the result will be phenomenal!</w:t>
      </w:r>
    </w:p>
    <w:p w:rsidRPr="00954C4F" w:rsidR="00C16D6B" w:rsidRDefault="00006609" w14:paraId="62CB992A" w14:textId="77777777">
      <w:pPr>
        <w:rPr>
          <w:rFonts w:cstheme="minorHAnsi"/>
        </w:rPr>
      </w:pPr>
    </w:p>
    <w:sectPr w:rsidRPr="00954C4F" w:rsidR="00C16D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NDExNDA2Nzc0MzJX0lEKTi0uzszPAykwrAUAPqfEECwAAAA="/>
  </w:docVars>
  <w:rsids>
    <w:rsidRoot w:val="005A5038"/>
    <w:rsid w:val="00006609"/>
    <w:rsid w:val="0027615B"/>
    <w:rsid w:val="003D2FF1"/>
    <w:rsid w:val="005A5038"/>
    <w:rsid w:val="00954C4F"/>
    <w:rsid w:val="0108AEBD"/>
    <w:rsid w:val="3AEE9B64"/>
    <w:rsid w:val="70FC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5FF7"/>
  <w15:chartTrackingRefBased/>
  <w15:docId w15:val="{600B5290-A216-4394-9B83-CD07A56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0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7FEC0-49B7-4F11-A7AC-C4B26EE4581D}"/>
</file>

<file path=customXml/itemProps2.xml><?xml version="1.0" encoding="utf-8"?>
<ds:datastoreItem xmlns:ds="http://schemas.openxmlformats.org/officeDocument/2006/customXml" ds:itemID="{CDBFD52A-1355-4E3B-A44A-A01780755AB8}"/>
</file>

<file path=customXml/itemProps3.xml><?xml version="1.0" encoding="utf-8"?>
<ds:datastoreItem xmlns:ds="http://schemas.openxmlformats.org/officeDocument/2006/customXml" ds:itemID="{22ACAAC9-9773-4FBF-9AFC-D9D2F99330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5</cp:revision>
  <dcterms:created xsi:type="dcterms:W3CDTF">2021-04-14T22:53:00Z</dcterms:created>
  <dcterms:modified xsi:type="dcterms:W3CDTF">2021-04-15T00:13:43Z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