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6790E" w:rsidR="00C16D6B" w:rsidP="00B6790E" w:rsidRDefault="00B6790E" w14:paraId="6B824459" w14:textId="5A3ADFB1">
      <w:pPr>
        <w:jc w:val="center"/>
        <w:rPr>
          <w:rFonts w:cstheme="minorHAnsi"/>
        </w:rPr>
      </w:pPr>
      <w:r w:rsidRPr="00B6790E">
        <w:rPr>
          <w:rFonts w:cstheme="minorHAnsi"/>
        </w:rPr>
        <w:t>Rina Sands</w:t>
      </w:r>
    </w:p>
    <w:p w:rsidRPr="00B6790E" w:rsidR="00B6790E" w:rsidP="00B6790E" w:rsidRDefault="00B6790E" w14:paraId="1FA476B3" w14:textId="79025056">
      <w:pPr>
        <w:rPr>
          <w:rFonts w:cstheme="minorHAnsi"/>
        </w:rPr>
      </w:pPr>
      <w:r w:rsidRPr="00B6790E">
        <w:rPr>
          <w:rFonts w:cstheme="minorHAnsi"/>
        </w:rPr>
        <w:t>Artist statement:</w:t>
      </w:r>
    </w:p>
    <w:p w:rsidRPr="00B6790E" w:rsidR="00B6790E" w:rsidP="00B6790E" w:rsidRDefault="00B6790E" w14:paraId="0250D3E5" w14:textId="79B23F2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774A3AD" w:rsidR="00B6790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The struggles and challenges that many of us face – those of us that have a different skin color, language</w:t>
      </w:r>
      <w:r w:rsidRPr="0774A3AD" w:rsidR="00B6790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,</w:t>
      </w:r>
      <w:r w:rsidRPr="0774A3AD" w:rsidR="00B6790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and culture, are very real. We who are perceived differently in America are often treated unfairly and sometimes harmed for simply being who we are.</w:t>
      </w:r>
    </w:p>
    <w:p w:rsidR="0774A3AD" w:rsidP="0774A3AD" w:rsidRDefault="0774A3AD" w14:paraId="6988A7A0" w14:textId="36DFFC2C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B6790E" w:rsidR="00B6790E" w:rsidP="00B6790E" w:rsidRDefault="00B6790E" w14:paraId="71DDA392" w14:textId="06AD36AE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6790E">
        <w:rPr>
          <w:rFonts w:asciiTheme="minorHAnsi" w:hAnsiTheme="minorHAnsi" w:cstheme="minorHAnsi"/>
          <w:color w:val="000000"/>
          <w:sz w:val="22"/>
          <w:szCs w:val="22"/>
        </w:rPr>
        <w:t>Through my collection “Balance Through Acceptance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B6790E">
        <w:rPr>
          <w:rFonts w:asciiTheme="minorHAnsi" w:hAnsiTheme="minorHAnsi" w:cstheme="minorHAnsi"/>
          <w:color w:val="000000"/>
          <w:sz w:val="22"/>
          <w:szCs w:val="22"/>
        </w:rPr>
        <w:t>” I make a statement against racism and prejudice. By using asymmetry in my designs, I would like to remind you of imbalances that are present. I hope this collection will inspire courage, action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B6790E">
        <w:rPr>
          <w:rFonts w:asciiTheme="minorHAnsi" w:hAnsiTheme="minorHAnsi" w:cstheme="minorHAnsi"/>
          <w:color w:val="000000"/>
          <w:sz w:val="22"/>
          <w:szCs w:val="22"/>
        </w:rPr>
        <w:t xml:space="preserve"> and change. It is time to let fear go, </w:t>
      </w:r>
      <w:r>
        <w:rPr>
          <w:rFonts w:asciiTheme="minorHAnsi" w:hAnsiTheme="minorHAnsi" w:cstheme="minorHAnsi"/>
          <w:color w:val="000000"/>
          <w:sz w:val="22"/>
          <w:szCs w:val="22"/>
        </w:rPr>
        <w:t>let love in, and</w:t>
      </w:r>
      <w:r w:rsidRPr="00B6790E">
        <w:rPr>
          <w:rFonts w:asciiTheme="minorHAnsi" w:hAnsiTheme="minorHAnsi" w:cstheme="minorHAnsi"/>
          <w:color w:val="000000"/>
          <w:sz w:val="22"/>
          <w:szCs w:val="22"/>
        </w:rPr>
        <w:t xml:space="preserve"> respect and care for one another. </w:t>
      </w:r>
      <w:proofErr w:type="gramStart"/>
      <w:r w:rsidRPr="00B6790E">
        <w:rPr>
          <w:rFonts w:asciiTheme="minorHAnsi" w:hAnsiTheme="minorHAnsi" w:cstheme="minorHAnsi"/>
          <w:color w:val="000000"/>
          <w:sz w:val="22"/>
          <w:szCs w:val="22"/>
        </w:rPr>
        <w:t>Let’s</w:t>
      </w:r>
      <w:proofErr w:type="gramEnd"/>
      <w:r w:rsidRPr="00B6790E">
        <w:rPr>
          <w:rFonts w:asciiTheme="minorHAnsi" w:hAnsiTheme="minorHAnsi" w:cstheme="minorHAnsi"/>
          <w:color w:val="000000"/>
          <w:sz w:val="22"/>
          <w:szCs w:val="22"/>
        </w:rPr>
        <w:t xml:space="preserve"> embrace our differences!</w:t>
      </w:r>
    </w:p>
    <w:p w:rsidRPr="00B6790E" w:rsidR="00B6790E" w:rsidP="00B6790E" w:rsidRDefault="00B6790E" w14:paraId="68D0F611" w14:textId="77777777">
      <w:pPr>
        <w:rPr>
          <w:rFonts w:cstheme="minorHAnsi"/>
        </w:rPr>
      </w:pPr>
    </w:p>
    <w:sectPr w:rsidRPr="00B6790E" w:rsidR="00B679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c0NTc2MrQwNDBX0lEKTi0uzszPAykwrAUA9y2EoiwAAAA="/>
  </w:docVars>
  <w:rsids>
    <w:rsidRoot w:val="005A3F4F"/>
    <w:rsid w:val="0027615B"/>
    <w:rsid w:val="003D2FF1"/>
    <w:rsid w:val="005A3F4F"/>
    <w:rsid w:val="00B6790E"/>
    <w:rsid w:val="0774A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4A48"/>
  <w15:chartTrackingRefBased/>
  <w15:docId w15:val="{4E5E7910-386B-458A-9574-9869840B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9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17D2BC-9112-4DF5-9F09-DE48BC1A3CED}"/>
</file>

<file path=customXml/itemProps2.xml><?xml version="1.0" encoding="utf-8"?>
<ds:datastoreItem xmlns:ds="http://schemas.openxmlformats.org/officeDocument/2006/customXml" ds:itemID="{E3A7E66B-4055-407F-92F6-0994BE42CCBB}"/>
</file>

<file path=customXml/itemProps3.xml><?xml version="1.0" encoding="utf-8"?>
<ds:datastoreItem xmlns:ds="http://schemas.openxmlformats.org/officeDocument/2006/customXml" ds:itemID="{1F6A09C2-006D-491A-937B-DF90340A4C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3</cp:revision>
  <dcterms:created xsi:type="dcterms:W3CDTF">2021-04-15T19:05:00Z</dcterms:created>
  <dcterms:modified xsi:type="dcterms:W3CDTF">2021-04-15T19:09:17Z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