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6F4917" w:rsidR="00DE1B6D" w:rsidP="006F4917" w:rsidRDefault="66E5ADDA" w14:paraId="60413B3A" w14:textId="249E5173">
      <w:pPr>
        <w:ind w:left="720"/>
        <w:jc w:val="center"/>
      </w:pPr>
      <w:r w:rsidRPr="66E5ADDA"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Sterowanie kontrolerem </w:t>
      </w:r>
      <w:r w:rsidR="00040F45"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za pomocą </w:t>
      </w:r>
      <w:r w:rsidR="00D34A1A"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>momentu obrotowego</w:t>
      </w:r>
    </w:p>
    <w:p w:rsidR="005E6C49" w:rsidP="005E6C49" w:rsidRDefault="005F1B36" w14:paraId="61C51654" w14:textId="27971215">
      <w:pPr>
        <w:pStyle w:val="Akapitzlist"/>
        <w:numPr>
          <w:ilvl w:val="0"/>
          <w:numId w:val="2"/>
        </w:numPr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 xml:space="preserve">W poprzedniej instrukcji udało się nam utworzyć </w:t>
      </w:r>
      <w:proofErr w:type="spellStart"/>
      <w:r>
        <w:rPr>
          <w:rFonts w:eastAsiaTheme="minorEastAsia" w:cstheme="minorHAnsi"/>
          <w:color w:val="000000" w:themeColor="text1"/>
        </w:rPr>
        <w:t>node’y</w:t>
      </w:r>
      <w:proofErr w:type="spellEnd"/>
      <w:r>
        <w:rPr>
          <w:rFonts w:eastAsiaTheme="minorEastAsia" w:cstheme="minorHAnsi"/>
          <w:color w:val="000000" w:themeColor="text1"/>
        </w:rPr>
        <w:t xml:space="preserve"> dzięki</w:t>
      </w:r>
      <w:r w:rsidR="008D6452">
        <w:rPr>
          <w:rFonts w:eastAsiaTheme="minorEastAsia" w:cstheme="minorHAnsi"/>
          <w:color w:val="000000" w:themeColor="text1"/>
        </w:rPr>
        <w:t>,</w:t>
      </w:r>
      <w:r>
        <w:rPr>
          <w:rFonts w:eastAsiaTheme="minorEastAsia" w:cstheme="minorHAnsi"/>
          <w:color w:val="000000" w:themeColor="text1"/>
        </w:rPr>
        <w:t xml:space="preserve"> którym gracz będzie mógł przesyłać dane wejściowe do naszego kontrolera.</w:t>
      </w:r>
    </w:p>
    <w:p w:rsidR="008D6452" w:rsidP="005E6C49" w:rsidRDefault="008D6452" w14:paraId="7AC7CF90" w14:textId="2610986D">
      <w:pPr>
        <w:pStyle w:val="Akapitzlist"/>
        <w:numPr>
          <w:ilvl w:val="0"/>
          <w:numId w:val="2"/>
        </w:numPr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>Teraz chcielibyśmy, aby nasz</w:t>
      </w:r>
      <w:r w:rsidR="00704F8D">
        <w:rPr>
          <w:rFonts w:eastAsiaTheme="minorEastAsia" w:cstheme="minorHAnsi"/>
          <w:color w:val="000000" w:themeColor="text1"/>
        </w:rPr>
        <w:t xml:space="preserve"> kontroler reagował na te dane wejściowe</w:t>
      </w:r>
      <w:r w:rsidR="00FA1E31">
        <w:rPr>
          <w:rFonts w:eastAsiaTheme="minorEastAsia" w:cstheme="minorHAnsi"/>
          <w:color w:val="000000" w:themeColor="text1"/>
        </w:rPr>
        <w:t xml:space="preserve"> i poruszał się w odpowiednim kierunku wskazanym przez gracza.</w:t>
      </w:r>
    </w:p>
    <w:p w:rsidRPr="00061C5D" w:rsidR="00DE1B6D" w:rsidP="66E5ADDA" w:rsidRDefault="00AA4526" w14:paraId="57375426" w14:textId="3937934F">
      <w:pPr>
        <w:pStyle w:val="Akapitzlist"/>
        <w:numPr>
          <w:ilvl w:val="0"/>
          <w:numId w:val="2"/>
        </w:numPr>
      </w:pPr>
      <w:r w:rsidRPr="00061C5D">
        <w:rPr>
          <w:rFonts w:eastAsiaTheme="minorEastAsia" w:cstheme="minorHAnsi"/>
          <w:color w:val="000000" w:themeColor="text1"/>
        </w:rPr>
        <w:t>Jednak nie chodzi tu tylko o samo poruszanie się</w:t>
      </w:r>
      <w:r w:rsidR="00950858">
        <w:rPr>
          <w:rFonts w:eastAsiaTheme="minorEastAsia" w:cstheme="minorHAnsi"/>
          <w:color w:val="000000" w:themeColor="text1"/>
        </w:rPr>
        <w:t xml:space="preserve"> (bo nie dzieje się to w magiczny sposób i obiekt nie „lata” sobie jak chce)</w:t>
      </w:r>
      <w:r w:rsidRPr="00061C5D" w:rsidR="008A0A8F">
        <w:rPr>
          <w:rFonts w:eastAsiaTheme="minorEastAsia" w:cstheme="minorHAnsi"/>
          <w:color w:val="000000" w:themeColor="text1"/>
        </w:rPr>
        <w:t>,</w:t>
      </w:r>
      <w:r w:rsidRPr="00061C5D" w:rsidR="00BD405C">
        <w:rPr>
          <w:rFonts w:eastAsiaTheme="minorEastAsia" w:cstheme="minorHAnsi"/>
          <w:color w:val="000000" w:themeColor="text1"/>
        </w:rPr>
        <w:t xml:space="preserve"> </w:t>
      </w:r>
      <w:r w:rsidRPr="00061C5D" w:rsidR="00BD405C">
        <w:rPr>
          <w:rFonts w:eastAsiaTheme="minorEastAsia" w:cstheme="minorHAnsi"/>
          <w:color w:val="000000" w:themeColor="text1"/>
        </w:rPr>
        <w:t>ale</w:t>
      </w:r>
      <w:r w:rsidR="00D01E85">
        <w:rPr>
          <w:rFonts w:eastAsiaTheme="minorEastAsia" w:cstheme="minorHAnsi"/>
          <w:color w:val="000000" w:themeColor="text1"/>
        </w:rPr>
        <w:t xml:space="preserve"> chodzi tu</w:t>
      </w:r>
      <w:r w:rsidRPr="00061C5D" w:rsidR="008A0A8F">
        <w:rPr>
          <w:rFonts w:eastAsiaTheme="minorEastAsia" w:cstheme="minorHAnsi"/>
          <w:color w:val="000000" w:themeColor="text1"/>
        </w:rPr>
        <w:t xml:space="preserve"> </w:t>
      </w:r>
      <w:r w:rsidRPr="00061C5D" w:rsidR="00BD405C">
        <w:rPr>
          <w:rFonts w:eastAsiaTheme="minorEastAsia" w:cstheme="minorHAnsi"/>
          <w:color w:val="000000" w:themeColor="text1"/>
        </w:rPr>
        <w:t xml:space="preserve">o </w:t>
      </w:r>
      <w:r w:rsidRPr="00061C5D" w:rsidR="001C596D">
        <w:rPr>
          <w:rFonts w:eastAsiaTheme="minorEastAsia" w:cstheme="minorHAnsi"/>
          <w:color w:val="000000" w:themeColor="text1"/>
        </w:rPr>
        <w:t>moment siły</w:t>
      </w:r>
      <w:r w:rsidRPr="00061C5D" w:rsidR="000250DB">
        <w:rPr>
          <w:rFonts w:eastAsiaTheme="minorEastAsia" w:cstheme="minorHAnsi"/>
          <w:color w:val="000000" w:themeColor="text1"/>
        </w:rPr>
        <w:t xml:space="preserve"> któr</w:t>
      </w:r>
      <w:r w:rsidRPr="00061C5D" w:rsidR="00061C5D">
        <w:rPr>
          <w:rFonts w:eastAsiaTheme="minorEastAsia" w:cstheme="minorHAnsi"/>
          <w:color w:val="000000" w:themeColor="text1"/>
        </w:rPr>
        <w:t>y</w:t>
      </w:r>
      <w:r w:rsidRPr="00061C5D" w:rsidR="000250DB">
        <w:rPr>
          <w:rFonts w:eastAsiaTheme="minorEastAsia" w:cstheme="minorHAnsi"/>
          <w:color w:val="000000" w:themeColor="text1"/>
        </w:rPr>
        <w:t xml:space="preserve"> będ</w:t>
      </w:r>
      <w:r w:rsidRPr="00061C5D" w:rsidR="00061C5D">
        <w:rPr>
          <w:rFonts w:eastAsiaTheme="minorEastAsia" w:cstheme="minorHAnsi"/>
          <w:color w:val="000000" w:themeColor="text1"/>
        </w:rPr>
        <w:t>zie</w:t>
      </w:r>
      <w:r w:rsidRPr="00061C5D" w:rsidR="000250DB">
        <w:rPr>
          <w:rFonts w:eastAsiaTheme="minorEastAsia" w:cstheme="minorHAnsi"/>
          <w:color w:val="000000" w:themeColor="text1"/>
        </w:rPr>
        <w:t xml:space="preserve"> </w:t>
      </w:r>
      <w:r w:rsidR="009F0132">
        <w:rPr>
          <w:rFonts w:eastAsiaTheme="minorEastAsia" w:cstheme="minorHAnsi"/>
          <w:color w:val="000000" w:themeColor="text1"/>
        </w:rPr>
        <w:t>odpowiednio przykładany</w:t>
      </w:r>
      <w:r w:rsidR="002273E0">
        <w:rPr>
          <w:rFonts w:eastAsiaTheme="minorEastAsia" w:cstheme="minorHAnsi"/>
          <w:color w:val="000000" w:themeColor="text1"/>
        </w:rPr>
        <w:t>/dodawany</w:t>
      </w:r>
      <w:r w:rsidR="009F0132">
        <w:rPr>
          <w:rFonts w:eastAsiaTheme="minorEastAsia" w:cstheme="minorHAnsi"/>
          <w:color w:val="000000" w:themeColor="text1"/>
        </w:rPr>
        <w:t xml:space="preserve"> do </w:t>
      </w:r>
      <w:r w:rsidRPr="00061C5D" w:rsidR="000E530C">
        <w:rPr>
          <w:rFonts w:eastAsiaTheme="minorEastAsia" w:cstheme="minorHAnsi"/>
          <w:color w:val="000000" w:themeColor="text1"/>
        </w:rPr>
        <w:t>kontrolera gracza</w:t>
      </w:r>
      <w:r w:rsidR="002273E0">
        <w:rPr>
          <w:rFonts w:eastAsiaTheme="minorEastAsia" w:cstheme="minorHAnsi"/>
          <w:color w:val="000000" w:themeColor="text1"/>
        </w:rPr>
        <w:t xml:space="preserve"> (do jego </w:t>
      </w:r>
      <w:proofErr w:type="spellStart"/>
      <w:r w:rsidR="002273E0">
        <w:rPr>
          <w:rFonts w:eastAsiaTheme="minorEastAsia" w:cstheme="minorHAnsi"/>
          <w:color w:val="000000" w:themeColor="text1"/>
        </w:rPr>
        <w:t>mesha</w:t>
      </w:r>
      <w:proofErr w:type="spellEnd"/>
      <w:r w:rsidR="002273E0">
        <w:rPr>
          <w:rFonts w:eastAsiaTheme="minorEastAsia" w:cstheme="minorHAnsi"/>
          <w:color w:val="000000" w:themeColor="text1"/>
        </w:rPr>
        <w:t>/siatki 3D)</w:t>
      </w:r>
      <w:r w:rsidRPr="00061C5D" w:rsidR="00061C5D">
        <w:rPr>
          <w:rFonts w:eastAsiaTheme="minorEastAsia" w:cstheme="minorHAnsi"/>
          <w:color w:val="000000" w:themeColor="text1"/>
        </w:rPr>
        <w:t xml:space="preserve"> posiadającego </w:t>
      </w:r>
      <w:r w:rsidRPr="00061C5D" w:rsidR="006D046B">
        <w:rPr>
          <w:rFonts w:eastAsiaTheme="minorEastAsia" w:cstheme="minorHAnsi"/>
          <w:color w:val="000000" w:themeColor="text1"/>
        </w:rPr>
        <w:t xml:space="preserve">włączoną opcje symulowania fizyki na naszej planszy. </w:t>
      </w:r>
    </w:p>
    <w:p w:rsidRPr="00950858" w:rsidR="00061C5D" w:rsidP="1EFF2153" w:rsidRDefault="00B520D1" w14:paraId="258932FA" w14:textId="78B490C1">
      <w:pPr>
        <w:pStyle w:val="Akapitzlist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39BD3E8E" w:rsidR="39BD3E8E">
        <w:rPr>
          <w:rFonts w:eastAsia="" w:cs="Calibri" w:eastAsiaTheme="minorEastAsia" w:cstheme="minorAscii"/>
          <w:color w:val="000000" w:themeColor="text1" w:themeTint="FF" w:themeShade="FF"/>
        </w:rPr>
        <w:t xml:space="preserve">Moment siły zwany również momentem </w:t>
      </w:r>
      <w:r w:rsidRPr="39BD3E8E" w:rsidR="39BD3E8E">
        <w:rPr>
          <w:rFonts w:eastAsia="" w:cs="Calibri" w:eastAsiaTheme="minorEastAsia" w:cstheme="minorAscii"/>
          <w:color w:val="000000" w:themeColor="text1" w:themeTint="FF" w:themeShade="FF"/>
        </w:rPr>
        <w:t>obrotowym (</w:t>
      </w:r>
      <w:r w:rsidRPr="39BD3E8E" w:rsidR="39BD3E8E">
        <w:rPr>
          <w:rFonts w:eastAsia="" w:cs="Calibri" w:eastAsiaTheme="minorEastAsia" w:cstheme="minorAscii"/>
          <w:color w:val="000000" w:themeColor="text1" w:themeTint="FF" w:themeShade="FF"/>
        </w:rPr>
        <w:t xml:space="preserve">ang. </w:t>
      </w:r>
      <w:proofErr w:type="spellStart"/>
      <w:r w:rsidRPr="39BD3E8E" w:rsidR="39BD3E8E">
        <w:rPr>
          <w:rFonts w:eastAsia="" w:cs="Calibri" w:eastAsiaTheme="minorEastAsia" w:cstheme="minorAscii"/>
          <w:color w:val="000000" w:themeColor="text1" w:themeTint="FF" w:themeShade="FF"/>
        </w:rPr>
        <w:t>torque</w:t>
      </w:r>
      <w:proofErr w:type="spellEnd"/>
      <w:r w:rsidRPr="39BD3E8E" w:rsidR="39BD3E8E">
        <w:rPr>
          <w:rFonts w:eastAsia="" w:cs="Calibri" w:eastAsiaTheme="minorEastAsia" w:cstheme="minorAscii"/>
          <w:color w:val="000000" w:themeColor="text1" w:themeTint="FF" w:themeShade="FF"/>
        </w:rPr>
        <w:t xml:space="preserve">) to po prostu </w:t>
      </w:r>
      <w:proofErr w:type="gramStart"/>
      <w:r w:rsidRPr="39BD3E8E" w:rsidR="39BD3E8E">
        <w:rPr>
          <w:rFonts w:eastAsia="" w:cs="Calibri" w:eastAsiaTheme="minorEastAsia" w:cstheme="minorAscii"/>
          <w:color w:val="000000" w:themeColor="text1" w:themeTint="FF" w:themeShade="FF"/>
        </w:rPr>
        <w:t>siła</w:t>
      </w:r>
      <w:proofErr w:type="gramEnd"/>
      <w:r w:rsidRPr="39BD3E8E" w:rsidR="39BD3E8E">
        <w:rPr>
          <w:rFonts w:eastAsia="" w:cs="Calibri" w:eastAsiaTheme="minorEastAsia" w:cstheme="minorAscii"/>
          <w:color w:val="000000" w:themeColor="text1" w:themeTint="FF" w:themeShade="FF"/>
        </w:rPr>
        <w:t xml:space="preserve"> która powoduje, że obiekt obraca się wokół danej osi (wprawia go w ruch obrotowy). Więcej na ten temat: </w:t>
      </w:r>
      <w:hyperlink r:id="Rdd365dc50b6c4d3d">
        <w:r w:rsidRPr="39BD3E8E" w:rsidR="39BD3E8E">
          <w:rPr>
            <w:rStyle w:val="Hipercze"/>
            <w:rFonts w:eastAsia="" w:cs="Calibri" w:eastAsiaTheme="minorEastAsia" w:cstheme="minorAscii"/>
          </w:rPr>
          <w:t>https://courses.lumenlearning.com/physics/chapter/6-1-rotation-angle-and-angular-velocity/</w:t>
        </w:r>
      </w:hyperlink>
      <w:r w:rsidRPr="39BD3E8E" w:rsidR="39BD3E8E">
        <w:rPr>
          <w:rFonts w:eastAsia="" w:cs="Calibri" w:eastAsiaTheme="minorEastAsia" w:cstheme="minorAscii"/>
          <w:color w:val="000000" w:themeColor="text1" w:themeTint="FF" w:themeShade="FF"/>
        </w:rPr>
        <w:t xml:space="preserve"> </w:t>
      </w:r>
    </w:p>
    <w:p w:rsidR="00ED45B0" w:rsidP="66E5ADDA" w:rsidRDefault="002750DD" w14:paraId="481029FD" w14:textId="17751CBE">
      <w:pPr>
        <w:pStyle w:val="Akapitzlist"/>
        <w:numPr>
          <w:ilvl w:val="0"/>
          <w:numId w:val="2"/>
        </w:numPr>
        <w:rPr/>
      </w:pPr>
      <w:r w:rsidR="67600DF1">
        <w:rPr/>
        <w:t xml:space="preserve">Wróćmy więc do eventu </w:t>
      </w:r>
      <w:proofErr w:type="spellStart"/>
      <w:r w:rsidR="67600DF1">
        <w:rPr/>
        <w:t>graph’u</w:t>
      </w:r>
      <w:proofErr w:type="spellEnd"/>
      <w:r w:rsidR="67600DF1">
        <w:rPr/>
        <w:t xml:space="preserve"> od naszego „</w:t>
      </w:r>
      <w:r w:rsidR="67600DF1">
        <w:rPr/>
        <w:t>pionka” i</w:t>
      </w:r>
      <w:r w:rsidR="67600DF1">
        <w:rPr/>
        <w:t xml:space="preserve"> zastanówmy się co potrzebujemy na początek. </w:t>
      </w:r>
    </w:p>
    <w:p w:rsidR="00950858" w:rsidP="66E5ADDA" w:rsidRDefault="00A13D7C" w14:paraId="6B510276" w14:textId="1F9FF20C">
      <w:pPr>
        <w:pStyle w:val="Akapitzlist"/>
        <w:numPr>
          <w:ilvl w:val="0"/>
          <w:numId w:val="2"/>
        </w:numPr>
        <w:rPr/>
      </w:pPr>
      <w:r w:rsidR="1EFF2153">
        <w:rPr/>
        <w:t>Warto tutaj odpowiedzieć sobie na pytanie do czego będzie przykładana ta siła</w:t>
      </w:r>
      <w:r w:rsidR="1EFF2153">
        <w:rPr/>
        <w:t>?(w końcu musimy wskazać jakiś cel tej sile).</w:t>
      </w:r>
    </w:p>
    <w:p w:rsidR="006F4917" w:rsidP="006F4917" w:rsidRDefault="0050018D" w14:paraId="30F487CE" w14:textId="59A77DB5">
      <w:pPr>
        <w:pStyle w:val="Akapitzlist"/>
        <w:numPr>
          <w:ilvl w:val="0"/>
          <w:numId w:val="2"/>
        </w:numPr>
        <w:rPr/>
      </w:pPr>
      <w:r w:rsidR="1EFF2153">
        <w:rPr/>
        <w:t xml:space="preserve">Odpowiedzią na to pytanie jest </w:t>
      </w:r>
      <w:r w:rsidR="1EFF2153">
        <w:rPr/>
        <w:t>oczywiście referencja/odniesienie się do naszej siatki 3D/</w:t>
      </w:r>
      <w:proofErr w:type="spellStart"/>
      <w:r w:rsidR="1EFF2153">
        <w:rPr/>
        <w:t>mesha</w:t>
      </w:r>
      <w:proofErr w:type="spellEnd"/>
      <w:r w:rsidR="1EFF2153">
        <w:rPr/>
        <w:t xml:space="preserve">, który jak pamiętamy jest naszym </w:t>
      </w:r>
      <w:proofErr w:type="spellStart"/>
      <w:r w:rsidR="1EFF2153">
        <w:rPr/>
        <w:t>root’em</w:t>
      </w:r>
      <w:proofErr w:type="spellEnd"/>
      <w:r w:rsidR="1EFF2153">
        <w:rPr/>
        <w:t>.</w:t>
      </w:r>
    </w:p>
    <w:p w:rsidR="006F4917" w:rsidP="006F4917" w:rsidRDefault="002021A0" w14:paraId="098E70C2" w14:textId="17DD6256">
      <w:pPr>
        <w:pStyle w:val="Akapitzlist"/>
        <w:numPr>
          <w:ilvl w:val="0"/>
          <w:numId w:val="2"/>
        </w:numPr>
        <w:rPr/>
      </w:pPr>
      <w:r w:rsidR="1EFF2153">
        <w:rPr/>
        <w:t xml:space="preserve">Wystarczy za pomocą metody </w:t>
      </w:r>
      <w:proofErr w:type="spellStart"/>
      <w:r w:rsidR="1EFF2153">
        <w:rPr/>
        <w:t>drag&amp;drop</w:t>
      </w:r>
      <w:proofErr w:type="spellEnd"/>
      <w:r w:rsidR="1EFF2153">
        <w:rPr/>
        <w:t xml:space="preserve"> przeciągnąć z okna Components naszego </w:t>
      </w:r>
      <w:proofErr w:type="spellStart"/>
      <w:r w:rsidR="1EFF2153">
        <w:rPr/>
        <w:t>mesha</w:t>
      </w:r>
      <w:proofErr w:type="spellEnd"/>
      <w:r w:rsidR="1EFF2153">
        <w:rPr/>
        <w:t xml:space="preserve"> do okna Event </w:t>
      </w:r>
      <w:proofErr w:type="spellStart"/>
      <w:r w:rsidR="1EFF2153">
        <w:rPr/>
        <w:t>Graphu</w:t>
      </w:r>
      <w:proofErr w:type="spellEnd"/>
      <w:r w:rsidR="1EFF2153">
        <w:rPr/>
        <w:t xml:space="preserve">  - dzięki temu utworzymy referencje.</w:t>
      </w:r>
    </w:p>
    <w:p w:rsidR="002021A0" w:rsidP="006F4917" w:rsidRDefault="009A068F" w14:paraId="23122E8C" w14:textId="2683B1C8">
      <w:pPr>
        <w:pStyle w:val="Akapitzlist"/>
        <w:numPr>
          <w:ilvl w:val="0"/>
          <w:numId w:val="2"/>
        </w:numPr>
        <w:rPr/>
      </w:pPr>
      <w:r w:rsidR="1EFF2153">
        <w:rPr/>
        <w:t xml:space="preserve">Teraz wystarczy tylko przeciągnąć niebieski pin znajdujący się w </w:t>
      </w:r>
      <w:proofErr w:type="spellStart"/>
      <w:r w:rsidR="1EFF2153">
        <w:rPr/>
        <w:t>node’ie</w:t>
      </w:r>
      <w:proofErr w:type="spellEnd"/>
      <w:r w:rsidR="1EFF2153">
        <w:rPr/>
        <w:t xml:space="preserve"> na wolne pole i dodać </w:t>
      </w:r>
      <w:proofErr w:type="spellStart"/>
      <w:r w:rsidR="1EFF2153">
        <w:rPr/>
        <w:t>node’a</w:t>
      </w:r>
      <w:proofErr w:type="spellEnd"/>
      <w:r w:rsidR="1EFF2153">
        <w:rPr/>
        <w:t>, który odpowiada za dodanie momentu obrotowego w radianach</w:t>
      </w:r>
      <w:r w:rsidR="1EFF2153">
        <w:rPr/>
        <w:t xml:space="preserve"> (w sto</w:t>
      </w:r>
      <w:r w:rsidR="1EFF2153">
        <w:rPr/>
        <w:t>pniach czasami ta funkcja daje niepoprawne efekty).</w:t>
      </w:r>
    </w:p>
    <w:p w:rsidR="00EC6464" w:rsidP="006F4917" w:rsidRDefault="00EC6464" w14:paraId="25480C17" w14:textId="02462C7A">
      <w:pPr>
        <w:pStyle w:val="Akapitzlist"/>
        <w:numPr>
          <w:ilvl w:val="0"/>
          <w:numId w:val="2"/>
        </w:numPr>
        <w:rPr/>
      </w:pPr>
      <w:proofErr w:type="spellStart"/>
      <w:r w:rsidR="1EFF2153">
        <w:rPr/>
        <w:t>Node’a</w:t>
      </w:r>
      <w:proofErr w:type="spellEnd"/>
      <w:r w:rsidR="1EFF2153">
        <w:rPr/>
        <w:t xml:space="preserve"> możemy znaleźć w kategorii </w:t>
      </w:r>
      <w:proofErr w:type="spellStart"/>
      <w:r w:rsidR="1EFF2153">
        <w:rPr/>
        <w:t>Physics</w:t>
      </w:r>
      <w:proofErr w:type="spellEnd"/>
      <w:r w:rsidR="1EFF2153">
        <w:rPr/>
        <w:t>.</w:t>
      </w:r>
    </w:p>
    <w:p w:rsidR="00EC6464" w:rsidP="006F4917" w:rsidRDefault="0017118C" w14:paraId="5924EF41" w14:textId="2DFB1AB7">
      <w:pPr>
        <w:pStyle w:val="Akapitzlist"/>
        <w:numPr>
          <w:ilvl w:val="0"/>
          <w:numId w:val="2"/>
        </w:numPr>
        <w:rPr/>
      </w:pPr>
      <w:r w:rsidR="1EFF2153">
        <w:rPr/>
        <w:t xml:space="preserve">Po dodaniu </w:t>
      </w:r>
      <w:proofErr w:type="spellStart"/>
      <w:r w:rsidR="1EFF2153">
        <w:rPr/>
        <w:t>node’a</w:t>
      </w:r>
      <w:proofErr w:type="spellEnd"/>
      <w:r w:rsidR="1EFF2153">
        <w:rPr/>
        <w:t xml:space="preserve"> </w:t>
      </w:r>
      <w:r w:rsidR="1EFF2153">
        <w:rPr/>
        <w:t>widzimy</w:t>
      </w:r>
      <w:r w:rsidR="1EFF2153">
        <w:rPr/>
        <w:t xml:space="preserve"> kilka wejść</w:t>
      </w:r>
      <w:r w:rsidR="1EFF2153">
        <w:rPr/>
        <w:t>/</w:t>
      </w:r>
      <w:proofErr w:type="spellStart"/>
      <w:r w:rsidR="1EFF2153">
        <w:rPr/>
        <w:t>pinów</w:t>
      </w:r>
      <w:proofErr w:type="spellEnd"/>
      <w:r w:rsidR="1EFF2153">
        <w:rPr/>
        <w:t>, którym poświęcimy chwilę:</w:t>
      </w:r>
    </w:p>
    <w:p w:rsidR="0017118C" w:rsidP="0017118C" w:rsidRDefault="0017118C" w14:paraId="1BC2963C" w14:textId="0087579C">
      <w:pPr>
        <w:pStyle w:val="Akapitzlist"/>
        <w:numPr>
          <w:ilvl w:val="1"/>
          <w:numId w:val="2"/>
        </w:numPr>
        <w:rPr/>
      </w:pPr>
      <w:r w:rsidR="1EFF2153">
        <w:rPr/>
        <w:t xml:space="preserve">Target to oczywiście cel czyli obiekt </w:t>
      </w:r>
      <w:r w:rsidR="1EFF2153">
        <w:rPr/>
        <w:t>na który będzie działać wybrana siła.</w:t>
      </w:r>
    </w:p>
    <w:p w:rsidR="00CD6787" w:rsidP="00CD6787" w:rsidRDefault="00587D3F" w14:paraId="5A9E4C1A" w14:textId="321EA235">
      <w:pPr>
        <w:pStyle w:val="Akapitzlist"/>
        <w:numPr>
          <w:ilvl w:val="1"/>
          <w:numId w:val="2"/>
        </w:numPr>
        <w:rPr/>
      </w:pPr>
      <w:proofErr w:type="spellStart"/>
      <w:r w:rsidR="1EFF2153">
        <w:rPr/>
        <w:t>Torque</w:t>
      </w:r>
      <w:proofErr w:type="spellEnd"/>
      <w:r w:rsidR="1EFF2153">
        <w:rPr/>
        <w:t xml:space="preserve"> to wektor</w:t>
      </w:r>
      <w:r w:rsidR="1EFF2153">
        <w:rPr/>
        <w:t xml:space="preserve"> </w:t>
      </w:r>
      <w:r w:rsidR="1EFF2153">
        <w:rPr/>
        <w:t xml:space="preserve">posiadający tradycyjnie koordynaty XYZ. </w:t>
      </w:r>
      <w:r w:rsidR="1EFF2153">
        <w:rPr/>
        <w:t xml:space="preserve">Wczytując się w opis </w:t>
      </w:r>
      <w:r w:rsidR="1EFF2153">
        <w:rPr/>
        <w:t>należy zwrócić uwagę, że</w:t>
      </w:r>
      <w:r w:rsidR="1EFF2153">
        <w:rPr/>
        <w:t xml:space="preserve"> </w:t>
      </w:r>
      <w:r w:rsidR="1EFF2153">
        <w:rPr/>
        <w:t>podanie kierunku na danej osi nie oznacza kierunku w którym będzie poruszała się nasza kulka, tylko będzie oznaczała kierunek wokół jakiej osi będzie się obra</w:t>
      </w:r>
      <w:r w:rsidR="1EFF2153">
        <w:rPr/>
        <w:t>cał nasz pionek.</w:t>
      </w:r>
      <w:r w:rsidR="1EFF2153">
        <w:rPr/>
        <w:t xml:space="preserve"> </w:t>
      </w:r>
      <w:r w:rsidR="1EFF2153">
        <w:rPr/>
        <w:t xml:space="preserve"> Poniżej </w:t>
      </w:r>
      <w:proofErr w:type="spellStart"/>
      <w:r w:rsidR="1EFF2153">
        <w:rPr/>
        <w:t>arcypomocny</w:t>
      </w:r>
      <w:proofErr w:type="spellEnd"/>
      <w:r w:rsidR="1EFF2153">
        <w:rPr/>
        <w:t xml:space="preserve"> obrazek ^^</w:t>
      </w:r>
    </w:p>
    <w:p w:rsidR="00615B9B" w:rsidP="00D75CA9" w:rsidRDefault="000F0DEB" w14:paraId="5B07DF5E" w14:textId="5CE355F5">
      <w:pPr>
        <w:ind w:left="1080"/>
      </w:pPr>
      <w:r w:rsidRPr="00D75CA9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7B1402" wp14:editId="43A88A4F">
                <wp:simplePos x="0" y="0"/>
                <wp:positionH relativeFrom="column">
                  <wp:posOffset>1910715</wp:posOffset>
                </wp:positionH>
                <wp:positionV relativeFrom="paragraph">
                  <wp:posOffset>1431925</wp:posOffset>
                </wp:positionV>
                <wp:extent cx="163195" cy="193675"/>
                <wp:effectExtent l="0" t="0" r="84455" b="53975"/>
                <wp:wrapNone/>
                <wp:docPr id="7" name="Łącznik prosty ze strzałk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195" cy="193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51D5B5F5">
                <v:path fillok="f" arrowok="t" o:connecttype="none"/>
                <o:lock v:ext="edit" shapetype="t"/>
              </v:shapetype>
              <v:shape id="Łącznik prosty ze strzałką 7" style="position:absolute;margin-left:150.45pt;margin-top:112.75pt;width:12.85pt;height:1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yellow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m+SAgIAAD4EAAAOAAAAZHJzL2Uyb0RvYy54bWysU8tu2zAQvBfoPxC815ISxG4Myzk4dS9F&#10;a/TxATRFSkT4wpK1Ld9aIH+W/FeXlK30BRQtqsNKFDmzO7PLxc3BaLITEJSzNa0mJSXCctco29b0&#10;08f1i5eUhMhsw7Szoqa9CPRm+fzZYu/n4sJ1TjcCCJLYMN/7mnYx+nlRBN4Jw8LEeWFxUzowLOIS&#10;2qIBtkd2o4uLspwWeweNB8dFCPj3dtiky8wvpeDxnZRBRKJrirXFHCHHbYrFcsHmLTDfKX4qg/1D&#10;FYYpi0lHqlsWGfkM6hcqozi44GSccGcKJ6XiImtANVX5k5oPHfMia0Fzgh9tCv+Plr/dbYCopqYz&#10;Siwz2KLHLw/3/GjVHUFfQ+zJUWAL4cgev9493JNZ8mzvwxyhK7uB0yr4DSQDDhJMeqM0csg+96PP&#10;4hAJx5/V9LK6vqKE41Z1fTmdXSXO4gnsIcTXwhmsIGDLMDtTbRdXzlrsqIMqe812b0IcgGdAyqxt&#10;isFp1ayV1nkB7XalgewYjsEanzJ3HjP+cCwypV/ZhsTeow8RFLOtFqfaEm2RdA9K81fstRhSvhcS&#10;XUzacml5fsWYknEubKxGJjydYBLLG4Hln4Gn8wkq8mz/DXhE5MzOxhFslHXwu+zxcC5ZDufPDgy6&#10;kwVb1/R5BrI1OKS5j6cLlW7B9+sMf7r2y28AAAD//wMAUEsDBBQABgAIAAAAIQChiGcH3wAAAAsB&#10;AAAPAAAAZHJzL2Rvd25yZXYueG1sTI/LTsMwEEX3SPyDNUjsqN1USWmIUyFExYINFLp34iGO8COK&#10;nTT8PcOKLmfm6M651X5xls04xj54CeuVAIa+Dbr3nYTPj8PdPbCYlNfKBo8SfjDCvr6+qlSpw9m/&#10;43xMHaMQH0slwaQ0lJzH1qBTcRUG9HT7CqNTicax43pUZwp3lmdCFNyp3tMHowZ8Mth+Hycn4RTN&#10;8vwyr8Nbo6f5dbu1hzFaKW9vlscHYAmX9A/Dnz6pQ01OTZi8jsxK2AixI1RCluU5MCI2WVEAa2iT&#10;FwJ4XfHLDvUvAAAA//8DAFBLAQItABQABgAIAAAAIQC2gziS/gAAAOEBAAATAAAAAAAAAAAAAAAA&#10;AAAAAABbQ29udGVudF9UeXBlc10ueG1sUEsBAi0AFAAGAAgAAAAhADj9If/WAAAAlAEAAAsAAAAA&#10;AAAAAAAAAAAALwEAAF9yZWxzLy5yZWxzUEsBAi0AFAAGAAgAAAAhANLqb5ICAgAAPgQAAA4AAAAA&#10;AAAAAAAAAAAALgIAAGRycy9lMm9Eb2MueG1sUEsBAi0AFAAGAAgAAAAhAKGIZwffAAAACwEAAA8A&#10;AAAAAAAAAAAAAAAAXAQAAGRycy9kb3ducmV2LnhtbFBLBQYAAAAABAAEAPMAAABoBQAAAAA=&#10;">
                <v:stroke joinstyle="miter" endarrow="block"/>
              </v:shape>
            </w:pict>
          </mc:Fallback>
        </mc:AlternateContent>
      </w:r>
      <w:r w:rsidRPr="00D75CA9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F79C43" wp14:editId="6CDBB480">
                <wp:simplePos x="0" y="0"/>
                <wp:positionH relativeFrom="column">
                  <wp:posOffset>2177415</wp:posOffset>
                </wp:positionH>
                <wp:positionV relativeFrom="paragraph">
                  <wp:posOffset>1271905</wp:posOffset>
                </wp:positionV>
                <wp:extent cx="163195" cy="208280"/>
                <wp:effectExtent l="0" t="0" r="84455" b="58420"/>
                <wp:wrapNone/>
                <wp:docPr id="8" name="Łącznik prosty ze strzałk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195" cy="2082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Łącznik prosty ze strzałką 8" style="position:absolute;margin-left:171.45pt;margin-top:100.15pt;width:12.85pt;height:1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yellow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IAJAAIAAD4EAAAOAAAAZHJzL2Uyb0RvYy54bWysU9uO0zAQfUfiH6y80yRFrErVdB+6lBcE&#10;FZcPcJ1xYq1vGpu26RtI+2e7/8XYbbPcJAQiD5M49pkz58x4cX0wmu0Ag3K2KepJVTCwwrXKdk3x&#10;6eP62axgIXLbcu0sNMUAobhePn2y2Ps5TF3vdAvIKIkN871vij5GPy/LIHowPEycB0ub0qHhkZbY&#10;lS3yPWU3upxW1VW5d9h6dAJCoL83p81imfNLCSK+kzJAZLopqLaYI+a4TbFcLvi8Q+57Jc5l8H+o&#10;wnBliXRMdcMjZ59R/ZLKKIEuOBknwpnSSakEZA2kpq5+UvOh5x6yFjIn+NGm8P/Sire7DTLVNgU1&#10;ynJDLXr4cn8njlbdMvI1xIEdgVqIR/7w9fb+js2SZ3sf5gRd2Q2eV8FvMBlwkGjSm6SxQ/Z5GH2G&#10;Q2SCftZXz+uXLwomaGtazaaz3IfyEewxxNfgDFUQqGXEzlXXx5WzljrqsM5e892bEImegBdAYtY2&#10;xeC0atdK67zAbrvSyHacxmBNT3Vh/OFY5Eq/si2LgycfIipuOw1JL1GktGXSfVKav+Kg4UT5HiS5&#10;mLTl0vL8wkjJhQAb6zETnU4wSeWNwOrPwPP5BIU8238DHhGZ2dk4go2yDn/HHg+XkuXp/MWBk+5k&#10;wda1Q56BbA0NafbqfKHSLfh+neGP1375DQAA//8DAFBLAwQUAAYACAAAACEAuojRGN4AAAALAQAA&#10;DwAAAGRycy9kb3ducmV2LnhtbEyPy07DMBBF90j8gzVI7KiTGqVtGqdCiIoFGyiwd+IhjvAjip00&#10;/D3Dii5n5ujeM9VhcZbNOMY+eAn5KgOGvg26952Ej/fj3RZYTMprZYNHCT8Y4VBfX1Wq1OHs33A+&#10;pY5RiI+lkmBSGkrOY2vQqbgKA3q6fYXRqUTj2HE9qjOFO8vXWVZwp3pPDUYN+Giw/T5NTsJnNMvT&#10;85yH10ZP88tmY49jtFLe3iwPe2AJl/QPw58+qUNNTk2YvI7MShD36x2hEqhGACNCFNsCWEMbIXLg&#10;dcUvf6h/AQAA//8DAFBLAQItABQABgAIAAAAIQC2gziS/gAAAOEBAAATAAAAAAAAAAAAAAAAAAAA&#10;AABbQ29udGVudF9UeXBlc10ueG1sUEsBAi0AFAAGAAgAAAAhADj9If/WAAAAlAEAAAsAAAAAAAAA&#10;AAAAAAAALwEAAF9yZWxzLy5yZWxzUEsBAi0AFAAGAAgAAAAhAFdAgAkAAgAAPgQAAA4AAAAAAAAA&#10;AAAAAAAALgIAAGRycy9lMm9Eb2MueG1sUEsBAi0AFAAGAAgAAAAhALqI0RjeAAAACwEAAA8AAAAA&#10;AAAAAAAAAAAAWgQAAGRycy9kb3ducmV2LnhtbFBLBQYAAAAABAAEAPMAAABlBQAAAAA=&#10;" w14:anchorId="2FE106A2">
                <v:stroke joinstyle="miter" endarrow="block"/>
              </v:shape>
            </w:pict>
          </mc:Fallback>
        </mc:AlternateContent>
      </w:r>
      <w:r w:rsidRPr="00D75CA9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F6B2B3" wp14:editId="1035CF09">
                <wp:simplePos x="0" y="0"/>
                <wp:positionH relativeFrom="column">
                  <wp:posOffset>2074422</wp:posOffset>
                </wp:positionH>
                <wp:positionV relativeFrom="paragraph">
                  <wp:posOffset>1429385</wp:posOffset>
                </wp:positionV>
                <wp:extent cx="267335" cy="327546"/>
                <wp:effectExtent l="0" t="0" r="56515" b="53975"/>
                <wp:wrapNone/>
                <wp:docPr id="6" name="Łącznik prosty ze strzałk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335" cy="32754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Łącznik prosty ze strzałką 6" style="position:absolute;margin-left:163.35pt;margin-top:112.55pt;width:21.05pt;height:2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yellow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nk7BgIAAD4EAAAOAAAAZHJzL2Uyb0RvYy54bWysU8tu2zAQvBfoPxC815LtxikMyzk4dS9F&#10;a/TxATS1lIjwBZK1Ld9aIH+W/FeWlK0kbVGgRXWgRHFndmd2ubg6aEV24IO0pqLjUUkJGG5raZqK&#10;fv2yfvWGkhCZqZmyBiraQaBXy5cvFns3h4ltrarBEyQxYb53FW1jdPOiCLwFzcLIOjB4KKzXLOLW&#10;N0Xt2R7ZtSomZTkr9tbXzlsOIeDf6/6QLjO/EMDjRyECRKIqirXFvPq8btNaLBds3njmWslPZbB/&#10;qEIzaTDpQHXNIiPfvPyFSkvubbAijrjVhRVCcsgaUM24/EnN55Y5yFrQnOAGm8L/o+UfdhtPZF3R&#10;GSWGaWzR/fe7W3408oagryF25AjYQn9k9z9u7m7JLHm2d2GO0JXZ+NMuuI1PBhyE1+mN0sgh+9wN&#10;PsMhEo4/J7PL6fSCEo5H08nlxevMWTyCnQ/xHViNFQRsGWZnsmnjyhqDHbV+nL1mu/chYnoEngEp&#10;szJpDVbJei2VyhvfbFfKkx3DMVjjU+bOI/BZWGRSvTU1iZ1DH6KXzDQKkl6MTLRF0t0rzV+xU9Cn&#10;/AQCXURtfWl5fmFIyTgHE8cDE0YnmMDyBmCZNf0ReIpPUMiz/TfgAZEzWxMHsJbG+t9lj4dzyaKP&#10;PzvQ604WbG3d5RnI1uCQZq9OFyrdgqf7DH+89ssHAAAA//8DAFBLAwQUAAYACAAAACEAA0CNRd0A&#10;AAALAQAADwAAAGRycy9kb3ducmV2LnhtbEyPzU7DMBCE70i8g7VI3KiTVCRViFMhRMWBCxS4O/E2&#10;juqfyHbS8PYsJzjuzKfZmWa/WsMWDHH0TkC+yYCh670a3SDg8+NwtwMWk3RKGu9QwDdG2LfXV42s&#10;lb+4d1yOaWAU4mItBeiUpprz2Gu0Mm78hI68kw9WJjrDwFWQFwq3hhdZVnIrR0cftJzwSWN/Ps5W&#10;wFfU6/PLkvu3Ts3La1WZQ4hGiNub9fEBWMI1/cHwW5+qQ0udOj87FZkRsC3KilABRXGfAyNiW+5o&#10;TEdKRRZvG/5/Q/sDAAD//wMAUEsBAi0AFAAGAAgAAAAhALaDOJL+AAAA4QEAABMAAAAAAAAAAAAA&#10;AAAAAAAAAFtDb250ZW50X1R5cGVzXS54bWxQSwECLQAUAAYACAAAACEAOP0h/9YAAACUAQAACwAA&#10;AAAAAAAAAAAAAAAvAQAAX3JlbHMvLnJlbHNQSwECLQAUAAYACAAAACEAf2J5OwYCAAA+BAAADgAA&#10;AAAAAAAAAAAAAAAuAgAAZHJzL2Uyb0RvYy54bWxQSwECLQAUAAYACAAAACEAA0CNRd0AAAALAQAA&#10;DwAAAAAAAAAAAAAAAABgBAAAZHJzL2Rvd25yZXYueG1sUEsFBgAAAAAEAAQA8wAAAGoFAAAAAA==&#10;" w14:anchorId="7E33FB26">
                <v:stroke joinstyle="miter" endarrow="block"/>
              </v:shape>
            </w:pict>
          </mc:Fallback>
        </mc:AlternateContent>
      </w:r>
      <w:r w:rsidR="00D75CA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0C7906" wp14:editId="6042E172">
                <wp:simplePos x="0" y="0"/>
                <wp:positionH relativeFrom="column">
                  <wp:posOffset>4040373</wp:posOffset>
                </wp:positionH>
                <wp:positionV relativeFrom="paragraph">
                  <wp:posOffset>650240</wp:posOffset>
                </wp:positionV>
                <wp:extent cx="267419" cy="129396"/>
                <wp:effectExtent l="0" t="38100" r="56515" b="23495"/>
                <wp:wrapNone/>
                <wp:docPr id="4" name="Łącznik prosty ze strzałk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419" cy="1293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Łącznik prosty ze strzałką 4" style="position:absolute;margin-left:318.15pt;margin-top:51.2pt;width:21.05pt;height:10.2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yellow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3xRCwIAAEgEAAAOAAAAZHJzL2Uyb0RvYy54bWysVE2P0zAQvSPxHyzfadJSFVo13UOXckFQ&#10;8XV3HTux1l8am7bpDaT9Z7v/i7HThl1ASCByGMWx35s3b8ZZXh2NJnsBQTlb0fGopERY7mplm4p+&#10;+rh59pKSEJmtmXZWVLQTgV6tnj5ZHvxCTFzrdC2AIIkNi4OvaBujXxRF4K0wLIycFxY3pQPDIi6h&#10;KWpgB2Q3upiU5aw4OKg9OC5CwK/X/SZdZX4pBY/vpAwiEl1R1BZzhBx3KRarJVs0wHyr+FkG+wcV&#10;himLSQeqaxYZ+QLqFyqjOLjgZBxxZwonpeIi14DVjMufqvnQMi9yLWhO8INN4f/R8rf7LRBVV3RK&#10;iWUGW3T/9e6Wn6y6IehriB05CWwhnNj9t5u7WzJNnh18WCB0bbdwXgW/hWTAUYIhUiv/GcchW4JF&#10;kmN2vBscF8dIOH6czF5Mx3NKOG6NJ/Pn81liL3qaROchxNfCGdQSsHmog6mmjWtnLfbWQZ+C7d+E&#10;2AMvgATWNsXgtKo3Suu8gGa31kD2DAdig0+ZZwAzPjoWmdKvbE1i59GRCIrZRouztkRbJAf6mvNb&#10;7LToU74XEv3E2nppeZLFkJJxLmwcD0x4OsEkyhuAZbbtj8Dz+QQVecr/BjwgcmZn4wA2yjr4XfZ4&#10;vEiW/fmLA33dyYKdq7s8DdkaHNfcx/PVSvfh4TrDf/wAVt8BAAD//wMAUEsDBBQABgAIAAAAIQCP&#10;WidN3wAAAAsBAAAPAAAAZHJzL2Rvd25yZXYueG1sTI/NTsMwEITvSLyDtUhcELVJUQghToUQvYIa&#10;qp7dePMD8TqK3TZ9e5ZTue3ujGa/KVazG8QRp9B70vCwUCCQam97ajVsv9b3GYgQDVkzeEINZwyw&#10;Kq+vCpNbf6INHqvYCg6hkBsNXYxjLmWoO3QmLPyIxFrjJ2cir1Mr7WROHO4GmSiVSmd64g+dGfGt&#10;w/qnOjgN6yR8fuwa/23Pu2aznat3d/estL69mV9fQESc48UMf/iMDiUz7f2BbBCDhnSZLtnKgkoe&#10;QbAjfcp42PMlSTKQZSH/dyh/AQAA//8DAFBLAQItABQABgAIAAAAIQC2gziS/gAAAOEBAAATAAAA&#10;AAAAAAAAAAAAAAAAAABbQ29udGVudF9UeXBlc10ueG1sUEsBAi0AFAAGAAgAAAAhADj9If/WAAAA&#10;lAEAAAsAAAAAAAAAAAAAAAAALwEAAF9yZWxzLy5yZWxzUEsBAi0AFAAGAAgAAAAhALlTfFELAgAA&#10;SAQAAA4AAAAAAAAAAAAAAAAALgIAAGRycy9lMm9Eb2MueG1sUEsBAi0AFAAGAAgAAAAhAI9aJ03f&#10;AAAACwEAAA8AAAAAAAAAAAAAAAAAZQQAAGRycy9kb3ducmV2LnhtbFBLBQYAAAAABAAEAPMAAABx&#10;BQAAAAA=&#10;" w14:anchorId="3C5A815B">
                <v:stroke joinstyle="miter" endarrow="block"/>
              </v:shape>
            </w:pict>
          </mc:Fallback>
        </mc:AlternateContent>
      </w:r>
      <w:r w:rsidR="00D75CA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FD7BFF" wp14:editId="00CFB360">
                <wp:simplePos x="0" y="0"/>
                <wp:positionH relativeFrom="column">
                  <wp:posOffset>3895232</wp:posOffset>
                </wp:positionH>
                <wp:positionV relativeFrom="paragraph">
                  <wp:posOffset>426730</wp:posOffset>
                </wp:positionV>
                <wp:extent cx="267419" cy="129396"/>
                <wp:effectExtent l="0" t="38100" r="56515" b="23495"/>
                <wp:wrapNone/>
                <wp:docPr id="5" name="Łącznik prosty ze strzałk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419" cy="1293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Łącznik prosty ze strzałką 5" style="position:absolute;margin-left:306.7pt;margin-top:33.6pt;width:21.05pt;height:10.2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yellow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ZlgCwIAAEgEAAAOAAAAZHJzL2Uyb0RvYy54bWysVE2P0zAQvSPxHyzfadLCFlo13UOXckFQ&#10;LezeXcdOrPWXxqZtegNp/9nu/2LstOFTSCByGMWx35s3b8ZZXB6MJjsBQTlb0fGopERY7mplm4re&#10;fFw/e0VJiMzWTDsrKtqJQC+XT58s9n4uJq51uhZAkMSG+d5XtI3Rz4si8FYYFkbOC4ub0oFhEZfQ&#10;FDWwPbIbXUzKclrsHdQeHBch4NerfpMuM7+Ugsf3UgYRia4oaos5Qo7bFIvlgs0bYL5V/CSD/YMK&#10;w5TFpAPVFYuMfAL1C5VRHFxwMo64M4WTUnGRa8BqxuVP1XxomRe5FjQn+MGm8P9o+bvdBoiqK3pB&#10;iWUGW/T4+eGeH626I+hriB05CmwhHNnjl7uHe3KRPNv7MEfoym7gtAp+A8mAgwRDpFb+FschW4JF&#10;kkN2vBscF4dIOH6cTF++GM8o4bg1nsyez6aJvehpEp2HEN8IZ1BLwOahDqaaNq6ctdhbB30Ktnsb&#10;Yg88AxJY2xSD06peK63zAprtSgPZMRyINT5lngHM+MOxyJR+bWsSO4+ORFDMNlqctCXaIjnQ15zf&#10;YqdFn/JaSPQTa+ul5UkWQ0rGubBxPDDh6QSTKG8Altm2PwJP5xNU5Cn/G/CAyJmdjQPYKOvgd9nj&#10;4SxZ9ufPDvR1Jwu2ru7yNGRrcFxzH09XK92H79cZ/u0HsPwKAAD//wMAUEsDBBQABgAIAAAAIQBw&#10;o2gJ3wAAAAkBAAAPAAAAZHJzL2Rvd25yZXYueG1sTI9NT8MwDIbvSPyHyEhcEEtXaLd1TSeE2BW0&#10;Mu2cNe4HNE7VZFv37zEnuNnyo9fPm28m24szjr5zpGA+i0AgVc501CjYf24flyB80GR07wgVXNHD&#10;pri9yXVm3IV2eC5DIziEfKYVtCEMmZS+atFqP3MDEt9qN1odeB0baUZ94XDbyziKUml1R/yh1QO+&#10;tlh9lyerYBv7j/dD7b7M9VDv9lP5Zh9WkVL3d9PLGkTAKfzB8KvP6lCw09GdyHjRK0jnT8+M8rCI&#10;QTCQJkkC4qhguUhBFrn836D4AQAA//8DAFBLAQItABQABgAIAAAAIQC2gziS/gAAAOEBAAATAAAA&#10;AAAAAAAAAAAAAAAAAABbQ29udGVudF9UeXBlc10ueG1sUEsBAi0AFAAGAAgAAAAhADj9If/WAAAA&#10;lAEAAAsAAAAAAAAAAAAAAAAALwEAAF9yZWxzLy5yZWxzUEsBAi0AFAAGAAgAAAAhAPvVmWALAgAA&#10;SAQAAA4AAAAAAAAAAAAAAAAALgIAAGRycy9lMm9Eb2MueG1sUEsBAi0AFAAGAAgAAAAhAHCjaAnf&#10;AAAACQEAAA8AAAAAAAAAAAAAAAAAZQQAAGRycy9kb3ducmV2LnhtbFBLBQYAAAAABAAEAPMAAABx&#10;BQAAAAA=&#10;" w14:anchorId="3D59F51F">
                <v:stroke joinstyle="miter" endarrow="block"/>
              </v:shape>
            </w:pict>
          </mc:Fallback>
        </mc:AlternateContent>
      </w:r>
      <w:r w:rsidR="00D75CA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4C347D" wp14:editId="3B211F00">
                <wp:simplePos x="0" y="0"/>
                <wp:positionH relativeFrom="column">
                  <wp:posOffset>4113426</wp:posOffset>
                </wp:positionH>
                <wp:positionV relativeFrom="paragraph">
                  <wp:posOffset>427061</wp:posOffset>
                </wp:positionV>
                <wp:extent cx="422275" cy="184150"/>
                <wp:effectExtent l="0" t="38100" r="53975" b="25400"/>
                <wp:wrapNone/>
                <wp:docPr id="3" name="Łącznik prosty ze strzałk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2275" cy="184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Łącznik prosty ze strzałką 3" style="position:absolute;margin-left:323.9pt;margin-top:33.65pt;width:33.25pt;height:14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yellow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rGsDAIAAEgEAAAOAAAAZHJzL2Uyb0RvYy54bWysVMtu2zAQvBfoPxC815KdpA0Myzk4dS9F&#10;G/R1p6mlRIQiiSVrW761QP4s+a8sKVt9okCL+kCYImd2ZnalxdW+M2wLGLSzFZ9OSs7ASldr21T8&#10;44f1s0vOQhS2FsZZqHgPgV8tnz5Z7PwcZq51pgZkRGLDfOcr3sbo50URZAudCBPnwdKhctiJSFts&#10;ihrFjtg7U8zK8nmxc1h7dBJCoKfXwyFfZn6lQMa3SgWIzFSctMW8Yl43aS2WCzFvUPhWy6MM8Q8q&#10;OqEtFR2prkUU7DPqX6g6LdEFp+JEuq5wSmkJ2QO5mZY/uXnfCg/ZC4UT/BhT+H+08s32BpmuK37G&#10;mRUdtejhy/2dPFh9yyjXEHt2AGohHsTD19v7O3aWMtv5MCfoyt7gcRf8DaYA9go7poz2n2gcciRk&#10;ku1z4v2YOOwjk/TwfDabvbjgTNLR9PJ8epE7Ugw0ic5jiK/AdaQlUPNIh9BNG1fOWuqtw6GE2L4O&#10;kYQQ8ARIYGPTGpzR9VobkzfYbFYG2VbQQKzpV54q/nAtCm1e2prF3lMiEbWwjYHknEok2iIlMHjO&#10;/2JvYCj5DhTlSd4GaXmSYSwppAQbpyMT3U4wRfJGYJlj+yPweD9BIU/534BHRK7sbBzBnbYOf1c9&#10;7k+S1XD/lMDgO0WwcXWfpyFHQ+Oaszq+Wul9+H6f4d8+AMtHAAAA//8DAFBLAwQUAAYACAAAACEA&#10;MB8IFN8AAAAJAQAADwAAAGRycy9kb3ducmV2LnhtbEyPS2/CMBCE75X4D9Yi9VIVh4eSksZBCJVr&#10;K1LE2cSbRxuvo9hA+PfdntrbrGY08222GW0nrjj41pGC+SwCgVQ601Kt4Pi5f34B4YMmoztHqOCO&#10;Hjb55CHTqXE3OuC1CLXgEvKpVtCE0KdS+rJBq/3M9UjsVW6wOvA51NIM+sbltpOLKIql1S3xQqN7&#10;3DVYfhcXq2C/8B/vp8p9mfupOhzH4s0+rSOlHqfj9hVEwDH8heEXn9EhZ6azu5DxolMQrxJGDyyS&#10;JQgOJPMVi7OCdbwEmWfy/wf5DwAAAP//AwBQSwECLQAUAAYACAAAACEAtoM4kv4AAADhAQAAEwAA&#10;AAAAAAAAAAAAAAAAAAAAW0NvbnRlbnRfVHlwZXNdLnhtbFBLAQItABQABgAIAAAAIQA4/SH/1gAA&#10;AJQBAAALAAAAAAAAAAAAAAAAAC8BAABfcmVscy8ucmVsc1BLAQItABQABgAIAAAAIQBEfrGsDAIA&#10;AEgEAAAOAAAAAAAAAAAAAAAAAC4CAABkcnMvZTJvRG9jLnhtbFBLAQItABQABgAIAAAAIQAwHwgU&#10;3wAAAAkBAAAPAAAAAAAAAAAAAAAAAGYEAABkcnMvZG93bnJldi54bWxQSwUGAAAAAAQABADzAAAA&#10;cgUAAAAA&#10;" w14:anchorId="2CD5DD04">
                <v:stroke joinstyle="miter" endarrow="block"/>
              </v:shape>
            </w:pict>
          </mc:Fallback>
        </mc:AlternateContent>
      </w:r>
      <w:r w:rsidR="00615B9B">
        <w:rPr>
          <w:noProof/>
        </w:rPr>
        <w:drawing>
          <wp:inline distT="0" distB="0" distL="0" distR="0" wp14:anchorId="1AC4D789" wp14:editId="15F221B9">
            <wp:extent cx="5731510" cy="1911985"/>
            <wp:effectExtent l="0" t="0" r="2540" b="0"/>
            <wp:docPr id="1" name="Obraz 1" descr="Obraz zawierający zegar, znak, komput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ekpomocniczy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787" w:rsidP="00CD6787" w:rsidRDefault="00CD6787" w14:paraId="177359A4" w14:textId="3F42B3CE">
      <w:pPr>
        <w:pStyle w:val="Akapitzlist"/>
      </w:pPr>
    </w:p>
    <w:p w:rsidR="00CD6787" w:rsidP="00CD6787" w:rsidRDefault="00CD6787" w14:paraId="7CF8CDC2" w14:textId="5EB3098A">
      <w:pPr>
        <w:pStyle w:val="Akapitzlist"/>
      </w:pPr>
      <w:r w:rsidR="67600DF1">
        <w:rPr/>
        <w:t xml:space="preserve">Przykładowo: podając wartość dodatnią dla osi X spowodujemy, że nasza kulka będzie się poruszać w prawo, nie „do przodu”. Jeśli rzeczywiście </w:t>
      </w:r>
      <w:r w:rsidR="67600DF1">
        <w:rPr/>
        <w:t>chcielibyśmy,</w:t>
      </w:r>
      <w:r w:rsidR="67600DF1">
        <w:rPr/>
        <w:t xml:space="preserve"> aby kontroler poruszał się do przodu to musimy mu dodać wektor przyspieszenia kątowego wzdłuż osi y obrotu.</w:t>
      </w:r>
    </w:p>
    <w:p w:rsidR="00ED25FC" w:rsidP="00CD6787" w:rsidRDefault="00ED25FC" w14:paraId="10EC4D60" w14:textId="77777777">
      <w:pPr>
        <w:pStyle w:val="Akapitzlist"/>
      </w:pPr>
    </w:p>
    <w:p w:rsidR="00ED25FC" w:rsidP="00615B9B" w:rsidRDefault="00671063" w14:paraId="3D6C03E0" w14:textId="77777777">
      <w:pPr>
        <w:pStyle w:val="Akapitzlist"/>
        <w:numPr>
          <w:ilvl w:val="0"/>
          <w:numId w:val="2"/>
        </w:numPr>
        <w:rPr/>
      </w:pPr>
      <w:r w:rsidR="1EFF2153">
        <w:rPr/>
        <w:t>Trzeba również wiedzieć, że podanie konkretnej wartości</w:t>
      </w:r>
      <w:r w:rsidR="1EFF2153">
        <w:rPr/>
        <w:t xml:space="preserve"> w wektorze oznacza również nadanie konkretnej siły, która będzie obracała obiekt w danej osi. </w:t>
      </w:r>
    </w:p>
    <w:p w:rsidR="00CD6787" w:rsidP="00615B9B" w:rsidRDefault="00ED25FC" w14:paraId="01CAB961" w14:textId="78565777">
      <w:pPr>
        <w:pStyle w:val="Akapitzlist"/>
        <w:numPr>
          <w:ilvl w:val="0"/>
          <w:numId w:val="2"/>
        </w:numPr>
        <w:rPr/>
      </w:pPr>
      <w:r w:rsidR="1EFF2153">
        <w:rPr/>
        <w:t>My jednak zamiast wpisywać to sztywno</w:t>
      </w:r>
      <w:r w:rsidR="1EFF2153">
        <w:rPr/>
        <w:t xml:space="preserve"> daną wartość</w:t>
      </w:r>
      <w:r w:rsidR="1EFF2153">
        <w:rPr/>
        <w:t xml:space="preserve"> chcemy, aby tę wartość „ustalał” gracz podczas gry naciskając dany klawisz.</w:t>
      </w:r>
    </w:p>
    <w:p w:rsidR="0017118C" w:rsidP="006F4917" w:rsidRDefault="00846F3E" w14:paraId="342A3C92" w14:textId="3CA015D6">
      <w:pPr>
        <w:pStyle w:val="Akapitzlist"/>
        <w:numPr>
          <w:ilvl w:val="0"/>
          <w:numId w:val="2"/>
        </w:numPr>
        <w:rPr/>
      </w:pPr>
      <w:r w:rsidR="1EFF2153">
        <w:rPr/>
        <w:t xml:space="preserve">Rozbijmy pin </w:t>
      </w:r>
      <w:proofErr w:type="spellStart"/>
      <w:r w:rsidR="1EFF2153">
        <w:rPr/>
        <w:t>Torque</w:t>
      </w:r>
      <w:proofErr w:type="spellEnd"/>
      <w:r w:rsidR="1EFF2153">
        <w:rPr/>
        <w:t xml:space="preserve"> na trzy osobne piny</w:t>
      </w:r>
      <w:r w:rsidR="1EFF2153">
        <w:rPr/>
        <w:t xml:space="preserve"> a następnie spróbujmy podłączyć </w:t>
      </w:r>
      <w:proofErr w:type="spellStart"/>
      <w:r w:rsidR="1EFF2153">
        <w:rPr/>
        <w:t>node</w:t>
      </w:r>
      <w:proofErr w:type="spellEnd"/>
      <w:r w:rsidR="1EFF2153">
        <w:rPr/>
        <w:t xml:space="preserve"> odpowiadający za sterowanie do przodu i do tyłu do </w:t>
      </w:r>
      <w:proofErr w:type="spellStart"/>
      <w:r w:rsidR="1EFF2153">
        <w:rPr/>
        <w:t>node’a</w:t>
      </w:r>
      <w:proofErr w:type="spellEnd"/>
      <w:r w:rsidR="1EFF2153">
        <w:rPr/>
        <w:t xml:space="preserve"> </w:t>
      </w:r>
      <w:r w:rsidR="1EFF2153">
        <w:rPr/>
        <w:t>dodającego moment obrotowy nasze</w:t>
      </w:r>
      <w:r w:rsidR="1EFF2153">
        <w:rPr/>
        <w:t>j kulce.</w:t>
      </w:r>
    </w:p>
    <w:p w:rsidR="00D21F52" w:rsidP="006F4917" w:rsidRDefault="00D21F52" w14:paraId="6472986B" w14:textId="3B2B0F7A">
      <w:pPr>
        <w:pStyle w:val="Akapitzlist"/>
        <w:numPr>
          <w:ilvl w:val="0"/>
          <w:numId w:val="2"/>
        </w:numPr>
        <w:rPr/>
      </w:pPr>
      <w:r w:rsidR="1EFF2153">
        <w:rPr/>
        <w:t xml:space="preserve">Przetestujmy całość wracając do naszego poziomu i naciskając </w:t>
      </w:r>
      <w:proofErr w:type="spellStart"/>
      <w:r w:rsidR="1EFF2153">
        <w:rPr/>
        <w:t>play</w:t>
      </w:r>
      <w:proofErr w:type="spellEnd"/>
      <w:r w:rsidR="1EFF2153">
        <w:rPr/>
        <w:t xml:space="preserve"> a następnie klawisze W i S.</w:t>
      </w:r>
    </w:p>
    <w:p w:rsidR="004B0408" w:rsidP="006F4917" w:rsidRDefault="004B0408" w14:paraId="6EC6196F" w14:textId="77777777">
      <w:pPr>
        <w:pStyle w:val="Akapitzlist"/>
        <w:numPr>
          <w:ilvl w:val="0"/>
          <w:numId w:val="2"/>
        </w:numPr>
        <w:rPr/>
      </w:pPr>
      <w:r w:rsidR="1EFF2153">
        <w:rPr/>
        <w:t>Czy kulka się poruszyła?</w:t>
      </w:r>
    </w:p>
    <w:p w:rsidR="00D21F52" w:rsidP="006F4917" w:rsidRDefault="00D21F52" w14:paraId="7DFD8951" w14:textId="16522503">
      <w:pPr>
        <w:pStyle w:val="Akapitzlist"/>
        <w:numPr>
          <w:ilvl w:val="0"/>
          <w:numId w:val="2"/>
        </w:numPr>
        <w:rPr/>
      </w:pPr>
      <w:r w:rsidR="1EFF2153">
        <w:rPr/>
        <w:t xml:space="preserve"> </w:t>
      </w:r>
      <w:r w:rsidR="1EFF2153">
        <w:rPr/>
        <w:t xml:space="preserve">Nie powinna się poruszyć – jest to spowodowane tym, że gdy naciskamy klawisz W to </w:t>
      </w:r>
      <w:r w:rsidR="1EFF2153">
        <w:rPr/>
        <w:t xml:space="preserve">z </w:t>
      </w:r>
      <w:proofErr w:type="spellStart"/>
      <w:r w:rsidR="1EFF2153">
        <w:rPr/>
        <w:t>pinu</w:t>
      </w:r>
      <w:proofErr w:type="spellEnd"/>
      <w:r w:rsidR="1EFF2153">
        <w:rPr/>
        <w:t xml:space="preserve"> </w:t>
      </w:r>
      <w:proofErr w:type="spellStart"/>
      <w:r w:rsidR="1EFF2153">
        <w:rPr/>
        <w:t>Axis</w:t>
      </w:r>
      <w:proofErr w:type="spellEnd"/>
      <w:r w:rsidR="1EFF2153">
        <w:rPr/>
        <w:t xml:space="preserve"> Value</w:t>
      </w:r>
      <w:r w:rsidR="1EFF2153">
        <w:rPr/>
        <w:t xml:space="preserve"> do </w:t>
      </w:r>
      <w:proofErr w:type="spellStart"/>
      <w:r w:rsidR="1EFF2153">
        <w:rPr/>
        <w:t>Torque</w:t>
      </w:r>
      <w:proofErr w:type="spellEnd"/>
      <w:r w:rsidR="1EFF2153">
        <w:rPr/>
        <w:t xml:space="preserve"> Y</w:t>
      </w:r>
      <w:r w:rsidR="1EFF2153">
        <w:rPr/>
        <w:t xml:space="preserve"> </w:t>
      </w:r>
      <w:r w:rsidR="1EFF2153">
        <w:rPr/>
        <w:t>przekazywana jest</w:t>
      </w:r>
      <w:r w:rsidR="1EFF2153">
        <w:rPr/>
        <w:t xml:space="preserve"> wartość siły 1x1 = 1, z kolei naciskając S mamy 1x (-1) = -1.</w:t>
      </w:r>
    </w:p>
    <w:p w:rsidR="0017323D" w:rsidP="006F4917" w:rsidRDefault="0017323D" w14:paraId="48473835" w14:textId="4EB881BE">
      <w:pPr>
        <w:pStyle w:val="Akapitzlist"/>
        <w:numPr>
          <w:ilvl w:val="0"/>
          <w:numId w:val="2"/>
        </w:numPr>
        <w:rPr/>
      </w:pPr>
      <w:r w:rsidR="1EFF2153">
        <w:rPr/>
        <w:t>Są to zbyt niskie wartości, aby poruszyć nasz kontroler</w:t>
      </w:r>
      <w:r w:rsidR="1EFF2153">
        <w:rPr/>
        <w:t>/jego mesh</w:t>
      </w:r>
      <w:r w:rsidR="1EFF2153">
        <w:rPr/>
        <w:t xml:space="preserve"> – spróbujmy samodzielnie </w:t>
      </w:r>
      <w:r w:rsidR="1EFF2153">
        <w:rPr/>
        <w:t>rozwiązać ten problem.</w:t>
      </w:r>
    </w:p>
    <w:p w:rsidR="00803C33" w:rsidP="006F4917" w:rsidRDefault="00803C33" w14:paraId="736B50E7" w14:textId="5F5BFBCD">
      <w:pPr>
        <w:pStyle w:val="Akapitzlist"/>
        <w:numPr>
          <w:ilvl w:val="0"/>
          <w:numId w:val="2"/>
        </w:numPr>
        <w:rPr/>
      </w:pPr>
      <w:r w:rsidR="1EFF2153">
        <w:rPr/>
        <w:t xml:space="preserve">Gdy już ustalimy </w:t>
      </w:r>
      <w:r w:rsidR="1EFF2153">
        <w:rPr/>
        <w:t xml:space="preserve">jak to zrobić, to spróbujmy również </w:t>
      </w:r>
      <w:r w:rsidR="1EFF2153">
        <w:rPr/>
        <w:t>samodzielnie</w:t>
      </w:r>
      <w:r w:rsidR="1EFF2153">
        <w:rPr/>
        <w:t xml:space="preserve"> </w:t>
      </w:r>
      <w:r w:rsidR="1EFF2153">
        <w:rPr/>
        <w:t xml:space="preserve">podłączyć w odpowiedni sposób </w:t>
      </w:r>
      <w:proofErr w:type="spellStart"/>
      <w:r w:rsidR="1EFF2153">
        <w:rPr/>
        <w:t>node</w:t>
      </w:r>
      <w:proofErr w:type="spellEnd"/>
      <w:r w:rsidR="1EFF2153">
        <w:rPr/>
        <w:t xml:space="preserve"> odpowiedzialny za poruszanie się w prawo i w lewo.</w:t>
      </w:r>
    </w:p>
    <w:p w:rsidR="0086758F" w:rsidP="006F4917" w:rsidRDefault="00575710" w14:paraId="64ECB356" w14:textId="1406280B">
      <w:pPr>
        <w:pStyle w:val="Akapitzlist"/>
        <w:numPr>
          <w:ilvl w:val="0"/>
          <w:numId w:val="2"/>
        </w:numPr>
        <w:rPr/>
      </w:pPr>
      <w:r w:rsidR="1EFF2153">
        <w:rPr/>
        <w:t>Pamiętajmy, że jeśli mamy problem z kierunkami</w:t>
      </w:r>
      <w:r w:rsidR="1EFF2153">
        <w:rPr/>
        <w:t xml:space="preserve"> (np. zamiast poruszać się w prawo to poruszamy się w lewo)</w:t>
      </w:r>
      <w:r w:rsidR="1EFF2153">
        <w:rPr/>
        <w:t xml:space="preserve"> to zawsze możemy zmienić wartości które przypisaliśmy w </w:t>
      </w:r>
      <w:r w:rsidR="1EFF2153">
        <w:rPr/>
        <w:t xml:space="preserve">opcji </w:t>
      </w:r>
      <w:proofErr w:type="spellStart"/>
      <w:r w:rsidR="1EFF2153">
        <w:rPr/>
        <w:t>Bindings</w:t>
      </w:r>
      <w:proofErr w:type="spellEnd"/>
      <w:r w:rsidR="1EFF2153">
        <w:rPr/>
        <w:t xml:space="preserve"> lub możemy odwrócić wartości których używamy w </w:t>
      </w:r>
      <w:proofErr w:type="spellStart"/>
      <w:r w:rsidR="1EFF2153">
        <w:rPr/>
        <w:t>node’ach</w:t>
      </w:r>
      <w:proofErr w:type="spellEnd"/>
      <w:r w:rsidR="1EFF2153">
        <w:rPr/>
        <w:t>.</w:t>
      </w:r>
    </w:p>
    <w:p w:rsidR="00870D68" w:rsidP="006F4917" w:rsidRDefault="00870D68" w14:paraId="4B3ADE1A" w14:textId="69A92711">
      <w:pPr>
        <w:pStyle w:val="Akapitzlist"/>
        <w:numPr>
          <w:ilvl w:val="0"/>
          <w:numId w:val="2"/>
        </w:numPr>
        <w:rPr/>
      </w:pPr>
      <w:r w:rsidR="1EFF2153">
        <w:rPr/>
        <w:t xml:space="preserve">Wykonaj zrzut ekranu przedstawiający cały utworzony schemat sterowania pionkiem za pomocą </w:t>
      </w:r>
      <w:r w:rsidR="1EFF2153">
        <w:rPr/>
        <w:t xml:space="preserve">wspomnianych wcześniej </w:t>
      </w:r>
      <w:proofErr w:type="spellStart"/>
      <w:r w:rsidR="1EFF2153">
        <w:rPr/>
        <w:t>node’ów</w:t>
      </w:r>
      <w:proofErr w:type="spellEnd"/>
      <w:r w:rsidR="1EFF2153">
        <w:rPr/>
        <w:t>.</w:t>
      </w:r>
    </w:p>
    <w:p w:rsidR="004B76D1" w:rsidP="006F4917" w:rsidRDefault="004B76D1" w14:paraId="511F6E04" w14:textId="7821696D">
      <w:pPr>
        <w:pStyle w:val="Akapitzlist"/>
        <w:numPr>
          <w:ilvl w:val="0"/>
          <w:numId w:val="2"/>
        </w:numPr>
        <w:rPr/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[ZADANIE] Uzupełnij formularz Google: </w:t>
      </w:r>
      <w:r w:rsidR="00040F45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hyperlink w:history="1" r:id="R5829f652543b4ccc">
        <w:r w:rsidRPr="00DB33F9" w:rsidR="00040F45">
          <w:rPr>
            <w:rStyle w:val="Hipercze"/>
            <w:rFonts w:ascii="Calibri" w:hAnsi="Calibri" w:cs="Calibri"/>
            <w:shd w:val="clear" w:color="auto" w:fill="FFFFFF"/>
          </w:rPr>
          <w:t>https://forms.gle/zs6JNqamiSnw137QA</w:t>
        </w:r>
      </w:hyperlink>
      <w:r w:rsidR="00040F45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</w:p>
    <w:sectPr w:rsidR="004B76D1" w:rsidSect="00ED25FC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270A8A"/>
    <w:multiLevelType w:val="multilevel"/>
    <w:tmpl w:val="261413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6F683073"/>
    <w:multiLevelType w:val="multilevel"/>
    <w:tmpl w:val="B6E4E5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C3888D"/>
    <w:rsid w:val="000250DB"/>
    <w:rsid w:val="00040F45"/>
    <w:rsid w:val="00061C5D"/>
    <w:rsid w:val="000624C5"/>
    <w:rsid w:val="00092762"/>
    <w:rsid w:val="000E530C"/>
    <w:rsid w:val="000F0DEB"/>
    <w:rsid w:val="000F7EC8"/>
    <w:rsid w:val="0017118C"/>
    <w:rsid w:val="001727CB"/>
    <w:rsid w:val="0017323D"/>
    <w:rsid w:val="001C596D"/>
    <w:rsid w:val="002021A0"/>
    <w:rsid w:val="002273E0"/>
    <w:rsid w:val="002750DD"/>
    <w:rsid w:val="002913C1"/>
    <w:rsid w:val="002E0954"/>
    <w:rsid w:val="0032388B"/>
    <w:rsid w:val="003832C5"/>
    <w:rsid w:val="00490196"/>
    <w:rsid w:val="004A5802"/>
    <w:rsid w:val="004B0408"/>
    <w:rsid w:val="004B76D1"/>
    <w:rsid w:val="004F2E9C"/>
    <w:rsid w:val="0050018D"/>
    <w:rsid w:val="005039D7"/>
    <w:rsid w:val="00575710"/>
    <w:rsid w:val="00587D3F"/>
    <w:rsid w:val="005E6C49"/>
    <w:rsid w:val="005F1B36"/>
    <w:rsid w:val="00615B9B"/>
    <w:rsid w:val="00617112"/>
    <w:rsid w:val="00671063"/>
    <w:rsid w:val="006B20FE"/>
    <w:rsid w:val="006D046B"/>
    <w:rsid w:val="006E7B92"/>
    <w:rsid w:val="006F4917"/>
    <w:rsid w:val="00704F8D"/>
    <w:rsid w:val="0072128B"/>
    <w:rsid w:val="007A7472"/>
    <w:rsid w:val="007A753F"/>
    <w:rsid w:val="007F7ACC"/>
    <w:rsid w:val="0080109B"/>
    <w:rsid w:val="00803C33"/>
    <w:rsid w:val="00846F3E"/>
    <w:rsid w:val="0086758F"/>
    <w:rsid w:val="00870D68"/>
    <w:rsid w:val="008A0A8F"/>
    <w:rsid w:val="008A6D1E"/>
    <w:rsid w:val="008D6452"/>
    <w:rsid w:val="00911FE5"/>
    <w:rsid w:val="0093667F"/>
    <w:rsid w:val="00950858"/>
    <w:rsid w:val="009A068F"/>
    <w:rsid w:val="009F0132"/>
    <w:rsid w:val="00A13D7C"/>
    <w:rsid w:val="00A821DE"/>
    <w:rsid w:val="00AA4526"/>
    <w:rsid w:val="00AA6906"/>
    <w:rsid w:val="00B06081"/>
    <w:rsid w:val="00B42C57"/>
    <w:rsid w:val="00B520D1"/>
    <w:rsid w:val="00B6593E"/>
    <w:rsid w:val="00BD405C"/>
    <w:rsid w:val="00BE1E1D"/>
    <w:rsid w:val="00C115C8"/>
    <w:rsid w:val="00C11ED5"/>
    <w:rsid w:val="00C76ED0"/>
    <w:rsid w:val="00CD2406"/>
    <w:rsid w:val="00CD6787"/>
    <w:rsid w:val="00D01E85"/>
    <w:rsid w:val="00D21F52"/>
    <w:rsid w:val="00D34A1A"/>
    <w:rsid w:val="00D75CA9"/>
    <w:rsid w:val="00D86E66"/>
    <w:rsid w:val="00DE1B6D"/>
    <w:rsid w:val="00DE6643"/>
    <w:rsid w:val="00E35E72"/>
    <w:rsid w:val="00E508B8"/>
    <w:rsid w:val="00E67577"/>
    <w:rsid w:val="00EC6464"/>
    <w:rsid w:val="00ED25FC"/>
    <w:rsid w:val="00ED45B0"/>
    <w:rsid w:val="00EE6FCF"/>
    <w:rsid w:val="00F13DAF"/>
    <w:rsid w:val="00F212CC"/>
    <w:rsid w:val="00FA1E31"/>
    <w:rsid w:val="1EFF2153"/>
    <w:rsid w:val="39BD3E8E"/>
    <w:rsid w:val="3EC3888D"/>
    <w:rsid w:val="66E5ADDA"/>
    <w:rsid w:val="6760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3888D"/>
  <w15:chartTrackingRefBased/>
  <w15:docId w15:val="{5A5EEC59-0715-4F16-AA44-96F6B1B9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character" w:styleId="normaltextrun" w:customStyle="1">
    <w:name w:val="normaltextrun"/>
    <w:basedOn w:val="Domylnaczcionkaakapitu"/>
    <w:rsid w:val="004B76D1"/>
  </w:style>
  <w:style w:type="character" w:styleId="Hipercze">
    <w:name w:val="Hyperlink"/>
    <w:basedOn w:val="Domylnaczcionkaakapitu"/>
    <w:uiPriority w:val="99"/>
    <w:unhideWhenUsed/>
    <w:rsid w:val="00040F4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40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yperlink" Target="https://forms.gle/zs6JNqamiSnw137QA" TargetMode="External" Id="R5829f652543b4ccc" /><Relationship Type="http://schemas.openxmlformats.org/officeDocument/2006/relationships/hyperlink" Target="https://courses.lumenlearning.com/physics/chapter/6-1-rotation-angle-and-angular-velocity/" TargetMode="External" Id="Rdd365dc50b6c4d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Cichy</dc:creator>
  <keywords/>
  <dc:description/>
  <lastModifiedBy>Adam Cichy</lastModifiedBy>
  <revision>90</revision>
  <dcterms:created xsi:type="dcterms:W3CDTF">2020-05-28T10:01:00.0000000Z</dcterms:created>
  <dcterms:modified xsi:type="dcterms:W3CDTF">2021-01-21T14:29:04.2482906Z</dcterms:modified>
</coreProperties>
</file>