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75426" w14:textId="7475DEAB" w:rsidR="000B318B" w:rsidRDefault="00A47415" w:rsidP="00EE444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Konfiguracja Przełączników</w:t>
      </w:r>
    </w:p>
    <w:p w14:paraId="28AFCBD3" w14:textId="7B2B164B" w:rsidR="00DB7E2C" w:rsidRDefault="00DB7E2C" w:rsidP="00EE4444">
      <w:pPr>
        <w:jc w:val="center"/>
        <w:rPr>
          <w:b/>
          <w:bCs/>
          <w:sz w:val="32"/>
          <w:szCs w:val="32"/>
        </w:rPr>
      </w:pPr>
    </w:p>
    <w:p w14:paraId="3F0347BD" w14:textId="4ECD7E0F" w:rsidR="00DB7E2C" w:rsidRDefault="005D593A" w:rsidP="00DB7E2C">
      <w:pPr>
        <w:pStyle w:val="Akapitzlist"/>
        <w:numPr>
          <w:ilvl w:val="0"/>
          <w:numId w:val="1"/>
        </w:numPr>
      </w:pPr>
      <w:r>
        <w:t>W tej instrukcji chcielibyśmy stworzyć funkcjonalność, która będzie odpowiadała za resetowanie poziomu w momencie gdy</w:t>
      </w:r>
      <w:r w:rsidR="00300974">
        <w:t xml:space="preserve"> kulka/kontroler spadnie w przepaść/dziurę.</w:t>
      </w:r>
    </w:p>
    <w:p w14:paraId="1F240375" w14:textId="1312C737" w:rsidR="00300974" w:rsidRDefault="004E587B" w:rsidP="00DB7E2C">
      <w:pPr>
        <w:pStyle w:val="Akapitzlist"/>
        <w:numPr>
          <w:ilvl w:val="0"/>
          <w:numId w:val="1"/>
        </w:numPr>
      </w:pPr>
      <w:r>
        <w:t>Aby wykryć, że gracz przeszedł przez wybrany obszar</w:t>
      </w:r>
      <w:r w:rsidR="006C1BF0">
        <w:t xml:space="preserve"> </w:t>
      </w:r>
      <w:r>
        <w:t>należy w</w:t>
      </w:r>
      <w:r w:rsidR="00CB751C">
        <w:t xml:space="preserve"> większości przypadków użyć </w:t>
      </w:r>
      <w:proofErr w:type="spellStart"/>
      <w:r w:rsidR="00CB751C">
        <w:t>triggerów</w:t>
      </w:r>
      <w:proofErr w:type="spellEnd"/>
      <w:r w:rsidR="00CB751C">
        <w:t>/przełączników.</w:t>
      </w:r>
      <w:r w:rsidR="006C1BF0">
        <w:t xml:space="preserve"> A więc opierając się na poprzednio wykonanym projekcie moglibyśmy dodać na scenę np. Box </w:t>
      </w:r>
      <w:proofErr w:type="spellStart"/>
      <w:r w:rsidR="006C1BF0">
        <w:t>Trigger</w:t>
      </w:r>
      <w:proofErr w:type="spellEnd"/>
      <w:r w:rsidR="006C1BF0">
        <w:t xml:space="preserve"> i </w:t>
      </w:r>
      <w:r w:rsidR="00541511">
        <w:t>dojść do wniosku, że sprawa jest załatwiona</w:t>
      </w:r>
      <w:r w:rsidR="006C1BF0">
        <w:t>. Czy</w:t>
      </w:r>
      <w:r w:rsidR="00541511">
        <w:t xml:space="preserve"> jednak</w:t>
      </w:r>
      <w:r w:rsidR="006C1BF0">
        <w:t xml:space="preserve"> jest to w pełni słuszna koncepcja?</w:t>
      </w:r>
    </w:p>
    <w:p w14:paraId="3CEBD9A2" w14:textId="77777777" w:rsidR="00C15C28" w:rsidRDefault="000C52E0" w:rsidP="00DB7E2C">
      <w:pPr>
        <w:pStyle w:val="Akapitzlist"/>
        <w:numPr>
          <w:ilvl w:val="0"/>
          <w:numId w:val="1"/>
        </w:numPr>
      </w:pPr>
      <w:r>
        <w:t xml:space="preserve">Co jeśli w naszej grze mielibyśmy np. 50 albo 100 poziomów i </w:t>
      </w:r>
      <w:r w:rsidR="00526F85">
        <w:t xml:space="preserve">do każdego z osobna trzeba byłoby dodawać </w:t>
      </w:r>
      <w:proofErr w:type="spellStart"/>
      <w:r w:rsidR="00526F85">
        <w:t>box</w:t>
      </w:r>
      <w:proofErr w:type="spellEnd"/>
      <w:r w:rsidR="00526F85">
        <w:t xml:space="preserve"> </w:t>
      </w:r>
      <w:proofErr w:type="spellStart"/>
      <w:r w:rsidR="00526F85">
        <w:t>triggery</w:t>
      </w:r>
      <w:proofErr w:type="spellEnd"/>
      <w:r w:rsidR="00526F85">
        <w:t>, następnie</w:t>
      </w:r>
      <w:r w:rsidR="003723B1">
        <w:t xml:space="preserve"> w </w:t>
      </w:r>
      <w:proofErr w:type="spellStart"/>
      <w:r w:rsidR="003723B1">
        <w:t>blueprintach</w:t>
      </w:r>
      <w:proofErr w:type="spellEnd"/>
      <w:r w:rsidR="003723B1">
        <w:t xml:space="preserve"> dodawać</w:t>
      </w:r>
      <w:r w:rsidR="00526F85">
        <w:t xml:space="preserve"> </w:t>
      </w:r>
      <w:r w:rsidR="00917B5A">
        <w:t xml:space="preserve">nowe </w:t>
      </w:r>
      <w:r w:rsidR="00526F85">
        <w:t xml:space="preserve">referencje </w:t>
      </w:r>
      <w:r w:rsidR="00917B5A">
        <w:t>i na końcu kopiować kod/schemat z poprzednich poziomów?</w:t>
      </w:r>
      <w:r w:rsidR="003723B1">
        <w:t xml:space="preserve"> Dodatkowo co jeśli chcielibyśmy coś zmienić w naszym </w:t>
      </w:r>
      <w:proofErr w:type="spellStart"/>
      <w:r w:rsidR="003723B1">
        <w:t>triggerze</w:t>
      </w:r>
      <w:proofErr w:type="spellEnd"/>
      <w:r w:rsidR="003723B1">
        <w:t xml:space="preserve">? </w:t>
      </w:r>
      <w:r w:rsidR="00C15C28">
        <w:t>Wtedy wielokrotnie musielibyśmy korygować te zmiany na wszystkich poziomach.</w:t>
      </w:r>
    </w:p>
    <w:p w14:paraId="7F9C7CF2" w14:textId="252FD3A4" w:rsidR="006A3E29" w:rsidRDefault="00C15C28" w:rsidP="00DB7E2C">
      <w:pPr>
        <w:pStyle w:val="Akapitzlist"/>
        <w:numPr>
          <w:ilvl w:val="0"/>
          <w:numId w:val="1"/>
        </w:numPr>
      </w:pPr>
      <w:r>
        <w:t>Jest to żmudna i powtarzalna praca, którą można sobie zaoszczędzić</w:t>
      </w:r>
      <w:r w:rsidR="00FE529C">
        <w:t xml:space="preserve"> </w:t>
      </w:r>
      <w:r w:rsidR="006A3E29">
        <w:t xml:space="preserve">tworząc </w:t>
      </w:r>
      <w:proofErr w:type="spellStart"/>
      <w:r w:rsidR="006A3E29">
        <w:t>blueprintową</w:t>
      </w:r>
      <w:proofErr w:type="spellEnd"/>
      <w:r w:rsidR="006A3E29">
        <w:t xml:space="preserve"> klasę typu </w:t>
      </w:r>
      <w:proofErr w:type="spellStart"/>
      <w:r w:rsidR="006A3E29">
        <w:t>Actor</w:t>
      </w:r>
      <w:proofErr w:type="spellEnd"/>
      <w:r w:rsidR="006A3E29">
        <w:t xml:space="preserve"> (</w:t>
      </w:r>
      <w:r w:rsidR="00F94228">
        <w:t>zalety takiego podejścia omawialiśmy w poprzednich instrukcjach</w:t>
      </w:r>
      <w:r w:rsidR="005A5D26">
        <w:t xml:space="preserve"> tworząc instancje kryształów).</w:t>
      </w:r>
    </w:p>
    <w:p w14:paraId="33D505A7" w14:textId="37A39E17" w:rsidR="006C1BF0" w:rsidRDefault="005A5D26" w:rsidP="00DB7E2C">
      <w:pPr>
        <w:pStyle w:val="Akapitzlist"/>
        <w:numPr>
          <w:ilvl w:val="0"/>
          <w:numId w:val="1"/>
        </w:numPr>
      </w:pPr>
      <w:r>
        <w:t xml:space="preserve">Utwórz samodzielnie </w:t>
      </w:r>
      <w:r w:rsidR="00B139ED">
        <w:t xml:space="preserve">nową klasę </w:t>
      </w:r>
      <w:proofErr w:type="spellStart"/>
      <w:r w:rsidR="00B139ED">
        <w:t>blueprintową</w:t>
      </w:r>
      <w:proofErr w:type="spellEnd"/>
      <w:r w:rsidR="00B139ED">
        <w:t xml:space="preserve"> typu </w:t>
      </w:r>
      <w:proofErr w:type="spellStart"/>
      <w:r w:rsidR="00B139ED">
        <w:t>Actor</w:t>
      </w:r>
      <w:proofErr w:type="spellEnd"/>
      <w:r w:rsidR="00B139ED">
        <w:t>, nadaj jej odpowiednią nazwę (np. BP_</w:t>
      </w:r>
      <w:r w:rsidR="00392668">
        <w:t>NAZWA) która odnosi się do restartowania</w:t>
      </w:r>
      <w:r w:rsidR="003F3A11">
        <w:t xml:space="preserve"> poziomu</w:t>
      </w:r>
      <w:r w:rsidR="00392668">
        <w:t xml:space="preserve">, </w:t>
      </w:r>
      <w:proofErr w:type="spellStart"/>
      <w:r w:rsidR="00392668">
        <w:t>triggerów</w:t>
      </w:r>
      <w:proofErr w:type="spellEnd"/>
      <w:r w:rsidR="00281FDE">
        <w:t xml:space="preserve"> itp. Następnie do klasy dodaj komponent </w:t>
      </w:r>
      <w:proofErr w:type="spellStart"/>
      <w:r w:rsidR="00281FDE">
        <w:t>box</w:t>
      </w:r>
      <w:proofErr w:type="spellEnd"/>
      <w:r w:rsidR="00281FDE">
        <w:t xml:space="preserve"> </w:t>
      </w:r>
      <w:proofErr w:type="spellStart"/>
      <w:r w:rsidR="00281FDE">
        <w:t>collision</w:t>
      </w:r>
      <w:proofErr w:type="spellEnd"/>
      <w:r w:rsidR="00EF6299">
        <w:t xml:space="preserve"> (i dostosujmy jego rozmiar odpowiednio do </w:t>
      </w:r>
      <w:r w:rsidR="007906F8">
        <w:t xml:space="preserve">rozmiarów </w:t>
      </w:r>
      <w:r w:rsidR="00F30D3A">
        <w:t>dziur/przepaści)</w:t>
      </w:r>
      <w:r w:rsidR="00281FDE">
        <w:t>.</w:t>
      </w:r>
    </w:p>
    <w:p w14:paraId="4363B430" w14:textId="59E134AC" w:rsidR="00281FDE" w:rsidRDefault="002D7C0E" w:rsidP="00DB7E2C">
      <w:pPr>
        <w:pStyle w:val="Akapitzlist"/>
        <w:numPr>
          <w:ilvl w:val="0"/>
          <w:numId w:val="1"/>
        </w:numPr>
      </w:pPr>
      <w:r>
        <w:t xml:space="preserve">W tym przypadku </w:t>
      </w:r>
      <w:r w:rsidR="00832148">
        <w:t xml:space="preserve">nie usuniemy komponentu </w:t>
      </w:r>
      <w:proofErr w:type="spellStart"/>
      <w:r w:rsidR="00832148">
        <w:t>DefaultSceneRoot</w:t>
      </w:r>
      <w:proofErr w:type="spellEnd"/>
      <w:r w:rsidR="00832148">
        <w:t xml:space="preserve"> czyli </w:t>
      </w:r>
      <w:r>
        <w:t xml:space="preserve">pozostawimy domyślnego </w:t>
      </w:r>
      <w:proofErr w:type="spellStart"/>
      <w:r>
        <w:t>roota</w:t>
      </w:r>
      <w:proofErr w:type="spellEnd"/>
      <w:r>
        <w:t xml:space="preserve"> </w:t>
      </w:r>
      <w:r w:rsidR="004E339F">
        <w:t xml:space="preserve"> - proszę samodzielnie przetestować dlaczego warto pozostawić tego </w:t>
      </w:r>
      <w:proofErr w:type="spellStart"/>
      <w:r w:rsidR="004E339F">
        <w:t>roota</w:t>
      </w:r>
      <w:proofErr w:type="spellEnd"/>
      <w:r w:rsidR="004E339F">
        <w:t xml:space="preserve"> i nie </w:t>
      </w:r>
      <w:r w:rsidR="00C7516B">
        <w:t xml:space="preserve">ustanawiać </w:t>
      </w:r>
      <w:proofErr w:type="spellStart"/>
      <w:r w:rsidR="00C7516B">
        <w:t>triggera</w:t>
      </w:r>
      <w:proofErr w:type="spellEnd"/>
      <w:r w:rsidR="00C7516B">
        <w:t xml:space="preserve"> jako nowego </w:t>
      </w:r>
      <w:proofErr w:type="spellStart"/>
      <w:r w:rsidR="00C7516B">
        <w:t>roota</w:t>
      </w:r>
      <w:proofErr w:type="spellEnd"/>
      <w:r w:rsidR="00DB07D2">
        <w:t xml:space="preserve"> (w tym przypadku warto utworzyć instancje </w:t>
      </w:r>
      <w:proofErr w:type="spellStart"/>
      <w:r w:rsidR="007D3CD9">
        <w:t>triggera</w:t>
      </w:r>
      <w:proofErr w:type="spellEnd"/>
      <w:r w:rsidR="007D3CD9">
        <w:t xml:space="preserve"> </w:t>
      </w:r>
      <w:r w:rsidR="00DB07D2">
        <w:t xml:space="preserve">na scenie, trochę ją przeskalować i odznaczyć </w:t>
      </w:r>
      <w:r w:rsidR="007D3CD9">
        <w:t xml:space="preserve">a następnie </w:t>
      </w:r>
      <w:r w:rsidR="00DB07D2">
        <w:t>zobaczyć</w:t>
      </w:r>
      <w:r w:rsidR="007D3CD9">
        <w:t xml:space="preserve"> czy bez domyślnego </w:t>
      </w:r>
      <w:proofErr w:type="spellStart"/>
      <w:r w:rsidR="007D3CD9">
        <w:t>roota</w:t>
      </w:r>
      <w:proofErr w:type="spellEnd"/>
      <w:r w:rsidR="007D3CD9">
        <w:t xml:space="preserve"> łatwo ponownie można zaznaczyć nasz obiekt myszką ).</w:t>
      </w:r>
      <w:r w:rsidR="004E339F">
        <w:t xml:space="preserve"> </w:t>
      </w:r>
    </w:p>
    <w:p w14:paraId="53C8482F" w14:textId="33AEE788" w:rsidR="007D3CD9" w:rsidRDefault="0040553B" w:rsidP="00DB7E2C">
      <w:pPr>
        <w:pStyle w:val="Akapitzlist"/>
        <w:numPr>
          <w:ilvl w:val="0"/>
          <w:numId w:val="1"/>
        </w:numPr>
      </w:pPr>
      <w:r>
        <w:t xml:space="preserve">Po testach wróćmy do komponentu </w:t>
      </w:r>
      <w:proofErr w:type="spellStart"/>
      <w:r>
        <w:t>box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(który można nazwać śmiało </w:t>
      </w:r>
      <w:proofErr w:type="spellStart"/>
      <w:r>
        <w:t>triggerem</w:t>
      </w:r>
      <w:proofErr w:type="spellEnd"/>
      <w:r>
        <w:t xml:space="preserve">) i w oknie </w:t>
      </w:r>
      <w:proofErr w:type="spellStart"/>
      <w:r>
        <w:t>Details</w:t>
      </w:r>
      <w:proofErr w:type="spellEnd"/>
      <w:r>
        <w:t xml:space="preserve"> znajdźmy sekcje </w:t>
      </w:r>
      <w:proofErr w:type="spellStart"/>
      <w:r>
        <w:t>Events</w:t>
      </w:r>
      <w:proofErr w:type="spellEnd"/>
      <w:r>
        <w:t>.</w:t>
      </w:r>
      <w:r w:rsidR="004579E8">
        <w:t xml:space="preserve"> Zapoznajmy się trochę lepiej</w:t>
      </w:r>
      <w:r w:rsidR="004355BF">
        <w:t xml:space="preserve"> z wydarzeniami, które mogą zostać obsłużone przez nasz </w:t>
      </w:r>
      <w:proofErr w:type="spellStart"/>
      <w:r w:rsidR="004355BF">
        <w:t>trigger</w:t>
      </w:r>
      <w:proofErr w:type="spellEnd"/>
      <w:r w:rsidR="004355BF">
        <w:t xml:space="preserve"> i </w:t>
      </w:r>
      <w:r w:rsidR="00E678F5">
        <w:t>skupmy się na takim, który pozwoli nam</w:t>
      </w:r>
      <w:r w:rsidR="00D453A8">
        <w:t xml:space="preserve"> zresetować poziom w momencie gdy nastąpi kolizja pomiędzy naszym kontrolerem</w:t>
      </w:r>
      <w:r w:rsidR="001B61CE">
        <w:t xml:space="preserve">/kulką a </w:t>
      </w:r>
      <w:proofErr w:type="spellStart"/>
      <w:r w:rsidR="001B61CE">
        <w:t>triggerem</w:t>
      </w:r>
      <w:proofErr w:type="spellEnd"/>
      <w:r w:rsidR="001B61CE">
        <w:t xml:space="preserve"> (czyli w momencie gdy dwa </w:t>
      </w:r>
      <w:proofErr w:type="spellStart"/>
      <w:r w:rsidR="001B61CE">
        <w:t>collidery</w:t>
      </w:r>
      <w:proofErr w:type="spellEnd"/>
      <w:r w:rsidR="001B61CE">
        <w:t xml:space="preserve"> „nasuną się” na siebie)</w:t>
      </w:r>
    </w:p>
    <w:p w14:paraId="02E0C9A4" w14:textId="15C69935" w:rsidR="0040553B" w:rsidRDefault="005E07F7" w:rsidP="00DB7E2C">
      <w:pPr>
        <w:pStyle w:val="Akapitzlist"/>
        <w:numPr>
          <w:ilvl w:val="0"/>
          <w:numId w:val="1"/>
        </w:numPr>
      </w:pPr>
      <w:r>
        <w:t xml:space="preserve">Po wybraniu odpowiedniego eventu i naciśnięciu przycisku plus możemy stwierdzić, że nie wydarzyło się nic spektakularnego. Aby zobaczyć efekt, musimy przejść do </w:t>
      </w:r>
      <w:r w:rsidR="002B0213">
        <w:t xml:space="preserve">okna Event </w:t>
      </w:r>
      <w:proofErr w:type="spellStart"/>
      <w:r w:rsidR="002B0213">
        <w:t>Graph</w:t>
      </w:r>
      <w:proofErr w:type="spellEnd"/>
      <w:r w:rsidR="002B0213">
        <w:t>.</w:t>
      </w:r>
    </w:p>
    <w:p w14:paraId="7EF04830" w14:textId="38C860F8" w:rsidR="002B0213" w:rsidRDefault="006C5BBB" w:rsidP="00DB7E2C">
      <w:pPr>
        <w:pStyle w:val="Akapitzlist"/>
        <w:numPr>
          <w:ilvl w:val="0"/>
          <w:numId w:val="1"/>
        </w:numPr>
      </w:pPr>
      <w:r>
        <w:t>Widzimy, że wygenerował</w:t>
      </w:r>
      <w:r w:rsidR="005D261F">
        <w:t xml:space="preserve">a się funkcja z </w:t>
      </w:r>
      <w:r>
        <w:t xml:space="preserve"> </w:t>
      </w:r>
      <w:r w:rsidR="005D261F">
        <w:t>6</w:t>
      </w:r>
      <w:r>
        <w:t xml:space="preserve"> wyjściowy</w:t>
      </w:r>
      <w:r w:rsidR="005D261F">
        <w:t xml:space="preserve">mi </w:t>
      </w:r>
      <w:proofErr w:type="spellStart"/>
      <w:r>
        <w:t>pi</w:t>
      </w:r>
      <w:r w:rsidR="005D261F">
        <w:t>nami</w:t>
      </w:r>
      <w:proofErr w:type="spellEnd"/>
      <w:r>
        <w:t xml:space="preserve"> – w tym momencie skupmy się na </w:t>
      </w:r>
      <w:r w:rsidR="000D0EC8">
        <w:t xml:space="preserve">wyjściu o nazwie </w:t>
      </w:r>
      <w:proofErr w:type="spellStart"/>
      <w:r w:rsidR="000D0EC8">
        <w:t>Other</w:t>
      </w:r>
      <w:proofErr w:type="spellEnd"/>
      <w:r w:rsidR="000D0EC8">
        <w:t xml:space="preserve"> </w:t>
      </w:r>
      <w:proofErr w:type="spellStart"/>
      <w:r w:rsidR="000D0EC8">
        <w:t>Actor</w:t>
      </w:r>
      <w:proofErr w:type="spellEnd"/>
      <w:r w:rsidR="000D0EC8">
        <w:t xml:space="preserve">, które </w:t>
      </w:r>
      <w:r w:rsidR="00B2749F">
        <w:t xml:space="preserve">pozwoli nam </w:t>
      </w:r>
      <w:r w:rsidR="009913AE">
        <w:t xml:space="preserve">przekazać dalej wartość w formie referencji/odniesienia do </w:t>
      </w:r>
      <w:r w:rsidR="007F3764">
        <w:t xml:space="preserve">obiektu, który wszedł w kolizję z </w:t>
      </w:r>
      <w:proofErr w:type="spellStart"/>
      <w:r w:rsidR="007F3764">
        <w:t>triggerem</w:t>
      </w:r>
      <w:proofErr w:type="spellEnd"/>
      <w:r w:rsidR="000149FA">
        <w:t xml:space="preserve"> </w:t>
      </w:r>
      <w:r w:rsidR="006708B9">
        <w:t xml:space="preserve">– czyli </w:t>
      </w:r>
      <w:r w:rsidR="000149FA">
        <w:t xml:space="preserve">w momencie gdy nastąpi kolizja i oba </w:t>
      </w:r>
      <w:proofErr w:type="spellStart"/>
      <w:r w:rsidR="000149FA">
        <w:t>collidery</w:t>
      </w:r>
      <w:proofErr w:type="spellEnd"/>
      <w:r w:rsidR="000149FA">
        <w:t xml:space="preserve"> „nasuną się” na siebie to </w:t>
      </w:r>
      <w:r w:rsidR="00397E3A">
        <w:t xml:space="preserve"> </w:t>
      </w:r>
      <w:r w:rsidR="006708B9">
        <w:t xml:space="preserve">funkcja On Component Begin </w:t>
      </w:r>
      <w:proofErr w:type="spellStart"/>
      <w:r w:rsidR="006708B9">
        <w:t>Overlap</w:t>
      </w:r>
      <w:proofErr w:type="spellEnd"/>
      <w:r w:rsidR="00397E3A">
        <w:t xml:space="preserve"> wygeneruje tę wartość</w:t>
      </w:r>
      <w:r w:rsidR="00407B38">
        <w:t xml:space="preserve"> (referencje)</w:t>
      </w:r>
      <w:r w:rsidR="00397E3A">
        <w:t xml:space="preserve"> i prześle ją dalej do wyjścia</w:t>
      </w:r>
      <w:r w:rsidR="006708B9">
        <w:t xml:space="preserve"> za pomocą wspomnianego </w:t>
      </w:r>
      <w:proofErr w:type="spellStart"/>
      <w:r w:rsidR="006708B9">
        <w:t>pinu</w:t>
      </w:r>
      <w:proofErr w:type="spellEnd"/>
      <w:r w:rsidR="006708B9">
        <w:t>.</w:t>
      </w:r>
    </w:p>
    <w:p w14:paraId="14DD2A5A" w14:textId="6FFEE5E5" w:rsidR="00EC1D21" w:rsidRDefault="00695FC4" w:rsidP="00DB7E2C">
      <w:pPr>
        <w:pStyle w:val="Akapitzlist"/>
        <w:numPr>
          <w:ilvl w:val="0"/>
          <w:numId w:val="1"/>
        </w:numPr>
      </w:pPr>
      <w:r>
        <w:t xml:space="preserve">Przeciągnijmy ten pin i dodajmy </w:t>
      </w:r>
      <w:proofErr w:type="spellStart"/>
      <w:r>
        <w:t>node’a</w:t>
      </w:r>
      <w:proofErr w:type="spellEnd"/>
      <w:r w:rsidR="00466918">
        <w:t xml:space="preserve"> o nazwie </w:t>
      </w:r>
      <w:proofErr w:type="spellStart"/>
      <w:r w:rsidR="00466918">
        <w:t>Equal</w:t>
      </w:r>
      <w:proofErr w:type="spellEnd"/>
      <w:r w:rsidR="005D4794">
        <w:t xml:space="preserve">, który porównuje </w:t>
      </w:r>
      <w:r w:rsidR="00B5679C">
        <w:t>ze sobą dwa obiekty A i B  i zwraca wartość True gdy rzeczywiście zachodzi pomiędzy nimi równość.</w:t>
      </w:r>
      <w:r w:rsidR="00407B38">
        <w:t xml:space="preserve"> Dzięki temu będziemy mogli porównać czy obiekt który wszedł w kolizję z </w:t>
      </w:r>
      <w:proofErr w:type="spellStart"/>
      <w:r w:rsidR="00407B38">
        <w:t>triggerem</w:t>
      </w:r>
      <w:proofErr w:type="spellEnd"/>
      <w:r w:rsidR="00407B38">
        <w:t xml:space="preserve"> to rzeczywiście nasz kontrole</w:t>
      </w:r>
      <w:r w:rsidR="00463209">
        <w:t xml:space="preserve">r </w:t>
      </w:r>
    </w:p>
    <w:p w14:paraId="20C6785B" w14:textId="322FFE10" w:rsidR="00463209" w:rsidRDefault="00463209" w:rsidP="00DB7E2C">
      <w:pPr>
        <w:pStyle w:val="Akapitzlist"/>
        <w:numPr>
          <w:ilvl w:val="0"/>
          <w:numId w:val="1"/>
        </w:numPr>
      </w:pPr>
      <w:r>
        <w:t xml:space="preserve">Równie dobrze może to być ściana, kryształ lub </w:t>
      </w:r>
      <w:r w:rsidR="003C644F">
        <w:t>zupełnie jakieś inne obiekty zaimplementowane w naszej grze – jednak nie chcielibyśmy, aby którykolwiek z tych obiektów powodował resetowanie poziomu</w:t>
      </w:r>
      <w:r w:rsidR="00C37A0E">
        <w:t xml:space="preserve"> oprócz samego kontrolera gracza, który spada rozpaczliwie i smutno w przepaść.</w:t>
      </w:r>
    </w:p>
    <w:p w14:paraId="63559FB1" w14:textId="4A1525E4" w:rsidR="00695FC4" w:rsidRDefault="009913AE" w:rsidP="00DB7E2C">
      <w:pPr>
        <w:pStyle w:val="Akapitzlist"/>
        <w:numPr>
          <w:ilvl w:val="0"/>
          <w:numId w:val="1"/>
        </w:numPr>
      </w:pPr>
      <w:r>
        <w:t xml:space="preserve">Na ten moment </w:t>
      </w:r>
      <w:r w:rsidR="00366727">
        <w:t>jesteśmy już w stanie przekazać jedną referencje</w:t>
      </w:r>
      <w:r w:rsidR="00407B38">
        <w:t xml:space="preserve"> z </w:t>
      </w:r>
      <w:proofErr w:type="spellStart"/>
      <w:r w:rsidR="00407B38">
        <w:t>triggera</w:t>
      </w:r>
      <w:proofErr w:type="spellEnd"/>
      <w:r w:rsidR="00407B38">
        <w:t xml:space="preserve"> – w kolejnym kroku potrzebujemy </w:t>
      </w:r>
      <w:r w:rsidR="00463209">
        <w:t xml:space="preserve">referencji stricte </w:t>
      </w:r>
      <w:r w:rsidR="00EC1D21">
        <w:t xml:space="preserve"> </w:t>
      </w:r>
      <w:r w:rsidR="006D3AC1">
        <w:t>odnoszącej się do kulki, aby sprawdzić czy oba odnośniki są takie same/</w:t>
      </w:r>
      <w:r w:rsidR="00F91D1E">
        <w:t xml:space="preserve"> sobie </w:t>
      </w:r>
      <w:r w:rsidR="006D3AC1">
        <w:t>równe.</w:t>
      </w:r>
    </w:p>
    <w:p w14:paraId="7DD75C8B" w14:textId="32B086D7" w:rsidR="006D3AC1" w:rsidRDefault="00B450D2" w:rsidP="00DB7E2C">
      <w:pPr>
        <w:pStyle w:val="Akapitzlist"/>
        <w:numPr>
          <w:ilvl w:val="0"/>
          <w:numId w:val="1"/>
        </w:numPr>
      </w:pPr>
      <w:r>
        <w:t>Przeciągnijmy w wolne miejsce pin dla obiektu B</w:t>
      </w:r>
      <w:r w:rsidR="000A6547">
        <w:t xml:space="preserve"> i dodajmy </w:t>
      </w:r>
      <w:proofErr w:type="spellStart"/>
      <w:r w:rsidR="000A6547">
        <w:t>node</w:t>
      </w:r>
      <w:proofErr w:type="spellEnd"/>
      <w:r w:rsidR="000A6547">
        <w:t xml:space="preserve"> o nazwie „Get Player </w:t>
      </w:r>
      <w:proofErr w:type="spellStart"/>
      <w:r w:rsidR="000A6547">
        <w:t>Pawn</w:t>
      </w:r>
      <w:proofErr w:type="spellEnd"/>
      <w:r w:rsidR="000A6547">
        <w:t>”, któ</w:t>
      </w:r>
      <w:r w:rsidR="005337F0">
        <w:t>ry odnosi się bezpośrednio do naszego pionka</w:t>
      </w:r>
      <w:r w:rsidR="00122EF4">
        <w:t>/kontrolera/kulki/obiektu.</w:t>
      </w:r>
    </w:p>
    <w:p w14:paraId="3931C69D" w14:textId="708FB9D0" w:rsidR="00122EF4" w:rsidRDefault="00122EF4" w:rsidP="00DB7E2C">
      <w:pPr>
        <w:pStyle w:val="Akapitzlist"/>
        <w:numPr>
          <w:ilvl w:val="0"/>
          <w:numId w:val="1"/>
        </w:numPr>
      </w:pPr>
      <w:r>
        <w:t xml:space="preserve">Oprócz charakterystycznego dla referencji niebieskiego </w:t>
      </w:r>
      <w:proofErr w:type="spellStart"/>
      <w:r>
        <w:t>pinu</w:t>
      </w:r>
      <w:proofErr w:type="spellEnd"/>
      <w:r>
        <w:t xml:space="preserve">, funkcja Get Player </w:t>
      </w:r>
      <w:proofErr w:type="spellStart"/>
      <w:r>
        <w:t>Pawn</w:t>
      </w:r>
      <w:proofErr w:type="spellEnd"/>
      <w:r>
        <w:t xml:space="preserve"> zawiera również pin typu </w:t>
      </w:r>
      <w:proofErr w:type="spellStart"/>
      <w:r>
        <w:t>integer</w:t>
      </w:r>
      <w:proofErr w:type="spellEnd"/>
      <w:r>
        <w:t xml:space="preserve"> o nazwie Player Index – jest on </w:t>
      </w:r>
      <w:r w:rsidR="00F91D1E">
        <w:t>potrzebny w momencie</w:t>
      </w:r>
      <w:r w:rsidR="00F44968">
        <w:t xml:space="preserve"> </w:t>
      </w:r>
      <w:r w:rsidR="00137F3E">
        <w:t>gdy w grze udział bierze większa ilość graczy</w:t>
      </w:r>
      <w:r w:rsidR="00B56068">
        <w:t xml:space="preserve"> (w naszym przypadku pozostawiamy tę opcje w spokoju).</w:t>
      </w:r>
    </w:p>
    <w:p w14:paraId="54D84471" w14:textId="78C6AEB7" w:rsidR="00B56068" w:rsidRDefault="00240838" w:rsidP="00DB7E2C">
      <w:pPr>
        <w:pStyle w:val="Akapitzlist"/>
        <w:numPr>
          <w:ilvl w:val="0"/>
          <w:numId w:val="1"/>
        </w:numPr>
      </w:pPr>
      <w:r>
        <w:t xml:space="preserve">Wróćmy teraz do </w:t>
      </w:r>
      <w:proofErr w:type="spellStart"/>
      <w:r>
        <w:t>node’a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r w:rsidR="005F4891">
        <w:t>–</w:t>
      </w:r>
      <w:r>
        <w:t xml:space="preserve"> </w:t>
      </w:r>
      <w:r w:rsidR="005F4891">
        <w:t xml:space="preserve">wyjściowy, czerwony pin oznacza wartość </w:t>
      </w:r>
      <w:proofErr w:type="spellStart"/>
      <w:r w:rsidR="005F4891">
        <w:t>boolean</w:t>
      </w:r>
      <w:proofErr w:type="spellEnd"/>
      <w:r w:rsidR="000442C2">
        <w:t xml:space="preserve"> – czyli na wyjściu otrzymamy </w:t>
      </w:r>
      <w:proofErr w:type="spellStart"/>
      <w:r w:rsidR="000442C2">
        <w:t>false</w:t>
      </w:r>
      <w:proofErr w:type="spellEnd"/>
      <w:r w:rsidR="000442C2">
        <w:t xml:space="preserve"> lub </w:t>
      </w:r>
      <w:proofErr w:type="spellStart"/>
      <w:r w:rsidR="000442C2">
        <w:t>true</w:t>
      </w:r>
      <w:proofErr w:type="spellEnd"/>
      <w:r w:rsidR="000442C2">
        <w:t xml:space="preserve"> – jednak jak </w:t>
      </w:r>
      <w:r w:rsidR="000442C2" w:rsidRPr="00714E81">
        <w:rPr>
          <w:b/>
          <w:bCs/>
          <w:u w:val="single"/>
        </w:rPr>
        <w:t>rozgałęzić</w:t>
      </w:r>
      <w:r w:rsidR="000442C2">
        <w:t xml:space="preserve">/rozdzielić te wartości, aby utworzyć dwie ścieżki </w:t>
      </w:r>
      <w:r w:rsidR="000442C2">
        <w:lastRenderedPageBreak/>
        <w:t xml:space="preserve">postępowania </w:t>
      </w:r>
      <w:r w:rsidR="00714E81">
        <w:t>odnosząc</w:t>
      </w:r>
      <w:r w:rsidR="0094781E">
        <w:t>e</w:t>
      </w:r>
      <w:r w:rsidR="00714E81">
        <w:t xml:space="preserve"> się do</w:t>
      </w:r>
      <w:r w:rsidR="000442C2">
        <w:t xml:space="preserve"> wybra</w:t>
      </w:r>
      <w:r w:rsidR="00714E81">
        <w:t xml:space="preserve">nej wartości </w:t>
      </w:r>
      <w:r w:rsidR="000442C2">
        <w:t xml:space="preserve">? Czyli jak otrzymamy wartość True to chcemy resetować poziom a jak </w:t>
      </w:r>
      <w:proofErr w:type="spellStart"/>
      <w:r w:rsidR="000442C2">
        <w:t>false</w:t>
      </w:r>
      <w:proofErr w:type="spellEnd"/>
      <w:r w:rsidR="000442C2">
        <w:t xml:space="preserve"> to</w:t>
      </w:r>
      <w:r w:rsidR="0056521A">
        <w:t xml:space="preserve"> właściwie nic nie powinno się wydarzyć.</w:t>
      </w:r>
    </w:p>
    <w:p w14:paraId="24AADF19" w14:textId="2B60827B" w:rsidR="0056521A" w:rsidRDefault="0056521A" w:rsidP="00DB7E2C">
      <w:pPr>
        <w:pStyle w:val="Akapitzlist"/>
        <w:numPr>
          <w:ilvl w:val="0"/>
          <w:numId w:val="1"/>
        </w:numPr>
      </w:pPr>
      <w:r>
        <w:t xml:space="preserve">Do tego może nam posłużyć </w:t>
      </w:r>
      <w:proofErr w:type="spellStart"/>
      <w:r>
        <w:t>node</w:t>
      </w:r>
      <w:proofErr w:type="spellEnd"/>
      <w:r>
        <w:t xml:space="preserve"> o nazwie </w:t>
      </w:r>
      <w:proofErr w:type="spellStart"/>
      <w:r>
        <w:t>Branch</w:t>
      </w:r>
      <w:proofErr w:type="spellEnd"/>
      <w:r w:rsidR="00D3323D">
        <w:t>, który można dodać do schematu w prosty sposób naciskając jednocześnie klawisz B + lewy klawisz myszy.</w:t>
      </w:r>
    </w:p>
    <w:p w14:paraId="307A8020" w14:textId="3A2C3B56" w:rsidR="00D3323D" w:rsidRDefault="00F57378" w:rsidP="00DB7E2C">
      <w:pPr>
        <w:pStyle w:val="Akapitzlist"/>
        <w:numPr>
          <w:ilvl w:val="0"/>
          <w:numId w:val="1"/>
        </w:numPr>
      </w:pPr>
      <w:r>
        <w:t>Połączmy ze sobą pin</w:t>
      </w:r>
      <w:r w:rsidR="0091760A">
        <w:t xml:space="preserve">y czerwone a także nie zapomnijmy o </w:t>
      </w:r>
      <w:proofErr w:type="spellStart"/>
      <w:r w:rsidR="0091760A">
        <w:t>pinach</w:t>
      </w:r>
      <w:proofErr w:type="spellEnd"/>
      <w:r w:rsidR="0091760A">
        <w:t xml:space="preserve"> „wykonywalnych” /</w:t>
      </w:r>
      <w:proofErr w:type="spellStart"/>
      <w:r w:rsidR="0091760A">
        <w:t>Exec</w:t>
      </w:r>
      <w:proofErr w:type="spellEnd"/>
      <w:r w:rsidR="0091760A">
        <w:t xml:space="preserve"> </w:t>
      </w:r>
      <w:proofErr w:type="spellStart"/>
      <w:r w:rsidR="0091760A">
        <w:t>pinach</w:t>
      </w:r>
      <w:proofErr w:type="spellEnd"/>
      <w:r w:rsidR="0091760A">
        <w:t>.</w:t>
      </w:r>
    </w:p>
    <w:p w14:paraId="4DED23EA" w14:textId="7903F25D" w:rsidR="00FA3DD1" w:rsidRDefault="00FA3DD1" w:rsidP="00DB7E2C">
      <w:pPr>
        <w:pStyle w:val="Akapitzlist"/>
        <w:numPr>
          <w:ilvl w:val="0"/>
          <w:numId w:val="1"/>
        </w:numPr>
      </w:pPr>
      <w:r>
        <w:t xml:space="preserve">W tej chwili chcielibyśmy przetestować cały układ i zobaczyć czy </w:t>
      </w:r>
      <w:r w:rsidR="00975992">
        <w:t xml:space="preserve">podczas gry kod wykonuje się do </w:t>
      </w:r>
      <w:proofErr w:type="spellStart"/>
      <w:r w:rsidR="00975992">
        <w:t>node’u</w:t>
      </w:r>
      <w:proofErr w:type="spellEnd"/>
      <w:r w:rsidR="00975992">
        <w:t xml:space="preserve"> </w:t>
      </w:r>
      <w:proofErr w:type="spellStart"/>
      <w:r w:rsidR="00975992">
        <w:t>Branch</w:t>
      </w:r>
      <w:proofErr w:type="spellEnd"/>
      <w:r w:rsidR="00975992">
        <w:t xml:space="preserve">. </w:t>
      </w:r>
      <w:r w:rsidR="004A1C73">
        <w:t>W poprze</w:t>
      </w:r>
      <w:r w:rsidR="00F82544">
        <w:t xml:space="preserve">dnim projekcie testowaliśmy takie rzeczy za pomocą funkcji </w:t>
      </w:r>
      <w:proofErr w:type="spellStart"/>
      <w:r w:rsidR="00F82544">
        <w:t>Print</w:t>
      </w:r>
      <w:proofErr w:type="spellEnd"/>
      <w:r w:rsidR="00F82544">
        <w:t xml:space="preserve"> String – jednak tym razem chcielibyśmy użyć </w:t>
      </w:r>
      <w:proofErr w:type="spellStart"/>
      <w:r w:rsidR="00F82544">
        <w:t>breakpointów</w:t>
      </w:r>
      <w:proofErr w:type="spellEnd"/>
      <w:r w:rsidR="00F82544">
        <w:t>.</w:t>
      </w:r>
    </w:p>
    <w:p w14:paraId="18ECDFC1" w14:textId="77777777" w:rsidR="00293618" w:rsidRDefault="00F82544" w:rsidP="00DB7E2C">
      <w:pPr>
        <w:pStyle w:val="Akapitzlist"/>
        <w:numPr>
          <w:ilvl w:val="0"/>
          <w:numId w:val="1"/>
        </w:numPr>
      </w:pPr>
      <w:proofErr w:type="spellStart"/>
      <w:r>
        <w:t>Breakpointy</w:t>
      </w:r>
      <w:proofErr w:type="spellEnd"/>
      <w:r>
        <w:t xml:space="preserve"> to podstawowe narzędzie w pracy programisty, które pozwala w </w:t>
      </w:r>
      <w:r w:rsidR="008919CA">
        <w:t xml:space="preserve">testować kod, wyłapywać błędy i sprawdzać w który momencie </w:t>
      </w:r>
      <w:r w:rsidR="00F75E72">
        <w:t>występuje problem</w:t>
      </w:r>
      <w:r w:rsidR="00293618">
        <w:t xml:space="preserve"> (w skrócie jest tzw. debugowanie)</w:t>
      </w:r>
      <w:r w:rsidR="00F75E72">
        <w:t>.</w:t>
      </w:r>
    </w:p>
    <w:p w14:paraId="2775C229" w14:textId="4FBA1763" w:rsidR="00F82544" w:rsidRDefault="00F75E72" w:rsidP="00DB7E2C">
      <w:pPr>
        <w:pStyle w:val="Akapitzlist"/>
        <w:numPr>
          <w:ilvl w:val="0"/>
          <w:numId w:val="1"/>
        </w:numPr>
      </w:pPr>
      <w:r>
        <w:t xml:space="preserve">Zatrzymywanie pracy </w:t>
      </w:r>
      <w:r w:rsidR="0036275F">
        <w:t xml:space="preserve">naszego kodu </w:t>
      </w:r>
      <w:r w:rsidR="00F9503E">
        <w:t xml:space="preserve">jest stosowane zarówno w </w:t>
      </w:r>
      <w:proofErr w:type="spellStart"/>
      <w:r w:rsidR="00F9503E">
        <w:t>blueprintach</w:t>
      </w:r>
      <w:proofErr w:type="spellEnd"/>
      <w:r w:rsidR="00F9503E">
        <w:t xml:space="preserve"> jak i w C++.</w:t>
      </w:r>
    </w:p>
    <w:p w14:paraId="312019A4" w14:textId="46877894" w:rsidR="00F9503E" w:rsidRDefault="000D50FB" w:rsidP="00DB7E2C">
      <w:pPr>
        <w:pStyle w:val="Akapitzlist"/>
        <w:numPr>
          <w:ilvl w:val="0"/>
          <w:numId w:val="1"/>
        </w:numPr>
      </w:pPr>
      <w:r>
        <w:t xml:space="preserve">Naciśnijmy prawym przyciskiem myszy na </w:t>
      </w:r>
      <w:proofErr w:type="spellStart"/>
      <w:r w:rsidR="00B76FF6">
        <w:t>node</w:t>
      </w:r>
      <w:proofErr w:type="spellEnd"/>
      <w:r w:rsidR="00B76FF6">
        <w:t xml:space="preserve"> </w:t>
      </w:r>
      <w:proofErr w:type="spellStart"/>
      <w:r w:rsidR="00B76FF6">
        <w:t>Branch</w:t>
      </w:r>
      <w:proofErr w:type="spellEnd"/>
      <w:r w:rsidR="00B76FF6">
        <w:t xml:space="preserve"> i wybierzmy opcje</w:t>
      </w:r>
      <w:r w:rsidR="0091303F">
        <w:t xml:space="preserve"> ustawienia </w:t>
      </w:r>
      <w:proofErr w:type="spellStart"/>
      <w:r w:rsidR="0091303F">
        <w:t>breakpointu</w:t>
      </w:r>
      <w:proofErr w:type="spellEnd"/>
      <w:r w:rsidR="0091303F">
        <w:t>.</w:t>
      </w:r>
    </w:p>
    <w:p w14:paraId="562998DC" w14:textId="57D56B26" w:rsidR="0091303F" w:rsidRDefault="0091303F" w:rsidP="00DB7E2C">
      <w:pPr>
        <w:pStyle w:val="Akapitzlist"/>
        <w:numPr>
          <w:ilvl w:val="0"/>
          <w:numId w:val="1"/>
        </w:numPr>
      </w:pPr>
      <w:r>
        <w:t>Po tej operacji powinniśmy zauważyć żółty wykrzyknik w kółku</w:t>
      </w:r>
      <w:r w:rsidR="000C00BC">
        <w:t xml:space="preserve"> (lub jak ktoś woli w ośmiokącie) – jest to informacja, że musimy dokonać rekompilacji naszego kodu.</w:t>
      </w:r>
    </w:p>
    <w:p w14:paraId="317C834C" w14:textId="161B4EFA" w:rsidR="000C00BC" w:rsidRDefault="00FD39A4" w:rsidP="00DB7E2C">
      <w:pPr>
        <w:pStyle w:val="Akapitzlist"/>
        <w:numPr>
          <w:ilvl w:val="0"/>
          <w:numId w:val="1"/>
        </w:numPr>
      </w:pPr>
      <w:r>
        <w:t>Dzięki temu żółty wykrzyknik zamieni się na czerwony ośmiokąt (kolor czerwony jest</w:t>
      </w:r>
      <w:r w:rsidR="00DD096F">
        <w:t xml:space="preserve"> prawie zawsze stosowany przy </w:t>
      </w:r>
      <w:proofErr w:type="spellStart"/>
      <w:r w:rsidR="00DD096F">
        <w:t>breakpointach</w:t>
      </w:r>
      <w:proofErr w:type="spellEnd"/>
      <w:r w:rsidR="00DD096F">
        <w:t>, poni</w:t>
      </w:r>
      <w:r w:rsidR="007B5FE7">
        <w:t>eważ</w:t>
      </w:r>
      <w:r w:rsidR="00DD096F">
        <w:t xml:space="preserve"> zatrzymuje (stop) działanie kodu).</w:t>
      </w:r>
    </w:p>
    <w:p w14:paraId="3E6F8440" w14:textId="0851414C" w:rsidR="00DD096F" w:rsidRDefault="00DD096F" w:rsidP="00DB7E2C">
      <w:pPr>
        <w:pStyle w:val="Akapitzlist"/>
        <w:numPr>
          <w:ilvl w:val="0"/>
          <w:numId w:val="1"/>
        </w:numPr>
      </w:pPr>
      <w:r>
        <w:t>Przetestujmy teraz całość</w:t>
      </w:r>
      <w:r w:rsidR="00784CC6">
        <w:t>, dodajmy przełącznik</w:t>
      </w:r>
      <w:r>
        <w:t xml:space="preserve"> i sprawdźmy czy </w:t>
      </w:r>
      <w:r w:rsidR="00EF6299">
        <w:t xml:space="preserve">jeśli kulka </w:t>
      </w:r>
      <w:r w:rsidR="00FB4C31">
        <w:t>wpadnie w przepaść to czy zauważymy jakiś efekt?</w:t>
      </w:r>
    </w:p>
    <w:p w14:paraId="1B0B7566" w14:textId="43BE7215" w:rsidR="00FB4C31" w:rsidRDefault="00A23A67" w:rsidP="00DB7E2C">
      <w:pPr>
        <w:pStyle w:val="Akapitzlist"/>
        <w:numPr>
          <w:ilvl w:val="0"/>
          <w:numId w:val="1"/>
        </w:numPr>
      </w:pPr>
      <w:r>
        <w:t xml:space="preserve">Po przetestowaniu zdejmijmy </w:t>
      </w:r>
      <w:r w:rsidR="008F311B">
        <w:t xml:space="preserve">ustawiony punkt przerywający działanie kodu </w:t>
      </w:r>
      <w:r w:rsidR="002A6530">
        <w:t xml:space="preserve">a następnie dodajmy na scenę funkcje o nazwie Get </w:t>
      </w:r>
      <w:proofErr w:type="spellStart"/>
      <w:r w:rsidR="002A6530">
        <w:t>Current</w:t>
      </w:r>
      <w:proofErr w:type="spellEnd"/>
      <w:r w:rsidR="002A6530">
        <w:t xml:space="preserve"> Level </w:t>
      </w:r>
      <w:proofErr w:type="spellStart"/>
      <w:r w:rsidR="002A6530">
        <w:t>Name</w:t>
      </w:r>
      <w:proofErr w:type="spellEnd"/>
      <w:r w:rsidR="002A6530">
        <w:t xml:space="preserve"> oraz Open Level</w:t>
      </w:r>
      <w:r w:rsidR="00603B43">
        <w:t xml:space="preserve"> (tej używaliśmy już w poprzednim projekcie).</w:t>
      </w:r>
    </w:p>
    <w:p w14:paraId="7C2B6186" w14:textId="1A4B4997" w:rsidR="00603B43" w:rsidRDefault="00603B43" w:rsidP="00DB7E2C">
      <w:pPr>
        <w:pStyle w:val="Akapitzlist"/>
        <w:numPr>
          <w:ilvl w:val="0"/>
          <w:numId w:val="1"/>
        </w:numPr>
      </w:pPr>
      <w:r>
        <w:t xml:space="preserve">Spróbuj samodzielnie połączyć ze sobą wszystkie </w:t>
      </w:r>
      <w:proofErr w:type="spellStart"/>
      <w:r w:rsidR="008A08FC">
        <w:t>node’y</w:t>
      </w:r>
      <w:proofErr w:type="spellEnd"/>
      <w:r w:rsidR="008A08FC">
        <w:t xml:space="preserve"> tak aby w ostateczności uzyskać pożądany efekt tzn. resetowanie poziomu w momencie gdy kulka wypadnie poza planszę.</w:t>
      </w:r>
    </w:p>
    <w:p w14:paraId="5552E0D3" w14:textId="3696CEB7" w:rsidR="008A08FC" w:rsidRDefault="0073025D" w:rsidP="00DB7E2C">
      <w:pPr>
        <w:pStyle w:val="Akapitzlist"/>
        <w:numPr>
          <w:ilvl w:val="0"/>
          <w:numId w:val="1"/>
        </w:numPr>
      </w:pPr>
      <w:r>
        <w:t xml:space="preserve">Wykonaj zrzut ekranu całego eventu </w:t>
      </w:r>
      <w:proofErr w:type="spellStart"/>
      <w:r>
        <w:t>graph’u</w:t>
      </w:r>
      <w:proofErr w:type="spellEnd"/>
      <w:r>
        <w:t xml:space="preserve"> </w:t>
      </w:r>
      <w:r w:rsidR="00CA3A7D">
        <w:t xml:space="preserve"> (wraz z nazwą projektu znajdującą się w prawym górnym rogu głównego okna).</w:t>
      </w:r>
    </w:p>
    <w:p w14:paraId="528506BD" w14:textId="0672EA4B" w:rsidR="00D96FA4" w:rsidRPr="00DB7E2C" w:rsidRDefault="00D77731" w:rsidP="00DB7E2C">
      <w:pPr>
        <w:pStyle w:val="Akapitzlist"/>
        <w:numPr>
          <w:ilvl w:val="0"/>
          <w:numId w:val="1"/>
        </w:num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Uzupełnij zadanie: </w:t>
      </w:r>
      <w:hyperlink r:id="rId5" w:history="1">
        <w:r w:rsidR="00CA575B" w:rsidRPr="00547428">
          <w:rPr>
            <w:rStyle w:val="Hipercze"/>
            <w:rFonts w:ascii="Calibri" w:hAnsi="Calibri" w:cs="Calibri"/>
            <w:shd w:val="clear" w:color="auto" w:fill="FFFFFF"/>
          </w:rPr>
          <w:t>https://forms.gle/gH54DX66bizuDgxp6</w:t>
        </w:r>
      </w:hyperlink>
      <w:r w:rsidR="00CA575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</w:p>
    <w:sectPr w:rsidR="00D96FA4" w:rsidRPr="00DB7E2C" w:rsidSect="00DB7E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1111F"/>
    <w:multiLevelType w:val="hybridMultilevel"/>
    <w:tmpl w:val="E5BC218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30A145"/>
    <w:rsid w:val="000149FA"/>
    <w:rsid w:val="000442C2"/>
    <w:rsid w:val="000A6547"/>
    <w:rsid w:val="000B318B"/>
    <w:rsid w:val="000C00BC"/>
    <w:rsid w:val="000C52E0"/>
    <w:rsid w:val="000D0EC8"/>
    <w:rsid w:val="000D50FB"/>
    <w:rsid w:val="00122EF4"/>
    <w:rsid w:val="00137F3E"/>
    <w:rsid w:val="001B61CE"/>
    <w:rsid w:val="00240838"/>
    <w:rsid w:val="00281FDE"/>
    <w:rsid w:val="00293618"/>
    <w:rsid w:val="002A6530"/>
    <w:rsid w:val="002B0213"/>
    <w:rsid w:val="002D7C0E"/>
    <w:rsid w:val="00300974"/>
    <w:rsid w:val="0036275F"/>
    <w:rsid w:val="00366727"/>
    <w:rsid w:val="003723B1"/>
    <w:rsid w:val="00392668"/>
    <w:rsid w:val="00397E3A"/>
    <w:rsid w:val="003C644F"/>
    <w:rsid w:val="003F3A11"/>
    <w:rsid w:val="0040553B"/>
    <w:rsid w:val="00407B38"/>
    <w:rsid w:val="004355BF"/>
    <w:rsid w:val="004579E8"/>
    <w:rsid w:val="00463209"/>
    <w:rsid w:val="00466918"/>
    <w:rsid w:val="004A080C"/>
    <w:rsid w:val="004A1C73"/>
    <w:rsid w:val="004E339F"/>
    <w:rsid w:val="004E587B"/>
    <w:rsid w:val="00517118"/>
    <w:rsid w:val="00526F85"/>
    <w:rsid w:val="005337F0"/>
    <w:rsid w:val="00541511"/>
    <w:rsid w:val="005601E4"/>
    <w:rsid w:val="0056521A"/>
    <w:rsid w:val="005A5D26"/>
    <w:rsid w:val="005D261F"/>
    <w:rsid w:val="005D4794"/>
    <w:rsid w:val="005D593A"/>
    <w:rsid w:val="005E07F7"/>
    <w:rsid w:val="005F4891"/>
    <w:rsid w:val="00603B43"/>
    <w:rsid w:val="006708B9"/>
    <w:rsid w:val="00695FC4"/>
    <w:rsid w:val="006A3E29"/>
    <w:rsid w:val="006C1BF0"/>
    <w:rsid w:val="006C5BBB"/>
    <w:rsid w:val="006D3AC1"/>
    <w:rsid w:val="00714E81"/>
    <w:rsid w:val="0073025D"/>
    <w:rsid w:val="00784CC6"/>
    <w:rsid w:val="007906F8"/>
    <w:rsid w:val="007B5FE7"/>
    <w:rsid w:val="007D3CD9"/>
    <w:rsid w:val="007F3764"/>
    <w:rsid w:val="00832148"/>
    <w:rsid w:val="008919CA"/>
    <w:rsid w:val="008A08FC"/>
    <w:rsid w:val="008A0CF3"/>
    <w:rsid w:val="008F311B"/>
    <w:rsid w:val="0091303F"/>
    <w:rsid w:val="0091760A"/>
    <w:rsid w:val="00917B5A"/>
    <w:rsid w:val="0094781E"/>
    <w:rsid w:val="00975992"/>
    <w:rsid w:val="009913AE"/>
    <w:rsid w:val="00A23A67"/>
    <w:rsid w:val="00A47415"/>
    <w:rsid w:val="00B139ED"/>
    <w:rsid w:val="00B2749F"/>
    <w:rsid w:val="00B450D2"/>
    <w:rsid w:val="00B56068"/>
    <w:rsid w:val="00B5679C"/>
    <w:rsid w:val="00B76FF6"/>
    <w:rsid w:val="00C15C28"/>
    <w:rsid w:val="00C37A0E"/>
    <w:rsid w:val="00C7516B"/>
    <w:rsid w:val="00CA3A7D"/>
    <w:rsid w:val="00CA575B"/>
    <w:rsid w:val="00CB751C"/>
    <w:rsid w:val="00D3323D"/>
    <w:rsid w:val="00D453A8"/>
    <w:rsid w:val="00D77731"/>
    <w:rsid w:val="00D96FA4"/>
    <w:rsid w:val="00DB07D2"/>
    <w:rsid w:val="00DB7E2C"/>
    <w:rsid w:val="00DD096F"/>
    <w:rsid w:val="00E303F9"/>
    <w:rsid w:val="00E678F5"/>
    <w:rsid w:val="00EC1D21"/>
    <w:rsid w:val="00EE4444"/>
    <w:rsid w:val="00EF6299"/>
    <w:rsid w:val="00F30D3A"/>
    <w:rsid w:val="00F44968"/>
    <w:rsid w:val="00F57378"/>
    <w:rsid w:val="00F75513"/>
    <w:rsid w:val="00F75E72"/>
    <w:rsid w:val="00F82544"/>
    <w:rsid w:val="00F91D1E"/>
    <w:rsid w:val="00F94228"/>
    <w:rsid w:val="00F9503E"/>
    <w:rsid w:val="00FA3DD1"/>
    <w:rsid w:val="00FB4C31"/>
    <w:rsid w:val="00FD39A4"/>
    <w:rsid w:val="00FE529C"/>
    <w:rsid w:val="2730A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0A145"/>
  <w15:chartTrackingRefBased/>
  <w15:docId w15:val="{E0917C95-93CE-4ECA-B7A5-F7C5EF8C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B7E2C"/>
    <w:pPr>
      <w:ind w:left="720"/>
      <w:contextualSpacing/>
    </w:pPr>
  </w:style>
  <w:style w:type="character" w:customStyle="1" w:styleId="normaltextrun">
    <w:name w:val="normaltextrun"/>
    <w:basedOn w:val="Domylnaczcionkaakapitu"/>
    <w:rsid w:val="00D77731"/>
  </w:style>
  <w:style w:type="character" w:customStyle="1" w:styleId="eop">
    <w:name w:val="eop"/>
    <w:basedOn w:val="Domylnaczcionkaakapitu"/>
    <w:rsid w:val="00D77731"/>
  </w:style>
  <w:style w:type="character" w:styleId="Hipercze">
    <w:name w:val="Hyperlink"/>
    <w:basedOn w:val="Domylnaczcionkaakapitu"/>
    <w:uiPriority w:val="99"/>
    <w:unhideWhenUsed/>
    <w:rsid w:val="00CA575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A57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gH54DX66bizuDgxp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893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Cichy</dc:creator>
  <cp:keywords/>
  <dc:description/>
  <cp:lastModifiedBy>Adam Cichy</cp:lastModifiedBy>
  <cp:revision>111</cp:revision>
  <dcterms:created xsi:type="dcterms:W3CDTF">2020-06-05T13:23:00Z</dcterms:created>
  <dcterms:modified xsi:type="dcterms:W3CDTF">2020-06-07T10:59:00Z</dcterms:modified>
</cp:coreProperties>
</file>