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1C4CB6" w14:textId="4725E934" w:rsidR="00FB40AF" w:rsidRPr="009357AF" w:rsidRDefault="00FB40AF" w:rsidP="009357AF">
      <w:pPr>
        <w:spacing w:line="240" w:lineRule="auto"/>
        <w:jc w:val="center"/>
        <w:rPr>
          <w:rFonts w:ascii="Times New Roman" w:hAnsi="Times New Roman" w:cs="Times New Roman"/>
        </w:rPr>
      </w:pPr>
      <w:r w:rsidRPr="009357AF">
        <w:rPr>
          <w:rFonts w:ascii="Times New Roman" w:hAnsi="Times New Roman" w:cs="Times New Roman"/>
        </w:rPr>
        <w:t>W08_Capstone_Report</w:t>
      </w:r>
    </w:p>
    <w:p w14:paraId="24CB9163" w14:textId="77777777" w:rsidR="00FB40AF" w:rsidRPr="009357AF" w:rsidRDefault="00FB40AF" w:rsidP="009357AF">
      <w:pPr>
        <w:spacing w:line="240" w:lineRule="auto"/>
        <w:rPr>
          <w:rFonts w:ascii="Times New Roman" w:hAnsi="Times New Roman" w:cs="Times New Roman"/>
        </w:rPr>
      </w:pPr>
    </w:p>
    <w:p w14:paraId="05B4A794" w14:textId="745966D9" w:rsidR="00FB40AF" w:rsidRPr="009357AF" w:rsidRDefault="00FB40AF" w:rsidP="009357AF">
      <w:pPr>
        <w:spacing w:line="240" w:lineRule="auto"/>
        <w:rPr>
          <w:rFonts w:ascii="Times New Roman" w:hAnsi="Times New Roman" w:cs="Times New Roman"/>
        </w:rPr>
      </w:pPr>
      <w:r w:rsidRPr="009357AF">
        <w:rPr>
          <w:rFonts w:ascii="Times New Roman" w:hAnsi="Times New Roman" w:cs="Times New Roman"/>
        </w:rPr>
        <w:t>InGen Dynamics Inc.</w:t>
      </w:r>
    </w:p>
    <w:p w14:paraId="7E8D7FCD" w14:textId="77777777" w:rsidR="00FB40AF" w:rsidRPr="009357AF" w:rsidRDefault="00FB40AF" w:rsidP="009357AF">
      <w:pPr>
        <w:spacing w:line="240" w:lineRule="auto"/>
        <w:rPr>
          <w:rFonts w:ascii="Times New Roman" w:hAnsi="Times New Roman" w:cs="Times New Roman"/>
        </w:rPr>
      </w:pPr>
    </w:p>
    <w:p w14:paraId="156CCDAB" w14:textId="77777777" w:rsidR="00FB40AF" w:rsidRPr="009357AF" w:rsidRDefault="00FB40AF" w:rsidP="009357AF">
      <w:pPr>
        <w:spacing w:line="240" w:lineRule="auto"/>
        <w:rPr>
          <w:rFonts w:ascii="Times New Roman" w:hAnsi="Times New Roman" w:cs="Times New Roman"/>
        </w:rPr>
      </w:pPr>
      <w:r w:rsidRPr="009357AF">
        <w:rPr>
          <w:rFonts w:ascii="Times New Roman" w:hAnsi="Times New Roman" w:cs="Times New Roman"/>
        </w:rPr>
        <w:t>Physical AI Data Analytics:</w:t>
      </w:r>
    </w:p>
    <w:p w14:paraId="0A1AC5B5" w14:textId="77777777" w:rsidR="00FB40AF" w:rsidRPr="009357AF" w:rsidRDefault="00FB40AF" w:rsidP="009357AF">
      <w:pPr>
        <w:spacing w:line="240" w:lineRule="auto"/>
        <w:rPr>
          <w:rFonts w:ascii="Times New Roman" w:hAnsi="Times New Roman" w:cs="Times New Roman"/>
        </w:rPr>
      </w:pPr>
      <w:r w:rsidRPr="009357AF">
        <w:rPr>
          <w:rFonts w:ascii="Times New Roman" w:hAnsi="Times New Roman" w:cs="Times New Roman"/>
        </w:rPr>
        <w:t>From Robot Telemetry to Operational Insights</w:t>
      </w:r>
    </w:p>
    <w:p w14:paraId="401F6727" w14:textId="77777777" w:rsidR="00FB40AF" w:rsidRPr="009357AF" w:rsidRDefault="00FB40AF" w:rsidP="009357AF">
      <w:pPr>
        <w:spacing w:line="240" w:lineRule="auto"/>
        <w:rPr>
          <w:rFonts w:ascii="Times New Roman" w:hAnsi="Times New Roman" w:cs="Times New Roman"/>
        </w:rPr>
      </w:pPr>
    </w:p>
    <w:p w14:paraId="0FC51811" w14:textId="77777777" w:rsidR="00FB40AF" w:rsidRPr="009357AF" w:rsidRDefault="00FB40AF" w:rsidP="009357AF">
      <w:pPr>
        <w:spacing w:line="240" w:lineRule="auto"/>
        <w:rPr>
          <w:rFonts w:ascii="Times New Roman" w:hAnsi="Times New Roman" w:cs="Times New Roman"/>
        </w:rPr>
      </w:pPr>
      <w:r w:rsidRPr="009357AF">
        <w:rPr>
          <w:rFonts w:ascii="Times New Roman" w:hAnsi="Times New Roman" w:cs="Times New Roman"/>
        </w:rPr>
        <w:t>8-Week Data Analyst Internship Capstone Report</w:t>
      </w:r>
    </w:p>
    <w:p w14:paraId="1738EFF0" w14:textId="77777777" w:rsidR="00FB40AF" w:rsidRPr="009357AF" w:rsidRDefault="00FB40AF" w:rsidP="009357AF">
      <w:pPr>
        <w:spacing w:line="240" w:lineRule="auto"/>
        <w:rPr>
          <w:rFonts w:ascii="Times New Roman" w:hAnsi="Times New Roman" w:cs="Times New Roman"/>
        </w:rPr>
      </w:pPr>
    </w:p>
    <w:p w14:paraId="7E5980A8" w14:textId="77777777" w:rsidR="00FB40AF" w:rsidRPr="009357AF" w:rsidRDefault="00FB40AF" w:rsidP="009357AF">
      <w:pPr>
        <w:spacing w:line="240" w:lineRule="auto"/>
        <w:rPr>
          <w:rFonts w:ascii="Times New Roman" w:hAnsi="Times New Roman" w:cs="Times New Roman"/>
        </w:rPr>
      </w:pPr>
      <w:r w:rsidRPr="009357AF">
        <w:rPr>
          <w:rFonts w:ascii="Times New Roman" w:hAnsi="Times New Roman" w:cs="Times New Roman"/>
        </w:rPr>
        <w:t>Prepared by:</w:t>
      </w:r>
    </w:p>
    <w:p w14:paraId="4AA9AF42" w14:textId="77777777" w:rsidR="00FB40AF" w:rsidRPr="009357AF" w:rsidRDefault="00FB40AF" w:rsidP="009357AF">
      <w:pPr>
        <w:spacing w:line="240" w:lineRule="auto"/>
        <w:rPr>
          <w:rFonts w:ascii="Times New Roman" w:hAnsi="Times New Roman" w:cs="Times New Roman"/>
        </w:rPr>
      </w:pPr>
      <w:r w:rsidRPr="009357AF">
        <w:rPr>
          <w:rFonts w:ascii="Times New Roman" w:hAnsi="Times New Roman" w:cs="Times New Roman"/>
        </w:rPr>
        <w:t>Ziqing Yang (Clover)</w:t>
      </w:r>
    </w:p>
    <w:p w14:paraId="6AB544FA" w14:textId="77777777" w:rsidR="00FB40AF" w:rsidRPr="009357AF" w:rsidRDefault="00FB40AF" w:rsidP="009357AF">
      <w:pPr>
        <w:spacing w:line="240" w:lineRule="auto"/>
        <w:rPr>
          <w:rFonts w:ascii="Times New Roman" w:hAnsi="Times New Roman" w:cs="Times New Roman"/>
        </w:rPr>
      </w:pPr>
    </w:p>
    <w:p w14:paraId="47240808" w14:textId="77777777" w:rsidR="00FB40AF" w:rsidRPr="009357AF" w:rsidRDefault="00FB40AF" w:rsidP="009357AF">
      <w:pPr>
        <w:spacing w:line="240" w:lineRule="auto"/>
        <w:rPr>
          <w:rFonts w:ascii="Times New Roman" w:hAnsi="Times New Roman" w:cs="Times New Roman"/>
        </w:rPr>
      </w:pPr>
      <w:r w:rsidRPr="009357AF">
        <w:rPr>
          <w:rFonts w:ascii="Times New Roman" w:hAnsi="Times New Roman" w:cs="Times New Roman"/>
        </w:rPr>
        <w:t>Position:</w:t>
      </w:r>
    </w:p>
    <w:p w14:paraId="4C54F33F" w14:textId="77777777" w:rsidR="00FB40AF" w:rsidRPr="009357AF" w:rsidRDefault="00FB40AF" w:rsidP="009357AF">
      <w:pPr>
        <w:spacing w:line="240" w:lineRule="auto"/>
        <w:rPr>
          <w:rFonts w:ascii="Times New Roman" w:hAnsi="Times New Roman" w:cs="Times New Roman"/>
        </w:rPr>
      </w:pPr>
      <w:r w:rsidRPr="009357AF">
        <w:rPr>
          <w:rFonts w:ascii="Times New Roman" w:hAnsi="Times New Roman" w:cs="Times New Roman"/>
        </w:rPr>
        <w:t>Data Analyst Intern</w:t>
      </w:r>
    </w:p>
    <w:p w14:paraId="720497A4" w14:textId="77777777" w:rsidR="00FB40AF" w:rsidRPr="009357AF" w:rsidRDefault="00FB40AF" w:rsidP="009357AF">
      <w:pPr>
        <w:spacing w:line="240" w:lineRule="auto"/>
        <w:rPr>
          <w:rFonts w:ascii="Times New Roman" w:hAnsi="Times New Roman" w:cs="Times New Roman"/>
        </w:rPr>
      </w:pPr>
    </w:p>
    <w:p w14:paraId="353A7407" w14:textId="77777777" w:rsidR="00FB40AF" w:rsidRPr="009357AF" w:rsidRDefault="00FB40AF" w:rsidP="009357AF">
      <w:pPr>
        <w:spacing w:line="240" w:lineRule="auto"/>
        <w:rPr>
          <w:rFonts w:ascii="Times New Roman" w:hAnsi="Times New Roman" w:cs="Times New Roman"/>
        </w:rPr>
      </w:pPr>
      <w:r w:rsidRPr="009357AF">
        <w:rPr>
          <w:rFonts w:ascii="Times New Roman" w:hAnsi="Times New Roman" w:cs="Times New Roman"/>
        </w:rPr>
        <w:t>Program Period:</w:t>
      </w:r>
    </w:p>
    <w:p w14:paraId="1E81F75A" w14:textId="77777777" w:rsidR="00FB40AF" w:rsidRPr="009357AF" w:rsidRDefault="00FB40AF" w:rsidP="009357AF">
      <w:pPr>
        <w:spacing w:line="240" w:lineRule="auto"/>
        <w:rPr>
          <w:rFonts w:ascii="Times New Roman" w:hAnsi="Times New Roman" w:cs="Times New Roman"/>
        </w:rPr>
      </w:pPr>
      <w:r w:rsidRPr="009357AF">
        <w:rPr>
          <w:rFonts w:ascii="Times New Roman" w:hAnsi="Times New Roman" w:cs="Times New Roman"/>
        </w:rPr>
        <w:t>June 22, 2026 – August 14, 2026</w:t>
      </w:r>
    </w:p>
    <w:p w14:paraId="7AFB041E" w14:textId="77777777" w:rsidR="00FB40AF" w:rsidRPr="009357AF" w:rsidRDefault="00FB40AF" w:rsidP="009357AF">
      <w:pPr>
        <w:spacing w:line="240" w:lineRule="auto"/>
        <w:rPr>
          <w:rFonts w:ascii="Times New Roman" w:hAnsi="Times New Roman" w:cs="Times New Roman"/>
        </w:rPr>
      </w:pPr>
    </w:p>
    <w:p w14:paraId="0AD9FD98" w14:textId="77777777" w:rsidR="00FB40AF" w:rsidRPr="009357AF" w:rsidRDefault="00FB40AF" w:rsidP="009357AF">
      <w:pPr>
        <w:spacing w:line="240" w:lineRule="auto"/>
        <w:rPr>
          <w:rFonts w:ascii="Times New Roman" w:hAnsi="Times New Roman" w:cs="Times New Roman"/>
        </w:rPr>
      </w:pPr>
      <w:r w:rsidRPr="009357AF">
        <w:rPr>
          <w:rFonts w:ascii="Times New Roman" w:hAnsi="Times New Roman" w:cs="Times New Roman"/>
        </w:rPr>
        <w:t>Date:</w:t>
      </w:r>
    </w:p>
    <w:p w14:paraId="34E2E46C" w14:textId="67E26C16" w:rsidR="00FB40AF" w:rsidRPr="009357AF" w:rsidRDefault="00FB40AF" w:rsidP="009357AF">
      <w:pPr>
        <w:spacing w:line="240" w:lineRule="auto"/>
        <w:rPr>
          <w:rFonts w:ascii="Times New Roman" w:hAnsi="Times New Roman" w:cs="Times New Roman"/>
        </w:rPr>
      </w:pPr>
      <w:r w:rsidRPr="009357AF">
        <w:rPr>
          <w:rFonts w:ascii="Times New Roman" w:hAnsi="Times New Roman" w:cs="Times New Roman"/>
        </w:rPr>
        <w:t>August 2026</w:t>
      </w:r>
    </w:p>
    <w:p w14:paraId="6BE56A37" w14:textId="77777777" w:rsidR="00FB40AF" w:rsidRPr="009357AF" w:rsidRDefault="00FB40AF" w:rsidP="009357AF">
      <w:pPr>
        <w:spacing w:line="240" w:lineRule="auto"/>
        <w:rPr>
          <w:rFonts w:ascii="Times New Roman" w:hAnsi="Times New Roman" w:cs="Times New Roman"/>
        </w:rPr>
      </w:pPr>
    </w:p>
    <w:p w14:paraId="581B7835" w14:textId="77777777" w:rsidR="00FB40AF" w:rsidRPr="009357AF" w:rsidRDefault="00FB40AF" w:rsidP="009357AF">
      <w:pPr>
        <w:spacing w:line="240" w:lineRule="auto"/>
        <w:rPr>
          <w:rFonts w:ascii="Times New Roman" w:hAnsi="Times New Roman" w:cs="Times New Roman"/>
        </w:rPr>
      </w:pPr>
      <w:r w:rsidRPr="009357AF">
        <w:rPr>
          <w:rFonts w:ascii="Times New Roman" w:hAnsi="Times New Roman" w:cs="Times New Roman"/>
        </w:rPr>
        <w:t>Confidentiality Note:</w:t>
      </w:r>
    </w:p>
    <w:p w14:paraId="30DF5B3A" w14:textId="77777777" w:rsidR="00FB40AF" w:rsidRPr="009357AF" w:rsidRDefault="00FB40AF" w:rsidP="009357AF">
      <w:pPr>
        <w:spacing w:line="240" w:lineRule="auto"/>
        <w:rPr>
          <w:rFonts w:ascii="Times New Roman" w:hAnsi="Times New Roman" w:cs="Times New Roman"/>
        </w:rPr>
      </w:pPr>
      <w:r w:rsidRPr="009357AF">
        <w:rPr>
          <w:rFonts w:ascii="Times New Roman" w:hAnsi="Times New Roman" w:cs="Times New Roman"/>
        </w:rPr>
        <w:t>This project uses synthetic and public data only and contains no proprietary</w:t>
      </w:r>
    </w:p>
    <w:p w14:paraId="41C9C635" w14:textId="03BB8EF9" w:rsidR="00FB40AF" w:rsidRPr="009357AF" w:rsidRDefault="00FB40AF" w:rsidP="009357AF">
      <w:pPr>
        <w:spacing w:line="240" w:lineRule="auto"/>
        <w:rPr>
          <w:rFonts w:ascii="Times New Roman" w:hAnsi="Times New Roman" w:cs="Times New Roman"/>
        </w:rPr>
      </w:pPr>
      <w:r w:rsidRPr="009357AF">
        <w:rPr>
          <w:rFonts w:ascii="Times New Roman" w:hAnsi="Times New Roman" w:cs="Times New Roman"/>
        </w:rPr>
        <w:t>InGen customer or internal operational data.</w:t>
      </w:r>
    </w:p>
    <w:p w14:paraId="427005C7" w14:textId="77777777" w:rsidR="00FB40AF" w:rsidRPr="009357AF" w:rsidRDefault="00FB40AF" w:rsidP="009357AF">
      <w:pPr>
        <w:spacing w:line="240" w:lineRule="auto"/>
        <w:rPr>
          <w:rFonts w:ascii="Times New Roman" w:hAnsi="Times New Roman" w:cs="Times New Roman"/>
        </w:rPr>
      </w:pPr>
    </w:p>
    <w:p w14:paraId="694EE10B" w14:textId="77777777" w:rsidR="00FB40AF" w:rsidRPr="009357AF" w:rsidRDefault="00FB40AF" w:rsidP="009357AF">
      <w:pPr>
        <w:spacing w:line="240" w:lineRule="auto"/>
        <w:rPr>
          <w:rFonts w:ascii="Times New Roman" w:hAnsi="Times New Roman" w:cs="Times New Roman"/>
        </w:rPr>
      </w:pPr>
    </w:p>
    <w:p w14:paraId="02C4DA74" w14:textId="77777777" w:rsidR="00FB40AF" w:rsidRPr="009357AF" w:rsidRDefault="00FB40AF" w:rsidP="009357AF">
      <w:pPr>
        <w:spacing w:line="240" w:lineRule="auto"/>
        <w:rPr>
          <w:rFonts w:ascii="Times New Roman" w:hAnsi="Times New Roman" w:cs="Times New Roman"/>
        </w:rPr>
      </w:pPr>
    </w:p>
    <w:p w14:paraId="4C9DC384" w14:textId="77777777" w:rsidR="00FB40AF" w:rsidRPr="00FB40AF" w:rsidRDefault="00FB40AF" w:rsidP="009357AF">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FB40AF">
        <w:rPr>
          <w:rFonts w:ascii="Times New Roman" w:eastAsia="Times New Roman" w:hAnsi="Times New Roman" w:cs="Times New Roman"/>
          <w:b/>
          <w:bCs/>
          <w:kern w:val="0"/>
          <w14:ligatures w14:val="none"/>
        </w:rPr>
        <w:t>1. Executive Summary</w:t>
      </w:r>
    </w:p>
    <w:p w14:paraId="5B628A8C" w14:textId="77777777" w:rsidR="00FB40AF" w:rsidRPr="00FB40AF" w:rsidRDefault="00FB40AF" w:rsidP="009357AF">
      <w:pPr>
        <w:spacing w:before="100" w:beforeAutospacing="1" w:after="100" w:afterAutospacing="1" w:line="240" w:lineRule="auto"/>
        <w:rPr>
          <w:rFonts w:ascii="Times New Roman" w:eastAsia="Times New Roman" w:hAnsi="Times New Roman" w:cs="Times New Roman"/>
          <w:kern w:val="0"/>
          <w14:ligatures w14:val="none"/>
        </w:rPr>
      </w:pPr>
      <w:r w:rsidRPr="00FB40AF">
        <w:rPr>
          <w:rFonts w:ascii="Times New Roman" w:eastAsia="Times New Roman" w:hAnsi="Times New Roman" w:cs="Times New Roman"/>
          <w:kern w:val="0"/>
          <w14:ligatures w14:val="none"/>
        </w:rPr>
        <w:lastRenderedPageBreak/>
        <w:t>This report summarizes an eight-week data analysis project completed for InGen Dynamics. The project focused on transforming synthetic physical AI and robotic sensor data into interpretable analytical findings, operational KPIs, automated reports, and dashboard-ready outputs.</w:t>
      </w:r>
    </w:p>
    <w:p w14:paraId="6E6A16C4" w14:textId="77777777" w:rsidR="00FB40AF" w:rsidRPr="00FB40AF" w:rsidRDefault="00FB40AF" w:rsidP="009357AF">
      <w:pPr>
        <w:spacing w:before="100" w:beforeAutospacing="1" w:after="100" w:afterAutospacing="1" w:line="240" w:lineRule="auto"/>
        <w:rPr>
          <w:rFonts w:ascii="Times New Roman" w:eastAsia="Times New Roman" w:hAnsi="Times New Roman" w:cs="Times New Roman"/>
          <w:kern w:val="0"/>
          <w14:ligatures w14:val="none"/>
        </w:rPr>
      </w:pPr>
      <w:r w:rsidRPr="00FB40AF">
        <w:rPr>
          <w:rFonts w:ascii="Times New Roman" w:eastAsia="Times New Roman" w:hAnsi="Times New Roman" w:cs="Times New Roman"/>
          <w:kern w:val="0"/>
          <w14:ligatures w14:val="none"/>
        </w:rPr>
        <w:t>The project covered the full data analysis lifecycle, including data quality validation, exploratory data analysis, statistical testing, clustering, time-series feature extraction, machine learning feature importance, automated reporting, KPI design, and dashboard development.</w:t>
      </w:r>
    </w:p>
    <w:p w14:paraId="76F84B58" w14:textId="77777777" w:rsidR="00FB40AF" w:rsidRPr="00FB40AF" w:rsidRDefault="00FB40AF" w:rsidP="009357AF">
      <w:pPr>
        <w:spacing w:before="100" w:beforeAutospacing="1" w:after="100" w:afterAutospacing="1" w:line="240" w:lineRule="auto"/>
        <w:rPr>
          <w:rFonts w:ascii="Times New Roman" w:eastAsia="Times New Roman" w:hAnsi="Times New Roman" w:cs="Times New Roman"/>
          <w:kern w:val="0"/>
          <w14:ligatures w14:val="none"/>
        </w:rPr>
      </w:pPr>
      <w:r w:rsidRPr="00FB40AF">
        <w:rPr>
          <w:rFonts w:ascii="Times New Roman" w:eastAsia="Times New Roman" w:hAnsi="Times New Roman" w:cs="Times New Roman"/>
          <w:kern w:val="0"/>
          <w14:ligatures w14:val="none"/>
        </w:rPr>
        <w:t>Three major findings emerged from the analysis.</w:t>
      </w:r>
    </w:p>
    <w:p w14:paraId="2E6F6F9F" w14:textId="77777777" w:rsidR="00FB40AF" w:rsidRPr="00FB40AF" w:rsidRDefault="00FB40AF" w:rsidP="009357AF">
      <w:pPr>
        <w:spacing w:before="100" w:beforeAutospacing="1" w:after="100" w:afterAutospacing="1" w:line="240" w:lineRule="auto"/>
        <w:rPr>
          <w:rFonts w:ascii="Times New Roman" w:eastAsia="Times New Roman" w:hAnsi="Times New Roman" w:cs="Times New Roman"/>
          <w:kern w:val="0"/>
          <w14:ligatures w14:val="none"/>
        </w:rPr>
      </w:pPr>
      <w:r w:rsidRPr="00FB40AF">
        <w:rPr>
          <w:rFonts w:ascii="Times New Roman" w:eastAsia="Times New Roman" w:hAnsi="Times New Roman" w:cs="Times New Roman"/>
          <w:kern w:val="0"/>
          <w14:ligatures w14:val="none"/>
        </w:rPr>
        <w:t>First, Aido Rover operating status was not driven by one dominant sensor feature. Battery rolling mean ranked first in the Random Forest model with an importance score of 0.0706, followed by battery rolling standard deviation at 0.0703. However, the top-ranked values were close together, indicating that Rover health depends on several complementary temporal, rate-of-change, and wheel-torque frequency features.</w:t>
      </w:r>
    </w:p>
    <w:p w14:paraId="0419FBF6" w14:textId="77777777" w:rsidR="00FB40AF" w:rsidRPr="00FB40AF" w:rsidRDefault="00FB40AF" w:rsidP="009357AF">
      <w:pPr>
        <w:spacing w:before="100" w:beforeAutospacing="1" w:after="100" w:afterAutospacing="1" w:line="240" w:lineRule="auto"/>
        <w:rPr>
          <w:rFonts w:ascii="Times New Roman" w:eastAsia="Times New Roman" w:hAnsi="Times New Roman" w:cs="Times New Roman"/>
          <w:kern w:val="0"/>
          <w14:ligatures w14:val="none"/>
        </w:rPr>
      </w:pPr>
      <w:r w:rsidRPr="00FB40AF">
        <w:rPr>
          <w:rFonts w:ascii="Times New Roman" w:eastAsia="Times New Roman" w:hAnsi="Times New Roman" w:cs="Times New Roman"/>
          <w:kern w:val="0"/>
          <w14:ligatures w14:val="none"/>
        </w:rPr>
        <w:t>Second, Fari interaction quality was more concentrated in a small number of features. Response length accounted for 38.47% of feature importance, while sentiment score accounted for 29.55%. Together, these two variables represented approximately 68% of the model's total importance. The Fari classification model achieved approximately 88% test accuracy.</w:t>
      </w:r>
    </w:p>
    <w:p w14:paraId="73E3ADA2" w14:textId="77777777" w:rsidR="00FB40AF" w:rsidRPr="00FB40AF" w:rsidRDefault="00FB40AF" w:rsidP="009357AF">
      <w:pPr>
        <w:spacing w:before="100" w:beforeAutospacing="1" w:after="100" w:afterAutospacing="1" w:line="240" w:lineRule="auto"/>
        <w:rPr>
          <w:rFonts w:ascii="Times New Roman" w:eastAsia="Times New Roman" w:hAnsi="Times New Roman" w:cs="Times New Roman"/>
          <w:kern w:val="0"/>
          <w14:ligatures w14:val="none"/>
        </w:rPr>
      </w:pPr>
      <w:r w:rsidRPr="00FB40AF">
        <w:rPr>
          <w:rFonts w:ascii="Times New Roman" w:eastAsia="Times New Roman" w:hAnsi="Times New Roman" w:cs="Times New Roman"/>
          <w:kern w:val="0"/>
          <w14:ligatures w14:val="none"/>
        </w:rPr>
        <w:t>Third, the automated reporting pipeline identified 600 high-risk Rover timesteps based on a composite anomaly score. The pipeline converted raw sensor records into KPI summaries, anomaly tables, charts, and a structured Markdown report.</w:t>
      </w:r>
    </w:p>
    <w:p w14:paraId="00891292" w14:textId="77777777" w:rsidR="00FB40AF" w:rsidRPr="00FB40AF" w:rsidRDefault="00FB40AF" w:rsidP="009357AF">
      <w:pPr>
        <w:spacing w:before="100" w:beforeAutospacing="1" w:after="100" w:afterAutospacing="1" w:line="240" w:lineRule="auto"/>
        <w:rPr>
          <w:rFonts w:ascii="Times New Roman" w:eastAsia="Times New Roman" w:hAnsi="Times New Roman" w:cs="Times New Roman"/>
          <w:kern w:val="0"/>
          <w14:ligatures w14:val="none"/>
        </w:rPr>
      </w:pPr>
      <w:r w:rsidRPr="00FB40AF">
        <w:rPr>
          <w:rFonts w:ascii="Times New Roman" w:eastAsia="Times New Roman" w:hAnsi="Times New Roman" w:cs="Times New Roman"/>
          <w:kern w:val="0"/>
          <w14:ligatures w14:val="none"/>
        </w:rPr>
        <w:t>The primary recommendation is to maintain a clear separation between data processing and presentation. Analytical notebooks should generate validated, pre-computed outputs that can be consumed by dashboards and operational reporting tools. Future work should connect this architecture to real telemetry streams, persistent databases, and automated alerting.</w:t>
      </w:r>
    </w:p>
    <w:p w14:paraId="33142233" w14:textId="77777777" w:rsidR="00FB40AF" w:rsidRPr="00FB40AF" w:rsidRDefault="00FB40AF" w:rsidP="009357AF">
      <w:pPr>
        <w:spacing w:beforeAutospacing="1" w:after="100" w:afterAutospacing="1" w:line="240" w:lineRule="auto"/>
        <w:rPr>
          <w:rFonts w:ascii="Times New Roman" w:eastAsia="Times New Roman" w:hAnsi="Times New Roman" w:cs="Times New Roman"/>
          <w:kern w:val="0"/>
          <w14:ligatures w14:val="none"/>
        </w:rPr>
      </w:pPr>
      <w:r w:rsidRPr="00FB40AF">
        <w:rPr>
          <w:rFonts w:ascii="Times New Roman" w:eastAsia="Times New Roman" w:hAnsi="Times New Roman" w:cs="Times New Roman"/>
          <w:b/>
          <w:bCs/>
          <w:kern w:val="0"/>
          <w14:ligatures w14:val="none"/>
        </w:rPr>
        <w:t>Key Finding:</w:t>
      </w:r>
      <w:r w:rsidRPr="00FB40AF">
        <w:rPr>
          <w:rFonts w:ascii="Times New Roman" w:eastAsia="Times New Roman" w:hAnsi="Times New Roman" w:cs="Times New Roman"/>
          <w:kern w:val="0"/>
          <w14:ligatures w14:val="none"/>
        </w:rPr>
        <w:t xml:space="preserve"> The project demonstrated that physical AI data becomes operationally valuable only when data quality, analytical evidence, and decision-oriented reporting are connected in one reproducible workflow.</w:t>
      </w:r>
    </w:p>
    <w:p w14:paraId="2670BE98" w14:textId="0AC13FD7" w:rsidR="00FB40AF" w:rsidRPr="00FB40AF" w:rsidRDefault="00FB40AF" w:rsidP="009357AF">
      <w:pPr>
        <w:spacing w:after="0" w:line="240" w:lineRule="auto"/>
        <w:rPr>
          <w:rFonts w:ascii="Times New Roman" w:eastAsia="Times New Roman" w:hAnsi="Times New Roman" w:cs="Times New Roman"/>
          <w:kern w:val="0"/>
          <w14:ligatures w14:val="none"/>
        </w:rPr>
      </w:pPr>
    </w:p>
    <w:p w14:paraId="6669C972" w14:textId="77777777" w:rsidR="00FB40AF" w:rsidRPr="009357AF" w:rsidRDefault="00FB40AF" w:rsidP="009357AF">
      <w:pPr>
        <w:spacing w:line="240" w:lineRule="auto"/>
        <w:rPr>
          <w:rFonts w:ascii="Times New Roman" w:hAnsi="Times New Roman" w:cs="Times New Roman"/>
        </w:rPr>
      </w:pPr>
    </w:p>
    <w:p w14:paraId="1626CDC1" w14:textId="363D1FCD" w:rsidR="00FB40AF" w:rsidRPr="009357AF" w:rsidRDefault="00FB40AF" w:rsidP="009357AF">
      <w:pPr>
        <w:spacing w:line="240" w:lineRule="auto"/>
        <w:rPr>
          <w:rFonts w:ascii="Times New Roman" w:hAnsi="Times New Roman" w:cs="Times New Roman"/>
        </w:rPr>
      </w:pPr>
      <w:r w:rsidRPr="009357AF">
        <w:rPr>
          <w:rFonts w:ascii="Times New Roman" w:hAnsi="Times New Roman" w:cs="Times New Roman"/>
        </w:rPr>
        <w:t>2. Project Context and Objectives</w:t>
      </w:r>
    </w:p>
    <w:p w14:paraId="673E730A" w14:textId="77777777" w:rsidR="009665BE" w:rsidRPr="009357AF" w:rsidRDefault="009665BE" w:rsidP="009357AF">
      <w:pPr>
        <w:spacing w:line="240" w:lineRule="auto"/>
        <w:rPr>
          <w:rFonts w:ascii="Times New Roman" w:hAnsi="Times New Roman" w:cs="Times New Roman"/>
        </w:rPr>
      </w:pPr>
    </w:p>
    <w:p w14:paraId="445FFEF0" w14:textId="763B03B6" w:rsidR="009665BE" w:rsidRPr="009357AF" w:rsidRDefault="009665BE" w:rsidP="009357AF">
      <w:pPr>
        <w:spacing w:line="240" w:lineRule="auto"/>
        <w:rPr>
          <w:rFonts w:ascii="Times New Roman" w:hAnsi="Times New Roman" w:cs="Times New Roman"/>
        </w:rPr>
      </w:pPr>
      <w:r w:rsidRPr="009357AF">
        <w:rPr>
          <w:rFonts w:ascii="Times New Roman" w:hAnsi="Times New Roman" w:cs="Times New Roman"/>
        </w:rPr>
        <w:t>2.1 InGen Dynamics Platform Context</w:t>
      </w:r>
    </w:p>
    <w:p w14:paraId="0C7C84D0" w14:textId="77777777" w:rsidR="00FB40AF" w:rsidRPr="009357AF" w:rsidRDefault="00FB40AF" w:rsidP="009357AF">
      <w:pPr>
        <w:spacing w:line="240" w:lineRule="auto"/>
        <w:rPr>
          <w:rFonts w:ascii="Times New Roman" w:hAnsi="Times New Roman" w:cs="Times New Roman"/>
        </w:rPr>
      </w:pPr>
      <w:r w:rsidRPr="009357AF">
        <w:rPr>
          <w:rFonts w:ascii="Times New Roman" w:hAnsi="Times New Roman" w:cs="Times New Roman"/>
        </w:rPr>
        <w:t>Aido Rover: outdoor patrol and mobile robotics telemetry</w:t>
      </w:r>
    </w:p>
    <w:p w14:paraId="1FFFE15A" w14:textId="77777777" w:rsidR="00FB40AF" w:rsidRPr="009357AF" w:rsidRDefault="00FB40AF" w:rsidP="009357AF">
      <w:pPr>
        <w:spacing w:line="240" w:lineRule="auto"/>
        <w:rPr>
          <w:rFonts w:ascii="Times New Roman" w:hAnsi="Times New Roman" w:cs="Times New Roman"/>
        </w:rPr>
      </w:pPr>
      <w:r w:rsidRPr="009357AF">
        <w:rPr>
          <w:rFonts w:ascii="Times New Roman" w:hAnsi="Times New Roman" w:cs="Times New Roman"/>
        </w:rPr>
        <w:t>Fari: human–robot interaction and companion AI sessions</w:t>
      </w:r>
    </w:p>
    <w:p w14:paraId="3674FF9B" w14:textId="77777777" w:rsidR="00FB40AF" w:rsidRPr="009357AF" w:rsidRDefault="00FB40AF" w:rsidP="009357AF">
      <w:pPr>
        <w:spacing w:line="240" w:lineRule="auto"/>
        <w:rPr>
          <w:rFonts w:ascii="Times New Roman" w:hAnsi="Times New Roman" w:cs="Times New Roman"/>
        </w:rPr>
      </w:pPr>
      <w:r w:rsidRPr="009357AF">
        <w:rPr>
          <w:rFonts w:ascii="Times New Roman" w:hAnsi="Times New Roman" w:cs="Times New Roman"/>
        </w:rPr>
        <w:t>Sentinel Prime AI: security event and monitoring data</w:t>
      </w:r>
    </w:p>
    <w:p w14:paraId="417EA2D8" w14:textId="77777777" w:rsidR="00FB40AF" w:rsidRPr="009357AF" w:rsidRDefault="00FB40AF" w:rsidP="009357AF">
      <w:pPr>
        <w:spacing w:line="240" w:lineRule="auto"/>
        <w:rPr>
          <w:rFonts w:ascii="Times New Roman" w:hAnsi="Times New Roman" w:cs="Times New Roman"/>
        </w:rPr>
      </w:pPr>
      <w:r w:rsidRPr="009357AF">
        <w:rPr>
          <w:rFonts w:ascii="Times New Roman" w:hAnsi="Times New Roman" w:cs="Times New Roman"/>
        </w:rPr>
        <w:lastRenderedPageBreak/>
        <w:t>Senpai: education and learner interaction data</w:t>
      </w:r>
    </w:p>
    <w:p w14:paraId="323A0186" w14:textId="77777777" w:rsidR="00FB40AF" w:rsidRPr="009357AF" w:rsidRDefault="00FB40AF" w:rsidP="009357AF">
      <w:pPr>
        <w:spacing w:line="240" w:lineRule="auto"/>
        <w:rPr>
          <w:rFonts w:ascii="Times New Roman" w:hAnsi="Times New Roman" w:cs="Times New Roman"/>
        </w:rPr>
      </w:pPr>
      <w:r w:rsidRPr="009357AF">
        <w:rPr>
          <w:rFonts w:ascii="Times New Roman" w:hAnsi="Times New Roman" w:cs="Times New Roman"/>
        </w:rPr>
        <w:t>Aido Humanoid: joint movement and motion mode data</w:t>
      </w:r>
    </w:p>
    <w:p w14:paraId="536E4EDF" w14:textId="76594F56" w:rsidR="00FB40AF" w:rsidRPr="009357AF" w:rsidRDefault="00FB40AF" w:rsidP="009357AF">
      <w:pPr>
        <w:spacing w:line="240" w:lineRule="auto"/>
        <w:rPr>
          <w:rFonts w:ascii="Times New Roman" w:hAnsi="Times New Roman" w:cs="Times New Roman"/>
          <w:lang w:val="en-US"/>
        </w:rPr>
      </w:pPr>
      <w:r w:rsidRPr="009357AF">
        <w:rPr>
          <w:rFonts w:ascii="Times New Roman" w:hAnsi="Times New Roman" w:cs="Times New Roman"/>
        </w:rPr>
        <w:t>Origami AI / PIC 2.0: physical intelligence platform context</w:t>
      </w:r>
    </w:p>
    <w:p w14:paraId="7B82247F" w14:textId="77777777" w:rsidR="009665BE" w:rsidRPr="009357AF" w:rsidRDefault="009665BE" w:rsidP="009357AF">
      <w:pPr>
        <w:spacing w:line="240" w:lineRule="auto"/>
        <w:rPr>
          <w:rFonts w:ascii="Times New Roman" w:hAnsi="Times New Roman" w:cs="Times New Roman"/>
          <w:lang w:val="en-US"/>
        </w:rPr>
      </w:pPr>
    </w:p>
    <w:p w14:paraId="1E47E308" w14:textId="5FD8FA5A" w:rsidR="009665BE" w:rsidRPr="009357AF" w:rsidRDefault="009665BE" w:rsidP="009357AF">
      <w:pPr>
        <w:spacing w:line="240" w:lineRule="auto"/>
        <w:rPr>
          <w:rFonts w:ascii="Times New Roman" w:hAnsi="Times New Roman" w:cs="Times New Roman"/>
        </w:rPr>
      </w:pPr>
      <w:r w:rsidRPr="009357AF">
        <w:rPr>
          <w:rFonts w:ascii="Times New Roman" w:hAnsi="Times New Roman" w:cs="Times New Roman"/>
        </w:rPr>
        <w:t>2.2 Project Objectives</w:t>
      </w:r>
    </w:p>
    <w:p w14:paraId="4BA00635" w14:textId="35BBA44F" w:rsidR="009665BE" w:rsidRPr="009357AF" w:rsidRDefault="009665BE" w:rsidP="009357AF">
      <w:pPr>
        <w:spacing w:line="240" w:lineRule="auto"/>
        <w:rPr>
          <w:rFonts w:ascii="Times New Roman" w:hAnsi="Times New Roman" w:cs="Times New Roman"/>
          <w:lang w:val="en-US"/>
        </w:rPr>
      </w:pPr>
      <w:r w:rsidRPr="009357AF">
        <w:rPr>
          <w:rFonts w:ascii="Times New Roman" w:hAnsi="Times New Roman" w:cs="Times New Roman"/>
          <w:lang w:val="en-US"/>
        </w:rPr>
        <w:t>The project had four objectives:</w:t>
      </w:r>
    </w:p>
    <w:p w14:paraId="551AF439" w14:textId="77777777" w:rsidR="009665BE" w:rsidRPr="009357AF" w:rsidRDefault="009665BE" w:rsidP="009357AF">
      <w:pPr>
        <w:spacing w:line="240" w:lineRule="auto"/>
        <w:rPr>
          <w:rFonts w:ascii="Times New Roman" w:hAnsi="Times New Roman" w:cs="Times New Roman"/>
          <w:lang w:val="en-US"/>
        </w:rPr>
      </w:pPr>
      <w:r w:rsidRPr="009357AF">
        <w:rPr>
          <w:rFonts w:ascii="Times New Roman" w:hAnsi="Times New Roman" w:cs="Times New Roman"/>
          <w:lang w:val="en-US"/>
        </w:rPr>
        <w:t>1. Establish a production-oriented data quality and EDA workflow.</w:t>
      </w:r>
    </w:p>
    <w:p w14:paraId="061807CD" w14:textId="77777777" w:rsidR="009665BE" w:rsidRPr="009357AF" w:rsidRDefault="009665BE" w:rsidP="009357AF">
      <w:pPr>
        <w:spacing w:line="240" w:lineRule="auto"/>
        <w:rPr>
          <w:rFonts w:ascii="Times New Roman" w:hAnsi="Times New Roman" w:cs="Times New Roman"/>
          <w:lang w:val="en-US"/>
        </w:rPr>
      </w:pPr>
      <w:r w:rsidRPr="009357AF">
        <w:rPr>
          <w:rFonts w:ascii="Times New Roman" w:hAnsi="Times New Roman" w:cs="Times New Roman"/>
          <w:lang w:val="en-US"/>
        </w:rPr>
        <w:t>2. Identify statistical and behavioral patterns in robotic telemetry.</w:t>
      </w:r>
    </w:p>
    <w:p w14:paraId="62EFF5D3" w14:textId="77777777" w:rsidR="009665BE" w:rsidRPr="009357AF" w:rsidRDefault="009665BE" w:rsidP="009357AF">
      <w:pPr>
        <w:spacing w:line="240" w:lineRule="auto"/>
        <w:rPr>
          <w:rFonts w:ascii="Times New Roman" w:hAnsi="Times New Roman" w:cs="Times New Roman"/>
          <w:lang w:val="en-US"/>
        </w:rPr>
      </w:pPr>
      <w:r w:rsidRPr="009357AF">
        <w:rPr>
          <w:rFonts w:ascii="Times New Roman" w:hAnsi="Times New Roman" w:cs="Times New Roman"/>
          <w:lang w:val="en-US"/>
        </w:rPr>
        <w:t>3. Extract informative time-series and frequency-domain features.</w:t>
      </w:r>
    </w:p>
    <w:p w14:paraId="540BC573" w14:textId="2AB67BE4" w:rsidR="009665BE" w:rsidRPr="009357AF" w:rsidRDefault="009665BE" w:rsidP="009357AF">
      <w:pPr>
        <w:spacing w:line="240" w:lineRule="auto"/>
        <w:rPr>
          <w:rFonts w:ascii="Times New Roman" w:hAnsi="Times New Roman" w:cs="Times New Roman"/>
          <w:lang w:val="en-US"/>
        </w:rPr>
      </w:pPr>
      <w:r w:rsidRPr="009357AF">
        <w:rPr>
          <w:rFonts w:ascii="Times New Roman" w:hAnsi="Times New Roman" w:cs="Times New Roman"/>
          <w:lang w:val="en-US"/>
        </w:rPr>
        <w:t>4. Build automated reporting and dashboard-ready outputs for stakeholders.</w:t>
      </w:r>
    </w:p>
    <w:p w14:paraId="2F0C118D" w14:textId="320BB996" w:rsidR="009665BE" w:rsidRPr="009357AF" w:rsidRDefault="009665BE" w:rsidP="009357AF">
      <w:pPr>
        <w:spacing w:line="240" w:lineRule="auto"/>
        <w:rPr>
          <w:rFonts w:ascii="Times New Roman" w:hAnsi="Times New Roman" w:cs="Times New Roman"/>
        </w:rPr>
      </w:pPr>
      <w:r w:rsidRPr="009357AF">
        <w:rPr>
          <w:rStyle w:val="Strong"/>
          <w:rFonts w:ascii="Times New Roman" w:hAnsi="Times New Roman" w:cs="Times New Roman"/>
        </w:rPr>
        <w:t>Finding:</w:t>
      </w:r>
      <w:r w:rsidRPr="009357AF">
        <w:rPr>
          <w:rFonts w:ascii="Times New Roman" w:hAnsi="Times New Roman" w:cs="Times New Roman"/>
        </w:rPr>
        <w:t xml:space="preserve"> Different InGen platforms require different data and KPI strategies, but all rely on the same foundation of validated, reproducible data.</w:t>
      </w:r>
    </w:p>
    <w:p w14:paraId="6870EF58" w14:textId="77777777" w:rsidR="009665BE" w:rsidRPr="009357AF" w:rsidRDefault="009665BE" w:rsidP="009357AF">
      <w:pPr>
        <w:spacing w:line="240" w:lineRule="auto"/>
        <w:rPr>
          <w:rFonts w:ascii="Times New Roman" w:hAnsi="Times New Roman" w:cs="Times New Roman"/>
        </w:rPr>
      </w:pPr>
    </w:p>
    <w:p w14:paraId="073CC64E" w14:textId="77777777" w:rsidR="00FF5D01" w:rsidRPr="009357AF" w:rsidRDefault="00FF5D01" w:rsidP="009357AF">
      <w:pPr>
        <w:spacing w:line="240" w:lineRule="auto"/>
        <w:rPr>
          <w:rFonts w:ascii="Times New Roman" w:hAnsi="Times New Roman" w:cs="Times New Roman"/>
        </w:rPr>
      </w:pPr>
    </w:p>
    <w:p w14:paraId="08684593" w14:textId="19B9A6A7" w:rsidR="009665BE" w:rsidRPr="009357AF" w:rsidRDefault="009665BE" w:rsidP="009357AF">
      <w:pPr>
        <w:spacing w:line="240" w:lineRule="auto"/>
        <w:rPr>
          <w:rFonts w:ascii="Times New Roman" w:hAnsi="Times New Roman" w:cs="Times New Roman"/>
        </w:rPr>
      </w:pPr>
      <w:r w:rsidRPr="009357AF">
        <w:rPr>
          <w:rFonts w:ascii="Times New Roman" w:hAnsi="Times New Roman" w:cs="Times New Roman"/>
        </w:rPr>
        <w:t>3. Data and Data Quality</w:t>
      </w:r>
    </w:p>
    <w:p w14:paraId="2F0775DB" w14:textId="77777777" w:rsidR="009665BE" w:rsidRPr="009357AF" w:rsidRDefault="009665BE" w:rsidP="009357AF">
      <w:pPr>
        <w:spacing w:line="240" w:lineRule="auto"/>
        <w:rPr>
          <w:rFonts w:ascii="Times New Roman" w:hAnsi="Times New Roman" w:cs="Times New Roman"/>
        </w:rPr>
      </w:pPr>
    </w:p>
    <w:p w14:paraId="775D5B40" w14:textId="2E042722" w:rsidR="009665BE" w:rsidRPr="009357AF" w:rsidRDefault="009665BE" w:rsidP="009357AF">
      <w:pPr>
        <w:spacing w:line="240" w:lineRule="auto"/>
        <w:rPr>
          <w:rFonts w:ascii="Times New Roman" w:hAnsi="Times New Roman" w:cs="Times New Roman"/>
        </w:rPr>
      </w:pPr>
      <w:r w:rsidRPr="009357AF">
        <w:rPr>
          <w:rFonts w:ascii="Times New Roman" w:hAnsi="Times New Roman" w:cs="Times New Roman"/>
        </w:rPr>
        <w:t>3.1 Aido Rover Dataset</w:t>
      </w:r>
    </w:p>
    <w:p w14:paraId="4B1450C9" w14:textId="77777777" w:rsidR="009665BE" w:rsidRPr="009357AF" w:rsidRDefault="009665BE" w:rsidP="009357AF">
      <w:pPr>
        <w:spacing w:line="240" w:lineRule="auto"/>
        <w:rPr>
          <w:rFonts w:ascii="Times New Roman" w:hAnsi="Times New Roman" w:cs="Times New Roman"/>
          <w:lang w:val="en-US"/>
        </w:rPr>
      </w:pPr>
      <w:r w:rsidRPr="009357AF">
        <w:rPr>
          <w:rFonts w:ascii="Times New Roman" w:hAnsi="Times New Roman" w:cs="Times New Roman"/>
          <w:lang w:val="en-US"/>
        </w:rPr>
        <w:t xml:space="preserve">The primary dataset contained 12,000 timestamped synthetic </w:t>
      </w:r>
      <w:proofErr w:type="spellStart"/>
      <w:r w:rsidRPr="009357AF">
        <w:rPr>
          <w:rFonts w:ascii="Times New Roman" w:hAnsi="Times New Roman" w:cs="Times New Roman"/>
          <w:lang w:val="en-US"/>
        </w:rPr>
        <w:t>Aido</w:t>
      </w:r>
      <w:proofErr w:type="spellEnd"/>
      <w:r w:rsidRPr="009357AF">
        <w:rPr>
          <w:rFonts w:ascii="Times New Roman" w:hAnsi="Times New Roman" w:cs="Times New Roman"/>
          <w:lang w:val="en-US"/>
        </w:rPr>
        <w:t xml:space="preserve"> Rover telemetry records.</w:t>
      </w:r>
    </w:p>
    <w:p w14:paraId="656C04CF" w14:textId="77777777" w:rsidR="009665BE" w:rsidRPr="009357AF" w:rsidRDefault="009665BE" w:rsidP="009357AF">
      <w:pPr>
        <w:spacing w:line="240" w:lineRule="auto"/>
        <w:rPr>
          <w:rFonts w:ascii="Times New Roman" w:hAnsi="Times New Roman" w:cs="Times New Roman"/>
          <w:lang w:val="en-US"/>
        </w:rPr>
      </w:pPr>
    </w:p>
    <w:p w14:paraId="5F7B9783" w14:textId="3ECAEDD0" w:rsidR="009665BE" w:rsidRPr="009357AF" w:rsidRDefault="009665BE" w:rsidP="009357AF">
      <w:pPr>
        <w:spacing w:line="240" w:lineRule="auto"/>
        <w:rPr>
          <w:rFonts w:ascii="Times New Roman" w:hAnsi="Times New Roman" w:cs="Times New Roman"/>
          <w:lang w:val="en-US"/>
        </w:rPr>
      </w:pPr>
      <w:r w:rsidRPr="009357AF">
        <w:rPr>
          <w:rFonts w:ascii="Times New Roman" w:hAnsi="Times New Roman" w:cs="Times New Roman"/>
          <w:lang w:val="en-US"/>
        </w:rPr>
        <w:t>The fields included:</w:t>
      </w:r>
    </w:p>
    <w:p w14:paraId="23705D06" w14:textId="77777777" w:rsidR="009665BE" w:rsidRPr="009357AF" w:rsidRDefault="009665BE" w:rsidP="009357AF">
      <w:pPr>
        <w:spacing w:line="240" w:lineRule="auto"/>
        <w:rPr>
          <w:rFonts w:ascii="Times New Roman" w:hAnsi="Times New Roman" w:cs="Times New Roman"/>
          <w:lang w:val="en-US"/>
        </w:rPr>
      </w:pPr>
      <w:r w:rsidRPr="009357AF">
        <w:rPr>
          <w:rFonts w:ascii="Times New Roman" w:hAnsi="Times New Roman" w:cs="Times New Roman"/>
          <w:lang w:val="en-US"/>
        </w:rPr>
        <w:t>- Timestamp</w:t>
      </w:r>
    </w:p>
    <w:p w14:paraId="28AD8041" w14:textId="77777777" w:rsidR="009665BE" w:rsidRPr="009357AF" w:rsidRDefault="009665BE" w:rsidP="009357AF">
      <w:pPr>
        <w:spacing w:line="240" w:lineRule="auto"/>
        <w:rPr>
          <w:rFonts w:ascii="Times New Roman" w:hAnsi="Times New Roman" w:cs="Times New Roman"/>
          <w:lang w:val="en-US"/>
        </w:rPr>
      </w:pPr>
      <w:r w:rsidRPr="009357AF">
        <w:rPr>
          <w:rFonts w:ascii="Times New Roman" w:hAnsi="Times New Roman" w:cs="Times New Roman"/>
          <w:lang w:val="en-US"/>
        </w:rPr>
        <w:t>- Latitude</w:t>
      </w:r>
    </w:p>
    <w:p w14:paraId="231E059F" w14:textId="77777777" w:rsidR="009665BE" w:rsidRPr="009357AF" w:rsidRDefault="009665BE" w:rsidP="009357AF">
      <w:pPr>
        <w:spacing w:line="240" w:lineRule="auto"/>
        <w:rPr>
          <w:rFonts w:ascii="Times New Roman" w:hAnsi="Times New Roman" w:cs="Times New Roman"/>
          <w:lang w:val="en-US"/>
        </w:rPr>
      </w:pPr>
      <w:r w:rsidRPr="009357AF">
        <w:rPr>
          <w:rFonts w:ascii="Times New Roman" w:hAnsi="Times New Roman" w:cs="Times New Roman"/>
          <w:lang w:val="en-US"/>
        </w:rPr>
        <w:t>- Longitude</w:t>
      </w:r>
    </w:p>
    <w:p w14:paraId="51CA6D97" w14:textId="77777777" w:rsidR="009665BE" w:rsidRPr="009357AF" w:rsidRDefault="009665BE" w:rsidP="009357AF">
      <w:pPr>
        <w:spacing w:line="240" w:lineRule="auto"/>
        <w:rPr>
          <w:rFonts w:ascii="Times New Roman" w:hAnsi="Times New Roman" w:cs="Times New Roman"/>
          <w:lang w:val="en-US"/>
        </w:rPr>
      </w:pPr>
      <w:r w:rsidRPr="009357AF">
        <w:rPr>
          <w:rFonts w:ascii="Times New Roman" w:hAnsi="Times New Roman" w:cs="Times New Roman"/>
          <w:lang w:val="en-US"/>
        </w:rPr>
        <w:t>- LiDAR distance</w:t>
      </w:r>
    </w:p>
    <w:p w14:paraId="5DDB28F9" w14:textId="77777777" w:rsidR="009665BE" w:rsidRPr="009357AF" w:rsidRDefault="009665BE" w:rsidP="009357AF">
      <w:pPr>
        <w:spacing w:line="240" w:lineRule="auto"/>
        <w:rPr>
          <w:rFonts w:ascii="Times New Roman" w:hAnsi="Times New Roman" w:cs="Times New Roman"/>
          <w:lang w:val="en-US"/>
        </w:rPr>
      </w:pPr>
      <w:r w:rsidRPr="009357AF">
        <w:rPr>
          <w:rFonts w:ascii="Times New Roman" w:hAnsi="Times New Roman" w:cs="Times New Roman"/>
          <w:lang w:val="en-US"/>
        </w:rPr>
        <w:t>- Battery state of charge</w:t>
      </w:r>
    </w:p>
    <w:p w14:paraId="3BBFC09C" w14:textId="77777777" w:rsidR="009665BE" w:rsidRPr="009357AF" w:rsidRDefault="009665BE" w:rsidP="009357AF">
      <w:pPr>
        <w:spacing w:line="240" w:lineRule="auto"/>
        <w:rPr>
          <w:rFonts w:ascii="Times New Roman" w:hAnsi="Times New Roman" w:cs="Times New Roman"/>
          <w:lang w:val="en-US"/>
        </w:rPr>
      </w:pPr>
      <w:r w:rsidRPr="009357AF">
        <w:rPr>
          <w:rFonts w:ascii="Times New Roman" w:hAnsi="Times New Roman" w:cs="Times New Roman"/>
          <w:lang w:val="en-US"/>
        </w:rPr>
        <w:t>- Four wheel-torque channels</w:t>
      </w:r>
    </w:p>
    <w:p w14:paraId="464CE694" w14:textId="77777777" w:rsidR="009665BE" w:rsidRPr="009357AF" w:rsidRDefault="009665BE" w:rsidP="009357AF">
      <w:pPr>
        <w:spacing w:line="240" w:lineRule="auto"/>
        <w:rPr>
          <w:rFonts w:ascii="Times New Roman" w:hAnsi="Times New Roman" w:cs="Times New Roman"/>
          <w:lang w:val="en-US"/>
        </w:rPr>
      </w:pPr>
      <w:r w:rsidRPr="009357AF">
        <w:rPr>
          <w:rFonts w:ascii="Times New Roman" w:hAnsi="Times New Roman" w:cs="Times New Roman"/>
          <w:lang w:val="en-US"/>
        </w:rPr>
        <w:t>- Temperature</w:t>
      </w:r>
    </w:p>
    <w:p w14:paraId="62C8629C" w14:textId="0F36A7AA" w:rsidR="009665BE" w:rsidRPr="009357AF" w:rsidRDefault="009665BE" w:rsidP="009357AF">
      <w:pPr>
        <w:spacing w:line="240" w:lineRule="auto"/>
        <w:rPr>
          <w:rFonts w:ascii="Times New Roman" w:hAnsi="Times New Roman" w:cs="Times New Roman"/>
          <w:lang w:val="en-US"/>
        </w:rPr>
      </w:pPr>
      <w:r w:rsidRPr="009357AF">
        <w:rPr>
          <w:rFonts w:ascii="Times New Roman" w:hAnsi="Times New Roman" w:cs="Times New Roman"/>
          <w:lang w:val="en-US"/>
        </w:rPr>
        <w:t>- Operating status: normal, warning, or fault</w:t>
      </w:r>
    </w:p>
    <w:p w14:paraId="74B7C07E" w14:textId="77777777" w:rsidR="009665BE" w:rsidRPr="009357AF" w:rsidRDefault="009665BE" w:rsidP="009357AF">
      <w:pPr>
        <w:spacing w:line="240" w:lineRule="auto"/>
        <w:rPr>
          <w:rFonts w:ascii="Times New Roman" w:hAnsi="Times New Roman" w:cs="Times New Roman"/>
          <w:lang w:val="en-US"/>
        </w:rPr>
      </w:pPr>
    </w:p>
    <w:p w14:paraId="2E504379" w14:textId="77777777" w:rsidR="009665BE" w:rsidRPr="009665BE" w:rsidRDefault="009665BE" w:rsidP="009357AF">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9665BE">
        <w:rPr>
          <w:rFonts w:ascii="Times New Roman" w:eastAsia="Times New Roman" w:hAnsi="Times New Roman" w:cs="Times New Roman"/>
          <w:b/>
          <w:bCs/>
          <w:kern w:val="0"/>
          <w14:ligatures w14:val="none"/>
        </w:rPr>
        <w:t>3.2 Data Quality Checks</w:t>
      </w:r>
    </w:p>
    <w:p w14:paraId="06FB2900" w14:textId="77777777" w:rsidR="009665BE" w:rsidRPr="009665BE" w:rsidRDefault="009665BE" w:rsidP="009357AF">
      <w:pPr>
        <w:spacing w:after="0" w:line="240" w:lineRule="auto"/>
        <w:rPr>
          <w:rFonts w:ascii="Times New Roman" w:eastAsia="Times New Roman" w:hAnsi="Times New Roman" w:cs="Times New Roman"/>
          <w:kern w:val="0"/>
          <w14:ligatures w14:val="none"/>
        </w:rPr>
      </w:pPr>
      <w:r w:rsidRPr="009665BE">
        <w:rPr>
          <w:rFonts w:ascii="Times New Roman" w:eastAsia="Times New Roman" w:hAnsi="Times New Roman" w:cs="Times New Roman"/>
          <w:kern w:val="0"/>
          <w14:ligatures w14:val="none"/>
        </w:rPr>
        <w:lastRenderedPageBreak/>
        <w:t xml:space="preserve">  Row and column count </w:t>
      </w:r>
    </w:p>
    <w:p w14:paraId="6C60A330" w14:textId="77777777" w:rsidR="009665BE" w:rsidRPr="009665BE" w:rsidRDefault="009665BE" w:rsidP="009357AF">
      <w:pPr>
        <w:spacing w:after="0" w:line="240" w:lineRule="auto"/>
        <w:rPr>
          <w:rFonts w:ascii="Times New Roman" w:eastAsia="Times New Roman" w:hAnsi="Times New Roman" w:cs="Times New Roman"/>
          <w:kern w:val="0"/>
          <w14:ligatures w14:val="none"/>
        </w:rPr>
      </w:pPr>
      <w:r w:rsidRPr="009665BE">
        <w:rPr>
          <w:rFonts w:ascii="Times New Roman" w:eastAsia="Times New Roman" w:hAnsi="Times New Roman" w:cs="Times New Roman"/>
          <w:kern w:val="0"/>
          <w14:ligatures w14:val="none"/>
        </w:rPr>
        <w:t xml:space="preserve">  Missing values </w:t>
      </w:r>
    </w:p>
    <w:p w14:paraId="52615F7F" w14:textId="77777777" w:rsidR="009665BE" w:rsidRPr="009665BE" w:rsidRDefault="009665BE" w:rsidP="009357AF">
      <w:pPr>
        <w:spacing w:after="0" w:line="240" w:lineRule="auto"/>
        <w:rPr>
          <w:rFonts w:ascii="Times New Roman" w:eastAsia="Times New Roman" w:hAnsi="Times New Roman" w:cs="Times New Roman"/>
          <w:kern w:val="0"/>
          <w14:ligatures w14:val="none"/>
        </w:rPr>
      </w:pPr>
      <w:r w:rsidRPr="009665BE">
        <w:rPr>
          <w:rFonts w:ascii="Times New Roman" w:eastAsia="Times New Roman" w:hAnsi="Times New Roman" w:cs="Times New Roman"/>
          <w:kern w:val="0"/>
          <w14:ligatures w14:val="none"/>
        </w:rPr>
        <w:t xml:space="preserve">  Data types </w:t>
      </w:r>
    </w:p>
    <w:p w14:paraId="7C997D19" w14:textId="77777777" w:rsidR="009665BE" w:rsidRPr="009665BE" w:rsidRDefault="009665BE" w:rsidP="009357AF">
      <w:pPr>
        <w:spacing w:after="0" w:line="240" w:lineRule="auto"/>
        <w:rPr>
          <w:rFonts w:ascii="Times New Roman" w:eastAsia="Times New Roman" w:hAnsi="Times New Roman" w:cs="Times New Roman"/>
          <w:kern w:val="0"/>
          <w14:ligatures w14:val="none"/>
        </w:rPr>
      </w:pPr>
      <w:r w:rsidRPr="009665BE">
        <w:rPr>
          <w:rFonts w:ascii="Times New Roman" w:eastAsia="Times New Roman" w:hAnsi="Times New Roman" w:cs="Times New Roman"/>
          <w:kern w:val="0"/>
          <w14:ligatures w14:val="none"/>
        </w:rPr>
        <w:t xml:space="preserve">  Duplicate records </w:t>
      </w:r>
    </w:p>
    <w:p w14:paraId="276132DA" w14:textId="77777777" w:rsidR="009665BE" w:rsidRPr="009665BE" w:rsidRDefault="009665BE" w:rsidP="009357AF">
      <w:pPr>
        <w:spacing w:after="0" w:line="240" w:lineRule="auto"/>
        <w:rPr>
          <w:rFonts w:ascii="Times New Roman" w:eastAsia="Times New Roman" w:hAnsi="Times New Roman" w:cs="Times New Roman"/>
          <w:kern w:val="0"/>
          <w14:ligatures w14:val="none"/>
        </w:rPr>
      </w:pPr>
      <w:r w:rsidRPr="009665BE">
        <w:rPr>
          <w:rFonts w:ascii="Times New Roman" w:eastAsia="Times New Roman" w:hAnsi="Times New Roman" w:cs="Times New Roman"/>
          <w:kern w:val="0"/>
          <w14:ligatures w14:val="none"/>
        </w:rPr>
        <w:t xml:space="preserve">  Battery range </w:t>
      </w:r>
    </w:p>
    <w:p w14:paraId="56E897F5" w14:textId="77777777" w:rsidR="009665BE" w:rsidRPr="009665BE" w:rsidRDefault="009665BE" w:rsidP="009357AF">
      <w:pPr>
        <w:spacing w:after="0" w:line="240" w:lineRule="auto"/>
        <w:rPr>
          <w:rFonts w:ascii="Times New Roman" w:eastAsia="Times New Roman" w:hAnsi="Times New Roman" w:cs="Times New Roman"/>
          <w:kern w:val="0"/>
          <w14:ligatures w14:val="none"/>
        </w:rPr>
      </w:pPr>
      <w:r w:rsidRPr="009665BE">
        <w:rPr>
          <w:rFonts w:ascii="Times New Roman" w:eastAsia="Times New Roman" w:hAnsi="Times New Roman" w:cs="Times New Roman"/>
          <w:kern w:val="0"/>
          <w14:ligatures w14:val="none"/>
        </w:rPr>
        <w:t xml:space="preserve">  Negative LiDAR values </w:t>
      </w:r>
    </w:p>
    <w:p w14:paraId="341A65C6" w14:textId="77777777" w:rsidR="009665BE" w:rsidRPr="009665BE" w:rsidRDefault="009665BE" w:rsidP="009357AF">
      <w:pPr>
        <w:spacing w:after="0" w:line="240" w:lineRule="auto"/>
        <w:rPr>
          <w:rFonts w:ascii="Times New Roman" w:eastAsia="Times New Roman" w:hAnsi="Times New Roman" w:cs="Times New Roman"/>
          <w:kern w:val="0"/>
          <w14:ligatures w14:val="none"/>
        </w:rPr>
      </w:pPr>
      <w:r w:rsidRPr="009665BE">
        <w:rPr>
          <w:rFonts w:ascii="Times New Roman" w:eastAsia="Times New Roman" w:hAnsi="Times New Roman" w:cs="Times New Roman"/>
          <w:kern w:val="0"/>
          <w14:ligatures w14:val="none"/>
        </w:rPr>
        <w:t xml:space="preserve">  Status distribution </w:t>
      </w:r>
    </w:p>
    <w:p w14:paraId="5B38DDF9" w14:textId="73BF399D" w:rsidR="009665BE" w:rsidRPr="009357AF" w:rsidRDefault="009665BE" w:rsidP="009357AF">
      <w:pPr>
        <w:spacing w:line="240" w:lineRule="auto"/>
        <w:rPr>
          <w:rFonts w:ascii="Times New Roman" w:eastAsia="Times New Roman" w:hAnsi="Times New Roman" w:cs="Times New Roman"/>
          <w:kern w:val="0"/>
          <w14:ligatures w14:val="none"/>
        </w:rPr>
      </w:pPr>
      <w:r w:rsidRPr="009357AF">
        <w:rPr>
          <w:rFonts w:ascii="Times New Roman" w:eastAsia="Times New Roman" w:hAnsi="Times New Roman" w:cs="Times New Roman"/>
          <w:kern w:val="0"/>
          <w14:ligatures w14:val="none"/>
        </w:rPr>
        <w:t>  Sensor outliers</w:t>
      </w:r>
    </w:p>
    <w:p w14:paraId="3D79408D" w14:textId="77777777" w:rsidR="009665BE" w:rsidRPr="009357AF" w:rsidRDefault="009665BE" w:rsidP="009357AF">
      <w:pPr>
        <w:spacing w:line="240" w:lineRule="auto"/>
        <w:rPr>
          <w:rFonts w:ascii="Times New Roman" w:eastAsia="Times New Roman" w:hAnsi="Times New Roman" w:cs="Times New Roman"/>
          <w:kern w:val="0"/>
          <w14:ligatures w14:val="none"/>
        </w:rPr>
      </w:pPr>
    </w:p>
    <w:p w14:paraId="0B6CF75B" w14:textId="428D2FFD" w:rsidR="009665BE" w:rsidRPr="009357AF" w:rsidRDefault="009665BE" w:rsidP="009357AF">
      <w:pPr>
        <w:spacing w:line="240" w:lineRule="auto"/>
        <w:rPr>
          <w:rFonts w:ascii="Times New Roman" w:hAnsi="Times New Roman" w:cs="Times New Roman"/>
        </w:rPr>
      </w:pPr>
      <w:r w:rsidRPr="009357AF">
        <w:rPr>
          <w:rFonts w:ascii="Times New Roman" w:hAnsi="Times New Roman" w:cs="Times New Roman"/>
        </w:rPr>
        <w:t>3.3 Known Quality Issues</w:t>
      </w:r>
    </w:p>
    <w:p w14:paraId="63BE40B6" w14:textId="3812019C" w:rsidR="009665BE" w:rsidRPr="009357AF" w:rsidRDefault="009665BE" w:rsidP="009357AF">
      <w:pPr>
        <w:spacing w:line="240" w:lineRule="auto"/>
        <w:rPr>
          <w:rFonts w:ascii="Times New Roman" w:hAnsi="Times New Roman" w:cs="Times New Roman"/>
          <w:lang w:val="en-US"/>
        </w:rPr>
      </w:pPr>
      <w:r w:rsidRPr="009357AF">
        <w:rPr>
          <w:rFonts w:ascii="Times New Roman" w:hAnsi="Times New Roman" w:cs="Times New Roman"/>
          <w:lang w:val="en-US"/>
        </w:rPr>
        <w:t>The synthetic telemetry intentionally included realistic quality problems:</w:t>
      </w:r>
    </w:p>
    <w:p w14:paraId="14C5820D" w14:textId="77777777" w:rsidR="009665BE" w:rsidRPr="009357AF" w:rsidRDefault="009665BE" w:rsidP="009357AF">
      <w:pPr>
        <w:spacing w:line="240" w:lineRule="auto"/>
        <w:rPr>
          <w:rFonts w:ascii="Times New Roman" w:hAnsi="Times New Roman" w:cs="Times New Roman"/>
          <w:lang w:val="en-US"/>
        </w:rPr>
      </w:pPr>
      <w:r w:rsidRPr="009357AF">
        <w:rPr>
          <w:rFonts w:ascii="Times New Roman" w:hAnsi="Times New Roman" w:cs="Times New Roman"/>
          <w:lang w:val="en-US"/>
        </w:rPr>
        <w:t>- Approximately 3% GPS dropout</w:t>
      </w:r>
    </w:p>
    <w:p w14:paraId="781AF0D4" w14:textId="77777777" w:rsidR="009665BE" w:rsidRPr="009357AF" w:rsidRDefault="009665BE" w:rsidP="009357AF">
      <w:pPr>
        <w:spacing w:line="240" w:lineRule="auto"/>
        <w:rPr>
          <w:rFonts w:ascii="Times New Roman" w:hAnsi="Times New Roman" w:cs="Times New Roman"/>
          <w:lang w:val="en-US"/>
        </w:rPr>
      </w:pPr>
      <w:r w:rsidRPr="009357AF">
        <w:rPr>
          <w:rFonts w:ascii="Times New Roman" w:hAnsi="Times New Roman" w:cs="Times New Roman"/>
          <w:lang w:val="en-US"/>
        </w:rPr>
        <w:t>- LiDAR saturation events</w:t>
      </w:r>
    </w:p>
    <w:p w14:paraId="3C95F97D" w14:textId="77777777" w:rsidR="009665BE" w:rsidRPr="009357AF" w:rsidRDefault="009665BE" w:rsidP="009357AF">
      <w:pPr>
        <w:spacing w:line="240" w:lineRule="auto"/>
        <w:rPr>
          <w:rFonts w:ascii="Times New Roman" w:hAnsi="Times New Roman" w:cs="Times New Roman"/>
          <w:lang w:val="en-US"/>
        </w:rPr>
      </w:pPr>
      <w:r w:rsidRPr="009357AF">
        <w:rPr>
          <w:rFonts w:ascii="Times New Roman" w:hAnsi="Times New Roman" w:cs="Times New Roman"/>
          <w:lang w:val="en-US"/>
        </w:rPr>
        <w:t>- Random torque noise spikes</w:t>
      </w:r>
    </w:p>
    <w:p w14:paraId="118127CA" w14:textId="60910FA4" w:rsidR="009665BE" w:rsidRPr="009357AF" w:rsidRDefault="009665BE" w:rsidP="009357AF">
      <w:pPr>
        <w:spacing w:line="240" w:lineRule="auto"/>
        <w:rPr>
          <w:rFonts w:ascii="Times New Roman" w:hAnsi="Times New Roman" w:cs="Times New Roman"/>
          <w:lang w:val="en-US"/>
        </w:rPr>
      </w:pPr>
      <w:r w:rsidRPr="009357AF">
        <w:rPr>
          <w:rFonts w:ascii="Times New Roman" w:hAnsi="Times New Roman" w:cs="Times New Roman"/>
          <w:lang w:val="en-US"/>
        </w:rPr>
        <w:t>- Rolling-window missing values at the beginning of derived features</w:t>
      </w:r>
    </w:p>
    <w:p w14:paraId="693AFD72" w14:textId="77777777" w:rsidR="009665BE" w:rsidRPr="009357AF" w:rsidRDefault="009665BE" w:rsidP="009357AF">
      <w:pPr>
        <w:spacing w:line="240" w:lineRule="auto"/>
        <w:rPr>
          <w:rFonts w:ascii="Times New Roman" w:hAnsi="Times New Roman" w:cs="Times New Roman"/>
          <w:lang w:val="en-US"/>
        </w:rPr>
      </w:pPr>
    </w:p>
    <w:p w14:paraId="5B6C4384" w14:textId="3448D81E" w:rsidR="009665BE" w:rsidRPr="009357AF" w:rsidRDefault="009665BE" w:rsidP="009357AF">
      <w:pPr>
        <w:spacing w:line="240" w:lineRule="auto"/>
        <w:rPr>
          <w:rFonts w:ascii="Times New Roman" w:hAnsi="Times New Roman" w:cs="Times New Roman"/>
          <w:lang w:val="en-US"/>
        </w:rPr>
      </w:pPr>
      <w:r w:rsidRPr="009357AF">
        <w:rPr>
          <w:rFonts w:ascii="Times New Roman" w:hAnsi="Times New Roman" w:cs="Times New Roman"/>
          <w:lang w:val="en-US"/>
        </w:rPr>
        <w:t>Numeric missing values were interpolated using time-series-aware interpolation. Physical range checks were completed before visual or statistical analysis. Rows without complete rolling-window features were removed only at the model-training stage.</w:t>
      </w:r>
    </w:p>
    <w:p w14:paraId="014C4788" w14:textId="77777777" w:rsidR="009665BE" w:rsidRPr="009357AF" w:rsidRDefault="009665BE" w:rsidP="009357AF">
      <w:pPr>
        <w:spacing w:line="240" w:lineRule="auto"/>
        <w:rPr>
          <w:rFonts w:ascii="Times New Roman" w:hAnsi="Times New Roman" w:cs="Times New Roman"/>
          <w:lang w:val="en-US"/>
        </w:rPr>
      </w:pPr>
    </w:p>
    <w:p w14:paraId="2F81FB5E" w14:textId="0DD1E2CD" w:rsidR="009665BE" w:rsidRPr="009357AF" w:rsidRDefault="009665BE" w:rsidP="009357AF">
      <w:pPr>
        <w:spacing w:line="240" w:lineRule="auto"/>
        <w:rPr>
          <w:rFonts w:ascii="Times New Roman" w:hAnsi="Times New Roman" w:cs="Times New Roman"/>
        </w:rPr>
      </w:pPr>
      <w:r w:rsidRPr="009357AF">
        <w:rPr>
          <w:rStyle w:val="Strong"/>
          <w:rFonts w:ascii="Times New Roman" w:hAnsi="Times New Roman" w:cs="Times New Roman"/>
        </w:rPr>
        <w:t>Finding:</w:t>
      </w:r>
      <w:r w:rsidRPr="009357AF">
        <w:rPr>
          <w:rFonts w:ascii="Times New Roman" w:hAnsi="Times New Roman" w:cs="Times New Roman"/>
        </w:rPr>
        <w:t xml:space="preserve"> GPS dropout, LiDAR saturation, and wheel-torque spikes could invalidate downstream analysis if they were not identified and handled before modeling.</w:t>
      </w:r>
    </w:p>
    <w:p w14:paraId="5A730409" w14:textId="77777777" w:rsidR="009665BE" w:rsidRPr="009357AF" w:rsidRDefault="009665BE" w:rsidP="009357AF">
      <w:pPr>
        <w:spacing w:line="240" w:lineRule="auto"/>
        <w:rPr>
          <w:rFonts w:ascii="Times New Roman" w:hAnsi="Times New Roman" w:cs="Times New Roman"/>
        </w:rPr>
      </w:pPr>
    </w:p>
    <w:p w14:paraId="55F908C1" w14:textId="77777777" w:rsidR="00FF5D01" w:rsidRPr="009357AF" w:rsidRDefault="00FF5D01" w:rsidP="009357AF">
      <w:pPr>
        <w:spacing w:line="240" w:lineRule="auto"/>
        <w:rPr>
          <w:rFonts w:ascii="Times New Roman" w:hAnsi="Times New Roman" w:cs="Times New Roman"/>
        </w:rPr>
      </w:pPr>
    </w:p>
    <w:p w14:paraId="78FBC194" w14:textId="5469A46B" w:rsidR="009665BE" w:rsidRPr="009357AF" w:rsidRDefault="009665BE" w:rsidP="009357AF">
      <w:pPr>
        <w:spacing w:line="240" w:lineRule="auto"/>
        <w:rPr>
          <w:rFonts w:ascii="Times New Roman" w:hAnsi="Times New Roman" w:cs="Times New Roman"/>
        </w:rPr>
      </w:pPr>
      <w:r w:rsidRPr="009357AF">
        <w:rPr>
          <w:rFonts w:ascii="Times New Roman" w:hAnsi="Times New Roman" w:cs="Times New Roman"/>
        </w:rPr>
        <w:t>4. Exploratory Data Analysis</w:t>
      </w:r>
    </w:p>
    <w:p w14:paraId="61E9D6C0" w14:textId="55132EF5" w:rsidR="009665BE" w:rsidRPr="009357AF" w:rsidRDefault="009665BE" w:rsidP="009357AF">
      <w:pPr>
        <w:spacing w:line="240" w:lineRule="auto"/>
        <w:rPr>
          <w:rFonts w:ascii="Times New Roman" w:hAnsi="Times New Roman" w:cs="Times New Roman"/>
          <w:lang w:val="en-US"/>
        </w:rPr>
      </w:pPr>
      <w:r w:rsidRPr="009357AF">
        <w:rPr>
          <w:rFonts w:ascii="Times New Roman" w:hAnsi="Times New Roman" w:cs="Times New Roman"/>
          <w:lang w:val="en-US"/>
        </w:rPr>
        <w:lastRenderedPageBreak/>
        <w:drawing>
          <wp:inline distT="0" distB="0" distL="0" distR="0" wp14:anchorId="5BFD59CC" wp14:editId="41118AAC">
            <wp:extent cx="5943600" cy="2764790"/>
            <wp:effectExtent l="0" t="0" r="0" b="3810"/>
            <wp:docPr id="938667883" name="Picture 1" descr="A blue line graph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667883" name="Picture 1" descr="A blue line graph with numbers&#10;&#10;Description automatically generated"/>
                    <pic:cNvPicPr/>
                  </pic:nvPicPr>
                  <pic:blipFill>
                    <a:blip r:embed="rId5"/>
                    <a:stretch>
                      <a:fillRect/>
                    </a:stretch>
                  </pic:blipFill>
                  <pic:spPr>
                    <a:xfrm>
                      <a:off x="0" y="0"/>
                      <a:ext cx="5943600" cy="2764790"/>
                    </a:xfrm>
                    <a:prstGeom prst="rect">
                      <a:avLst/>
                    </a:prstGeom>
                  </pic:spPr>
                </pic:pic>
              </a:graphicData>
            </a:graphic>
          </wp:inline>
        </w:drawing>
      </w:r>
    </w:p>
    <w:p w14:paraId="02D85A6C" w14:textId="4A9B25C8" w:rsidR="009665BE" w:rsidRPr="009357AF" w:rsidRDefault="00FF5D01" w:rsidP="009357AF">
      <w:pPr>
        <w:spacing w:line="240" w:lineRule="auto"/>
        <w:rPr>
          <w:rFonts w:ascii="Times New Roman" w:hAnsi="Times New Roman" w:cs="Times New Roman"/>
          <w:lang w:val="en-US"/>
        </w:rPr>
      </w:pPr>
      <w:r w:rsidRPr="009357AF">
        <w:rPr>
          <w:rFonts w:ascii="Times New Roman" w:hAnsi="Times New Roman" w:cs="Times New Roman"/>
          <w:lang w:val="en-US"/>
        </w:rPr>
        <w:drawing>
          <wp:inline distT="0" distB="0" distL="0" distR="0" wp14:anchorId="3D0533C3" wp14:editId="02C9718E">
            <wp:extent cx="4470400" cy="2971800"/>
            <wp:effectExtent l="0" t="0" r="0" b="0"/>
            <wp:docPr id="1409947156" name="Picture 1" descr="A blue graph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947156" name="Picture 1" descr="A blue graph with numbers&#10;&#10;Description automatically generated"/>
                    <pic:cNvPicPr/>
                  </pic:nvPicPr>
                  <pic:blipFill>
                    <a:blip r:embed="rId6"/>
                    <a:stretch>
                      <a:fillRect/>
                    </a:stretch>
                  </pic:blipFill>
                  <pic:spPr>
                    <a:xfrm>
                      <a:off x="0" y="0"/>
                      <a:ext cx="4470400" cy="2971800"/>
                    </a:xfrm>
                    <a:prstGeom prst="rect">
                      <a:avLst/>
                    </a:prstGeom>
                  </pic:spPr>
                </pic:pic>
              </a:graphicData>
            </a:graphic>
          </wp:inline>
        </w:drawing>
      </w:r>
    </w:p>
    <w:p w14:paraId="3737D6E5" w14:textId="3032D3F2" w:rsidR="00FF5D01" w:rsidRPr="009357AF" w:rsidRDefault="00FF5D01" w:rsidP="009357AF">
      <w:pPr>
        <w:spacing w:line="240" w:lineRule="auto"/>
        <w:rPr>
          <w:rFonts w:ascii="Times New Roman" w:hAnsi="Times New Roman" w:cs="Times New Roman"/>
          <w:lang w:val="en-US"/>
        </w:rPr>
      </w:pPr>
      <w:r w:rsidRPr="009357AF">
        <w:rPr>
          <w:rFonts w:ascii="Times New Roman" w:hAnsi="Times New Roman" w:cs="Times New Roman"/>
          <w:lang w:val="en-US"/>
        </w:rPr>
        <w:lastRenderedPageBreak/>
        <w:drawing>
          <wp:inline distT="0" distB="0" distL="0" distR="0" wp14:anchorId="28F9B2FF" wp14:editId="0E54B070">
            <wp:extent cx="5473700" cy="4940300"/>
            <wp:effectExtent l="0" t="0" r="0" b="0"/>
            <wp:docPr id="885212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212593" name=""/>
                    <pic:cNvPicPr/>
                  </pic:nvPicPr>
                  <pic:blipFill>
                    <a:blip r:embed="rId7"/>
                    <a:stretch>
                      <a:fillRect/>
                    </a:stretch>
                  </pic:blipFill>
                  <pic:spPr>
                    <a:xfrm>
                      <a:off x="0" y="0"/>
                      <a:ext cx="5473700" cy="4940300"/>
                    </a:xfrm>
                    <a:prstGeom prst="rect">
                      <a:avLst/>
                    </a:prstGeom>
                  </pic:spPr>
                </pic:pic>
              </a:graphicData>
            </a:graphic>
          </wp:inline>
        </w:drawing>
      </w:r>
    </w:p>
    <w:p w14:paraId="05755283" w14:textId="2310DE32" w:rsidR="00FF5D01" w:rsidRPr="009357AF" w:rsidRDefault="00FF5D01" w:rsidP="009357AF">
      <w:pPr>
        <w:spacing w:line="240" w:lineRule="auto"/>
        <w:rPr>
          <w:rFonts w:ascii="Times New Roman" w:hAnsi="Times New Roman" w:cs="Times New Roman"/>
          <w:lang w:val="en-US"/>
        </w:rPr>
      </w:pPr>
      <w:r w:rsidRPr="009357AF">
        <w:rPr>
          <w:rFonts w:ascii="Times New Roman" w:hAnsi="Times New Roman" w:cs="Times New Roman"/>
          <w:lang w:val="en-US"/>
        </w:rPr>
        <w:t>EDA was used to understand the distribution, stability, and relationship of Rover sensor variables.</w:t>
      </w:r>
    </w:p>
    <w:p w14:paraId="54A0FD0A" w14:textId="5928E859" w:rsidR="00FF5D01" w:rsidRPr="009357AF" w:rsidRDefault="00FF5D01" w:rsidP="009357AF">
      <w:pPr>
        <w:spacing w:line="240" w:lineRule="auto"/>
        <w:rPr>
          <w:rFonts w:ascii="Times New Roman" w:hAnsi="Times New Roman" w:cs="Times New Roman"/>
          <w:lang w:val="en-US"/>
        </w:rPr>
      </w:pPr>
      <w:r w:rsidRPr="009357AF">
        <w:rPr>
          <w:rFonts w:ascii="Times New Roman" w:hAnsi="Times New Roman" w:cs="Times New Roman"/>
          <w:lang w:val="en-US"/>
        </w:rPr>
        <w:t>Battery state of charge showed local variation over time, while LiDAR data included saturation-like values. Wheel-torque distributions differed across operating status categories, supporting further investigation through statistical tests and feature engineering.</w:t>
      </w:r>
    </w:p>
    <w:p w14:paraId="6E319B50" w14:textId="3F18520F" w:rsidR="00FF5D01" w:rsidRPr="009357AF" w:rsidRDefault="00FF5D01" w:rsidP="009357AF">
      <w:pPr>
        <w:spacing w:line="240" w:lineRule="auto"/>
        <w:rPr>
          <w:rFonts w:ascii="Times New Roman" w:hAnsi="Times New Roman" w:cs="Times New Roman"/>
          <w:lang w:val="en-US"/>
        </w:rPr>
      </w:pPr>
      <w:r w:rsidRPr="009357AF">
        <w:rPr>
          <w:rFonts w:ascii="Times New Roman" w:hAnsi="Times New Roman" w:cs="Times New Roman"/>
          <w:lang w:val="en-US"/>
        </w:rPr>
        <w:t>The correlation analysis helped identify redundant variables and informed the feature set used in later clustering and regression analysis.</w:t>
      </w:r>
    </w:p>
    <w:p w14:paraId="24CC2E42" w14:textId="77777777" w:rsidR="00FF5D01" w:rsidRPr="009357AF" w:rsidRDefault="00FF5D01" w:rsidP="009357AF">
      <w:pPr>
        <w:spacing w:line="240" w:lineRule="auto"/>
        <w:rPr>
          <w:rFonts w:ascii="Times New Roman" w:hAnsi="Times New Roman" w:cs="Times New Roman"/>
          <w:lang w:val="en-US"/>
        </w:rPr>
      </w:pPr>
    </w:p>
    <w:p w14:paraId="460AF2E0" w14:textId="0D3ED003" w:rsidR="00FF5D01" w:rsidRPr="009357AF" w:rsidRDefault="00FF5D01" w:rsidP="009357AF">
      <w:pPr>
        <w:spacing w:line="240" w:lineRule="auto"/>
        <w:rPr>
          <w:rFonts w:ascii="Times New Roman" w:hAnsi="Times New Roman" w:cs="Times New Roman"/>
        </w:rPr>
      </w:pPr>
      <w:r w:rsidRPr="009357AF">
        <w:rPr>
          <w:rStyle w:val="Strong"/>
          <w:rFonts w:ascii="Times New Roman" w:hAnsi="Times New Roman" w:cs="Times New Roman"/>
        </w:rPr>
        <w:t>Finding:</w:t>
      </w:r>
      <w:r w:rsidRPr="009357AF">
        <w:rPr>
          <w:rFonts w:ascii="Times New Roman" w:hAnsi="Times New Roman" w:cs="Times New Roman"/>
        </w:rPr>
        <w:t xml:space="preserve"> The EDA showed that Rover status is associated with a combination of battery behavior, LiDAR variation, and torque patterns rather than a single isolated measurement.</w:t>
      </w:r>
    </w:p>
    <w:p w14:paraId="238AC9E4" w14:textId="77777777" w:rsidR="00FF5D01" w:rsidRPr="009357AF" w:rsidRDefault="00FF5D01" w:rsidP="009357AF">
      <w:pPr>
        <w:spacing w:line="240" w:lineRule="auto"/>
        <w:rPr>
          <w:rFonts w:ascii="Times New Roman" w:hAnsi="Times New Roman" w:cs="Times New Roman"/>
        </w:rPr>
      </w:pPr>
    </w:p>
    <w:p w14:paraId="47C5DE1C" w14:textId="77777777" w:rsidR="00FF5D01" w:rsidRPr="009357AF" w:rsidRDefault="00FF5D01" w:rsidP="009357AF">
      <w:pPr>
        <w:spacing w:line="240" w:lineRule="auto"/>
        <w:rPr>
          <w:rFonts w:ascii="Times New Roman" w:hAnsi="Times New Roman" w:cs="Times New Roman"/>
          <w:lang w:val="en-US"/>
        </w:rPr>
      </w:pPr>
    </w:p>
    <w:p w14:paraId="01FF64D0" w14:textId="518981FB" w:rsidR="00FF5D01" w:rsidRPr="009357AF" w:rsidRDefault="00FF5D01" w:rsidP="009357AF">
      <w:pPr>
        <w:spacing w:line="240" w:lineRule="auto"/>
        <w:rPr>
          <w:rFonts w:ascii="Times New Roman" w:hAnsi="Times New Roman" w:cs="Times New Roman"/>
        </w:rPr>
      </w:pPr>
      <w:r w:rsidRPr="009357AF">
        <w:rPr>
          <w:rFonts w:ascii="Times New Roman" w:hAnsi="Times New Roman" w:cs="Times New Roman"/>
        </w:rPr>
        <w:t>5. Statistical Analysis</w:t>
      </w:r>
    </w:p>
    <w:p w14:paraId="7600E40C" w14:textId="67A6EA04" w:rsidR="00FF5D01" w:rsidRPr="009357AF" w:rsidRDefault="009357AF" w:rsidP="009357AF">
      <w:pPr>
        <w:spacing w:line="240" w:lineRule="auto"/>
        <w:rPr>
          <w:rFonts w:ascii="Times New Roman" w:hAnsi="Times New Roman" w:cs="Times New Roman"/>
          <w:lang w:val="en-US"/>
        </w:rPr>
      </w:pPr>
      <w:r w:rsidRPr="009357AF">
        <w:rPr>
          <w:rFonts w:ascii="Times New Roman" w:hAnsi="Times New Roman" w:cs="Times New Roman"/>
          <w:lang w:val="en-US"/>
        </w:rPr>
        <w:lastRenderedPageBreak/>
        <w:t>The regression was used as an interpretability exercise rather than a production forecasting model.</w:t>
      </w:r>
    </w:p>
    <w:p w14:paraId="797BF0E9" w14:textId="75610C63" w:rsidR="00FF5D01" w:rsidRPr="009357AF" w:rsidRDefault="009357AF" w:rsidP="009357AF">
      <w:pPr>
        <w:spacing w:line="240" w:lineRule="auto"/>
        <w:rPr>
          <w:rFonts w:ascii="Times New Roman" w:hAnsi="Times New Roman" w:cs="Times New Roman"/>
        </w:rPr>
      </w:pPr>
      <w:r w:rsidRPr="009357AF">
        <w:rPr>
          <w:rStyle w:val="Strong"/>
          <w:rFonts w:ascii="Times New Roman" w:hAnsi="Times New Roman" w:cs="Times New Roman"/>
        </w:rPr>
        <w:t>Finding:</w:t>
      </w:r>
      <w:r w:rsidRPr="009357AF">
        <w:rPr>
          <w:rFonts w:ascii="Times New Roman" w:hAnsi="Times New Roman" w:cs="Times New Roman"/>
        </w:rPr>
        <w:t xml:space="preserve"> Statistical testing provided evidence that selected Rover sensor behaviors differed across operating conditions, although the practical usefulness of each relationship depended on effect size and model fit.</w:t>
      </w:r>
    </w:p>
    <w:p w14:paraId="7E6F65BF" w14:textId="77777777" w:rsidR="009357AF" w:rsidRPr="009357AF" w:rsidRDefault="009357AF" w:rsidP="009357AF">
      <w:pPr>
        <w:spacing w:line="240" w:lineRule="auto"/>
        <w:rPr>
          <w:rFonts w:ascii="Times New Roman" w:hAnsi="Times New Roman" w:cs="Times New Roman"/>
        </w:rPr>
      </w:pPr>
    </w:p>
    <w:p w14:paraId="0345953B" w14:textId="77777777" w:rsidR="009357AF" w:rsidRPr="009357AF" w:rsidRDefault="009357AF" w:rsidP="009357AF">
      <w:pPr>
        <w:spacing w:line="240" w:lineRule="auto"/>
        <w:rPr>
          <w:rFonts w:ascii="Times New Roman" w:hAnsi="Times New Roman" w:cs="Times New Roman"/>
          <w:lang w:val="en-US"/>
        </w:rPr>
      </w:pPr>
    </w:p>
    <w:p w14:paraId="08A8E16A" w14:textId="1F2D12A4" w:rsidR="00FF5D01" w:rsidRPr="009357AF" w:rsidRDefault="00FF5D01" w:rsidP="009357AF">
      <w:pPr>
        <w:spacing w:line="240" w:lineRule="auto"/>
        <w:rPr>
          <w:rFonts w:ascii="Times New Roman" w:hAnsi="Times New Roman" w:cs="Times New Roman"/>
        </w:rPr>
      </w:pPr>
      <w:r w:rsidRPr="009357AF">
        <w:rPr>
          <w:rFonts w:ascii="Times New Roman" w:hAnsi="Times New Roman" w:cs="Times New Roman"/>
        </w:rPr>
        <w:t>6. Segmentation and Clustering</w:t>
      </w:r>
    </w:p>
    <w:p w14:paraId="2F215423" w14:textId="77777777" w:rsidR="00FF5D01" w:rsidRPr="009357AF" w:rsidRDefault="00FF5D01" w:rsidP="009357AF">
      <w:pPr>
        <w:spacing w:line="240" w:lineRule="auto"/>
        <w:rPr>
          <w:rFonts w:ascii="Times New Roman" w:hAnsi="Times New Roman" w:cs="Times New Roman"/>
        </w:rPr>
      </w:pPr>
    </w:p>
    <w:p w14:paraId="6857068D" w14:textId="6A09EF9E" w:rsidR="00FF5D01" w:rsidRPr="009357AF" w:rsidRDefault="00FF5D01" w:rsidP="009357AF">
      <w:pPr>
        <w:spacing w:line="240" w:lineRule="auto"/>
        <w:rPr>
          <w:rFonts w:ascii="Times New Roman" w:hAnsi="Times New Roman" w:cs="Times New Roman"/>
        </w:rPr>
      </w:pPr>
      <w:r w:rsidRPr="009357AF">
        <w:rPr>
          <w:rFonts w:ascii="Times New Roman" w:hAnsi="Times New Roman" w:cs="Times New Roman"/>
        </w:rPr>
        <w:t>6.1 Feature Preparation</w:t>
      </w:r>
    </w:p>
    <w:p w14:paraId="51C62138" w14:textId="4571DCF8" w:rsidR="00FF5D01" w:rsidRPr="009357AF" w:rsidRDefault="00FF5D01" w:rsidP="009357AF">
      <w:pPr>
        <w:spacing w:line="240" w:lineRule="auto"/>
        <w:rPr>
          <w:rFonts w:ascii="Times New Roman" w:hAnsi="Times New Roman" w:cs="Times New Roman"/>
          <w:lang w:val="en-US"/>
        </w:rPr>
      </w:pPr>
      <w:r w:rsidRPr="009357AF">
        <w:rPr>
          <w:rFonts w:ascii="Times New Roman" w:hAnsi="Times New Roman" w:cs="Times New Roman"/>
          <w:lang w:val="en-US"/>
        </w:rPr>
        <w:t xml:space="preserve">Highly redundant features were removed, and the remaining numeric variables were standardized using </w:t>
      </w:r>
      <w:proofErr w:type="spellStart"/>
      <w:r w:rsidRPr="009357AF">
        <w:rPr>
          <w:rFonts w:ascii="Times New Roman" w:hAnsi="Times New Roman" w:cs="Times New Roman"/>
          <w:lang w:val="en-US"/>
        </w:rPr>
        <w:t>StandardScaler</w:t>
      </w:r>
      <w:proofErr w:type="spellEnd"/>
      <w:r w:rsidRPr="009357AF">
        <w:rPr>
          <w:rFonts w:ascii="Times New Roman" w:hAnsi="Times New Roman" w:cs="Times New Roman"/>
          <w:lang w:val="en-US"/>
        </w:rPr>
        <w:t>.</w:t>
      </w:r>
    </w:p>
    <w:p w14:paraId="24CA3C8A" w14:textId="77777777" w:rsidR="00FF5D01" w:rsidRPr="009357AF" w:rsidRDefault="00FF5D01" w:rsidP="009357AF">
      <w:pPr>
        <w:spacing w:line="240" w:lineRule="auto"/>
        <w:rPr>
          <w:rFonts w:ascii="Times New Roman" w:hAnsi="Times New Roman" w:cs="Times New Roman"/>
          <w:lang w:val="en-US"/>
        </w:rPr>
      </w:pPr>
    </w:p>
    <w:p w14:paraId="61381A66" w14:textId="0C9E6B35" w:rsidR="00FF5D01" w:rsidRPr="009357AF" w:rsidRDefault="00FF5D01" w:rsidP="009357AF">
      <w:pPr>
        <w:spacing w:line="240" w:lineRule="auto"/>
        <w:rPr>
          <w:rFonts w:ascii="Times New Roman" w:hAnsi="Times New Roman" w:cs="Times New Roman"/>
        </w:rPr>
      </w:pPr>
      <w:r w:rsidRPr="009357AF">
        <w:rPr>
          <w:rFonts w:ascii="Times New Roman" w:hAnsi="Times New Roman" w:cs="Times New Roman"/>
        </w:rPr>
        <w:t>6.2 K-Means Selection</w:t>
      </w:r>
    </w:p>
    <w:p w14:paraId="39AFE0A1" w14:textId="7225B390" w:rsidR="00FF5D01" w:rsidRPr="009357AF" w:rsidRDefault="00FF5D01" w:rsidP="009357AF">
      <w:pPr>
        <w:spacing w:line="240" w:lineRule="auto"/>
        <w:rPr>
          <w:rFonts w:ascii="Times New Roman" w:hAnsi="Times New Roman" w:cs="Times New Roman"/>
          <w:lang w:val="en-US"/>
        </w:rPr>
      </w:pPr>
      <w:r w:rsidRPr="009357AF">
        <w:rPr>
          <w:rFonts w:ascii="Times New Roman" w:hAnsi="Times New Roman" w:cs="Times New Roman"/>
          <w:lang w:val="en-US"/>
        </w:rPr>
        <w:t>Best k = 4</w:t>
      </w:r>
    </w:p>
    <w:p w14:paraId="370CE658" w14:textId="5FFFC497" w:rsidR="00FF5D01" w:rsidRPr="009357AF" w:rsidRDefault="00FF5D01" w:rsidP="009357AF">
      <w:pPr>
        <w:spacing w:line="240" w:lineRule="auto"/>
        <w:rPr>
          <w:rFonts w:ascii="Times New Roman" w:hAnsi="Times New Roman" w:cs="Times New Roman"/>
          <w:lang w:val="en-US"/>
        </w:rPr>
      </w:pPr>
      <w:r w:rsidRPr="009357AF">
        <w:rPr>
          <w:rFonts w:ascii="Times New Roman" w:hAnsi="Times New Roman" w:cs="Times New Roman"/>
          <w:lang w:val="en-US"/>
        </w:rPr>
        <w:t>The number of clusters was selected using both the elbow method and silhouette score. A value of k = 4 provided the best balance between compactness and interpretability.</w:t>
      </w:r>
    </w:p>
    <w:p w14:paraId="1813039A" w14:textId="5942E96A" w:rsidR="00FF5D01" w:rsidRPr="009357AF" w:rsidRDefault="00FF5D01" w:rsidP="009357AF">
      <w:pPr>
        <w:spacing w:line="240" w:lineRule="auto"/>
        <w:rPr>
          <w:rFonts w:ascii="Times New Roman" w:hAnsi="Times New Roman" w:cs="Times New Roman"/>
          <w:lang w:val="en-US"/>
        </w:rPr>
      </w:pPr>
      <w:r w:rsidRPr="009357AF">
        <w:rPr>
          <w:rFonts w:ascii="Times New Roman" w:hAnsi="Times New Roman" w:cs="Times New Roman"/>
          <w:lang w:val="en-US"/>
        </w:rPr>
        <w:drawing>
          <wp:inline distT="0" distB="0" distL="0" distR="0" wp14:anchorId="7701670A" wp14:editId="0BDADB2E">
            <wp:extent cx="4533900" cy="2971800"/>
            <wp:effectExtent l="0" t="0" r="0" b="0"/>
            <wp:docPr id="413483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483353" name=""/>
                    <pic:cNvPicPr/>
                  </pic:nvPicPr>
                  <pic:blipFill>
                    <a:blip r:embed="rId8"/>
                    <a:stretch>
                      <a:fillRect/>
                    </a:stretch>
                  </pic:blipFill>
                  <pic:spPr>
                    <a:xfrm>
                      <a:off x="0" y="0"/>
                      <a:ext cx="4533900" cy="2971800"/>
                    </a:xfrm>
                    <a:prstGeom prst="rect">
                      <a:avLst/>
                    </a:prstGeom>
                  </pic:spPr>
                </pic:pic>
              </a:graphicData>
            </a:graphic>
          </wp:inline>
        </w:drawing>
      </w:r>
    </w:p>
    <w:p w14:paraId="204479C0" w14:textId="0AB21FD0" w:rsidR="00FF5D01" w:rsidRPr="009357AF" w:rsidRDefault="00FF5D01" w:rsidP="009357AF">
      <w:pPr>
        <w:spacing w:line="240" w:lineRule="auto"/>
        <w:rPr>
          <w:rFonts w:ascii="Times New Roman" w:hAnsi="Times New Roman" w:cs="Times New Roman"/>
          <w:lang w:val="en-US"/>
        </w:rPr>
      </w:pPr>
      <w:r w:rsidRPr="009357AF">
        <w:rPr>
          <w:rFonts w:ascii="Times New Roman" w:hAnsi="Times New Roman" w:cs="Times New Roman"/>
          <w:lang w:val="en-US"/>
        </w:rPr>
        <w:lastRenderedPageBreak/>
        <w:drawing>
          <wp:inline distT="0" distB="0" distL="0" distR="0" wp14:anchorId="6E7B1453" wp14:editId="02C7A2FA">
            <wp:extent cx="4445000" cy="2971800"/>
            <wp:effectExtent l="0" t="0" r="0" b="0"/>
            <wp:docPr id="586761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761795" name=""/>
                    <pic:cNvPicPr/>
                  </pic:nvPicPr>
                  <pic:blipFill>
                    <a:blip r:embed="rId9"/>
                    <a:stretch>
                      <a:fillRect/>
                    </a:stretch>
                  </pic:blipFill>
                  <pic:spPr>
                    <a:xfrm>
                      <a:off x="0" y="0"/>
                      <a:ext cx="4445000" cy="2971800"/>
                    </a:xfrm>
                    <a:prstGeom prst="rect">
                      <a:avLst/>
                    </a:prstGeom>
                  </pic:spPr>
                </pic:pic>
              </a:graphicData>
            </a:graphic>
          </wp:inline>
        </w:drawing>
      </w:r>
    </w:p>
    <w:p w14:paraId="5BE04090" w14:textId="0534DDED" w:rsidR="00FF5D01" w:rsidRPr="009357AF" w:rsidRDefault="00FF5D01" w:rsidP="009357AF">
      <w:pPr>
        <w:spacing w:line="240" w:lineRule="auto"/>
        <w:rPr>
          <w:rFonts w:ascii="Times New Roman" w:hAnsi="Times New Roman" w:cs="Times New Roman"/>
          <w:lang w:val="en-US"/>
        </w:rPr>
      </w:pPr>
      <w:r w:rsidRPr="009357AF">
        <w:rPr>
          <w:rFonts w:ascii="Times New Roman" w:hAnsi="Times New Roman" w:cs="Times New Roman"/>
          <w:lang w:val="en-US"/>
        </w:rPr>
        <w:drawing>
          <wp:inline distT="0" distB="0" distL="0" distR="0" wp14:anchorId="583277E1" wp14:editId="332D0BFA">
            <wp:extent cx="4267200" cy="3467100"/>
            <wp:effectExtent l="0" t="0" r="0" b="0"/>
            <wp:docPr id="956575964" name="Picture 1" descr="A diagram of a cluster of do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575964" name="Picture 1" descr="A diagram of a cluster of dots&#10;&#10;Description automatically generated with medium confidence"/>
                    <pic:cNvPicPr/>
                  </pic:nvPicPr>
                  <pic:blipFill>
                    <a:blip r:embed="rId10"/>
                    <a:stretch>
                      <a:fillRect/>
                    </a:stretch>
                  </pic:blipFill>
                  <pic:spPr>
                    <a:xfrm>
                      <a:off x="0" y="0"/>
                      <a:ext cx="4267200" cy="3467100"/>
                    </a:xfrm>
                    <a:prstGeom prst="rect">
                      <a:avLst/>
                    </a:prstGeom>
                  </pic:spPr>
                </pic:pic>
              </a:graphicData>
            </a:graphic>
          </wp:inline>
        </w:drawing>
      </w:r>
    </w:p>
    <w:p w14:paraId="1648D4E9" w14:textId="77777777" w:rsidR="00FF5D01" w:rsidRPr="009357AF" w:rsidRDefault="00FF5D01" w:rsidP="009357AF">
      <w:pPr>
        <w:spacing w:line="240" w:lineRule="auto"/>
        <w:rPr>
          <w:rFonts w:ascii="Times New Roman" w:hAnsi="Times New Roman" w:cs="Times New Roman"/>
          <w:lang w:val="en-US"/>
        </w:rPr>
      </w:pPr>
    </w:p>
    <w:p w14:paraId="7C30F4AE" w14:textId="141E7803" w:rsidR="00FF5D01" w:rsidRPr="009357AF" w:rsidRDefault="00FF5D01" w:rsidP="009357AF">
      <w:pPr>
        <w:spacing w:line="240" w:lineRule="auto"/>
        <w:rPr>
          <w:rFonts w:ascii="Times New Roman" w:hAnsi="Times New Roman" w:cs="Times New Roman"/>
        </w:rPr>
      </w:pPr>
      <w:r w:rsidRPr="009357AF">
        <w:rPr>
          <w:rFonts w:ascii="Times New Roman" w:hAnsi="Times New Roman" w:cs="Times New Roman"/>
        </w:rPr>
        <w:t>6.3 DBSCAN Comparison</w:t>
      </w:r>
    </w:p>
    <w:p w14:paraId="65A8F1BB" w14:textId="77777777" w:rsidR="00FF5D01" w:rsidRPr="009357AF" w:rsidRDefault="00FF5D01" w:rsidP="009357AF">
      <w:pPr>
        <w:spacing w:line="240" w:lineRule="auto"/>
        <w:rPr>
          <w:rFonts w:ascii="Times New Roman" w:eastAsia="Times New Roman" w:hAnsi="Times New Roman" w:cs="Times New Roman"/>
          <w:kern w:val="0"/>
          <w14:ligatures w14:val="none"/>
        </w:rPr>
      </w:pPr>
      <w:r w:rsidRPr="009357AF">
        <w:rPr>
          <w:rFonts w:ascii="Times New Roman" w:eastAsia="Times New Roman" w:hAnsi="Times New Roman" w:cs="Times New Roman"/>
          <w:kern w:val="0"/>
          <w14:ligatures w14:val="none"/>
        </w:rPr>
        <w:t>DBSCAN was evaluated using the same standardized feature set. The comparison considered the number of clusters, the share of noise samples, and the silhouette score of non-noise observations.</w:t>
      </w:r>
    </w:p>
    <w:p w14:paraId="1D4E8D12" w14:textId="77777777" w:rsidR="00FF5D01" w:rsidRPr="009357AF" w:rsidRDefault="00FF5D01" w:rsidP="009357AF">
      <w:pPr>
        <w:spacing w:line="240" w:lineRule="auto"/>
        <w:rPr>
          <w:rFonts w:ascii="Times New Roman" w:eastAsia="Times New Roman" w:hAnsi="Times New Roman" w:cs="Times New Roman"/>
          <w:kern w:val="0"/>
          <w14:ligatures w14:val="none"/>
        </w:rPr>
      </w:pPr>
    </w:p>
    <w:p w14:paraId="4813D6FB" w14:textId="6986A1DC" w:rsidR="00FF5D01" w:rsidRPr="009357AF" w:rsidRDefault="00FF5D01" w:rsidP="009357AF">
      <w:pPr>
        <w:spacing w:line="240" w:lineRule="auto"/>
        <w:rPr>
          <w:rFonts w:ascii="Times New Roman" w:eastAsia="Times New Roman" w:hAnsi="Times New Roman" w:cs="Times New Roman"/>
          <w:kern w:val="0"/>
          <w14:ligatures w14:val="none"/>
        </w:rPr>
      </w:pPr>
      <w:r w:rsidRPr="009357AF">
        <w:rPr>
          <w:rFonts w:ascii="Times New Roman" w:eastAsia="Times New Roman" w:hAnsi="Times New Roman" w:cs="Times New Roman"/>
          <w:kern w:val="0"/>
          <w14:ligatures w14:val="none"/>
        </w:rPr>
        <w:lastRenderedPageBreak/>
        <w:t>K-Means was more useful for this synthetic operational-mode task because it produced clearer and more complete cluster assignments. DBSCAN remained useful for identifying isolated or unusual observations.</w:t>
      </w:r>
    </w:p>
    <w:p w14:paraId="2F9994DB" w14:textId="77777777" w:rsidR="00FF5D01" w:rsidRPr="009357AF" w:rsidRDefault="00FF5D01" w:rsidP="009357AF">
      <w:pPr>
        <w:spacing w:line="240" w:lineRule="auto"/>
        <w:rPr>
          <w:rFonts w:ascii="Times New Roman" w:eastAsia="Times New Roman" w:hAnsi="Times New Roman" w:cs="Times New Roman"/>
          <w:kern w:val="0"/>
          <w14:ligatures w14:val="none"/>
        </w:rPr>
      </w:pPr>
    </w:p>
    <w:p w14:paraId="2CDBE6A0" w14:textId="77777777" w:rsidR="00FF5D01" w:rsidRPr="00FF5D01" w:rsidRDefault="00FF5D01" w:rsidP="009357AF">
      <w:pPr>
        <w:spacing w:beforeAutospacing="1" w:after="100" w:afterAutospacing="1" w:line="240" w:lineRule="auto"/>
        <w:rPr>
          <w:rFonts w:ascii="Times New Roman" w:eastAsia="Times New Roman" w:hAnsi="Times New Roman" w:cs="Times New Roman"/>
          <w:kern w:val="0"/>
          <w14:ligatures w14:val="none"/>
        </w:rPr>
      </w:pPr>
      <w:r w:rsidRPr="00FF5D01">
        <w:rPr>
          <w:rFonts w:ascii="Times New Roman" w:eastAsia="Times New Roman" w:hAnsi="Times New Roman" w:cs="Times New Roman"/>
          <w:b/>
          <w:bCs/>
          <w:kern w:val="0"/>
          <w14:ligatures w14:val="none"/>
        </w:rPr>
        <w:t>Finding:</w:t>
      </w:r>
      <w:r w:rsidRPr="00FF5D01">
        <w:rPr>
          <w:rFonts w:ascii="Times New Roman" w:eastAsia="Times New Roman" w:hAnsi="Times New Roman" w:cs="Times New Roman"/>
          <w:kern w:val="0"/>
          <w14:ligatures w14:val="none"/>
        </w:rPr>
        <w:t xml:space="preserve"> K-Means identified four interpretable Rover operating modes and provided clearer segmentation than DBSCAN for the synthetic telemetry dataset.</w:t>
      </w:r>
    </w:p>
    <w:p w14:paraId="0B2B5EE5" w14:textId="1FF9FB0E" w:rsidR="00FF5D01" w:rsidRPr="00FF5D01" w:rsidRDefault="00FF5D01" w:rsidP="009357AF">
      <w:pPr>
        <w:spacing w:after="0" w:line="240" w:lineRule="auto"/>
        <w:rPr>
          <w:rFonts w:ascii="Times New Roman" w:eastAsia="Times New Roman" w:hAnsi="Times New Roman" w:cs="Times New Roman"/>
          <w:kern w:val="0"/>
          <w14:ligatures w14:val="none"/>
        </w:rPr>
      </w:pPr>
    </w:p>
    <w:p w14:paraId="70A0A5B5" w14:textId="77777777" w:rsidR="00FF5D01" w:rsidRPr="009357AF" w:rsidRDefault="00FF5D01" w:rsidP="009357AF">
      <w:pPr>
        <w:spacing w:line="240" w:lineRule="auto"/>
        <w:rPr>
          <w:rFonts w:ascii="Times New Roman" w:hAnsi="Times New Roman" w:cs="Times New Roman"/>
          <w:lang w:val="en-US"/>
        </w:rPr>
      </w:pPr>
    </w:p>
    <w:p w14:paraId="13DAACE5" w14:textId="08403CBF" w:rsidR="00FF5D01" w:rsidRPr="009357AF" w:rsidRDefault="00FF5D01" w:rsidP="009357AF">
      <w:pPr>
        <w:spacing w:line="240" w:lineRule="auto"/>
        <w:rPr>
          <w:rFonts w:ascii="Times New Roman" w:hAnsi="Times New Roman" w:cs="Times New Roman"/>
        </w:rPr>
      </w:pPr>
      <w:r w:rsidRPr="009357AF">
        <w:rPr>
          <w:rFonts w:ascii="Times New Roman" w:hAnsi="Times New Roman" w:cs="Times New Roman"/>
        </w:rPr>
        <w:t>7. CV-Informed Feature Engineering</w:t>
      </w:r>
    </w:p>
    <w:p w14:paraId="48BE3770" w14:textId="77777777" w:rsidR="00FF5D01" w:rsidRPr="009357AF" w:rsidRDefault="00FF5D01" w:rsidP="009357AF">
      <w:pPr>
        <w:spacing w:line="240" w:lineRule="auto"/>
        <w:rPr>
          <w:rFonts w:ascii="Times New Roman" w:hAnsi="Times New Roman" w:cs="Times New Roman"/>
        </w:rPr>
      </w:pPr>
    </w:p>
    <w:p w14:paraId="6DCE6DC4" w14:textId="7E2F0AD5" w:rsidR="00FF5D01" w:rsidRPr="009357AF" w:rsidRDefault="00FF5D01" w:rsidP="009357AF">
      <w:pPr>
        <w:spacing w:line="240" w:lineRule="auto"/>
        <w:rPr>
          <w:rFonts w:ascii="Times New Roman" w:hAnsi="Times New Roman" w:cs="Times New Roman"/>
        </w:rPr>
      </w:pPr>
      <w:r w:rsidRPr="009357AF">
        <w:rPr>
          <w:rFonts w:ascii="Times New Roman" w:hAnsi="Times New Roman" w:cs="Times New Roman"/>
        </w:rPr>
        <w:t>7.1 Feature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2"/>
        <w:gridCol w:w="2893"/>
        <w:gridCol w:w="2715"/>
      </w:tblGrid>
      <w:tr w:rsidR="00FF5D01" w:rsidRPr="00FF5D01" w14:paraId="74AEF096" w14:textId="77777777" w:rsidTr="00FF5D01">
        <w:trPr>
          <w:tblHeader/>
          <w:tblCellSpacing w:w="15" w:type="dxa"/>
        </w:trPr>
        <w:tc>
          <w:tcPr>
            <w:tcW w:w="0" w:type="auto"/>
            <w:vAlign w:val="center"/>
            <w:hideMark/>
          </w:tcPr>
          <w:p w14:paraId="47CFE6DB" w14:textId="77777777" w:rsidR="00FF5D01" w:rsidRPr="00FF5D01" w:rsidRDefault="00FF5D01" w:rsidP="009357AF">
            <w:pPr>
              <w:spacing w:after="0" w:line="240" w:lineRule="auto"/>
              <w:jc w:val="center"/>
              <w:rPr>
                <w:rFonts w:ascii="Times New Roman" w:eastAsia="Times New Roman" w:hAnsi="Times New Roman" w:cs="Times New Roman"/>
                <w:b/>
                <w:bCs/>
                <w:kern w:val="0"/>
                <w14:ligatures w14:val="none"/>
              </w:rPr>
            </w:pPr>
            <w:r w:rsidRPr="00FF5D01">
              <w:rPr>
                <w:rFonts w:ascii="Times New Roman" w:eastAsia="Times New Roman" w:hAnsi="Times New Roman" w:cs="Times New Roman"/>
                <w:b/>
                <w:bCs/>
                <w:kern w:val="0"/>
                <w14:ligatures w14:val="none"/>
              </w:rPr>
              <w:t>Feature Type</w:t>
            </w:r>
          </w:p>
        </w:tc>
        <w:tc>
          <w:tcPr>
            <w:tcW w:w="0" w:type="auto"/>
            <w:vAlign w:val="center"/>
            <w:hideMark/>
          </w:tcPr>
          <w:p w14:paraId="0DD84132" w14:textId="77777777" w:rsidR="00FF5D01" w:rsidRPr="00FF5D01" w:rsidRDefault="00FF5D01" w:rsidP="009357AF">
            <w:pPr>
              <w:spacing w:after="0" w:line="240" w:lineRule="auto"/>
              <w:jc w:val="center"/>
              <w:rPr>
                <w:rFonts w:ascii="Times New Roman" w:eastAsia="Times New Roman" w:hAnsi="Times New Roman" w:cs="Times New Roman"/>
                <w:b/>
                <w:bCs/>
                <w:kern w:val="0"/>
                <w14:ligatures w14:val="none"/>
              </w:rPr>
            </w:pPr>
            <w:r w:rsidRPr="00FF5D01">
              <w:rPr>
                <w:rFonts w:ascii="Times New Roman" w:eastAsia="Times New Roman" w:hAnsi="Times New Roman" w:cs="Times New Roman"/>
                <w:b/>
                <w:bCs/>
                <w:kern w:val="0"/>
                <w14:ligatures w14:val="none"/>
              </w:rPr>
              <w:t>Sensor Application</w:t>
            </w:r>
          </w:p>
        </w:tc>
        <w:tc>
          <w:tcPr>
            <w:tcW w:w="0" w:type="auto"/>
            <w:vAlign w:val="center"/>
            <w:hideMark/>
          </w:tcPr>
          <w:p w14:paraId="3C49C247" w14:textId="77777777" w:rsidR="00FF5D01" w:rsidRPr="00FF5D01" w:rsidRDefault="00FF5D01" w:rsidP="009357AF">
            <w:pPr>
              <w:spacing w:after="0" w:line="240" w:lineRule="auto"/>
              <w:jc w:val="center"/>
              <w:rPr>
                <w:rFonts w:ascii="Times New Roman" w:eastAsia="Times New Roman" w:hAnsi="Times New Roman" w:cs="Times New Roman"/>
                <w:b/>
                <w:bCs/>
                <w:kern w:val="0"/>
                <w14:ligatures w14:val="none"/>
              </w:rPr>
            </w:pPr>
            <w:r w:rsidRPr="00FF5D01">
              <w:rPr>
                <w:rFonts w:ascii="Times New Roman" w:eastAsia="Times New Roman" w:hAnsi="Times New Roman" w:cs="Times New Roman"/>
                <w:b/>
                <w:bCs/>
                <w:kern w:val="0"/>
                <w14:ligatures w14:val="none"/>
              </w:rPr>
              <w:t>Computer Vision Parallel</w:t>
            </w:r>
          </w:p>
        </w:tc>
      </w:tr>
      <w:tr w:rsidR="00FF5D01" w:rsidRPr="00FF5D01" w14:paraId="4F027324" w14:textId="77777777" w:rsidTr="00FF5D01">
        <w:trPr>
          <w:tblCellSpacing w:w="15" w:type="dxa"/>
        </w:trPr>
        <w:tc>
          <w:tcPr>
            <w:tcW w:w="0" w:type="auto"/>
            <w:vAlign w:val="center"/>
            <w:hideMark/>
          </w:tcPr>
          <w:p w14:paraId="76509FAD" w14:textId="77777777" w:rsidR="00FF5D01" w:rsidRPr="00FF5D01" w:rsidRDefault="00FF5D01" w:rsidP="009357AF">
            <w:pPr>
              <w:spacing w:after="0" w:line="240" w:lineRule="auto"/>
              <w:rPr>
                <w:rFonts w:ascii="Times New Roman" w:eastAsia="Times New Roman" w:hAnsi="Times New Roman" w:cs="Times New Roman"/>
                <w:kern w:val="0"/>
                <w14:ligatures w14:val="none"/>
              </w:rPr>
            </w:pPr>
            <w:r w:rsidRPr="00FF5D01">
              <w:rPr>
                <w:rFonts w:ascii="Times New Roman" w:eastAsia="Times New Roman" w:hAnsi="Times New Roman" w:cs="Times New Roman"/>
                <w:kern w:val="0"/>
                <w14:ligatures w14:val="none"/>
              </w:rPr>
              <w:t>Rolling mean</w:t>
            </w:r>
          </w:p>
        </w:tc>
        <w:tc>
          <w:tcPr>
            <w:tcW w:w="0" w:type="auto"/>
            <w:vAlign w:val="center"/>
            <w:hideMark/>
          </w:tcPr>
          <w:p w14:paraId="0E0AB35A" w14:textId="77777777" w:rsidR="00FF5D01" w:rsidRPr="00FF5D01" w:rsidRDefault="00FF5D01" w:rsidP="009357AF">
            <w:pPr>
              <w:spacing w:after="0" w:line="240" w:lineRule="auto"/>
              <w:rPr>
                <w:rFonts w:ascii="Times New Roman" w:eastAsia="Times New Roman" w:hAnsi="Times New Roman" w:cs="Times New Roman"/>
                <w:kern w:val="0"/>
                <w14:ligatures w14:val="none"/>
              </w:rPr>
            </w:pPr>
            <w:r w:rsidRPr="00FF5D01">
              <w:rPr>
                <w:rFonts w:ascii="Times New Roman" w:eastAsia="Times New Roman" w:hAnsi="Times New Roman" w:cs="Times New Roman"/>
                <w:kern w:val="0"/>
                <w14:ligatures w14:val="none"/>
              </w:rPr>
              <w:t>Local battery/LiDAR level</w:t>
            </w:r>
          </w:p>
        </w:tc>
        <w:tc>
          <w:tcPr>
            <w:tcW w:w="0" w:type="auto"/>
            <w:vAlign w:val="center"/>
            <w:hideMark/>
          </w:tcPr>
          <w:p w14:paraId="4B8F2EC7" w14:textId="77777777" w:rsidR="00FF5D01" w:rsidRPr="00FF5D01" w:rsidRDefault="00FF5D01" w:rsidP="009357AF">
            <w:pPr>
              <w:spacing w:after="0" w:line="240" w:lineRule="auto"/>
              <w:rPr>
                <w:rFonts w:ascii="Times New Roman" w:eastAsia="Times New Roman" w:hAnsi="Times New Roman" w:cs="Times New Roman"/>
                <w:kern w:val="0"/>
                <w14:ligatures w14:val="none"/>
              </w:rPr>
            </w:pPr>
            <w:r w:rsidRPr="00FF5D01">
              <w:rPr>
                <w:rFonts w:ascii="Times New Roman" w:eastAsia="Times New Roman" w:hAnsi="Times New Roman" w:cs="Times New Roman"/>
                <w:kern w:val="0"/>
                <w14:ligatures w14:val="none"/>
              </w:rPr>
              <w:t>Smoothing filter</w:t>
            </w:r>
          </w:p>
        </w:tc>
      </w:tr>
      <w:tr w:rsidR="00FF5D01" w:rsidRPr="00FF5D01" w14:paraId="7CA11337" w14:textId="77777777" w:rsidTr="00FF5D01">
        <w:trPr>
          <w:tblCellSpacing w:w="15" w:type="dxa"/>
        </w:trPr>
        <w:tc>
          <w:tcPr>
            <w:tcW w:w="0" w:type="auto"/>
            <w:vAlign w:val="center"/>
            <w:hideMark/>
          </w:tcPr>
          <w:p w14:paraId="2C0806AB" w14:textId="77777777" w:rsidR="00FF5D01" w:rsidRPr="00FF5D01" w:rsidRDefault="00FF5D01" w:rsidP="009357AF">
            <w:pPr>
              <w:spacing w:after="0" w:line="240" w:lineRule="auto"/>
              <w:rPr>
                <w:rFonts w:ascii="Times New Roman" w:eastAsia="Times New Roman" w:hAnsi="Times New Roman" w:cs="Times New Roman"/>
                <w:kern w:val="0"/>
                <w14:ligatures w14:val="none"/>
              </w:rPr>
            </w:pPr>
            <w:r w:rsidRPr="00FF5D01">
              <w:rPr>
                <w:rFonts w:ascii="Times New Roman" w:eastAsia="Times New Roman" w:hAnsi="Times New Roman" w:cs="Times New Roman"/>
                <w:kern w:val="0"/>
                <w14:ligatures w14:val="none"/>
              </w:rPr>
              <w:t>Rolling standard deviation</w:t>
            </w:r>
          </w:p>
        </w:tc>
        <w:tc>
          <w:tcPr>
            <w:tcW w:w="0" w:type="auto"/>
            <w:vAlign w:val="center"/>
            <w:hideMark/>
          </w:tcPr>
          <w:p w14:paraId="4AF498C0" w14:textId="77777777" w:rsidR="00FF5D01" w:rsidRPr="00FF5D01" w:rsidRDefault="00FF5D01" w:rsidP="009357AF">
            <w:pPr>
              <w:spacing w:after="0" w:line="240" w:lineRule="auto"/>
              <w:rPr>
                <w:rFonts w:ascii="Times New Roman" w:eastAsia="Times New Roman" w:hAnsi="Times New Roman" w:cs="Times New Roman"/>
                <w:kern w:val="0"/>
                <w14:ligatures w14:val="none"/>
              </w:rPr>
            </w:pPr>
            <w:r w:rsidRPr="00FF5D01">
              <w:rPr>
                <w:rFonts w:ascii="Times New Roman" w:eastAsia="Times New Roman" w:hAnsi="Times New Roman" w:cs="Times New Roman"/>
                <w:kern w:val="0"/>
                <w14:ligatures w14:val="none"/>
              </w:rPr>
              <w:t>Local instability</w:t>
            </w:r>
          </w:p>
        </w:tc>
        <w:tc>
          <w:tcPr>
            <w:tcW w:w="0" w:type="auto"/>
            <w:vAlign w:val="center"/>
            <w:hideMark/>
          </w:tcPr>
          <w:p w14:paraId="2494D44B" w14:textId="77777777" w:rsidR="00FF5D01" w:rsidRPr="00FF5D01" w:rsidRDefault="00FF5D01" w:rsidP="009357AF">
            <w:pPr>
              <w:spacing w:after="0" w:line="240" w:lineRule="auto"/>
              <w:rPr>
                <w:rFonts w:ascii="Times New Roman" w:eastAsia="Times New Roman" w:hAnsi="Times New Roman" w:cs="Times New Roman"/>
                <w:kern w:val="0"/>
                <w14:ligatures w14:val="none"/>
              </w:rPr>
            </w:pPr>
            <w:r w:rsidRPr="00FF5D01">
              <w:rPr>
                <w:rFonts w:ascii="Times New Roman" w:eastAsia="Times New Roman" w:hAnsi="Times New Roman" w:cs="Times New Roman"/>
                <w:kern w:val="0"/>
                <w14:ligatures w14:val="none"/>
              </w:rPr>
              <w:t>Texture descriptor</w:t>
            </w:r>
          </w:p>
        </w:tc>
      </w:tr>
      <w:tr w:rsidR="00FF5D01" w:rsidRPr="00FF5D01" w14:paraId="65CF59CE" w14:textId="77777777" w:rsidTr="00FF5D01">
        <w:trPr>
          <w:tblCellSpacing w:w="15" w:type="dxa"/>
        </w:trPr>
        <w:tc>
          <w:tcPr>
            <w:tcW w:w="0" w:type="auto"/>
            <w:vAlign w:val="center"/>
            <w:hideMark/>
          </w:tcPr>
          <w:p w14:paraId="4A6B1A3E" w14:textId="77777777" w:rsidR="00FF5D01" w:rsidRPr="00FF5D01" w:rsidRDefault="00FF5D01" w:rsidP="009357AF">
            <w:pPr>
              <w:spacing w:after="0" w:line="240" w:lineRule="auto"/>
              <w:rPr>
                <w:rFonts w:ascii="Times New Roman" w:eastAsia="Times New Roman" w:hAnsi="Times New Roman" w:cs="Times New Roman"/>
                <w:kern w:val="0"/>
                <w14:ligatures w14:val="none"/>
              </w:rPr>
            </w:pPr>
            <w:r w:rsidRPr="00FF5D01">
              <w:rPr>
                <w:rFonts w:ascii="Times New Roman" w:eastAsia="Times New Roman" w:hAnsi="Times New Roman" w:cs="Times New Roman"/>
                <w:kern w:val="0"/>
                <w14:ligatures w14:val="none"/>
              </w:rPr>
              <w:t>Rate of change</w:t>
            </w:r>
          </w:p>
        </w:tc>
        <w:tc>
          <w:tcPr>
            <w:tcW w:w="0" w:type="auto"/>
            <w:vAlign w:val="center"/>
            <w:hideMark/>
          </w:tcPr>
          <w:p w14:paraId="09DAA0B5" w14:textId="77777777" w:rsidR="00FF5D01" w:rsidRPr="00FF5D01" w:rsidRDefault="00FF5D01" w:rsidP="009357AF">
            <w:pPr>
              <w:spacing w:after="0" w:line="240" w:lineRule="auto"/>
              <w:rPr>
                <w:rFonts w:ascii="Times New Roman" w:eastAsia="Times New Roman" w:hAnsi="Times New Roman" w:cs="Times New Roman"/>
                <w:kern w:val="0"/>
                <w14:ligatures w14:val="none"/>
              </w:rPr>
            </w:pPr>
            <w:r w:rsidRPr="00FF5D01">
              <w:rPr>
                <w:rFonts w:ascii="Times New Roman" w:eastAsia="Times New Roman" w:hAnsi="Times New Roman" w:cs="Times New Roman"/>
                <w:kern w:val="0"/>
                <w14:ligatures w14:val="none"/>
              </w:rPr>
              <w:t>Rapid sensor transition</w:t>
            </w:r>
          </w:p>
        </w:tc>
        <w:tc>
          <w:tcPr>
            <w:tcW w:w="0" w:type="auto"/>
            <w:vAlign w:val="center"/>
            <w:hideMark/>
          </w:tcPr>
          <w:p w14:paraId="2353ED9D" w14:textId="77777777" w:rsidR="00FF5D01" w:rsidRPr="00FF5D01" w:rsidRDefault="00FF5D01" w:rsidP="009357AF">
            <w:pPr>
              <w:spacing w:after="0" w:line="240" w:lineRule="auto"/>
              <w:rPr>
                <w:rFonts w:ascii="Times New Roman" w:eastAsia="Times New Roman" w:hAnsi="Times New Roman" w:cs="Times New Roman"/>
                <w:kern w:val="0"/>
                <w14:ligatures w14:val="none"/>
              </w:rPr>
            </w:pPr>
            <w:r w:rsidRPr="00FF5D01">
              <w:rPr>
                <w:rFonts w:ascii="Times New Roman" w:eastAsia="Times New Roman" w:hAnsi="Times New Roman" w:cs="Times New Roman"/>
                <w:kern w:val="0"/>
                <w14:ligatures w14:val="none"/>
              </w:rPr>
              <w:t>Edge detection</w:t>
            </w:r>
          </w:p>
        </w:tc>
      </w:tr>
      <w:tr w:rsidR="00FF5D01" w:rsidRPr="00FF5D01" w14:paraId="4FD7DCA4" w14:textId="77777777" w:rsidTr="00FF5D01">
        <w:trPr>
          <w:tblCellSpacing w:w="15" w:type="dxa"/>
        </w:trPr>
        <w:tc>
          <w:tcPr>
            <w:tcW w:w="0" w:type="auto"/>
            <w:vAlign w:val="center"/>
            <w:hideMark/>
          </w:tcPr>
          <w:p w14:paraId="5EB50F66" w14:textId="77777777" w:rsidR="00FF5D01" w:rsidRPr="00FF5D01" w:rsidRDefault="00FF5D01" w:rsidP="009357AF">
            <w:pPr>
              <w:spacing w:after="0" w:line="240" w:lineRule="auto"/>
              <w:rPr>
                <w:rFonts w:ascii="Times New Roman" w:eastAsia="Times New Roman" w:hAnsi="Times New Roman" w:cs="Times New Roman"/>
                <w:kern w:val="0"/>
                <w14:ligatures w14:val="none"/>
              </w:rPr>
            </w:pPr>
            <w:r w:rsidRPr="00FF5D01">
              <w:rPr>
                <w:rFonts w:ascii="Times New Roman" w:eastAsia="Times New Roman" w:hAnsi="Times New Roman" w:cs="Times New Roman"/>
                <w:kern w:val="0"/>
                <w14:ligatures w14:val="none"/>
              </w:rPr>
              <w:t>FFT dominant frequency</w:t>
            </w:r>
          </w:p>
        </w:tc>
        <w:tc>
          <w:tcPr>
            <w:tcW w:w="0" w:type="auto"/>
            <w:vAlign w:val="center"/>
            <w:hideMark/>
          </w:tcPr>
          <w:p w14:paraId="631C948B" w14:textId="77777777" w:rsidR="00FF5D01" w:rsidRPr="00FF5D01" w:rsidRDefault="00FF5D01" w:rsidP="009357AF">
            <w:pPr>
              <w:spacing w:after="0" w:line="240" w:lineRule="auto"/>
              <w:rPr>
                <w:rFonts w:ascii="Times New Roman" w:eastAsia="Times New Roman" w:hAnsi="Times New Roman" w:cs="Times New Roman"/>
                <w:kern w:val="0"/>
                <w14:ligatures w14:val="none"/>
              </w:rPr>
            </w:pPr>
            <w:r w:rsidRPr="00FF5D01">
              <w:rPr>
                <w:rFonts w:ascii="Times New Roman" w:eastAsia="Times New Roman" w:hAnsi="Times New Roman" w:cs="Times New Roman"/>
                <w:kern w:val="0"/>
                <w14:ligatures w14:val="none"/>
              </w:rPr>
              <w:t>Repeated torque cycles</w:t>
            </w:r>
          </w:p>
        </w:tc>
        <w:tc>
          <w:tcPr>
            <w:tcW w:w="0" w:type="auto"/>
            <w:vAlign w:val="center"/>
            <w:hideMark/>
          </w:tcPr>
          <w:p w14:paraId="5A7B8631" w14:textId="77777777" w:rsidR="00FF5D01" w:rsidRPr="00FF5D01" w:rsidRDefault="00FF5D01" w:rsidP="009357AF">
            <w:pPr>
              <w:spacing w:after="0" w:line="240" w:lineRule="auto"/>
              <w:rPr>
                <w:rFonts w:ascii="Times New Roman" w:eastAsia="Times New Roman" w:hAnsi="Times New Roman" w:cs="Times New Roman"/>
                <w:kern w:val="0"/>
                <w14:ligatures w14:val="none"/>
              </w:rPr>
            </w:pPr>
            <w:r w:rsidRPr="00FF5D01">
              <w:rPr>
                <w:rFonts w:ascii="Times New Roman" w:eastAsia="Times New Roman" w:hAnsi="Times New Roman" w:cs="Times New Roman"/>
                <w:kern w:val="0"/>
                <w14:ligatures w14:val="none"/>
              </w:rPr>
              <w:t>Frequency-domain texture</w:t>
            </w:r>
          </w:p>
        </w:tc>
      </w:tr>
      <w:tr w:rsidR="00FF5D01" w:rsidRPr="00FF5D01" w14:paraId="47EB38D4" w14:textId="77777777" w:rsidTr="00FF5D01">
        <w:trPr>
          <w:tblCellSpacing w:w="15" w:type="dxa"/>
        </w:trPr>
        <w:tc>
          <w:tcPr>
            <w:tcW w:w="0" w:type="auto"/>
            <w:vAlign w:val="center"/>
            <w:hideMark/>
          </w:tcPr>
          <w:p w14:paraId="27386D6D" w14:textId="77777777" w:rsidR="00FF5D01" w:rsidRPr="00FF5D01" w:rsidRDefault="00FF5D01" w:rsidP="009357AF">
            <w:pPr>
              <w:spacing w:after="0" w:line="240" w:lineRule="auto"/>
              <w:rPr>
                <w:rFonts w:ascii="Times New Roman" w:eastAsia="Times New Roman" w:hAnsi="Times New Roman" w:cs="Times New Roman"/>
                <w:kern w:val="0"/>
                <w14:ligatures w14:val="none"/>
              </w:rPr>
            </w:pPr>
            <w:r w:rsidRPr="00FF5D01">
              <w:rPr>
                <w:rFonts w:ascii="Times New Roman" w:eastAsia="Times New Roman" w:hAnsi="Times New Roman" w:cs="Times New Roman"/>
                <w:kern w:val="0"/>
                <w14:ligatures w14:val="none"/>
              </w:rPr>
              <w:t>Spectral power</w:t>
            </w:r>
          </w:p>
        </w:tc>
        <w:tc>
          <w:tcPr>
            <w:tcW w:w="0" w:type="auto"/>
            <w:vAlign w:val="center"/>
            <w:hideMark/>
          </w:tcPr>
          <w:p w14:paraId="3ACAAD03" w14:textId="77777777" w:rsidR="00FF5D01" w:rsidRPr="00FF5D01" w:rsidRDefault="00FF5D01" w:rsidP="009357AF">
            <w:pPr>
              <w:spacing w:after="0" w:line="240" w:lineRule="auto"/>
              <w:rPr>
                <w:rFonts w:ascii="Times New Roman" w:eastAsia="Times New Roman" w:hAnsi="Times New Roman" w:cs="Times New Roman"/>
                <w:kern w:val="0"/>
                <w14:ligatures w14:val="none"/>
              </w:rPr>
            </w:pPr>
            <w:r w:rsidRPr="00FF5D01">
              <w:rPr>
                <w:rFonts w:ascii="Times New Roman" w:eastAsia="Times New Roman" w:hAnsi="Times New Roman" w:cs="Times New Roman"/>
                <w:kern w:val="0"/>
                <w14:ligatures w14:val="none"/>
              </w:rPr>
              <w:t>Strength of periodic variation</w:t>
            </w:r>
          </w:p>
        </w:tc>
        <w:tc>
          <w:tcPr>
            <w:tcW w:w="0" w:type="auto"/>
            <w:vAlign w:val="center"/>
            <w:hideMark/>
          </w:tcPr>
          <w:p w14:paraId="0C5C31B2" w14:textId="77777777" w:rsidR="00FF5D01" w:rsidRPr="00FF5D01" w:rsidRDefault="00FF5D01" w:rsidP="009357AF">
            <w:pPr>
              <w:spacing w:after="0" w:line="240" w:lineRule="auto"/>
              <w:rPr>
                <w:rFonts w:ascii="Times New Roman" w:eastAsia="Times New Roman" w:hAnsi="Times New Roman" w:cs="Times New Roman"/>
                <w:kern w:val="0"/>
                <w14:ligatures w14:val="none"/>
              </w:rPr>
            </w:pPr>
            <w:r w:rsidRPr="00FF5D01">
              <w:rPr>
                <w:rFonts w:ascii="Times New Roman" w:eastAsia="Times New Roman" w:hAnsi="Times New Roman" w:cs="Times New Roman"/>
                <w:kern w:val="0"/>
                <w14:ligatures w14:val="none"/>
              </w:rPr>
              <w:t>Frequency energy</w:t>
            </w:r>
          </w:p>
        </w:tc>
      </w:tr>
      <w:tr w:rsidR="00FF5D01" w:rsidRPr="00FF5D01" w14:paraId="1700E2A8" w14:textId="77777777" w:rsidTr="00FF5D01">
        <w:trPr>
          <w:tblCellSpacing w:w="15" w:type="dxa"/>
        </w:trPr>
        <w:tc>
          <w:tcPr>
            <w:tcW w:w="0" w:type="auto"/>
            <w:vAlign w:val="center"/>
            <w:hideMark/>
          </w:tcPr>
          <w:p w14:paraId="25EFFB94" w14:textId="77777777" w:rsidR="00FF5D01" w:rsidRPr="00FF5D01" w:rsidRDefault="00FF5D01" w:rsidP="009357AF">
            <w:pPr>
              <w:spacing w:after="0" w:line="240" w:lineRule="auto"/>
              <w:rPr>
                <w:rFonts w:ascii="Times New Roman" w:eastAsia="Times New Roman" w:hAnsi="Times New Roman" w:cs="Times New Roman"/>
                <w:kern w:val="0"/>
                <w14:ligatures w14:val="none"/>
              </w:rPr>
            </w:pPr>
            <w:r w:rsidRPr="00FF5D01">
              <w:rPr>
                <w:rFonts w:ascii="Times New Roman" w:eastAsia="Times New Roman" w:hAnsi="Times New Roman" w:cs="Times New Roman"/>
                <w:kern w:val="0"/>
                <w14:ligatures w14:val="none"/>
              </w:rPr>
              <w:t>Composite anomaly score</w:t>
            </w:r>
          </w:p>
        </w:tc>
        <w:tc>
          <w:tcPr>
            <w:tcW w:w="0" w:type="auto"/>
            <w:vAlign w:val="center"/>
            <w:hideMark/>
          </w:tcPr>
          <w:p w14:paraId="02931916" w14:textId="77777777" w:rsidR="00FF5D01" w:rsidRPr="00FF5D01" w:rsidRDefault="00FF5D01" w:rsidP="009357AF">
            <w:pPr>
              <w:spacing w:after="0" w:line="240" w:lineRule="auto"/>
              <w:rPr>
                <w:rFonts w:ascii="Times New Roman" w:eastAsia="Times New Roman" w:hAnsi="Times New Roman" w:cs="Times New Roman"/>
                <w:kern w:val="0"/>
                <w14:ligatures w14:val="none"/>
              </w:rPr>
            </w:pPr>
            <w:r w:rsidRPr="00FF5D01">
              <w:rPr>
                <w:rFonts w:ascii="Times New Roman" w:eastAsia="Times New Roman" w:hAnsi="Times New Roman" w:cs="Times New Roman"/>
                <w:kern w:val="0"/>
                <w14:ligatures w14:val="none"/>
              </w:rPr>
              <w:t>Combined instability</w:t>
            </w:r>
          </w:p>
        </w:tc>
        <w:tc>
          <w:tcPr>
            <w:tcW w:w="0" w:type="auto"/>
            <w:vAlign w:val="center"/>
            <w:hideMark/>
          </w:tcPr>
          <w:p w14:paraId="60361CEF" w14:textId="77777777" w:rsidR="00FF5D01" w:rsidRPr="00FF5D01" w:rsidRDefault="00FF5D01" w:rsidP="009357AF">
            <w:pPr>
              <w:spacing w:after="0" w:line="240" w:lineRule="auto"/>
              <w:rPr>
                <w:rFonts w:ascii="Times New Roman" w:eastAsia="Times New Roman" w:hAnsi="Times New Roman" w:cs="Times New Roman"/>
                <w:kern w:val="0"/>
                <w14:ligatures w14:val="none"/>
              </w:rPr>
            </w:pPr>
            <w:r w:rsidRPr="00FF5D01">
              <w:rPr>
                <w:rFonts w:ascii="Times New Roman" w:eastAsia="Times New Roman" w:hAnsi="Times New Roman" w:cs="Times New Roman"/>
                <w:kern w:val="0"/>
                <w14:ligatures w14:val="none"/>
              </w:rPr>
              <w:t>Multi-feature anomaly map</w:t>
            </w:r>
          </w:p>
        </w:tc>
      </w:tr>
    </w:tbl>
    <w:p w14:paraId="6A1D0E10" w14:textId="77777777" w:rsidR="00FF5D01" w:rsidRPr="009357AF" w:rsidRDefault="00FF5D01" w:rsidP="009357AF">
      <w:pPr>
        <w:spacing w:line="240" w:lineRule="auto"/>
        <w:rPr>
          <w:rFonts w:ascii="Times New Roman" w:hAnsi="Times New Roman" w:cs="Times New Roman"/>
          <w:lang w:val="en-US"/>
        </w:rPr>
      </w:pPr>
    </w:p>
    <w:p w14:paraId="71ACBED9" w14:textId="0E714BA8" w:rsidR="00FF5D01" w:rsidRPr="009357AF" w:rsidRDefault="00FF5D01" w:rsidP="009357AF">
      <w:pPr>
        <w:spacing w:line="240" w:lineRule="auto"/>
        <w:rPr>
          <w:rFonts w:ascii="Times New Roman" w:hAnsi="Times New Roman" w:cs="Times New Roman"/>
        </w:rPr>
      </w:pPr>
      <w:r w:rsidRPr="009357AF">
        <w:rPr>
          <w:rFonts w:ascii="Times New Roman" w:hAnsi="Times New Roman" w:cs="Times New Roman"/>
        </w:rPr>
        <w:t>7.2 Aido Rover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6"/>
        <w:gridCol w:w="3193"/>
        <w:gridCol w:w="1275"/>
      </w:tblGrid>
      <w:tr w:rsidR="00FF5D01" w:rsidRPr="00FF5D01" w14:paraId="72EE00AC" w14:textId="77777777" w:rsidTr="00FF5D01">
        <w:trPr>
          <w:tblHeader/>
          <w:tblCellSpacing w:w="15" w:type="dxa"/>
        </w:trPr>
        <w:tc>
          <w:tcPr>
            <w:tcW w:w="0" w:type="auto"/>
            <w:vAlign w:val="center"/>
            <w:hideMark/>
          </w:tcPr>
          <w:p w14:paraId="4E864B2D" w14:textId="77777777" w:rsidR="00FF5D01" w:rsidRPr="00FF5D01" w:rsidRDefault="00FF5D01" w:rsidP="009357AF">
            <w:pPr>
              <w:spacing w:after="0" w:line="240" w:lineRule="auto"/>
              <w:jc w:val="right"/>
              <w:rPr>
                <w:rFonts w:ascii="Times New Roman" w:eastAsia="Times New Roman" w:hAnsi="Times New Roman" w:cs="Times New Roman"/>
                <w:b/>
                <w:bCs/>
                <w:kern w:val="0"/>
                <w14:ligatures w14:val="none"/>
              </w:rPr>
            </w:pPr>
            <w:r w:rsidRPr="00FF5D01">
              <w:rPr>
                <w:rFonts w:ascii="Times New Roman" w:eastAsia="Times New Roman" w:hAnsi="Times New Roman" w:cs="Times New Roman"/>
                <w:b/>
                <w:bCs/>
                <w:kern w:val="0"/>
                <w14:ligatures w14:val="none"/>
              </w:rPr>
              <w:t>Rank</w:t>
            </w:r>
          </w:p>
        </w:tc>
        <w:tc>
          <w:tcPr>
            <w:tcW w:w="0" w:type="auto"/>
            <w:vAlign w:val="center"/>
            <w:hideMark/>
          </w:tcPr>
          <w:p w14:paraId="10FEDBE9" w14:textId="77777777" w:rsidR="00FF5D01" w:rsidRPr="00FF5D01" w:rsidRDefault="00FF5D01" w:rsidP="009357AF">
            <w:pPr>
              <w:spacing w:after="0" w:line="240" w:lineRule="auto"/>
              <w:jc w:val="center"/>
              <w:rPr>
                <w:rFonts w:ascii="Times New Roman" w:eastAsia="Times New Roman" w:hAnsi="Times New Roman" w:cs="Times New Roman"/>
                <w:b/>
                <w:bCs/>
                <w:kern w:val="0"/>
                <w14:ligatures w14:val="none"/>
              </w:rPr>
            </w:pPr>
            <w:r w:rsidRPr="00FF5D01">
              <w:rPr>
                <w:rFonts w:ascii="Times New Roman" w:eastAsia="Times New Roman" w:hAnsi="Times New Roman" w:cs="Times New Roman"/>
                <w:b/>
                <w:bCs/>
                <w:kern w:val="0"/>
                <w14:ligatures w14:val="none"/>
              </w:rPr>
              <w:t>Feature</w:t>
            </w:r>
          </w:p>
        </w:tc>
        <w:tc>
          <w:tcPr>
            <w:tcW w:w="0" w:type="auto"/>
            <w:vAlign w:val="center"/>
            <w:hideMark/>
          </w:tcPr>
          <w:p w14:paraId="1C4735F7" w14:textId="77777777" w:rsidR="00FF5D01" w:rsidRPr="00FF5D01" w:rsidRDefault="00FF5D01" w:rsidP="009357AF">
            <w:pPr>
              <w:spacing w:after="0" w:line="240" w:lineRule="auto"/>
              <w:jc w:val="right"/>
              <w:rPr>
                <w:rFonts w:ascii="Times New Roman" w:eastAsia="Times New Roman" w:hAnsi="Times New Roman" w:cs="Times New Roman"/>
                <w:b/>
                <w:bCs/>
                <w:kern w:val="0"/>
                <w14:ligatures w14:val="none"/>
              </w:rPr>
            </w:pPr>
            <w:r w:rsidRPr="00FF5D01">
              <w:rPr>
                <w:rFonts w:ascii="Times New Roman" w:eastAsia="Times New Roman" w:hAnsi="Times New Roman" w:cs="Times New Roman"/>
                <w:b/>
                <w:bCs/>
                <w:kern w:val="0"/>
                <w14:ligatures w14:val="none"/>
              </w:rPr>
              <w:t>Importance</w:t>
            </w:r>
          </w:p>
        </w:tc>
      </w:tr>
      <w:tr w:rsidR="00FF5D01" w:rsidRPr="00FF5D01" w14:paraId="27DEBF8E" w14:textId="77777777" w:rsidTr="00FF5D01">
        <w:trPr>
          <w:tblCellSpacing w:w="15" w:type="dxa"/>
        </w:trPr>
        <w:tc>
          <w:tcPr>
            <w:tcW w:w="0" w:type="auto"/>
            <w:vAlign w:val="center"/>
            <w:hideMark/>
          </w:tcPr>
          <w:p w14:paraId="2F9CAC50" w14:textId="77777777" w:rsidR="00FF5D01" w:rsidRPr="00FF5D01" w:rsidRDefault="00FF5D01" w:rsidP="009357AF">
            <w:pPr>
              <w:spacing w:after="0" w:line="240" w:lineRule="auto"/>
              <w:jc w:val="right"/>
              <w:rPr>
                <w:rFonts w:ascii="Times New Roman" w:eastAsia="Times New Roman" w:hAnsi="Times New Roman" w:cs="Times New Roman"/>
                <w:kern w:val="0"/>
                <w14:ligatures w14:val="none"/>
              </w:rPr>
            </w:pPr>
            <w:r w:rsidRPr="00FF5D01">
              <w:rPr>
                <w:rFonts w:ascii="Times New Roman" w:eastAsia="Times New Roman" w:hAnsi="Times New Roman" w:cs="Times New Roman"/>
                <w:kern w:val="0"/>
                <w14:ligatures w14:val="none"/>
              </w:rPr>
              <w:t>1</w:t>
            </w:r>
          </w:p>
        </w:tc>
        <w:tc>
          <w:tcPr>
            <w:tcW w:w="0" w:type="auto"/>
            <w:vAlign w:val="center"/>
            <w:hideMark/>
          </w:tcPr>
          <w:p w14:paraId="288B4D35" w14:textId="77777777" w:rsidR="00FF5D01" w:rsidRPr="00FF5D01" w:rsidRDefault="00FF5D01" w:rsidP="009357AF">
            <w:pPr>
              <w:spacing w:after="0" w:line="240" w:lineRule="auto"/>
              <w:rPr>
                <w:rFonts w:ascii="Times New Roman" w:eastAsia="Times New Roman" w:hAnsi="Times New Roman" w:cs="Times New Roman"/>
                <w:kern w:val="0"/>
                <w14:ligatures w14:val="none"/>
              </w:rPr>
            </w:pPr>
            <w:r w:rsidRPr="00FF5D01">
              <w:rPr>
                <w:rFonts w:ascii="Times New Roman" w:eastAsia="Times New Roman" w:hAnsi="Times New Roman" w:cs="Times New Roman"/>
                <w:kern w:val="0"/>
                <w14:ligatures w14:val="none"/>
              </w:rPr>
              <w:t>battery_rolling_mean</w:t>
            </w:r>
          </w:p>
        </w:tc>
        <w:tc>
          <w:tcPr>
            <w:tcW w:w="0" w:type="auto"/>
            <w:vAlign w:val="center"/>
            <w:hideMark/>
          </w:tcPr>
          <w:p w14:paraId="031DC36C" w14:textId="77777777" w:rsidR="00FF5D01" w:rsidRPr="00FF5D01" w:rsidRDefault="00FF5D01" w:rsidP="009357AF">
            <w:pPr>
              <w:spacing w:after="0" w:line="240" w:lineRule="auto"/>
              <w:jc w:val="right"/>
              <w:rPr>
                <w:rFonts w:ascii="Times New Roman" w:eastAsia="Times New Roman" w:hAnsi="Times New Roman" w:cs="Times New Roman"/>
                <w:kern w:val="0"/>
                <w14:ligatures w14:val="none"/>
              </w:rPr>
            </w:pPr>
            <w:r w:rsidRPr="00FF5D01">
              <w:rPr>
                <w:rFonts w:ascii="Times New Roman" w:eastAsia="Times New Roman" w:hAnsi="Times New Roman" w:cs="Times New Roman"/>
                <w:kern w:val="0"/>
                <w14:ligatures w14:val="none"/>
              </w:rPr>
              <w:t>0.070588</w:t>
            </w:r>
          </w:p>
        </w:tc>
      </w:tr>
      <w:tr w:rsidR="00FF5D01" w:rsidRPr="00FF5D01" w14:paraId="2F14C180" w14:textId="77777777" w:rsidTr="00FF5D01">
        <w:trPr>
          <w:tblCellSpacing w:w="15" w:type="dxa"/>
        </w:trPr>
        <w:tc>
          <w:tcPr>
            <w:tcW w:w="0" w:type="auto"/>
            <w:vAlign w:val="center"/>
            <w:hideMark/>
          </w:tcPr>
          <w:p w14:paraId="276782B5" w14:textId="77777777" w:rsidR="00FF5D01" w:rsidRPr="00FF5D01" w:rsidRDefault="00FF5D01" w:rsidP="009357AF">
            <w:pPr>
              <w:spacing w:after="0" w:line="240" w:lineRule="auto"/>
              <w:jc w:val="right"/>
              <w:rPr>
                <w:rFonts w:ascii="Times New Roman" w:eastAsia="Times New Roman" w:hAnsi="Times New Roman" w:cs="Times New Roman"/>
                <w:kern w:val="0"/>
                <w14:ligatures w14:val="none"/>
              </w:rPr>
            </w:pPr>
            <w:r w:rsidRPr="00FF5D01">
              <w:rPr>
                <w:rFonts w:ascii="Times New Roman" w:eastAsia="Times New Roman" w:hAnsi="Times New Roman" w:cs="Times New Roman"/>
                <w:kern w:val="0"/>
                <w14:ligatures w14:val="none"/>
              </w:rPr>
              <w:t>2</w:t>
            </w:r>
          </w:p>
        </w:tc>
        <w:tc>
          <w:tcPr>
            <w:tcW w:w="0" w:type="auto"/>
            <w:vAlign w:val="center"/>
            <w:hideMark/>
          </w:tcPr>
          <w:p w14:paraId="490E153F" w14:textId="77777777" w:rsidR="00FF5D01" w:rsidRPr="00FF5D01" w:rsidRDefault="00FF5D01" w:rsidP="009357AF">
            <w:pPr>
              <w:spacing w:after="0" w:line="240" w:lineRule="auto"/>
              <w:rPr>
                <w:rFonts w:ascii="Times New Roman" w:eastAsia="Times New Roman" w:hAnsi="Times New Roman" w:cs="Times New Roman"/>
                <w:kern w:val="0"/>
                <w14:ligatures w14:val="none"/>
              </w:rPr>
            </w:pPr>
            <w:r w:rsidRPr="00FF5D01">
              <w:rPr>
                <w:rFonts w:ascii="Times New Roman" w:eastAsia="Times New Roman" w:hAnsi="Times New Roman" w:cs="Times New Roman"/>
                <w:kern w:val="0"/>
                <w14:ligatures w14:val="none"/>
              </w:rPr>
              <w:t>battery_rolling_std</w:t>
            </w:r>
          </w:p>
        </w:tc>
        <w:tc>
          <w:tcPr>
            <w:tcW w:w="0" w:type="auto"/>
            <w:vAlign w:val="center"/>
            <w:hideMark/>
          </w:tcPr>
          <w:p w14:paraId="3C51F445" w14:textId="77777777" w:rsidR="00FF5D01" w:rsidRPr="00FF5D01" w:rsidRDefault="00FF5D01" w:rsidP="009357AF">
            <w:pPr>
              <w:spacing w:after="0" w:line="240" w:lineRule="auto"/>
              <w:jc w:val="right"/>
              <w:rPr>
                <w:rFonts w:ascii="Times New Roman" w:eastAsia="Times New Roman" w:hAnsi="Times New Roman" w:cs="Times New Roman"/>
                <w:kern w:val="0"/>
                <w14:ligatures w14:val="none"/>
              </w:rPr>
            </w:pPr>
            <w:r w:rsidRPr="00FF5D01">
              <w:rPr>
                <w:rFonts w:ascii="Times New Roman" w:eastAsia="Times New Roman" w:hAnsi="Times New Roman" w:cs="Times New Roman"/>
                <w:kern w:val="0"/>
                <w14:ligatures w14:val="none"/>
              </w:rPr>
              <w:t>0.070319</w:t>
            </w:r>
          </w:p>
        </w:tc>
      </w:tr>
      <w:tr w:rsidR="00FF5D01" w:rsidRPr="00FF5D01" w14:paraId="0E45939D" w14:textId="77777777" w:rsidTr="00FF5D01">
        <w:trPr>
          <w:tblCellSpacing w:w="15" w:type="dxa"/>
        </w:trPr>
        <w:tc>
          <w:tcPr>
            <w:tcW w:w="0" w:type="auto"/>
            <w:vAlign w:val="center"/>
            <w:hideMark/>
          </w:tcPr>
          <w:p w14:paraId="4A501B73" w14:textId="77777777" w:rsidR="00FF5D01" w:rsidRPr="00FF5D01" w:rsidRDefault="00FF5D01" w:rsidP="009357AF">
            <w:pPr>
              <w:spacing w:after="0" w:line="240" w:lineRule="auto"/>
              <w:jc w:val="right"/>
              <w:rPr>
                <w:rFonts w:ascii="Times New Roman" w:eastAsia="Times New Roman" w:hAnsi="Times New Roman" w:cs="Times New Roman"/>
                <w:kern w:val="0"/>
                <w14:ligatures w14:val="none"/>
              </w:rPr>
            </w:pPr>
            <w:r w:rsidRPr="00FF5D01">
              <w:rPr>
                <w:rFonts w:ascii="Times New Roman" w:eastAsia="Times New Roman" w:hAnsi="Times New Roman" w:cs="Times New Roman"/>
                <w:kern w:val="0"/>
                <w14:ligatures w14:val="none"/>
              </w:rPr>
              <w:t>3</w:t>
            </w:r>
          </w:p>
        </w:tc>
        <w:tc>
          <w:tcPr>
            <w:tcW w:w="0" w:type="auto"/>
            <w:vAlign w:val="center"/>
            <w:hideMark/>
          </w:tcPr>
          <w:p w14:paraId="7E39DD58" w14:textId="77777777" w:rsidR="00FF5D01" w:rsidRPr="00FF5D01" w:rsidRDefault="00FF5D01" w:rsidP="009357AF">
            <w:pPr>
              <w:spacing w:after="0" w:line="240" w:lineRule="auto"/>
              <w:rPr>
                <w:rFonts w:ascii="Times New Roman" w:eastAsia="Times New Roman" w:hAnsi="Times New Roman" w:cs="Times New Roman"/>
                <w:kern w:val="0"/>
                <w14:ligatures w14:val="none"/>
              </w:rPr>
            </w:pPr>
            <w:r w:rsidRPr="00FF5D01">
              <w:rPr>
                <w:rFonts w:ascii="Times New Roman" w:eastAsia="Times New Roman" w:hAnsi="Times New Roman" w:cs="Times New Roman"/>
                <w:kern w:val="0"/>
                <w14:ligatures w14:val="none"/>
              </w:rPr>
              <w:t>lidar_rolling_mean</w:t>
            </w:r>
          </w:p>
        </w:tc>
        <w:tc>
          <w:tcPr>
            <w:tcW w:w="0" w:type="auto"/>
            <w:vAlign w:val="center"/>
            <w:hideMark/>
          </w:tcPr>
          <w:p w14:paraId="0CED7F9E" w14:textId="77777777" w:rsidR="00FF5D01" w:rsidRPr="00FF5D01" w:rsidRDefault="00FF5D01" w:rsidP="009357AF">
            <w:pPr>
              <w:spacing w:after="0" w:line="240" w:lineRule="auto"/>
              <w:jc w:val="right"/>
              <w:rPr>
                <w:rFonts w:ascii="Times New Roman" w:eastAsia="Times New Roman" w:hAnsi="Times New Roman" w:cs="Times New Roman"/>
                <w:kern w:val="0"/>
                <w14:ligatures w14:val="none"/>
              </w:rPr>
            </w:pPr>
            <w:r w:rsidRPr="00FF5D01">
              <w:rPr>
                <w:rFonts w:ascii="Times New Roman" w:eastAsia="Times New Roman" w:hAnsi="Times New Roman" w:cs="Times New Roman"/>
                <w:kern w:val="0"/>
                <w14:ligatures w14:val="none"/>
              </w:rPr>
              <w:t>0.067617</w:t>
            </w:r>
          </w:p>
        </w:tc>
      </w:tr>
      <w:tr w:rsidR="00FF5D01" w:rsidRPr="00FF5D01" w14:paraId="1B14C411" w14:textId="77777777" w:rsidTr="00FF5D01">
        <w:trPr>
          <w:tblCellSpacing w:w="15" w:type="dxa"/>
        </w:trPr>
        <w:tc>
          <w:tcPr>
            <w:tcW w:w="0" w:type="auto"/>
            <w:vAlign w:val="center"/>
            <w:hideMark/>
          </w:tcPr>
          <w:p w14:paraId="1E3C9EE4" w14:textId="77777777" w:rsidR="00FF5D01" w:rsidRPr="00FF5D01" w:rsidRDefault="00FF5D01" w:rsidP="009357AF">
            <w:pPr>
              <w:spacing w:after="0" w:line="240" w:lineRule="auto"/>
              <w:jc w:val="right"/>
              <w:rPr>
                <w:rFonts w:ascii="Times New Roman" w:eastAsia="Times New Roman" w:hAnsi="Times New Roman" w:cs="Times New Roman"/>
                <w:kern w:val="0"/>
                <w14:ligatures w14:val="none"/>
              </w:rPr>
            </w:pPr>
            <w:r w:rsidRPr="00FF5D01">
              <w:rPr>
                <w:rFonts w:ascii="Times New Roman" w:eastAsia="Times New Roman" w:hAnsi="Times New Roman" w:cs="Times New Roman"/>
                <w:kern w:val="0"/>
                <w14:ligatures w14:val="none"/>
              </w:rPr>
              <w:t>4</w:t>
            </w:r>
          </w:p>
        </w:tc>
        <w:tc>
          <w:tcPr>
            <w:tcW w:w="0" w:type="auto"/>
            <w:vAlign w:val="center"/>
            <w:hideMark/>
          </w:tcPr>
          <w:p w14:paraId="16A854CA" w14:textId="77777777" w:rsidR="00FF5D01" w:rsidRPr="00FF5D01" w:rsidRDefault="00FF5D01" w:rsidP="009357AF">
            <w:pPr>
              <w:spacing w:after="0" w:line="240" w:lineRule="auto"/>
              <w:rPr>
                <w:rFonts w:ascii="Times New Roman" w:eastAsia="Times New Roman" w:hAnsi="Times New Roman" w:cs="Times New Roman"/>
                <w:kern w:val="0"/>
                <w14:ligatures w14:val="none"/>
              </w:rPr>
            </w:pPr>
            <w:r w:rsidRPr="00FF5D01">
              <w:rPr>
                <w:rFonts w:ascii="Times New Roman" w:eastAsia="Times New Roman" w:hAnsi="Times New Roman" w:cs="Times New Roman"/>
                <w:kern w:val="0"/>
                <w14:ligatures w14:val="none"/>
              </w:rPr>
              <w:t>lidar_abs_rate_change</w:t>
            </w:r>
          </w:p>
        </w:tc>
        <w:tc>
          <w:tcPr>
            <w:tcW w:w="0" w:type="auto"/>
            <w:vAlign w:val="center"/>
            <w:hideMark/>
          </w:tcPr>
          <w:p w14:paraId="52C9998E" w14:textId="77777777" w:rsidR="00FF5D01" w:rsidRPr="00FF5D01" w:rsidRDefault="00FF5D01" w:rsidP="009357AF">
            <w:pPr>
              <w:spacing w:after="0" w:line="240" w:lineRule="auto"/>
              <w:jc w:val="right"/>
              <w:rPr>
                <w:rFonts w:ascii="Times New Roman" w:eastAsia="Times New Roman" w:hAnsi="Times New Roman" w:cs="Times New Roman"/>
                <w:kern w:val="0"/>
                <w14:ligatures w14:val="none"/>
              </w:rPr>
            </w:pPr>
            <w:r w:rsidRPr="00FF5D01">
              <w:rPr>
                <w:rFonts w:ascii="Times New Roman" w:eastAsia="Times New Roman" w:hAnsi="Times New Roman" w:cs="Times New Roman"/>
                <w:kern w:val="0"/>
                <w14:ligatures w14:val="none"/>
              </w:rPr>
              <w:t>0.067353</w:t>
            </w:r>
          </w:p>
        </w:tc>
      </w:tr>
      <w:tr w:rsidR="00FF5D01" w:rsidRPr="00FF5D01" w14:paraId="041C35D9" w14:textId="77777777" w:rsidTr="00FF5D01">
        <w:trPr>
          <w:tblCellSpacing w:w="15" w:type="dxa"/>
        </w:trPr>
        <w:tc>
          <w:tcPr>
            <w:tcW w:w="0" w:type="auto"/>
            <w:vAlign w:val="center"/>
            <w:hideMark/>
          </w:tcPr>
          <w:p w14:paraId="06B26DBC" w14:textId="77777777" w:rsidR="00FF5D01" w:rsidRPr="00FF5D01" w:rsidRDefault="00FF5D01" w:rsidP="009357AF">
            <w:pPr>
              <w:spacing w:after="0" w:line="240" w:lineRule="auto"/>
              <w:jc w:val="right"/>
              <w:rPr>
                <w:rFonts w:ascii="Times New Roman" w:eastAsia="Times New Roman" w:hAnsi="Times New Roman" w:cs="Times New Roman"/>
                <w:kern w:val="0"/>
                <w14:ligatures w14:val="none"/>
              </w:rPr>
            </w:pPr>
            <w:r w:rsidRPr="00FF5D01">
              <w:rPr>
                <w:rFonts w:ascii="Times New Roman" w:eastAsia="Times New Roman" w:hAnsi="Times New Roman" w:cs="Times New Roman"/>
                <w:kern w:val="0"/>
                <w14:ligatures w14:val="none"/>
              </w:rPr>
              <w:t>5</w:t>
            </w:r>
          </w:p>
        </w:tc>
        <w:tc>
          <w:tcPr>
            <w:tcW w:w="0" w:type="auto"/>
            <w:vAlign w:val="center"/>
            <w:hideMark/>
          </w:tcPr>
          <w:p w14:paraId="0628898F" w14:textId="77777777" w:rsidR="00FF5D01" w:rsidRPr="00FF5D01" w:rsidRDefault="00FF5D01" w:rsidP="009357AF">
            <w:pPr>
              <w:spacing w:after="0" w:line="240" w:lineRule="auto"/>
              <w:rPr>
                <w:rFonts w:ascii="Times New Roman" w:eastAsia="Times New Roman" w:hAnsi="Times New Roman" w:cs="Times New Roman"/>
                <w:kern w:val="0"/>
                <w14:ligatures w14:val="none"/>
              </w:rPr>
            </w:pPr>
            <w:r w:rsidRPr="00FF5D01">
              <w:rPr>
                <w:rFonts w:ascii="Times New Roman" w:eastAsia="Times New Roman" w:hAnsi="Times New Roman" w:cs="Times New Roman"/>
                <w:kern w:val="0"/>
                <w14:ligatures w14:val="none"/>
              </w:rPr>
              <w:t>lidar_rolling_std</w:t>
            </w:r>
          </w:p>
        </w:tc>
        <w:tc>
          <w:tcPr>
            <w:tcW w:w="0" w:type="auto"/>
            <w:vAlign w:val="center"/>
            <w:hideMark/>
          </w:tcPr>
          <w:p w14:paraId="5C31F8A2" w14:textId="77777777" w:rsidR="00FF5D01" w:rsidRPr="00FF5D01" w:rsidRDefault="00FF5D01" w:rsidP="009357AF">
            <w:pPr>
              <w:spacing w:after="0" w:line="240" w:lineRule="auto"/>
              <w:jc w:val="right"/>
              <w:rPr>
                <w:rFonts w:ascii="Times New Roman" w:eastAsia="Times New Roman" w:hAnsi="Times New Roman" w:cs="Times New Roman"/>
                <w:kern w:val="0"/>
                <w14:ligatures w14:val="none"/>
              </w:rPr>
            </w:pPr>
            <w:r w:rsidRPr="00FF5D01">
              <w:rPr>
                <w:rFonts w:ascii="Times New Roman" w:eastAsia="Times New Roman" w:hAnsi="Times New Roman" w:cs="Times New Roman"/>
                <w:kern w:val="0"/>
                <w14:ligatures w14:val="none"/>
              </w:rPr>
              <w:t>0.067307</w:t>
            </w:r>
          </w:p>
        </w:tc>
      </w:tr>
      <w:tr w:rsidR="00FF5D01" w:rsidRPr="00FF5D01" w14:paraId="60EDD62E" w14:textId="77777777" w:rsidTr="00FF5D01">
        <w:trPr>
          <w:tblCellSpacing w:w="15" w:type="dxa"/>
        </w:trPr>
        <w:tc>
          <w:tcPr>
            <w:tcW w:w="0" w:type="auto"/>
            <w:vAlign w:val="center"/>
            <w:hideMark/>
          </w:tcPr>
          <w:p w14:paraId="494A74E3" w14:textId="77777777" w:rsidR="00FF5D01" w:rsidRPr="00FF5D01" w:rsidRDefault="00FF5D01" w:rsidP="009357AF">
            <w:pPr>
              <w:spacing w:after="0" w:line="240" w:lineRule="auto"/>
              <w:jc w:val="right"/>
              <w:rPr>
                <w:rFonts w:ascii="Times New Roman" w:eastAsia="Times New Roman" w:hAnsi="Times New Roman" w:cs="Times New Roman"/>
                <w:kern w:val="0"/>
                <w14:ligatures w14:val="none"/>
              </w:rPr>
            </w:pPr>
            <w:r w:rsidRPr="00FF5D01">
              <w:rPr>
                <w:rFonts w:ascii="Times New Roman" w:eastAsia="Times New Roman" w:hAnsi="Times New Roman" w:cs="Times New Roman"/>
                <w:kern w:val="0"/>
                <w14:ligatures w14:val="none"/>
              </w:rPr>
              <w:t>6</w:t>
            </w:r>
          </w:p>
        </w:tc>
        <w:tc>
          <w:tcPr>
            <w:tcW w:w="0" w:type="auto"/>
            <w:vAlign w:val="center"/>
            <w:hideMark/>
          </w:tcPr>
          <w:p w14:paraId="48730500" w14:textId="77777777" w:rsidR="00FF5D01" w:rsidRPr="00FF5D01" w:rsidRDefault="00FF5D01" w:rsidP="009357AF">
            <w:pPr>
              <w:spacing w:after="0" w:line="240" w:lineRule="auto"/>
              <w:rPr>
                <w:rFonts w:ascii="Times New Roman" w:eastAsia="Times New Roman" w:hAnsi="Times New Roman" w:cs="Times New Roman"/>
                <w:kern w:val="0"/>
                <w14:ligatures w14:val="none"/>
              </w:rPr>
            </w:pPr>
            <w:r w:rsidRPr="00FF5D01">
              <w:rPr>
                <w:rFonts w:ascii="Times New Roman" w:eastAsia="Times New Roman" w:hAnsi="Times New Roman" w:cs="Times New Roman"/>
                <w:kern w:val="0"/>
                <w14:ligatures w14:val="none"/>
              </w:rPr>
              <w:t>wheel_torque_3_spectral_power</w:t>
            </w:r>
          </w:p>
        </w:tc>
        <w:tc>
          <w:tcPr>
            <w:tcW w:w="0" w:type="auto"/>
            <w:vAlign w:val="center"/>
            <w:hideMark/>
          </w:tcPr>
          <w:p w14:paraId="7F93B759" w14:textId="77777777" w:rsidR="00FF5D01" w:rsidRPr="00FF5D01" w:rsidRDefault="00FF5D01" w:rsidP="009357AF">
            <w:pPr>
              <w:spacing w:after="0" w:line="240" w:lineRule="auto"/>
              <w:jc w:val="right"/>
              <w:rPr>
                <w:rFonts w:ascii="Times New Roman" w:eastAsia="Times New Roman" w:hAnsi="Times New Roman" w:cs="Times New Roman"/>
                <w:kern w:val="0"/>
                <w14:ligatures w14:val="none"/>
              </w:rPr>
            </w:pPr>
            <w:r w:rsidRPr="00FF5D01">
              <w:rPr>
                <w:rFonts w:ascii="Times New Roman" w:eastAsia="Times New Roman" w:hAnsi="Times New Roman" w:cs="Times New Roman"/>
                <w:kern w:val="0"/>
                <w14:ligatures w14:val="none"/>
              </w:rPr>
              <w:t>0.066807</w:t>
            </w:r>
          </w:p>
        </w:tc>
      </w:tr>
      <w:tr w:rsidR="00FF5D01" w:rsidRPr="00FF5D01" w14:paraId="5DAAF7A0" w14:textId="77777777" w:rsidTr="00FF5D01">
        <w:trPr>
          <w:tblCellSpacing w:w="15" w:type="dxa"/>
        </w:trPr>
        <w:tc>
          <w:tcPr>
            <w:tcW w:w="0" w:type="auto"/>
            <w:vAlign w:val="center"/>
            <w:hideMark/>
          </w:tcPr>
          <w:p w14:paraId="1F3E7E80" w14:textId="77777777" w:rsidR="00FF5D01" w:rsidRPr="00FF5D01" w:rsidRDefault="00FF5D01" w:rsidP="009357AF">
            <w:pPr>
              <w:spacing w:after="0" w:line="240" w:lineRule="auto"/>
              <w:jc w:val="right"/>
              <w:rPr>
                <w:rFonts w:ascii="Times New Roman" w:eastAsia="Times New Roman" w:hAnsi="Times New Roman" w:cs="Times New Roman"/>
                <w:kern w:val="0"/>
                <w14:ligatures w14:val="none"/>
              </w:rPr>
            </w:pPr>
            <w:r w:rsidRPr="00FF5D01">
              <w:rPr>
                <w:rFonts w:ascii="Times New Roman" w:eastAsia="Times New Roman" w:hAnsi="Times New Roman" w:cs="Times New Roman"/>
                <w:kern w:val="0"/>
                <w14:ligatures w14:val="none"/>
              </w:rPr>
              <w:t>7</w:t>
            </w:r>
          </w:p>
        </w:tc>
        <w:tc>
          <w:tcPr>
            <w:tcW w:w="0" w:type="auto"/>
            <w:vAlign w:val="center"/>
            <w:hideMark/>
          </w:tcPr>
          <w:p w14:paraId="3B87BB88" w14:textId="77777777" w:rsidR="00FF5D01" w:rsidRPr="00FF5D01" w:rsidRDefault="00FF5D01" w:rsidP="009357AF">
            <w:pPr>
              <w:spacing w:after="0" w:line="240" w:lineRule="auto"/>
              <w:rPr>
                <w:rFonts w:ascii="Times New Roman" w:eastAsia="Times New Roman" w:hAnsi="Times New Roman" w:cs="Times New Roman"/>
                <w:kern w:val="0"/>
                <w14:ligatures w14:val="none"/>
              </w:rPr>
            </w:pPr>
            <w:r w:rsidRPr="00FF5D01">
              <w:rPr>
                <w:rFonts w:ascii="Times New Roman" w:eastAsia="Times New Roman" w:hAnsi="Times New Roman" w:cs="Times New Roman"/>
                <w:kern w:val="0"/>
                <w14:ligatures w14:val="none"/>
              </w:rPr>
              <w:t>battery_abs_rate_change</w:t>
            </w:r>
          </w:p>
        </w:tc>
        <w:tc>
          <w:tcPr>
            <w:tcW w:w="0" w:type="auto"/>
            <w:vAlign w:val="center"/>
            <w:hideMark/>
          </w:tcPr>
          <w:p w14:paraId="613231BD" w14:textId="77777777" w:rsidR="00FF5D01" w:rsidRPr="00FF5D01" w:rsidRDefault="00FF5D01" w:rsidP="009357AF">
            <w:pPr>
              <w:spacing w:after="0" w:line="240" w:lineRule="auto"/>
              <w:jc w:val="right"/>
              <w:rPr>
                <w:rFonts w:ascii="Times New Roman" w:eastAsia="Times New Roman" w:hAnsi="Times New Roman" w:cs="Times New Roman"/>
                <w:kern w:val="0"/>
                <w14:ligatures w14:val="none"/>
              </w:rPr>
            </w:pPr>
            <w:r w:rsidRPr="00FF5D01">
              <w:rPr>
                <w:rFonts w:ascii="Times New Roman" w:eastAsia="Times New Roman" w:hAnsi="Times New Roman" w:cs="Times New Roman"/>
                <w:kern w:val="0"/>
                <w14:ligatures w14:val="none"/>
              </w:rPr>
              <w:t>0.066522</w:t>
            </w:r>
          </w:p>
        </w:tc>
      </w:tr>
      <w:tr w:rsidR="00FF5D01" w:rsidRPr="00FF5D01" w14:paraId="2D978EFA" w14:textId="77777777" w:rsidTr="00FF5D01">
        <w:trPr>
          <w:tblCellSpacing w:w="15" w:type="dxa"/>
        </w:trPr>
        <w:tc>
          <w:tcPr>
            <w:tcW w:w="0" w:type="auto"/>
            <w:vAlign w:val="center"/>
            <w:hideMark/>
          </w:tcPr>
          <w:p w14:paraId="02EA9869" w14:textId="77777777" w:rsidR="00FF5D01" w:rsidRPr="00FF5D01" w:rsidRDefault="00FF5D01" w:rsidP="009357AF">
            <w:pPr>
              <w:spacing w:after="0" w:line="240" w:lineRule="auto"/>
              <w:jc w:val="right"/>
              <w:rPr>
                <w:rFonts w:ascii="Times New Roman" w:eastAsia="Times New Roman" w:hAnsi="Times New Roman" w:cs="Times New Roman"/>
                <w:kern w:val="0"/>
                <w14:ligatures w14:val="none"/>
              </w:rPr>
            </w:pPr>
            <w:r w:rsidRPr="00FF5D01">
              <w:rPr>
                <w:rFonts w:ascii="Times New Roman" w:eastAsia="Times New Roman" w:hAnsi="Times New Roman" w:cs="Times New Roman"/>
                <w:kern w:val="0"/>
                <w14:ligatures w14:val="none"/>
              </w:rPr>
              <w:t>8</w:t>
            </w:r>
          </w:p>
        </w:tc>
        <w:tc>
          <w:tcPr>
            <w:tcW w:w="0" w:type="auto"/>
            <w:vAlign w:val="center"/>
            <w:hideMark/>
          </w:tcPr>
          <w:p w14:paraId="7CE59B1B" w14:textId="77777777" w:rsidR="00FF5D01" w:rsidRPr="00FF5D01" w:rsidRDefault="00FF5D01" w:rsidP="009357AF">
            <w:pPr>
              <w:spacing w:after="0" w:line="240" w:lineRule="auto"/>
              <w:rPr>
                <w:rFonts w:ascii="Times New Roman" w:eastAsia="Times New Roman" w:hAnsi="Times New Roman" w:cs="Times New Roman"/>
                <w:kern w:val="0"/>
                <w14:ligatures w14:val="none"/>
              </w:rPr>
            </w:pPr>
            <w:r w:rsidRPr="00FF5D01">
              <w:rPr>
                <w:rFonts w:ascii="Times New Roman" w:eastAsia="Times New Roman" w:hAnsi="Times New Roman" w:cs="Times New Roman"/>
                <w:kern w:val="0"/>
                <w14:ligatures w14:val="none"/>
              </w:rPr>
              <w:t>lidar_rate_of_change</w:t>
            </w:r>
          </w:p>
        </w:tc>
        <w:tc>
          <w:tcPr>
            <w:tcW w:w="0" w:type="auto"/>
            <w:vAlign w:val="center"/>
            <w:hideMark/>
          </w:tcPr>
          <w:p w14:paraId="0F7C4609" w14:textId="77777777" w:rsidR="00FF5D01" w:rsidRPr="00FF5D01" w:rsidRDefault="00FF5D01" w:rsidP="009357AF">
            <w:pPr>
              <w:spacing w:after="0" w:line="240" w:lineRule="auto"/>
              <w:jc w:val="right"/>
              <w:rPr>
                <w:rFonts w:ascii="Times New Roman" w:eastAsia="Times New Roman" w:hAnsi="Times New Roman" w:cs="Times New Roman"/>
                <w:kern w:val="0"/>
                <w14:ligatures w14:val="none"/>
              </w:rPr>
            </w:pPr>
            <w:r w:rsidRPr="00FF5D01">
              <w:rPr>
                <w:rFonts w:ascii="Times New Roman" w:eastAsia="Times New Roman" w:hAnsi="Times New Roman" w:cs="Times New Roman"/>
                <w:kern w:val="0"/>
                <w14:ligatures w14:val="none"/>
              </w:rPr>
              <w:t>0.066149</w:t>
            </w:r>
          </w:p>
        </w:tc>
      </w:tr>
      <w:tr w:rsidR="00FF5D01" w:rsidRPr="00FF5D01" w14:paraId="68658342" w14:textId="77777777" w:rsidTr="00FF5D01">
        <w:trPr>
          <w:tblCellSpacing w:w="15" w:type="dxa"/>
        </w:trPr>
        <w:tc>
          <w:tcPr>
            <w:tcW w:w="0" w:type="auto"/>
            <w:vAlign w:val="center"/>
            <w:hideMark/>
          </w:tcPr>
          <w:p w14:paraId="2A54E024" w14:textId="77777777" w:rsidR="00FF5D01" w:rsidRPr="00FF5D01" w:rsidRDefault="00FF5D01" w:rsidP="009357AF">
            <w:pPr>
              <w:spacing w:after="0" w:line="240" w:lineRule="auto"/>
              <w:jc w:val="right"/>
              <w:rPr>
                <w:rFonts w:ascii="Times New Roman" w:eastAsia="Times New Roman" w:hAnsi="Times New Roman" w:cs="Times New Roman"/>
                <w:kern w:val="0"/>
                <w14:ligatures w14:val="none"/>
              </w:rPr>
            </w:pPr>
            <w:r w:rsidRPr="00FF5D01">
              <w:rPr>
                <w:rFonts w:ascii="Times New Roman" w:eastAsia="Times New Roman" w:hAnsi="Times New Roman" w:cs="Times New Roman"/>
                <w:kern w:val="0"/>
                <w14:ligatures w14:val="none"/>
              </w:rPr>
              <w:t>9</w:t>
            </w:r>
          </w:p>
        </w:tc>
        <w:tc>
          <w:tcPr>
            <w:tcW w:w="0" w:type="auto"/>
            <w:vAlign w:val="center"/>
            <w:hideMark/>
          </w:tcPr>
          <w:p w14:paraId="15279E52" w14:textId="77777777" w:rsidR="00FF5D01" w:rsidRPr="00FF5D01" w:rsidRDefault="00FF5D01" w:rsidP="009357AF">
            <w:pPr>
              <w:spacing w:after="0" w:line="240" w:lineRule="auto"/>
              <w:rPr>
                <w:rFonts w:ascii="Times New Roman" w:eastAsia="Times New Roman" w:hAnsi="Times New Roman" w:cs="Times New Roman"/>
                <w:kern w:val="0"/>
                <w14:ligatures w14:val="none"/>
              </w:rPr>
            </w:pPr>
            <w:r w:rsidRPr="00FF5D01">
              <w:rPr>
                <w:rFonts w:ascii="Times New Roman" w:eastAsia="Times New Roman" w:hAnsi="Times New Roman" w:cs="Times New Roman"/>
                <w:kern w:val="0"/>
                <w14:ligatures w14:val="none"/>
              </w:rPr>
              <w:t>battery_rate_of_change</w:t>
            </w:r>
          </w:p>
        </w:tc>
        <w:tc>
          <w:tcPr>
            <w:tcW w:w="0" w:type="auto"/>
            <w:vAlign w:val="center"/>
            <w:hideMark/>
          </w:tcPr>
          <w:p w14:paraId="2BF17014" w14:textId="77777777" w:rsidR="00FF5D01" w:rsidRPr="00FF5D01" w:rsidRDefault="00FF5D01" w:rsidP="009357AF">
            <w:pPr>
              <w:spacing w:after="0" w:line="240" w:lineRule="auto"/>
              <w:jc w:val="right"/>
              <w:rPr>
                <w:rFonts w:ascii="Times New Roman" w:eastAsia="Times New Roman" w:hAnsi="Times New Roman" w:cs="Times New Roman"/>
                <w:kern w:val="0"/>
                <w14:ligatures w14:val="none"/>
              </w:rPr>
            </w:pPr>
            <w:r w:rsidRPr="00FF5D01">
              <w:rPr>
                <w:rFonts w:ascii="Times New Roman" w:eastAsia="Times New Roman" w:hAnsi="Times New Roman" w:cs="Times New Roman"/>
                <w:kern w:val="0"/>
                <w14:ligatures w14:val="none"/>
              </w:rPr>
              <w:t>0.065223</w:t>
            </w:r>
          </w:p>
        </w:tc>
      </w:tr>
      <w:tr w:rsidR="00FF5D01" w:rsidRPr="00FF5D01" w14:paraId="69417BF5" w14:textId="77777777" w:rsidTr="00FF5D01">
        <w:trPr>
          <w:tblCellSpacing w:w="15" w:type="dxa"/>
        </w:trPr>
        <w:tc>
          <w:tcPr>
            <w:tcW w:w="0" w:type="auto"/>
            <w:vAlign w:val="center"/>
            <w:hideMark/>
          </w:tcPr>
          <w:p w14:paraId="19696C92" w14:textId="77777777" w:rsidR="00FF5D01" w:rsidRPr="00FF5D01" w:rsidRDefault="00FF5D01" w:rsidP="009357AF">
            <w:pPr>
              <w:spacing w:after="0" w:line="240" w:lineRule="auto"/>
              <w:jc w:val="right"/>
              <w:rPr>
                <w:rFonts w:ascii="Times New Roman" w:eastAsia="Times New Roman" w:hAnsi="Times New Roman" w:cs="Times New Roman"/>
                <w:kern w:val="0"/>
                <w14:ligatures w14:val="none"/>
              </w:rPr>
            </w:pPr>
            <w:r w:rsidRPr="00FF5D01">
              <w:rPr>
                <w:rFonts w:ascii="Times New Roman" w:eastAsia="Times New Roman" w:hAnsi="Times New Roman" w:cs="Times New Roman"/>
                <w:kern w:val="0"/>
                <w14:ligatures w14:val="none"/>
              </w:rPr>
              <w:t>10</w:t>
            </w:r>
          </w:p>
        </w:tc>
        <w:tc>
          <w:tcPr>
            <w:tcW w:w="0" w:type="auto"/>
            <w:vAlign w:val="center"/>
            <w:hideMark/>
          </w:tcPr>
          <w:p w14:paraId="7C76DE99" w14:textId="77777777" w:rsidR="00FF5D01" w:rsidRPr="00FF5D01" w:rsidRDefault="00FF5D01" w:rsidP="009357AF">
            <w:pPr>
              <w:spacing w:after="0" w:line="240" w:lineRule="auto"/>
              <w:rPr>
                <w:rFonts w:ascii="Times New Roman" w:eastAsia="Times New Roman" w:hAnsi="Times New Roman" w:cs="Times New Roman"/>
                <w:kern w:val="0"/>
                <w14:ligatures w14:val="none"/>
              </w:rPr>
            </w:pPr>
            <w:r w:rsidRPr="00FF5D01">
              <w:rPr>
                <w:rFonts w:ascii="Times New Roman" w:eastAsia="Times New Roman" w:hAnsi="Times New Roman" w:cs="Times New Roman"/>
                <w:kern w:val="0"/>
                <w14:ligatures w14:val="none"/>
              </w:rPr>
              <w:t>wheel_torque_2_spectral_power</w:t>
            </w:r>
          </w:p>
        </w:tc>
        <w:tc>
          <w:tcPr>
            <w:tcW w:w="0" w:type="auto"/>
            <w:vAlign w:val="center"/>
            <w:hideMark/>
          </w:tcPr>
          <w:p w14:paraId="7746914F" w14:textId="77777777" w:rsidR="00FF5D01" w:rsidRPr="00FF5D01" w:rsidRDefault="00FF5D01" w:rsidP="009357AF">
            <w:pPr>
              <w:spacing w:after="0" w:line="240" w:lineRule="auto"/>
              <w:jc w:val="right"/>
              <w:rPr>
                <w:rFonts w:ascii="Times New Roman" w:eastAsia="Times New Roman" w:hAnsi="Times New Roman" w:cs="Times New Roman"/>
                <w:kern w:val="0"/>
                <w14:ligatures w14:val="none"/>
              </w:rPr>
            </w:pPr>
            <w:r w:rsidRPr="00FF5D01">
              <w:rPr>
                <w:rFonts w:ascii="Times New Roman" w:eastAsia="Times New Roman" w:hAnsi="Times New Roman" w:cs="Times New Roman"/>
                <w:kern w:val="0"/>
                <w14:ligatures w14:val="none"/>
              </w:rPr>
              <w:t>0.064112</w:t>
            </w:r>
          </w:p>
        </w:tc>
      </w:tr>
    </w:tbl>
    <w:p w14:paraId="05CF02EA" w14:textId="77777777" w:rsidR="00FF5D01" w:rsidRPr="009357AF" w:rsidRDefault="00FF5D01" w:rsidP="009357AF">
      <w:pPr>
        <w:spacing w:line="240" w:lineRule="auto"/>
        <w:rPr>
          <w:rFonts w:ascii="Times New Roman" w:hAnsi="Times New Roman" w:cs="Times New Roman"/>
          <w:lang w:val="en-US"/>
        </w:rPr>
      </w:pPr>
    </w:p>
    <w:p w14:paraId="47F61260" w14:textId="77AB6534" w:rsidR="00FF5D01" w:rsidRPr="009357AF" w:rsidRDefault="009357AF" w:rsidP="009357AF">
      <w:pPr>
        <w:spacing w:line="240" w:lineRule="auto"/>
        <w:rPr>
          <w:rFonts w:ascii="Times New Roman" w:hAnsi="Times New Roman" w:cs="Times New Roman"/>
          <w:lang w:val="en-US"/>
        </w:rPr>
      </w:pPr>
      <w:r w:rsidRPr="009357AF">
        <w:rPr>
          <w:rFonts w:ascii="Times New Roman" w:hAnsi="Times New Roman" w:cs="Times New Roman"/>
          <w:lang w:val="en-US"/>
        </w:rPr>
        <w:t>The feature importance distribution was relatively flat. Battery rolling mean ranked first, but it did not dominate the model. The result suggests that physical robot status is represented by several complementary sensor behaviors.</w:t>
      </w:r>
    </w:p>
    <w:p w14:paraId="5F1A9689" w14:textId="77777777" w:rsidR="009357AF" w:rsidRPr="009357AF" w:rsidRDefault="009357AF" w:rsidP="009357AF">
      <w:pPr>
        <w:spacing w:line="240" w:lineRule="auto"/>
        <w:rPr>
          <w:rFonts w:ascii="Times New Roman" w:hAnsi="Times New Roman" w:cs="Times New Roman"/>
          <w:lang w:val="en-US"/>
        </w:rPr>
      </w:pPr>
    </w:p>
    <w:p w14:paraId="25448BB6" w14:textId="77777777" w:rsidR="009357AF" w:rsidRPr="009357AF" w:rsidRDefault="009357AF" w:rsidP="009357AF">
      <w:pPr>
        <w:spacing w:before="100" w:beforeAutospacing="1" w:after="100" w:afterAutospacing="1" w:line="240" w:lineRule="auto"/>
        <w:outlineLvl w:val="1"/>
        <w:rPr>
          <w:rFonts w:ascii="Times New Roman" w:eastAsia="Times New Roman" w:hAnsi="Times New Roman" w:cs="Times New Roman"/>
          <w:kern w:val="0"/>
          <w14:ligatures w14:val="none"/>
        </w:rPr>
      </w:pPr>
      <w:r w:rsidRPr="009357AF">
        <w:rPr>
          <w:rFonts w:ascii="Times New Roman" w:eastAsia="Times New Roman" w:hAnsi="Times New Roman" w:cs="Times New Roman"/>
          <w:kern w:val="0"/>
          <w14:ligatures w14:val="none"/>
        </w:rPr>
        <w:t>7.3 Fari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2"/>
        <w:gridCol w:w="1674"/>
        <w:gridCol w:w="1168"/>
      </w:tblGrid>
      <w:tr w:rsidR="009357AF" w:rsidRPr="009357AF" w14:paraId="18D790C0" w14:textId="77777777" w:rsidTr="009357AF">
        <w:trPr>
          <w:tblHeader/>
          <w:tblCellSpacing w:w="15" w:type="dxa"/>
        </w:trPr>
        <w:tc>
          <w:tcPr>
            <w:tcW w:w="0" w:type="auto"/>
            <w:vAlign w:val="center"/>
            <w:hideMark/>
          </w:tcPr>
          <w:p w14:paraId="160CFC7F" w14:textId="77777777" w:rsidR="009357AF" w:rsidRPr="009357AF" w:rsidRDefault="009357AF" w:rsidP="009357AF">
            <w:pPr>
              <w:spacing w:after="0" w:line="240" w:lineRule="auto"/>
              <w:jc w:val="right"/>
              <w:rPr>
                <w:rFonts w:ascii="Times New Roman" w:eastAsia="Times New Roman" w:hAnsi="Times New Roman" w:cs="Times New Roman"/>
                <w:kern w:val="0"/>
                <w14:ligatures w14:val="none"/>
              </w:rPr>
            </w:pPr>
            <w:r w:rsidRPr="009357AF">
              <w:rPr>
                <w:rFonts w:ascii="Times New Roman" w:eastAsia="Times New Roman" w:hAnsi="Times New Roman" w:cs="Times New Roman"/>
                <w:kern w:val="0"/>
                <w14:ligatures w14:val="none"/>
              </w:rPr>
              <w:t>Rank</w:t>
            </w:r>
          </w:p>
        </w:tc>
        <w:tc>
          <w:tcPr>
            <w:tcW w:w="0" w:type="auto"/>
            <w:vAlign w:val="center"/>
            <w:hideMark/>
          </w:tcPr>
          <w:p w14:paraId="0B3F4059" w14:textId="77777777" w:rsidR="009357AF" w:rsidRPr="009357AF" w:rsidRDefault="009357AF" w:rsidP="009357AF">
            <w:pPr>
              <w:spacing w:after="0" w:line="240" w:lineRule="auto"/>
              <w:jc w:val="center"/>
              <w:rPr>
                <w:rFonts w:ascii="Times New Roman" w:eastAsia="Times New Roman" w:hAnsi="Times New Roman" w:cs="Times New Roman"/>
                <w:kern w:val="0"/>
                <w14:ligatures w14:val="none"/>
              </w:rPr>
            </w:pPr>
            <w:r w:rsidRPr="009357AF">
              <w:rPr>
                <w:rFonts w:ascii="Times New Roman" w:eastAsia="Times New Roman" w:hAnsi="Times New Roman" w:cs="Times New Roman"/>
                <w:kern w:val="0"/>
                <w14:ligatures w14:val="none"/>
              </w:rPr>
              <w:t>Feature</w:t>
            </w:r>
          </w:p>
        </w:tc>
        <w:tc>
          <w:tcPr>
            <w:tcW w:w="0" w:type="auto"/>
            <w:vAlign w:val="center"/>
            <w:hideMark/>
          </w:tcPr>
          <w:p w14:paraId="14945041" w14:textId="77777777" w:rsidR="009357AF" w:rsidRPr="009357AF" w:rsidRDefault="009357AF" w:rsidP="009357AF">
            <w:pPr>
              <w:spacing w:after="0" w:line="240" w:lineRule="auto"/>
              <w:jc w:val="right"/>
              <w:rPr>
                <w:rFonts w:ascii="Times New Roman" w:eastAsia="Times New Roman" w:hAnsi="Times New Roman" w:cs="Times New Roman"/>
                <w:kern w:val="0"/>
                <w14:ligatures w14:val="none"/>
              </w:rPr>
            </w:pPr>
            <w:r w:rsidRPr="009357AF">
              <w:rPr>
                <w:rFonts w:ascii="Times New Roman" w:eastAsia="Times New Roman" w:hAnsi="Times New Roman" w:cs="Times New Roman"/>
                <w:kern w:val="0"/>
                <w14:ligatures w14:val="none"/>
              </w:rPr>
              <w:t>Importance</w:t>
            </w:r>
          </w:p>
        </w:tc>
      </w:tr>
      <w:tr w:rsidR="009357AF" w:rsidRPr="009357AF" w14:paraId="5CE4C798" w14:textId="77777777" w:rsidTr="009357AF">
        <w:trPr>
          <w:tblCellSpacing w:w="15" w:type="dxa"/>
        </w:trPr>
        <w:tc>
          <w:tcPr>
            <w:tcW w:w="0" w:type="auto"/>
            <w:vAlign w:val="center"/>
            <w:hideMark/>
          </w:tcPr>
          <w:p w14:paraId="20D8E600" w14:textId="77777777" w:rsidR="009357AF" w:rsidRPr="009357AF" w:rsidRDefault="009357AF" w:rsidP="009357AF">
            <w:pPr>
              <w:spacing w:after="0" w:line="240" w:lineRule="auto"/>
              <w:jc w:val="right"/>
              <w:rPr>
                <w:rFonts w:ascii="Times New Roman" w:eastAsia="Times New Roman" w:hAnsi="Times New Roman" w:cs="Times New Roman"/>
                <w:kern w:val="0"/>
                <w14:ligatures w14:val="none"/>
              </w:rPr>
            </w:pPr>
            <w:r w:rsidRPr="009357AF">
              <w:rPr>
                <w:rFonts w:ascii="Times New Roman" w:eastAsia="Times New Roman" w:hAnsi="Times New Roman" w:cs="Times New Roman"/>
                <w:kern w:val="0"/>
                <w14:ligatures w14:val="none"/>
              </w:rPr>
              <w:t>1</w:t>
            </w:r>
          </w:p>
        </w:tc>
        <w:tc>
          <w:tcPr>
            <w:tcW w:w="0" w:type="auto"/>
            <w:vAlign w:val="center"/>
            <w:hideMark/>
          </w:tcPr>
          <w:p w14:paraId="3BFC5615" w14:textId="77777777" w:rsidR="009357AF" w:rsidRPr="009357AF" w:rsidRDefault="009357AF" w:rsidP="009357AF">
            <w:pPr>
              <w:spacing w:after="0" w:line="240" w:lineRule="auto"/>
              <w:rPr>
                <w:rFonts w:ascii="Times New Roman" w:eastAsia="Times New Roman" w:hAnsi="Times New Roman" w:cs="Times New Roman"/>
                <w:kern w:val="0"/>
                <w14:ligatures w14:val="none"/>
              </w:rPr>
            </w:pPr>
            <w:r w:rsidRPr="009357AF">
              <w:rPr>
                <w:rFonts w:ascii="Times New Roman" w:eastAsia="Times New Roman" w:hAnsi="Times New Roman" w:cs="Times New Roman"/>
                <w:kern w:val="0"/>
                <w14:ligatures w14:val="none"/>
              </w:rPr>
              <w:t>response_length</w:t>
            </w:r>
          </w:p>
        </w:tc>
        <w:tc>
          <w:tcPr>
            <w:tcW w:w="0" w:type="auto"/>
            <w:vAlign w:val="center"/>
            <w:hideMark/>
          </w:tcPr>
          <w:p w14:paraId="5A7F336D" w14:textId="77777777" w:rsidR="009357AF" w:rsidRPr="009357AF" w:rsidRDefault="009357AF" w:rsidP="009357AF">
            <w:pPr>
              <w:spacing w:after="0" w:line="240" w:lineRule="auto"/>
              <w:jc w:val="right"/>
              <w:rPr>
                <w:rFonts w:ascii="Times New Roman" w:eastAsia="Times New Roman" w:hAnsi="Times New Roman" w:cs="Times New Roman"/>
                <w:kern w:val="0"/>
                <w14:ligatures w14:val="none"/>
              </w:rPr>
            </w:pPr>
            <w:r w:rsidRPr="009357AF">
              <w:rPr>
                <w:rFonts w:ascii="Times New Roman" w:eastAsia="Times New Roman" w:hAnsi="Times New Roman" w:cs="Times New Roman"/>
                <w:kern w:val="0"/>
                <w14:ligatures w14:val="none"/>
              </w:rPr>
              <w:t>0.384714</w:t>
            </w:r>
          </w:p>
        </w:tc>
      </w:tr>
      <w:tr w:rsidR="009357AF" w:rsidRPr="009357AF" w14:paraId="7054F7A2" w14:textId="77777777" w:rsidTr="009357AF">
        <w:trPr>
          <w:tblCellSpacing w:w="15" w:type="dxa"/>
        </w:trPr>
        <w:tc>
          <w:tcPr>
            <w:tcW w:w="0" w:type="auto"/>
            <w:vAlign w:val="center"/>
            <w:hideMark/>
          </w:tcPr>
          <w:p w14:paraId="4FC9FABE" w14:textId="77777777" w:rsidR="009357AF" w:rsidRPr="009357AF" w:rsidRDefault="009357AF" w:rsidP="009357AF">
            <w:pPr>
              <w:spacing w:after="0" w:line="240" w:lineRule="auto"/>
              <w:jc w:val="right"/>
              <w:rPr>
                <w:rFonts w:ascii="Times New Roman" w:eastAsia="Times New Roman" w:hAnsi="Times New Roman" w:cs="Times New Roman"/>
                <w:kern w:val="0"/>
                <w14:ligatures w14:val="none"/>
              </w:rPr>
            </w:pPr>
            <w:r w:rsidRPr="009357AF">
              <w:rPr>
                <w:rFonts w:ascii="Times New Roman" w:eastAsia="Times New Roman" w:hAnsi="Times New Roman" w:cs="Times New Roman"/>
                <w:kern w:val="0"/>
                <w14:ligatures w14:val="none"/>
              </w:rPr>
              <w:t>2</w:t>
            </w:r>
          </w:p>
        </w:tc>
        <w:tc>
          <w:tcPr>
            <w:tcW w:w="0" w:type="auto"/>
            <w:vAlign w:val="center"/>
            <w:hideMark/>
          </w:tcPr>
          <w:p w14:paraId="12A533C7" w14:textId="77777777" w:rsidR="009357AF" w:rsidRPr="009357AF" w:rsidRDefault="009357AF" w:rsidP="009357AF">
            <w:pPr>
              <w:spacing w:after="0" w:line="240" w:lineRule="auto"/>
              <w:rPr>
                <w:rFonts w:ascii="Times New Roman" w:eastAsia="Times New Roman" w:hAnsi="Times New Roman" w:cs="Times New Roman"/>
                <w:kern w:val="0"/>
                <w14:ligatures w14:val="none"/>
              </w:rPr>
            </w:pPr>
            <w:r w:rsidRPr="009357AF">
              <w:rPr>
                <w:rFonts w:ascii="Times New Roman" w:eastAsia="Times New Roman" w:hAnsi="Times New Roman" w:cs="Times New Roman"/>
                <w:kern w:val="0"/>
                <w14:ligatures w14:val="none"/>
              </w:rPr>
              <w:t>sentiment_score</w:t>
            </w:r>
          </w:p>
        </w:tc>
        <w:tc>
          <w:tcPr>
            <w:tcW w:w="0" w:type="auto"/>
            <w:vAlign w:val="center"/>
            <w:hideMark/>
          </w:tcPr>
          <w:p w14:paraId="66C00A38" w14:textId="77777777" w:rsidR="009357AF" w:rsidRPr="009357AF" w:rsidRDefault="009357AF" w:rsidP="009357AF">
            <w:pPr>
              <w:spacing w:after="0" w:line="240" w:lineRule="auto"/>
              <w:jc w:val="right"/>
              <w:rPr>
                <w:rFonts w:ascii="Times New Roman" w:eastAsia="Times New Roman" w:hAnsi="Times New Roman" w:cs="Times New Roman"/>
                <w:kern w:val="0"/>
                <w14:ligatures w14:val="none"/>
              </w:rPr>
            </w:pPr>
            <w:r w:rsidRPr="009357AF">
              <w:rPr>
                <w:rFonts w:ascii="Times New Roman" w:eastAsia="Times New Roman" w:hAnsi="Times New Roman" w:cs="Times New Roman"/>
                <w:kern w:val="0"/>
                <w14:ligatures w14:val="none"/>
              </w:rPr>
              <w:t>0.295451</w:t>
            </w:r>
          </w:p>
        </w:tc>
      </w:tr>
      <w:tr w:rsidR="009357AF" w:rsidRPr="009357AF" w14:paraId="0A1FFA75" w14:textId="77777777" w:rsidTr="009357AF">
        <w:trPr>
          <w:tblCellSpacing w:w="15" w:type="dxa"/>
        </w:trPr>
        <w:tc>
          <w:tcPr>
            <w:tcW w:w="0" w:type="auto"/>
            <w:vAlign w:val="center"/>
            <w:hideMark/>
          </w:tcPr>
          <w:p w14:paraId="06ACF445" w14:textId="77777777" w:rsidR="009357AF" w:rsidRPr="009357AF" w:rsidRDefault="009357AF" w:rsidP="009357AF">
            <w:pPr>
              <w:spacing w:after="0" w:line="240" w:lineRule="auto"/>
              <w:jc w:val="right"/>
              <w:rPr>
                <w:rFonts w:ascii="Times New Roman" w:eastAsia="Times New Roman" w:hAnsi="Times New Roman" w:cs="Times New Roman"/>
                <w:kern w:val="0"/>
                <w14:ligatures w14:val="none"/>
              </w:rPr>
            </w:pPr>
            <w:r w:rsidRPr="009357AF">
              <w:rPr>
                <w:rFonts w:ascii="Times New Roman" w:eastAsia="Times New Roman" w:hAnsi="Times New Roman" w:cs="Times New Roman"/>
                <w:kern w:val="0"/>
                <w14:ligatures w14:val="none"/>
              </w:rPr>
              <w:t>3</w:t>
            </w:r>
          </w:p>
        </w:tc>
        <w:tc>
          <w:tcPr>
            <w:tcW w:w="0" w:type="auto"/>
            <w:vAlign w:val="center"/>
            <w:hideMark/>
          </w:tcPr>
          <w:p w14:paraId="3423BCA1" w14:textId="77777777" w:rsidR="009357AF" w:rsidRPr="009357AF" w:rsidRDefault="009357AF" w:rsidP="009357AF">
            <w:pPr>
              <w:spacing w:after="0" w:line="240" w:lineRule="auto"/>
              <w:rPr>
                <w:rFonts w:ascii="Times New Roman" w:eastAsia="Times New Roman" w:hAnsi="Times New Roman" w:cs="Times New Roman"/>
                <w:kern w:val="0"/>
                <w14:ligatures w14:val="none"/>
              </w:rPr>
            </w:pPr>
            <w:r w:rsidRPr="009357AF">
              <w:rPr>
                <w:rFonts w:ascii="Times New Roman" w:eastAsia="Times New Roman" w:hAnsi="Times New Roman" w:cs="Times New Roman"/>
                <w:kern w:val="0"/>
                <w14:ligatures w14:val="none"/>
              </w:rPr>
              <w:t>topic_coherence</w:t>
            </w:r>
          </w:p>
        </w:tc>
        <w:tc>
          <w:tcPr>
            <w:tcW w:w="0" w:type="auto"/>
            <w:vAlign w:val="center"/>
            <w:hideMark/>
          </w:tcPr>
          <w:p w14:paraId="5A0843DA" w14:textId="77777777" w:rsidR="009357AF" w:rsidRPr="009357AF" w:rsidRDefault="009357AF" w:rsidP="009357AF">
            <w:pPr>
              <w:spacing w:after="0" w:line="240" w:lineRule="auto"/>
              <w:jc w:val="right"/>
              <w:rPr>
                <w:rFonts w:ascii="Times New Roman" w:eastAsia="Times New Roman" w:hAnsi="Times New Roman" w:cs="Times New Roman"/>
                <w:kern w:val="0"/>
                <w14:ligatures w14:val="none"/>
              </w:rPr>
            </w:pPr>
            <w:r w:rsidRPr="009357AF">
              <w:rPr>
                <w:rFonts w:ascii="Times New Roman" w:eastAsia="Times New Roman" w:hAnsi="Times New Roman" w:cs="Times New Roman"/>
                <w:kern w:val="0"/>
                <w14:ligatures w14:val="none"/>
              </w:rPr>
              <w:t>0.156744</w:t>
            </w:r>
          </w:p>
        </w:tc>
      </w:tr>
      <w:tr w:rsidR="009357AF" w:rsidRPr="009357AF" w14:paraId="169420DC" w14:textId="77777777" w:rsidTr="009357AF">
        <w:trPr>
          <w:tblCellSpacing w:w="15" w:type="dxa"/>
        </w:trPr>
        <w:tc>
          <w:tcPr>
            <w:tcW w:w="0" w:type="auto"/>
            <w:vAlign w:val="center"/>
            <w:hideMark/>
          </w:tcPr>
          <w:p w14:paraId="07D82270" w14:textId="77777777" w:rsidR="009357AF" w:rsidRPr="009357AF" w:rsidRDefault="009357AF" w:rsidP="009357AF">
            <w:pPr>
              <w:spacing w:after="0" w:line="240" w:lineRule="auto"/>
              <w:jc w:val="right"/>
              <w:rPr>
                <w:rFonts w:ascii="Times New Roman" w:eastAsia="Times New Roman" w:hAnsi="Times New Roman" w:cs="Times New Roman"/>
                <w:kern w:val="0"/>
                <w14:ligatures w14:val="none"/>
              </w:rPr>
            </w:pPr>
            <w:r w:rsidRPr="009357AF">
              <w:rPr>
                <w:rFonts w:ascii="Times New Roman" w:eastAsia="Times New Roman" w:hAnsi="Times New Roman" w:cs="Times New Roman"/>
                <w:kern w:val="0"/>
                <w14:ligatures w14:val="none"/>
              </w:rPr>
              <w:t>4</w:t>
            </w:r>
          </w:p>
        </w:tc>
        <w:tc>
          <w:tcPr>
            <w:tcW w:w="0" w:type="auto"/>
            <w:vAlign w:val="center"/>
            <w:hideMark/>
          </w:tcPr>
          <w:p w14:paraId="09ADE48E" w14:textId="77777777" w:rsidR="009357AF" w:rsidRPr="009357AF" w:rsidRDefault="009357AF" w:rsidP="009357AF">
            <w:pPr>
              <w:spacing w:after="0" w:line="240" w:lineRule="auto"/>
              <w:rPr>
                <w:rFonts w:ascii="Times New Roman" w:eastAsia="Times New Roman" w:hAnsi="Times New Roman" w:cs="Times New Roman"/>
                <w:kern w:val="0"/>
                <w14:ligatures w14:val="none"/>
              </w:rPr>
            </w:pPr>
            <w:r w:rsidRPr="009357AF">
              <w:rPr>
                <w:rFonts w:ascii="Times New Roman" w:eastAsia="Times New Roman" w:hAnsi="Times New Roman" w:cs="Times New Roman"/>
                <w:kern w:val="0"/>
                <w14:ligatures w14:val="none"/>
              </w:rPr>
              <w:t>latency_ms</w:t>
            </w:r>
          </w:p>
        </w:tc>
        <w:tc>
          <w:tcPr>
            <w:tcW w:w="0" w:type="auto"/>
            <w:vAlign w:val="center"/>
            <w:hideMark/>
          </w:tcPr>
          <w:p w14:paraId="6F25C219" w14:textId="77777777" w:rsidR="009357AF" w:rsidRPr="009357AF" w:rsidRDefault="009357AF" w:rsidP="009357AF">
            <w:pPr>
              <w:spacing w:after="0" w:line="240" w:lineRule="auto"/>
              <w:jc w:val="right"/>
              <w:rPr>
                <w:rFonts w:ascii="Times New Roman" w:eastAsia="Times New Roman" w:hAnsi="Times New Roman" w:cs="Times New Roman"/>
                <w:kern w:val="0"/>
                <w14:ligatures w14:val="none"/>
              </w:rPr>
            </w:pPr>
            <w:r w:rsidRPr="009357AF">
              <w:rPr>
                <w:rFonts w:ascii="Times New Roman" w:eastAsia="Times New Roman" w:hAnsi="Times New Roman" w:cs="Times New Roman"/>
                <w:kern w:val="0"/>
                <w14:ligatures w14:val="none"/>
              </w:rPr>
              <w:t>0.096397</w:t>
            </w:r>
          </w:p>
        </w:tc>
      </w:tr>
      <w:tr w:rsidR="009357AF" w:rsidRPr="009357AF" w14:paraId="6A7D8034" w14:textId="77777777" w:rsidTr="009357AF">
        <w:trPr>
          <w:tblCellSpacing w:w="15" w:type="dxa"/>
        </w:trPr>
        <w:tc>
          <w:tcPr>
            <w:tcW w:w="0" w:type="auto"/>
            <w:vAlign w:val="center"/>
            <w:hideMark/>
          </w:tcPr>
          <w:p w14:paraId="4BBD616D" w14:textId="77777777" w:rsidR="009357AF" w:rsidRPr="009357AF" w:rsidRDefault="009357AF" w:rsidP="009357AF">
            <w:pPr>
              <w:spacing w:after="0" w:line="240" w:lineRule="auto"/>
              <w:jc w:val="right"/>
              <w:rPr>
                <w:rFonts w:ascii="Times New Roman" w:eastAsia="Times New Roman" w:hAnsi="Times New Roman" w:cs="Times New Roman"/>
                <w:kern w:val="0"/>
                <w14:ligatures w14:val="none"/>
              </w:rPr>
            </w:pPr>
            <w:r w:rsidRPr="009357AF">
              <w:rPr>
                <w:rFonts w:ascii="Times New Roman" w:eastAsia="Times New Roman" w:hAnsi="Times New Roman" w:cs="Times New Roman"/>
                <w:kern w:val="0"/>
                <w14:ligatures w14:val="none"/>
              </w:rPr>
              <w:t>5</w:t>
            </w:r>
          </w:p>
        </w:tc>
        <w:tc>
          <w:tcPr>
            <w:tcW w:w="0" w:type="auto"/>
            <w:vAlign w:val="center"/>
            <w:hideMark/>
          </w:tcPr>
          <w:p w14:paraId="3B4F73B5" w14:textId="77777777" w:rsidR="009357AF" w:rsidRPr="009357AF" w:rsidRDefault="009357AF" w:rsidP="009357AF">
            <w:pPr>
              <w:spacing w:after="0" w:line="240" w:lineRule="auto"/>
              <w:rPr>
                <w:rFonts w:ascii="Times New Roman" w:eastAsia="Times New Roman" w:hAnsi="Times New Roman" w:cs="Times New Roman"/>
                <w:kern w:val="0"/>
                <w14:ligatures w14:val="none"/>
              </w:rPr>
            </w:pPr>
            <w:r w:rsidRPr="009357AF">
              <w:rPr>
                <w:rFonts w:ascii="Times New Roman" w:eastAsia="Times New Roman" w:hAnsi="Times New Roman" w:cs="Times New Roman"/>
                <w:kern w:val="0"/>
                <w14:ligatures w14:val="none"/>
              </w:rPr>
              <w:t>session_duration</w:t>
            </w:r>
          </w:p>
        </w:tc>
        <w:tc>
          <w:tcPr>
            <w:tcW w:w="0" w:type="auto"/>
            <w:vAlign w:val="center"/>
            <w:hideMark/>
          </w:tcPr>
          <w:p w14:paraId="7216A9D0" w14:textId="77777777" w:rsidR="009357AF" w:rsidRPr="009357AF" w:rsidRDefault="009357AF" w:rsidP="009357AF">
            <w:pPr>
              <w:spacing w:after="0" w:line="240" w:lineRule="auto"/>
              <w:jc w:val="right"/>
              <w:rPr>
                <w:rFonts w:ascii="Times New Roman" w:eastAsia="Times New Roman" w:hAnsi="Times New Roman" w:cs="Times New Roman"/>
                <w:kern w:val="0"/>
                <w14:ligatures w14:val="none"/>
              </w:rPr>
            </w:pPr>
            <w:r w:rsidRPr="009357AF">
              <w:rPr>
                <w:rFonts w:ascii="Times New Roman" w:eastAsia="Times New Roman" w:hAnsi="Times New Roman" w:cs="Times New Roman"/>
                <w:kern w:val="0"/>
                <w14:ligatures w14:val="none"/>
              </w:rPr>
              <w:t>0.066693</w:t>
            </w:r>
          </w:p>
        </w:tc>
      </w:tr>
    </w:tbl>
    <w:p w14:paraId="14B4D289" w14:textId="49BE80ED" w:rsidR="009357AF" w:rsidRPr="009357AF" w:rsidRDefault="009357AF" w:rsidP="009357AF">
      <w:pPr>
        <w:spacing w:before="100" w:beforeAutospacing="1" w:after="100" w:afterAutospacing="1" w:line="240" w:lineRule="auto"/>
        <w:outlineLvl w:val="1"/>
        <w:rPr>
          <w:rFonts w:ascii="Times New Roman" w:eastAsia="Times New Roman" w:hAnsi="Times New Roman" w:cs="Times New Roman"/>
          <w:kern w:val="0"/>
          <w14:ligatures w14:val="none"/>
        </w:rPr>
      </w:pPr>
      <w:r w:rsidRPr="009357AF">
        <w:rPr>
          <w:rFonts w:ascii="Times New Roman" w:eastAsia="Times New Roman" w:hAnsi="Times New Roman" w:cs="Times New Roman"/>
          <w:kern w:val="0"/>
          <w14:ligatures w14:val="none"/>
        </w:rPr>
        <w:t>The Fari model achieved approximately 88% test accuracy. Unlike the Rover model, importance was concentrated in the top two predictors. Response length and sentiment together accounted for approximately 68% of total importance.</w:t>
      </w:r>
    </w:p>
    <w:p w14:paraId="3C9F8940" w14:textId="360EDF50" w:rsidR="009357AF" w:rsidRPr="009357AF" w:rsidRDefault="009357AF" w:rsidP="009357AF">
      <w:pPr>
        <w:spacing w:before="100" w:beforeAutospacing="1" w:after="100" w:afterAutospacing="1" w:line="240" w:lineRule="auto"/>
        <w:outlineLvl w:val="1"/>
        <w:rPr>
          <w:rFonts w:ascii="Times New Roman" w:eastAsia="Times New Roman" w:hAnsi="Times New Roman" w:cs="Times New Roman"/>
          <w:kern w:val="0"/>
          <w14:ligatures w14:val="none"/>
        </w:rPr>
      </w:pPr>
      <w:r w:rsidRPr="009357AF">
        <w:rPr>
          <w:rFonts w:ascii="Times New Roman" w:eastAsia="Times New Roman" w:hAnsi="Times New Roman" w:cs="Times New Roman"/>
          <w:kern w:val="0"/>
          <w14:ligatures w14:val="none"/>
        </w:rPr>
        <w:t>Because the Fari data and quality label were synthetic, the result should be interpreted as a pipeline demonstration rather than evidence about real users.</w:t>
      </w:r>
    </w:p>
    <w:p w14:paraId="7154988F" w14:textId="77777777" w:rsidR="009357AF" w:rsidRPr="009357AF" w:rsidRDefault="009357AF" w:rsidP="009357AF">
      <w:pPr>
        <w:spacing w:before="100" w:beforeAutospacing="1" w:after="100" w:afterAutospacing="1" w:line="240" w:lineRule="auto"/>
        <w:outlineLvl w:val="1"/>
        <w:rPr>
          <w:rFonts w:ascii="Times New Roman" w:eastAsia="Times New Roman" w:hAnsi="Times New Roman" w:cs="Times New Roman"/>
          <w:kern w:val="0"/>
          <w14:ligatures w14:val="none"/>
        </w:rPr>
      </w:pPr>
    </w:p>
    <w:p w14:paraId="20936951" w14:textId="77777777" w:rsidR="009357AF" w:rsidRPr="009357AF" w:rsidRDefault="009357AF" w:rsidP="009357AF">
      <w:pPr>
        <w:pStyle w:val="pdq2pgselectionanchorcontainer"/>
      </w:pPr>
      <w:r w:rsidRPr="009357AF">
        <w:rPr>
          <w:rStyle w:val="Strong"/>
          <w:rFonts w:eastAsiaTheme="majorEastAsia"/>
        </w:rPr>
        <w:t>Finding:</w:t>
      </w:r>
      <w:r w:rsidRPr="009357AF">
        <w:t xml:space="preserve"> Rover health required multiple complementary temporal and frequency features, while Fari interaction quality was concentrated primarily in response length and sentiment.</w:t>
      </w:r>
    </w:p>
    <w:p w14:paraId="6A8BF7EA" w14:textId="77777777" w:rsidR="009357AF" w:rsidRPr="009357AF" w:rsidRDefault="009357AF" w:rsidP="009357AF">
      <w:pPr>
        <w:spacing w:before="100" w:beforeAutospacing="1" w:after="100" w:afterAutospacing="1" w:line="240" w:lineRule="auto"/>
        <w:outlineLvl w:val="1"/>
        <w:rPr>
          <w:rFonts w:ascii="Times New Roman" w:eastAsia="Times New Roman" w:hAnsi="Times New Roman" w:cs="Times New Roman"/>
          <w:kern w:val="0"/>
          <w14:ligatures w14:val="none"/>
        </w:rPr>
      </w:pPr>
    </w:p>
    <w:p w14:paraId="2FF8FAF8" w14:textId="77777777" w:rsidR="009357AF" w:rsidRPr="009357AF" w:rsidRDefault="009357AF" w:rsidP="009357AF">
      <w:pPr>
        <w:spacing w:before="100" w:beforeAutospacing="1" w:after="100" w:afterAutospacing="1" w:line="240" w:lineRule="auto"/>
        <w:outlineLvl w:val="1"/>
        <w:rPr>
          <w:rFonts w:ascii="Times New Roman" w:eastAsia="Times New Roman" w:hAnsi="Times New Roman" w:cs="Times New Roman"/>
          <w:kern w:val="0"/>
          <w14:ligatures w14:val="none"/>
        </w:rPr>
      </w:pPr>
    </w:p>
    <w:p w14:paraId="162CF31F" w14:textId="0803637B" w:rsidR="009357AF" w:rsidRPr="009357AF" w:rsidRDefault="009357AF" w:rsidP="009357AF">
      <w:pPr>
        <w:spacing w:before="100" w:beforeAutospacing="1" w:after="100" w:afterAutospacing="1" w:line="240" w:lineRule="auto"/>
        <w:outlineLvl w:val="1"/>
        <w:rPr>
          <w:rFonts w:ascii="Times New Roman" w:eastAsia="Times New Roman" w:hAnsi="Times New Roman" w:cs="Times New Roman"/>
          <w:kern w:val="0"/>
          <w14:ligatures w14:val="none"/>
        </w:rPr>
      </w:pPr>
      <w:r w:rsidRPr="009357AF">
        <w:rPr>
          <w:rFonts w:ascii="Times New Roman" w:hAnsi="Times New Roman" w:cs="Times New Roman"/>
        </w:rPr>
        <w:t>8. Automated Reporting Pipeline</w:t>
      </w:r>
    </w:p>
    <w:p w14:paraId="66EAB365" w14:textId="77777777" w:rsidR="009357AF" w:rsidRPr="009357AF" w:rsidRDefault="009357AF" w:rsidP="009357AF">
      <w:pPr>
        <w:spacing w:line="240" w:lineRule="auto"/>
        <w:rPr>
          <w:rFonts w:ascii="Times New Roman" w:hAnsi="Times New Roman" w:cs="Times New Roman"/>
          <w:lang w:val="en-US"/>
        </w:rPr>
      </w:pPr>
      <w:r w:rsidRPr="009357AF">
        <w:rPr>
          <w:rFonts w:ascii="Times New Roman" w:hAnsi="Times New Roman" w:cs="Times New Roman"/>
          <w:lang w:val="en-US"/>
        </w:rPr>
        <w:t>Raw CSV</w:t>
      </w:r>
    </w:p>
    <w:p w14:paraId="54F11FDA" w14:textId="77777777" w:rsidR="009357AF" w:rsidRPr="009357AF" w:rsidRDefault="009357AF" w:rsidP="009357AF">
      <w:pPr>
        <w:spacing w:line="240" w:lineRule="auto"/>
        <w:rPr>
          <w:rFonts w:ascii="Times New Roman" w:hAnsi="Times New Roman" w:cs="Times New Roman"/>
          <w:lang w:val="en-US"/>
        </w:rPr>
      </w:pPr>
      <w:r w:rsidRPr="009357AF">
        <w:rPr>
          <w:rFonts w:ascii="Times New Roman" w:hAnsi="Times New Roman" w:cs="Times New Roman"/>
          <w:lang w:val="en-US"/>
        </w:rPr>
        <w:t xml:space="preserve">  ↓</w:t>
      </w:r>
    </w:p>
    <w:p w14:paraId="415FD931" w14:textId="77777777" w:rsidR="009357AF" w:rsidRPr="009357AF" w:rsidRDefault="009357AF" w:rsidP="009357AF">
      <w:pPr>
        <w:spacing w:line="240" w:lineRule="auto"/>
        <w:rPr>
          <w:rFonts w:ascii="Times New Roman" w:hAnsi="Times New Roman" w:cs="Times New Roman"/>
          <w:lang w:val="en-US"/>
        </w:rPr>
      </w:pPr>
      <w:proofErr w:type="gramStart"/>
      <w:r w:rsidRPr="009357AF">
        <w:rPr>
          <w:rFonts w:ascii="Times New Roman" w:hAnsi="Times New Roman" w:cs="Times New Roman"/>
          <w:lang w:val="en-US"/>
        </w:rPr>
        <w:t>ingest(</w:t>
      </w:r>
      <w:proofErr w:type="gramEnd"/>
      <w:r w:rsidRPr="009357AF">
        <w:rPr>
          <w:rFonts w:ascii="Times New Roman" w:hAnsi="Times New Roman" w:cs="Times New Roman"/>
          <w:lang w:val="en-US"/>
        </w:rPr>
        <w:t>)</w:t>
      </w:r>
    </w:p>
    <w:p w14:paraId="151C1554" w14:textId="77777777" w:rsidR="009357AF" w:rsidRPr="009357AF" w:rsidRDefault="009357AF" w:rsidP="009357AF">
      <w:pPr>
        <w:spacing w:line="240" w:lineRule="auto"/>
        <w:rPr>
          <w:rFonts w:ascii="Times New Roman" w:hAnsi="Times New Roman" w:cs="Times New Roman"/>
          <w:lang w:val="en-US"/>
        </w:rPr>
      </w:pPr>
      <w:r w:rsidRPr="009357AF">
        <w:rPr>
          <w:rFonts w:ascii="Times New Roman" w:hAnsi="Times New Roman" w:cs="Times New Roman"/>
          <w:lang w:val="en-US"/>
        </w:rPr>
        <w:t xml:space="preserve">  ↓</w:t>
      </w:r>
    </w:p>
    <w:p w14:paraId="716AF9E6" w14:textId="77777777" w:rsidR="009357AF" w:rsidRPr="009357AF" w:rsidRDefault="009357AF" w:rsidP="009357AF">
      <w:pPr>
        <w:spacing w:line="240" w:lineRule="auto"/>
        <w:rPr>
          <w:rFonts w:ascii="Times New Roman" w:hAnsi="Times New Roman" w:cs="Times New Roman"/>
          <w:lang w:val="en-US"/>
        </w:rPr>
      </w:pPr>
      <w:proofErr w:type="spellStart"/>
      <w:r w:rsidRPr="009357AF">
        <w:rPr>
          <w:rFonts w:ascii="Times New Roman" w:hAnsi="Times New Roman" w:cs="Times New Roman"/>
          <w:lang w:val="en-US"/>
        </w:rPr>
        <w:t>create_</w:t>
      </w:r>
      <w:proofErr w:type="gramStart"/>
      <w:r w:rsidRPr="009357AF">
        <w:rPr>
          <w:rFonts w:ascii="Times New Roman" w:hAnsi="Times New Roman" w:cs="Times New Roman"/>
          <w:lang w:val="en-US"/>
        </w:rPr>
        <w:t>features</w:t>
      </w:r>
      <w:proofErr w:type="spellEnd"/>
      <w:r w:rsidRPr="009357AF">
        <w:rPr>
          <w:rFonts w:ascii="Times New Roman" w:hAnsi="Times New Roman" w:cs="Times New Roman"/>
          <w:lang w:val="en-US"/>
        </w:rPr>
        <w:t>(</w:t>
      </w:r>
      <w:proofErr w:type="gramEnd"/>
      <w:r w:rsidRPr="009357AF">
        <w:rPr>
          <w:rFonts w:ascii="Times New Roman" w:hAnsi="Times New Roman" w:cs="Times New Roman"/>
          <w:lang w:val="en-US"/>
        </w:rPr>
        <w:t>)</w:t>
      </w:r>
    </w:p>
    <w:p w14:paraId="3001EA36" w14:textId="77777777" w:rsidR="009357AF" w:rsidRPr="009357AF" w:rsidRDefault="009357AF" w:rsidP="009357AF">
      <w:pPr>
        <w:spacing w:line="240" w:lineRule="auto"/>
        <w:rPr>
          <w:rFonts w:ascii="Times New Roman" w:hAnsi="Times New Roman" w:cs="Times New Roman"/>
          <w:lang w:val="en-US"/>
        </w:rPr>
      </w:pPr>
      <w:r w:rsidRPr="009357AF">
        <w:rPr>
          <w:rFonts w:ascii="Times New Roman" w:hAnsi="Times New Roman" w:cs="Times New Roman"/>
          <w:lang w:val="en-US"/>
        </w:rPr>
        <w:t xml:space="preserve">  ↓</w:t>
      </w:r>
    </w:p>
    <w:p w14:paraId="5482E49F" w14:textId="77777777" w:rsidR="009357AF" w:rsidRPr="009357AF" w:rsidRDefault="009357AF" w:rsidP="009357AF">
      <w:pPr>
        <w:spacing w:line="240" w:lineRule="auto"/>
        <w:rPr>
          <w:rFonts w:ascii="Times New Roman" w:hAnsi="Times New Roman" w:cs="Times New Roman"/>
          <w:lang w:val="en-US"/>
        </w:rPr>
      </w:pPr>
      <w:proofErr w:type="spellStart"/>
      <w:r w:rsidRPr="009357AF">
        <w:rPr>
          <w:rFonts w:ascii="Times New Roman" w:hAnsi="Times New Roman" w:cs="Times New Roman"/>
          <w:lang w:val="en-US"/>
        </w:rPr>
        <w:t>compute_health_</w:t>
      </w:r>
      <w:proofErr w:type="gramStart"/>
      <w:r w:rsidRPr="009357AF">
        <w:rPr>
          <w:rFonts w:ascii="Times New Roman" w:hAnsi="Times New Roman" w:cs="Times New Roman"/>
          <w:lang w:val="en-US"/>
        </w:rPr>
        <w:t>kpis</w:t>
      </w:r>
      <w:proofErr w:type="spellEnd"/>
      <w:r w:rsidRPr="009357AF">
        <w:rPr>
          <w:rFonts w:ascii="Times New Roman" w:hAnsi="Times New Roman" w:cs="Times New Roman"/>
          <w:lang w:val="en-US"/>
        </w:rPr>
        <w:t>(</w:t>
      </w:r>
      <w:proofErr w:type="gramEnd"/>
      <w:r w:rsidRPr="009357AF">
        <w:rPr>
          <w:rFonts w:ascii="Times New Roman" w:hAnsi="Times New Roman" w:cs="Times New Roman"/>
          <w:lang w:val="en-US"/>
        </w:rPr>
        <w:t>)</w:t>
      </w:r>
    </w:p>
    <w:p w14:paraId="3C897AC8" w14:textId="77777777" w:rsidR="009357AF" w:rsidRPr="009357AF" w:rsidRDefault="009357AF" w:rsidP="009357AF">
      <w:pPr>
        <w:spacing w:line="240" w:lineRule="auto"/>
        <w:rPr>
          <w:rFonts w:ascii="Times New Roman" w:hAnsi="Times New Roman" w:cs="Times New Roman"/>
          <w:lang w:val="en-US"/>
        </w:rPr>
      </w:pPr>
      <w:r w:rsidRPr="009357AF">
        <w:rPr>
          <w:rFonts w:ascii="Times New Roman" w:hAnsi="Times New Roman" w:cs="Times New Roman"/>
          <w:lang w:val="en-US"/>
        </w:rPr>
        <w:t xml:space="preserve">  ↓</w:t>
      </w:r>
    </w:p>
    <w:p w14:paraId="01382E64" w14:textId="77777777" w:rsidR="009357AF" w:rsidRPr="009357AF" w:rsidRDefault="009357AF" w:rsidP="009357AF">
      <w:pPr>
        <w:spacing w:line="240" w:lineRule="auto"/>
        <w:rPr>
          <w:rFonts w:ascii="Times New Roman" w:hAnsi="Times New Roman" w:cs="Times New Roman"/>
          <w:lang w:val="en-US"/>
        </w:rPr>
      </w:pPr>
      <w:proofErr w:type="spellStart"/>
      <w:r w:rsidRPr="009357AF">
        <w:rPr>
          <w:rFonts w:ascii="Times New Roman" w:hAnsi="Times New Roman" w:cs="Times New Roman"/>
          <w:lang w:val="en-US"/>
        </w:rPr>
        <w:t>compute_anomaly_</w:t>
      </w:r>
      <w:proofErr w:type="gramStart"/>
      <w:r w:rsidRPr="009357AF">
        <w:rPr>
          <w:rFonts w:ascii="Times New Roman" w:hAnsi="Times New Roman" w:cs="Times New Roman"/>
          <w:lang w:val="en-US"/>
        </w:rPr>
        <w:t>summary</w:t>
      </w:r>
      <w:proofErr w:type="spellEnd"/>
      <w:r w:rsidRPr="009357AF">
        <w:rPr>
          <w:rFonts w:ascii="Times New Roman" w:hAnsi="Times New Roman" w:cs="Times New Roman"/>
          <w:lang w:val="en-US"/>
        </w:rPr>
        <w:t>(</w:t>
      </w:r>
      <w:proofErr w:type="gramEnd"/>
      <w:r w:rsidRPr="009357AF">
        <w:rPr>
          <w:rFonts w:ascii="Times New Roman" w:hAnsi="Times New Roman" w:cs="Times New Roman"/>
          <w:lang w:val="en-US"/>
        </w:rPr>
        <w:t>)</w:t>
      </w:r>
    </w:p>
    <w:p w14:paraId="63585CBC" w14:textId="77777777" w:rsidR="009357AF" w:rsidRPr="009357AF" w:rsidRDefault="009357AF" w:rsidP="009357AF">
      <w:pPr>
        <w:spacing w:line="240" w:lineRule="auto"/>
        <w:rPr>
          <w:rFonts w:ascii="Times New Roman" w:hAnsi="Times New Roman" w:cs="Times New Roman"/>
          <w:lang w:val="en-US"/>
        </w:rPr>
      </w:pPr>
      <w:r w:rsidRPr="009357AF">
        <w:rPr>
          <w:rFonts w:ascii="Times New Roman" w:hAnsi="Times New Roman" w:cs="Times New Roman"/>
          <w:lang w:val="en-US"/>
        </w:rPr>
        <w:t xml:space="preserve">  ↓</w:t>
      </w:r>
    </w:p>
    <w:p w14:paraId="4FEA9128" w14:textId="77777777" w:rsidR="009357AF" w:rsidRPr="009357AF" w:rsidRDefault="009357AF" w:rsidP="009357AF">
      <w:pPr>
        <w:spacing w:line="240" w:lineRule="auto"/>
        <w:rPr>
          <w:rFonts w:ascii="Times New Roman" w:hAnsi="Times New Roman" w:cs="Times New Roman"/>
          <w:lang w:val="en-US"/>
        </w:rPr>
      </w:pPr>
      <w:proofErr w:type="spellStart"/>
      <w:r w:rsidRPr="009357AF">
        <w:rPr>
          <w:rFonts w:ascii="Times New Roman" w:hAnsi="Times New Roman" w:cs="Times New Roman"/>
          <w:lang w:val="en-US"/>
        </w:rPr>
        <w:lastRenderedPageBreak/>
        <w:t>generate_summary_</w:t>
      </w:r>
      <w:proofErr w:type="gramStart"/>
      <w:r w:rsidRPr="009357AF">
        <w:rPr>
          <w:rFonts w:ascii="Times New Roman" w:hAnsi="Times New Roman" w:cs="Times New Roman"/>
          <w:lang w:val="en-US"/>
        </w:rPr>
        <w:t>table</w:t>
      </w:r>
      <w:proofErr w:type="spellEnd"/>
      <w:r w:rsidRPr="009357AF">
        <w:rPr>
          <w:rFonts w:ascii="Times New Roman" w:hAnsi="Times New Roman" w:cs="Times New Roman"/>
          <w:lang w:val="en-US"/>
        </w:rPr>
        <w:t>(</w:t>
      </w:r>
      <w:proofErr w:type="gramEnd"/>
      <w:r w:rsidRPr="009357AF">
        <w:rPr>
          <w:rFonts w:ascii="Times New Roman" w:hAnsi="Times New Roman" w:cs="Times New Roman"/>
          <w:lang w:val="en-US"/>
        </w:rPr>
        <w:t>)</w:t>
      </w:r>
    </w:p>
    <w:p w14:paraId="74CF904F" w14:textId="77777777" w:rsidR="009357AF" w:rsidRPr="009357AF" w:rsidRDefault="009357AF" w:rsidP="009357AF">
      <w:pPr>
        <w:spacing w:line="240" w:lineRule="auto"/>
        <w:rPr>
          <w:rFonts w:ascii="Times New Roman" w:hAnsi="Times New Roman" w:cs="Times New Roman"/>
          <w:lang w:val="en-US"/>
        </w:rPr>
      </w:pPr>
      <w:r w:rsidRPr="009357AF">
        <w:rPr>
          <w:rFonts w:ascii="Times New Roman" w:hAnsi="Times New Roman" w:cs="Times New Roman"/>
          <w:lang w:val="en-US"/>
        </w:rPr>
        <w:t xml:space="preserve">  ↓</w:t>
      </w:r>
    </w:p>
    <w:p w14:paraId="59E00C4D" w14:textId="77777777" w:rsidR="009357AF" w:rsidRPr="009357AF" w:rsidRDefault="009357AF" w:rsidP="009357AF">
      <w:pPr>
        <w:spacing w:line="240" w:lineRule="auto"/>
        <w:rPr>
          <w:rFonts w:ascii="Times New Roman" w:hAnsi="Times New Roman" w:cs="Times New Roman"/>
          <w:lang w:val="en-US"/>
        </w:rPr>
      </w:pPr>
      <w:proofErr w:type="spellStart"/>
      <w:r w:rsidRPr="009357AF">
        <w:rPr>
          <w:rFonts w:ascii="Times New Roman" w:hAnsi="Times New Roman" w:cs="Times New Roman"/>
          <w:lang w:val="en-US"/>
        </w:rPr>
        <w:t>generate_</w:t>
      </w:r>
      <w:proofErr w:type="gramStart"/>
      <w:r w:rsidRPr="009357AF">
        <w:rPr>
          <w:rFonts w:ascii="Times New Roman" w:hAnsi="Times New Roman" w:cs="Times New Roman"/>
          <w:lang w:val="en-US"/>
        </w:rPr>
        <w:t>charts</w:t>
      </w:r>
      <w:proofErr w:type="spellEnd"/>
      <w:r w:rsidRPr="009357AF">
        <w:rPr>
          <w:rFonts w:ascii="Times New Roman" w:hAnsi="Times New Roman" w:cs="Times New Roman"/>
          <w:lang w:val="en-US"/>
        </w:rPr>
        <w:t>(</w:t>
      </w:r>
      <w:proofErr w:type="gramEnd"/>
      <w:r w:rsidRPr="009357AF">
        <w:rPr>
          <w:rFonts w:ascii="Times New Roman" w:hAnsi="Times New Roman" w:cs="Times New Roman"/>
          <w:lang w:val="en-US"/>
        </w:rPr>
        <w:t>)</w:t>
      </w:r>
    </w:p>
    <w:p w14:paraId="0344CB81" w14:textId="77777777" w:rsidR="009357AF" w:rsidRPr="009357AF" w:rsidRDefault="009357AF" w:rsidP="009357AF">
      <w:pPr>
        <w:spacing w:line="240" w:lineRule="auto"/>
        <w:rPr>
          <w:rFonts w:ascii="Times New Roman" w:hAnsi="Times New Roman" w:cs="Times New Roman"/>
          <w:lang w:val="en-US"/>
        </w:rPr>
      </w:pPr>
      <w:r w:rsidRPr="009357AF">
        <w:rPr>
          <w:rFonts w:ascii="Times New Roman" w:hAnsi="Times New Roman" w:cs="Times New Roman"/>
          <w:lang w:val="en-US"/>
        </w:rPr>
        <w:t xml:space="preserve">  ↓</w:t>
      </w:r>
    </w:p>
    <w:p w14:paraId="25F11FAD" w14:textId="013FCC10" w:rsidR="009357AF" w:rsidRPr="009357AF" w:rsidRDefault="009357AF" w:rsidP="009357AF">
      <w:pPr>
        <w:spacing w:line="240" w:lineRule="auto"/>
        <w:rPr>
          <w:rFonts w:ascii="Times New Roman" w:hAnsi="Times New Roman" w:cs="Times New Roman"/>
          <w:lang w:val="en-US"/>
        </w:rPr>
      </w:pPr>
      <w:proofErr w:type="spellStart"/>
      <w:r w:rsidRPr="009357AF">
        <w:rPr>
          <w:rFonts w:ascii="Times New Roman" w:hAnsi="Times New Roman" w:cs="Times New Roman"/>
          <w:lang w:val="en-US"/>
        </w:rPr>
        <w:t>generate_</w:t>
      </w:r>
      <w:proofErr w:type="gramStart"/>
      <w:r w:rsidRPr="009357AF">
        <w:rPr>
          <w:rFonts w:ascii="Times New Roman" w:hAnsi="Times New Roman" w:cs="Times New Roman"/>
          <w:lang w:val="en-US"/>
        </w:rPr>
        <w:t>report</w:t>
      </w:r>
      <w:proofErr w:type="spellEnd"/>
      <w:r w:rsidRPr="009357AF">
        <w:rPr>
          <w:rFonts w:ascii="Times New Roman" w:hAnsi="Times New Roman" w:cs="Times New Roman"/>
          <w:lang w:val="en-US"/>
        </w:rPr>
        <w:t>(</w:t>
      </w:r>
      <w:proofErr w:type="gramEnd"/>
      <w:r w:rsidRPr="009357AF">
        <w:rPr>
          <w:rFonts w:ascii="Times New Roman" w:hAnsi="Times New Roman" w:cs="Times New Roman"/>
          <w:lang w:val="en-US"/>
        </w:rPr>
        <w:t>)</w:t>
      </w:r>
    </w:p>
    <w:p w14:paraId="7750714A" w14:textId="77777777" w:rsidR="009357AF" w:rsidRPr="009357AF" w:rsidRDefault="009357AF" w:rsidP="009357AF">
      <w:pPr>
        <w:spacing w:line="240" w:lineRule="auto"/>
        <w:rPr>
          <w:rFonts w:ascii="Times New Roman" w:hAnsi="Times New Roman" w:cs="Times New Roman"/>
          <w:lang w:val="en-US"/>
        </w:rPr>
      </w:pPr>
    </w:p>
    <w:p w14:paraId="646295A6" w14:textId="0BF2C52B" w:rsidR="009357AF" w:rsidRPr="009357AF" w:rsidRDefault="009357AF" w:rsidP="009357AF">
      <w:pPr>
        <w:spacing w:line="240" w:lineRule="auto"/>
        <w:rPr>
          <w:rFonts w:ascii="Times New Roman" w:hAnsi="Times New Roman" w:cs="Times New Roman"/>
          <w:lang w:val="en-US"/>
        </w:rPr>
      </w:pPr>
      <w:r w:rsidRPr="009357AF">
        <w:rPr>
          <w:rFonts w:ascii="Times New Roman" w:hAnsi="Times New Roman" w:cs="Times New Roman"/>
          <w:lang w:val="en-US"/>
        </w:rPr>
        <w:t>The reported fault rate was 0.0 in the final pipeline output. This reflects the specific cleaned synthetic dataset and status values used in the reporting run. It should not be interpreted as evidence of zero production risk.</w:t>
      </w:r>
    </w:p>
    <w:p w14:paraId="60A7ADB8" w14:textId="77777777" w:rsidR="009357AF" w:rsidRPr="009357AF" w:rsidRDefault="009357AF" w:rsidP="009357AF">
      <w:pPr>
        <w:spacing w:line="240" w:lineRule="auto"/>
        <w:rPr>
          <w:rFonts w:ascii="Times New Roman" w:hAnsi="Times New Roman" w:cs="Times New Roman"/>
          <w:lang w:val="en-US"/>
        </w:rPr>
      </w:pPr>
    </w:p>
    <w:p w14:paraId="54C9EF05" w14:textId="77777777" w:rsidR="009357AF" w:rsidRPr="009357AF" w:rsidRDefault="009357AF" w:rsidP="009357AF">
      <w:pPr>
        <w:pStyle w:val="pdq2pgselectionanchorcontainer"/>
      </w:pPr>
      <w:r w:rsidRPr="009357AF">
        <w:rPr>
          <w:rStyle w:val="Strong"/>
          <w:rFonts w:eastAsiaTheme="majorEastAsia"/>
        </w:rPr>
        <w:t>Finding:</w:t>
      </w:r>
      <w:r w:rsidRPr="009357AF">
        <w:t xml:space="preserve"> The reporting pipeline successfully converted raw telemetry into reproducible KPIs, anomaly summaries, charts, and a structured report without manual calculation.</w:t>
      </w:r>
    </w:p>
    <w:p w14:paraId="3AFBD3B6" w14:textId="77777777" w:rsidR="009357AF" w:rsidRPr="009357AF" w:rsidRDefault="009357AF" w:rsidP="009357AF">
      <w:pPr>
        <w:spacing w:line="240" w:lineRule="auto"/>
        <w:rPr>
          <w:rFonts w:ascii="Times New Roman" w:hAnsi="Times New Roman" w:cs="Times New Roman"/>
        </w:rPr>
      </w:pPr>
    </w:p>
    <w:p w14:paraId="53C0C291" w14:textId="77777777" w:rsidR="009357AF" w:rsidRPr="009357AF" w:rsidRDefault="009357AF" w:rsidP="009357AF">
      <w:pPr>
        <w:spacing w:line="240" w:lineRule="auto"/>
        <w:rPr>
          <w:rFonts w:ascii="Times New Roman" w:hAnsi="Times New Roman" w:cs="Times New Roman"/>
        </w:rPr>
      </w:pPr>
    </w:p>
    <w:p w14:paraId="6A82355F" w14:textId="6CF3399F" w:rsidR="009357AF" w:rsidRPr="009357AF" w:rsidRDefault="009357AF" w:rsidP="009357AF">
      <w:pPr>
        <w:spacing w:line="240" w:lineRule="auto"/>
        <w:rPr>
          <w:rFonts w:ascii="Times New Roman" w:hAnsi="Times New Roman" w:cs="Times New Roman"/>
        </w:rPr>
      </w:pPr>
      <w:r w:rsidRPr="009357AF">
        <w:rPr>
          <w:rFonts w:ascii="Times New Roman" w:hAnsi="Times New Roman" w:cs="Times New Roman"/>
        </w:rPr>
        <w:t>9. KPI Framework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9"/>
        <w:gridCol w:w="2393"/>
        <w:gridCol w:w="1980"/>
        <w:gridCol w:w="2695"/>
      </w:tblGrid>
      <w:tr w:rsidR="009357AF" w:rsidRPr="009357AF" w14:paraId="753E2D87" w14:textId="77777777" w:rsidTr="009357AF">
        <w:trPr>
          <w:tblHeader/>
          <w:tblCellSpacing w:w="15" w:type="dxa"/>
        </w:trPr>
        <w:tc>
          <w:tcPr>
            <w:tcW w:w="0" w:type="auto"/>
            <w:vAlign w:val="center"/>
            <w:hideMark/>
          </w:tcPr>
          <w:p w14:paraId="46ADE669" w14:textId="77777777" w:rsidR="009357AF" w:rsidRPr="009357AF" w:rsidRDefault="009357AF" w:rsidP="009357AF">
            <w:pPr>
              <w:spacing w:after="0" w:line="240" w:lineRule="auto"/>
              <w:jc w:val="center"/>
              <w:rPr>
                <w:rFonts w:ascii="Times New Roman" w:eastAsia="Times New Roman" w:hAnsi="Times New Roman" w:cs="Times New Roman"/>
                <w:b/>
                <w:bCs/>
                <w:kern w:val="0"/>
                <w14:ligatures w14:val="none"/>
              </w:rPr>
            </w:pPr>
            <w:r w:rsidRPr="009357AF">
              <w:rPr>
                <w:rFonts w:ascii="Times New Roman" w:eastAsia="Times New Roman" w:hAnsi="Times New Roman" w:cs="Times New Roman"/>
                <w:b/>
                <w:bCs/>
                <w:kern w:val="0"/>
                <w14:ligatures w14:val="none"/>
              </w:rPr>
              <w:t>Platform</w:t>
            </w:r>
          </w:p>
        </w:tc>
        <w:tc>
          <w:tcPr>
            <w:tcW w:w="0" w:type="auto"/>
            <w:vAlign w:val="center"/>
            <w:hideMark/>
          </w:tcPr>
          <w:p w14:paraId="186D2F13" w14:textId="77777777" w:rsidR="009357AF" w:rsidRPr="009357AF" w:rsidRDefault="009357AF" w:rsidP="009357AF">
            <w:pPr>
              <w:spacing w:after="0" w:line="240" w:lineRule="auto"/>
              <w:jc w:val="center"/>
              <w:rPr>
                <w:rFonts w:ascii="Times New Roman" w:eastAsia="Times New Roman" w:hAnsi="Times New Roman" w:cs="Times New Roman"/>
                <w:b/>
                <w:bCs/>
                <w:kern w:val="0"/>
                <w14:ligatures w14:val="none"/>
              </w:rPr>
            </w:pPr>
            <w:r w:rsidRPr="009357AF">
              <w:rPr>
                <w:rFonts w:ascii="Times New Roman" w:eastAsia="Times New Roman" w:hAnsi="Times New Roman" w:cs="Times New Roman"/>
                <w:b/>
                <w:bCs/>
                <w:kern w:val="0"/>
                <w14:ligatures w14:val="none"/>
              </w:rPr>
              <w:t>KPI 1</w:t>
            </w:r>
          </w:p>
        </w:tc>
        <w:tc>
          <w:tcPr>
            <w:tcW w:w="0" w:type="auto"/>
            <w:vAlign w:val="center"/>
            <w:hideMark/>
          </w:tcPr>
          <w:p w14:paraId="2FB3B914" w14:textId="77777777" w:rsidR="009357AF" w:rsidRPr="009357AF" w:rsidRDefault="009357AF" w:rsidP="009357AF">
            <w:pPr>
              <w:spacing w:after="0" w:line="240" w:lineRule="auto"/>
              <w:jc w:val="center"/>
              <w:rPr>
                <w:rFonts w:ascii="Times New Roman" w:eastAsia="Times New Roman" w:hAnsi="Times New Roman" w:cs="Times New Roman"/>
                <w:b/>
                <w:bCs/>
                <w:kern w:val="0"/>
                <w14:ligatures w14:val="none"/>
              </w:rPr>
            </w:pPr>
            <w:r w:rsidRPr="009357AF">
              <w:rPr>
                <w:rFonts w:ascii="Times New Roman" w:eastAsia="Times New Roman" w:hAnsi="Times New Roman" w:cs="Times New Roman"/>
                <w:b/>
                <w:bCs/>
                <w:kern w:val="0"/>
                <w14:ligatures w14:val="none"/>
              </w:rPr>
              <w:t>KPI 2</w:t>
            </w:r>
          </w:p>
        </w:tc>
        <w:tc>
          <w:tcPr>
            <w:tcW w:w="0" w:type="auto"/>
            <w:vAlign w:val="center"/>
            <w:hideMark/>
          </w:tcPr>
          <w:p w14:paraId="1CD0118E" w14:textId="77777777" w:rsidR="009357AF" w:rsidRPr="009357AF" w:rsidRDefault="009357AF" w:rsidP="009357AF">
            <w:pPr>
              <w:spacing w:after="0" w:line="240" w:lineRule="auto"/>
              <w:jc w:val="center"/>
              <w:rPr>
                <w:rFonts w:ascii="Times New Roman" w:eastAsia="Times New Roman" w:hAnsi="Times New Roman" w:cs="Times New Roman"/>
                <w:b/>
                <w:bCs/>
                <w:kern w:val="0"/>
                <w14:ligatures w14:val="none"/>
              </w:rPr>
            </w:pPr>
            <w:r w:rsidRPr="009357AF">
              <w:rPr>
                <w:rFonts w:ascii="Times New Roman" w:eastAsia="Times New Roman" w:hAnsi="Times New Roman" w:cs="Times New Roman"/>
                <w:b/>
                <w:bCs/>
                <w:kern w:val="0"/>
                <w14:ligatures w14:val="none"/>
              </w:rPr>
              <w:t>Primary Decision</w:t>
            </w:r>
          </w:p>
        </w:tc>
      </w:tr>
      <w:tr w:rsidR="009357AF" w:rsidRPr="009357AF" w14:paraId="6EF179F3" w14:textId="77777777" w:rsidTr="009357AF">
        <w:trPr>
          <w:tblCellSpacing w:w="15" w:type="dxa"/>
        </w:trPr>
        <w:tc>
          <w:tcPr>
            <w:tcW w:w="0" w:type="auto"/>
            <w:vAlign w:val="center"/>
            <w:hideMark/>
          </w:tcPr>
          <w:p w14:paraId="6D65960B" w14:textId="77777777" w:rsidR="009357AF" w:rsidRPr="009357AF" w:rsidRDefault="009357AF" w:rsidP="009357AF">
            <w:pPr>
              <w:spacing w:after="0" w:line="240" w:lineRule="auto"/>
              <w:rPr>
                <w:rFonts w:ascii="Times New Roman" w:eastAsia="Times New Roman" w:hAnsi="Times New Roman" w:cs="Times New Roman"/>
                <w:kern w:val="0"/>
                <w14:ligatures w14:val="none"/>
              </w:rPr>
            </w:pPr>
            <w:r w:rsidRPr="009357AF">
              <w:rPr>
                <w:rFonts w:ascii="Times New Roman" w:eastAsia="Times New Roman" w:hAnsi="Times New Roman" w:cs="Times New Roman"/>
                <w:kern w:val="0"/>
                <w14:ligatures w14:val="none"/>
              </w:rPr>
              <w:t>Aido Rover</w:t>
            </w:r>
          </w:p>
        </w:tc>
        <w:tc>
          <w:tcPr>
            <w:tcW w:w="0" w:type="auto"/>
            <w:vAlign w:val="center"/>
            <w:hideMark/>
          </w:tcPr>
          <w:p w14:paraId="6D3A0387" w14:textId="77777777" w:rsidR="009357AF" w:rsidRPr="009357AF" w:rsidRDefault="009357AF" w:rsidP="009357AF">
            <w:pPr>
              <w:spacing w:after="0" w:line="240" w:lineRule="auto"/>
              <w:rPr>
                <w:rFonts w:ascii="Times New Roman" w:eastAsia="Times New Roman" w:hAnsi="Times New Roman" w:cs="Times New Roman"/>
                <w:kern w:val="0"/>
                <w14:ligatures w14:val="none"/>
              </w:rPr>
            </w:pPr>
            <w:r w:rsidRPr="009357AF">
              <w:rPr>
                <w:rFonts w:ascii="Times New Roman" w:eastAsia="Times New Roman" w:hAnsi="Times New Roman" w:cs="Times New Roman"/>
                <w:kern w:val="0"/>
                <w14:ligatures w14:val="none"/>
              </w:rPr>
              <w:t>Fleet fault rate</w:t>
            </w:r>
          </w:p>
        </w:tc>
        <w:tc>
          <w:tcPr>
            <w:tcW w:w="0" w:type="auto"/>
            <w:vAlign w:val="center"/>
            <w:hideMark/>
          </w:tcPr>
          <w:p w14:paraId="65A642A9" w14:textId="77777777" w:rsidR="009357AF" w:rsidRPr="009357AF" w:rsidRDefault="009357AF" w:rsidP="009357AF">
            <w:pPr>
              <w:spacing w:after="0" w:line="240" w:lineRule="auto"/>
              <w:rPr>
                <w:rFonts w:ascii="Times New Roman" w:eastAsia="Times New Roman" w:hAnsi="Times New Roman" w:cs="Times New Roman"/>
                <w:kern w:val="0"/>
                <w14:ligatures w14:val="none"/>
              </w:rPr>
            </w:pPr>
            <w:r w:rsidRPr="009357AF">
              <w:rPr>
                <w:rFonts w:ascii="Times New Roman" w:eastAsia="Times New Roman" w:hAnsi="Times New Roman" w:cs="Times New Roman"/>
                <w:kern w:val="0"/>
                <w14:ligatures w14:val="none"/>
              </w:rPr>
              <w:t>Battery health score</w:t>
            </w:r>
          </w:p>
        </w:tc>
        <w:tc>
          <w:tcPr>
            <w:tcW w:w="0" w:type="auto"/>
            <w:vAlign w:val="center"/>
            <w:hideMark/>
          </w:tcPr>
          <w:p w14:paraId="36582789" w14:textId="77777777" w:rsidR="009357AF" w:rsidRPr="009357AF" w:rsidRDefault="009357AF" w:rsidP="009357AF">
            <w:pPr>
              <w:spacing w:after="0" w:line="240" w:lineRule="auto"/>
              <w:rPr>
                <w:rFonts w:ascii="Times New Roman" w:eastAsia="Times New Roman" w:hAnsi="Times New Roman" w:cs="Times New Roman"/>
                <w:kern w:val="0"/>
                <w14:ligatures w14:val="none"/>
              </w:rPr>
            </w:pPr>
            <w:r w:rsidRPr="009357AF">
              <w:rPr>
                <w:rFonts w:ascii="Times New Roman" w:eastAsia="Times New Roman" w:hAnsi="Times New Roman" w:cs="Times New Roman"/>
                <w:kern w:val="0"/>
                <w14:ligatures w14:val="none"/>
              </w:rPr>
              <w:t>Maintenance and charging</w:t>
            </w:r>
          </w:p>
        </w:tc>
      </w:tr>
      <w:tr w:rsidR="009357AF" w:rsidRPr="009357AF" w14:paraId="3C1AEDED" w14:textId="77777777" w:rsidTr="009357AF">
        <w:trPr>
          <w:tblCellSpacing w:w="15" w:type="dxa"/>
        </w:trPr>
        <w:tc>
          <w:tcPr>
            <w:tcW w:w="0" w:type="auto"/>
            <w:vAlign w:val="center"/>
            <w:hideMark/>
          </w:tcPr>
          <w:p w14:paraId="40E04E8C" w14:textId="77777777" w:rsidR="009357AF" w:rsidRPr="009357AF" w:rsidRDefault="009357AF" w:rsidP="009357AF">
            <w:pPr>
              <w:spacing w:after="0" w:line="240" w:lineRule="auto"/>
              <w:rPr>
                <w:rFonts w:ascii="Times New Roman" w:eastAsia="Times New Roman" w:hAnsi="Times New Roman" w:cs="Times New Roman"/>
                <w:kern w:val="0"/>
                <w14:ligatures w14:val="none"/>
              </w:rPr>
            </w:pPr>
            <w:r w:rsidRPr="009357AF">
              <w:rPr>
                <w:rFonts w:ascii="Times New Roman" w:eastAsia="Times New Roman" w:hAnsi="Times New Roman" w:cs="Times New Roman"/>
                <w:kern w:val="0"/>
                <w14:ligatures w14:val="none"/>
              </w:rPr>
              <w:t>Sentinel Prime AI</w:t>
            </w:r>
          </w:p>
        </w:tc>
        <w:tc>
          <w:tcPr>
            <w:tcW w:w="0" w:type="auto"/>
            <w:vAlign w:val="center"/>
            <w:hideMark/>
          </w:tcPr>
          <w:p w14:paraId="783220A8" w14:textId="77777777" w:rsidR="009357AF" w:rsidRPr="009357AF" w:rsidRDefault="009357AF" w:rsidP="009357AF">
            <w:pPr>
              <w:spacing w:after="0" w:line="240" w:lineRule="auto"/>
              <w:rPr>
                <w:rFonts w:ascii="Times New Roman" w:eastAsia="Times New Roman" w:hAnsi="Times New Roman" w:cs="Times New Roman"/>
                <w:kern w:val="0"/>
                <w14:ligatures w14:val="none"/>
              </w:rPr>
            </w:pPr>
            <w:r w:rsidRPr="009357AF">
              <w:rPr>
                <w:rFonts w:ascii="Times New Roman" w:eastAsia="Times New Roman" w:hAnsi="Times New Roman" w:cs="Times New Roman"/>
                <w:kern w:val="0"/>
                <w14:ligatures w14:val="none"/>
              </w:rPr>
              <w:t>Alert frequency</w:t>
            </w:r>
          </w:p>
        </w:tc>
        <w:tc>
          <w:tcPr>
            <w:tcW w:w="0" w:type="auto"/>
            <w:vAlign w:val="center"/>
            <w:hideMark/>
          </w:tcPr>
          <w:p w14:paraId="361BB808" w14:textId="77777777" w:rsidR="009357AF" w:rsidRPr="009357AF" w:rsidRDefault="009357AF" w:rsidP="009357AF">
            <w:pPr>
              <w:spacing w:after="0" w:line="240" w:lineRule="auto"/>
              <w:rPr>
                <w:rFonts w:ascii="Times New Roman" w:eastAsia="Times New Roman" w:hAnsi="Times New Roman" w:cs="Times New Roman"/>
                <w:kern w:val="0"/>
                <w14:ligatures w14:val="none"/>
              </w:rPr>
            </w:pPr>
            <w:r w:rsidRPr="009357AF">
              <w:rPr>
                <w:rFonts w:ascii="Times New Roman" w:eastAsia="Times New Roman" w:hAnsi="Times New Roman" w:cs="Times New Roman"/>
                <w:kern w:val="0"/>
                <w14:ligatures w14:val="none"/>
              </w:rPr>
              <w:t>Critical-event rate</w:t>
            </w:r>
          </w:p>
        </w:tc>
        <w:tc>
          <w:tcPr>
            <w:tcW w:w="0" w:type="auto"/>
            <w:vAlign w:val="center"/>
            <w:hideMark/>
          </w:tcPr>
          <w:p w14:paraId="606FCD11" w14:textId="77777777" w:rsidR="009357AF" w:rsidRPr="009357AF" w:rsidRDefault="009357AF" w:rsidP="009357AF">
            <w:pPr>
              <w:spacing w:after="0" w:line="240" w:lineRule="auto"/>
              <w:rPr>
                <w:rFonts w:ascii="Times New Roman" w:eastAsia="Times New Roman" w:hAnsi="Times New Roman" w:cs="Times New Roman"/>
                <w:kern w:val="0"/>
                <w14:ligatures w14:val="none"/>
              </w:rPr>
            </w:pPr>
            <w:r w:rsidRPr="009357AF">
              <w:rPr>
                <w:rFonts w:ascii="Times New Roman" w:eastAsia="Times New Roman" w:hAnsi="Times New Roman" w:cs="Times New Roman"/>
                <w:kern w:val="0"/>
                <w14:ligatures w14:val="none"/>
              </w:rPr>
              <w:t>Patrol scheduling</w:t>
            </w:r>
          </w:p>
        </w:tc>
      </w:tr>
      <w:tr w:rsidR="009357AF" w:rsidRPr="009357AF" w14:paraId="1E395E18" w14:textId="77777777" w:rsidTr="009357AF">
        <w:trPr>
          <w:tblCellSpacing w:w="15" w:type="dxa"/>
        </w:trPr>
        <w:tc>
          <w:tcPr>
            <w:tcW w:w="0" w:type="auto"/>
            <w:vAlign w:val="center"/>
            <w:hideMark/>
          </w:tcPr>
          <w:p w14:paraId="70267463" w14:textId="77777777" w:rsidR="009357AF" w:rsidRPr="009357AF" w:rsidRDefault="009357AF" w:rsidP="009357AF">
            <w:pPr>
              <w:spacing w:after="0" w:line="240" w:lineRule="auto"/>
              <w:rPr>
                <w:rFonts w:ascii="Times New Roman" w:eastAsia="Times New Roman" w:hAnsi="Times New Roman" w:cs="Times New Roman"/>
                <w:kern w:val="0"/>
                <w14:ligatures w14:val="none"/>
              </w:rPr>
            </w:pPr>
            <w:r w:rsidRPr="009357AF">
              <w:rPr>
                <w:rFonts w:ascii="Times New Roman" w:eastAsia="Times New Roman" w:hAnsi="Times New Roman" w:cs="Times New Roman"/>
                <w:kern w:val="0"/>
                <w14:ligatures w14:val="none"/>
              </w:rPr>
              <w:t>Fari</w:t>
            </w:r>
          </w:p>
        </w:tc>
        <w:tc>
          <w:tcPr>
            <w:tcW w:w="0" w:type="auto"/>
            <w:vAlign w:val="center"/>
            <w:hideMark/>
          </w:tcPr>
          <w:p w14:paraId="0E4BEB43" w14:textId="77777777" w:rsidR="009357AF" w:rsidRPr="009357AF" w:rsidRDefault="009357AF" w:rsidP="009357AF">
            <w:pPr>
              <w:spacing w:after="0" w:line="240" w:lineRule="auto"/>
              <w:rPr>
                <w:rFonts w:ascii="Times New Roman" w:eastAsia="Times New Roman" w:hAnsi="Times New Roman" w:cs="Times New Roman"/>
                <w:kern w:val="0"/>
                <w14:ligatures w14:val="none"/>
              </w:rPr>
            </w:pPr>
            <w:r w:rsidRPr="009357AF">
              <w:rPr>
                <w:rFonts w:ascii="Times New Roman" w:eastAsia="Times New Roman" w:hAnsi="Times New Roman" w:cs="Times New Roman"/>
                <w:kern w:val="0"/>
                <w14:ligatures w14:val="none"/>
              </w:rPr>
              <w:t>Interaction quality score</w:t>
            </w:r>
          </w:p>
        </w:tc>
        <w:tc>
          <w:tcPr>
            <w:tcW w:w="0" w:type="auto"/>
            <w:vAlign w:val="center"/>
            <w:hideMark/>
          </w:tcPr>
          <w:p w14:paraId="118D0F08" w14:textId="77777777" w:rsidR="009357AF" w:rsidRPr="009357AF" w:rsidRDefault="009357AF" w:rsidP="009357AF">
            <w:pPr>
              <w:spacing w:after="0" w:line="240" w:lineRule="auto"/>
              <w:rPr>
                <w:rFonts w:ascii="Times New Roman" w:eastAsia="Times New Roman" w:hAnsi="Times New Roman" w:cs="Times New Roman"/>
                <w:kern w:val="0"/>
                <w14:ligatures w14:val="none"/>
              </w:rPr>
            </w:pPr>
            <w:r w:rsidRPr="009357AF">
              <w:rPr>
                <w:rFonts w:ascii="Times New Roman" w:eastAsia="Times New Roman" w:hAnsi="Times New Roman" w:cs="Times New Roman"/>
                <w:kern w:val="0"/>
                <w14:ligatures w14:val="none"/>
              </w:rPr>
              <w:t>Response latency</w:t>
            </w:r>
          </w:p>
        </w:tc>
        <w:tc>
          <w:tcPr>
            <w:tcW w:w="0" w:type="auto"/>
            <w:vAlign w:val="center"/>
            <w:hideMark/>
          </w:tcPr>
          <w:p w14:paraId="6B866764" w14:textId="77777777" w:rsidR="009357AF" w:rsidRPr="009357AF" w:rsidRDefault="009357AF" w:rsidP="009357AF">
            <w:pPr>
              <w:spacing w:after="0" w:line="240" w:lineRule="auto"/>
              <w:rPr>
                <w:rFonts w:ascii="Times New Roman" w:eastAsia="Times New Roman" w:hAnsi="Times New Roman" w:cs="Times New Roman"/>
                <w:kern w:val="0"/>
                <w14:ligatures w14:val="none"/>
              </w:rPr>
            </w:pPr>
            <w:r w:rsidRPr="009357AF">
              <w:rPr>
                <w:rFonts w:ascii="Times New Roman" w:eastAsia="Times New Roman" w:hAnsi="Times New Roman" w:cs="Times New Roman"/>
                <w:kern w:val="0"/>
                <w14:ligatures w14:val="none"/>
              </w:rPr>
              <w:t>Conversation improvement</w:t>
            </w:r>
          </w:p>
        </w:tc>
      </w:tr>
      <w:tr w:rsidR="009357AF" w:rsidRPr="009357AF" w14:paraId="4B449711" w14:textId="77777777" w:rsidTr="009357AF">
        <w:trPr>
          <w:tblCellSpacing w:w="15" w:type="dxa"/>
        </w:trPr>
        <w:tc>
          <w:tcPr>
            <w:tcW w:w="0" w:type="auto"/>
            <w:vAlign w:val="center"/>
            <w:hideMark/>
          </w:tcPr>
          <w:p w14:paraId="19DB6E73" w14:textId="77777777" w:rsidR="009357AF" w:rsidRPr="009357AF" w:rsidRDefault="009357AF" w:rsidP="009357AF">
            <w:pPr>
              <w:spacing w:after="0" w:line="240" w:lineRule="auto"/>
              <w:rPr>
                <w:rFonts w:ascii="Times New Roman" w:eastAsia="Times New Roman" w:hAnsi="Times New Roman" w:cs="Times New Roman"/>
                <w:kern w:val="0"/>
                <w14:ligatures w14:val="none"/>
              </w:rPr>
            </w:pPr>
            <w:r w:rsidRPr="009357AF">
              <w:rPr>
                <w:rFonts w:ascii="Times New Roman" w:eastAsia="Times New Roman" w:hAnsi="Times New Roman" w:cs="Times New Roman"/>
                <w:kern w:val="0"/>
                <w14:ligatures w14:val="none"/>
              </w:rPr>
              <w:t>Senpai</w:t>
            </w:r>
          </w:p>
        </w:tc>
        <w:tc>
          <w:tcPr>
            <w:tcW w:w="0" w:type="auto"/>
            <w:vAlign w:val="center"/>
            <w:hideMark/>
          </w:tcPr>
          <w:p w14:paraId="1229004E" w14:textId="77777777" w:rsidR="009357AF" w:rsidRPr="009357AF" w:rsidRDefault="009357AF" w:rsidP="009357AF">
            <w:pPr>
              <w:spacing w:after="0" w:line="240" w:lineRule="auto"/>
              <w:rPr>
                <w:rFonts w:ascii="Times New Roman" w:eastAsia="Times New Roman" w:hAnsi="Times New Roman" w:cs="Times New Roman"/>
                <w:kern w:val="0"/>
                <w14:ligatures w14:val="none"/>
              </w:rPr>
            </w:pPr>
            <w:r w:rsidRPr="009357AF">
              <w:rPr>
                <w:rFonts w:ascii="Times New Roman" w:eastAsia="Times New Roman" w:hAnsi="Times New Roman" w:cs="Times New Roman"/>
                <w:kern w:val="0"/>
                <w14:ligatures w14:val="none"/>
              </w:rPr>
              <w:t>Session completion rate</w:t>
            </w:r>
          </w:p>
        </w:tc>
        <w:tc>
          <w:tcPr>
            <w:tcW w:w="0" w:type="auto"/>
            <w:vAlign w:val="center"/>
            <w:hideMark/>
          </w:tcPr>
          <w:p w14:paraId="49FD7199" w14:textId="77777777" w:rsidR="009357AF" w:rsidRPr="009357AF" w:rsidRDefault="009357AF" w:rsidP="009357AF">
            <w:pPr>
              <w:spacing w:after="0" w:line="240" w:lineRule="auto"/>
              <w:rPr>
                <w:rFonts w:ascii="Times New Roman" w:eastAsia="Times New Roman" w:hAnsi="Times New Roman" w:cs="Times New Roman"/>
                <w:kern w:val="0"/>
                <w14:ligatures w14:val="none"/>
              </w:rPr>
            </w:pPr>
            <w:r w:rsidRPr="009357AF">
              <w:rPr>
                <w:rFonts w:ascii="Times New Roman" w:eastAsia="Times New Roman" w:hAnsi="Times New Roman" w:cs="Times New Roman"/>
                <w:kern w:val="0"/>
                <w14:ligatures w14:val="none"/>
              </w:rPr>
              <w:t>Engagement score</w:t>
            </w:r>
          </w:p>
        </w:tc>
        <w:tc>
          <w:tcPr>
            <w:tcW w:w="0" w:type="auto"/>
            <w:vAlign w:val="center"/>
            <w:hideMark/>
          </w:tcPr>
          <w:p w14:paraId="1AFBDC71" w14:textId="77777777" w:rsidR="009357AF" w:rsidRPr="009357AF" w:rsidRDefault="009357AF" w:rsidP="009357AF">
            <w:pPr>
              <w:spacing w:after="0" w:line="240" w:lineRule="auto"/>
              <w:rPr>
                <w:rFonts w:ascii="Times New Roman" w:eastAsia="Times New Roman" w:hAnsi="Times New Roman" w:cs="Times New Roman"/>
                <w:kern w:val="0"/>
                <w14:ligatures w14:val="none"/>
              </w:rPr>
            </w:pPr>
            <w:r w:rsidRPr="009357AF">
              <w:rPr>
                <w:rFonts w:ascii="Times New Roman" w:eastAsia="Times New Roman" w:hAnsi="Times New Roman" w:cs="Times New Roman"/>
                <w:kern w:val="0"/>
                <w14:ligatures w14:val="none"/>
              </w:rPr>
              <w:t>Learning design</w:t>
            </w:r>
          </w:p>
        </w:tc>
      </w:tr>
      <w:tr w:rsidR="009357AF" w:rsidRPr="009357AF" w14:paraId="48CAD752" w14:textId="77777777" w:rsidTr="009357AF">
        <w:trPr>
          <w:tblCellSpacing w:w="15" w:type="dxa"/>
        </w:trPr>
        <w:tc>
          <w:tcPr>
            <w:tcW w:w="0" w:type="auto"/>
            <w:vAlign w:val="center"/>
            <w:hideMark/>
          </w:tcPr>
          <w:p w14:paraId="216453F9" w14:textId="77777777" w:rsidR="009357AF" w:rsidRPr="009357AF" w:rsidRDefault="009357AF" w:rsidP="009357AF">
            <w:pPr>
              <w:spacing w:after="0" w:line="240" w:lineRule="auto"/>
              <w:rPr>
                <w:rFonts w:ascii="Times New Roman" w:eastAsia="Times New Roman" w:hAnsi="Times New Roman" w:cs="Times New Roman"/>
                <w:kern w:val="0"/>
                <w14:ligatures w14:val="none"/>
              </w:rPr>
            </w:pPr>
            <w:r w:rsidRPr="009357AF">
              <w:rPr>
                <w:rFonts w:ascii="Times New Roman" w:eastAsia="Times New Roman" w:hAnsi="Times New Roman" w:cs="Times New Roman"/>
                <w:kern w:val="0"/>
                <w14:ligatures w14:val="none"/>
              </w:rPr>
              <w:t>Aido Humanoid</w:t>
            </w:r>
          </w:p>
        </w:tc>
        <w:tc>
          <w:tcPr>
            <w:tcW w:w="0" w:type="auto"/>
            <w:vAlign w:val="center"/>
            <w:hideMark/>
          </w:tcPr>
          <w:p w14:paraId="20F64768" w14:textId="77777777" w:rsidR="009357AF" w:rsidRPr="009357AF" w:rsidRDefault="009357AF" w:rsidP="009357AF">
            <w:pPr>
              <w:spacing w:after="0" w:line="240" w:lineRule="auto"/>
              <w:rPr>
                <w:rFonts w:ascii="Times New Roman" w:eastAsia="Times New Roman" w:hAnsi="Times New Roman" w:cs="Times New Roman"/>
                <w:kern w:val="0"/>
                <w14:ligatures w14:val="none"/>
              </w:rPr>
            </w:pPr>
            <w:r w:rsidRPr="009357AF">
              <w:rPr>
                <w:rFonts w:ascii="Times New Roman" w:eastAsia="Times New Roman" w:hAnsi="Times New Roman" w:cs="Times New Roman"/>
                <w:kern w:val="0"/>
                <w14:ligatures w14:val="none"/>
              </w:rPr>
              <w:t>Motion stability score</w:t>
            </w:r>
          </w:p>
        </w:tc>
        <w:tc>
          <w:tcPr>
            <w:tcW w:w="0" w:type="auto"/>
            <w:vAlign w:val="center"/>
            <w:hideMark/>
          </w:tcPr>
          <w:p w14:paraId="231E335B" w14:textId="77777777" w:rsidR="009357AF" w:rsidRPr="009357AF" w:rsidRDefault="009357AF" w:rsidP="009357AF">
            <w:pPr>
              <w:spacing w:after="0" w:line="240" w:lineRule="auto"/>
              <w:rPr>
                <w:rFonts w:ascii="Times New Roman" w:eastAsia="Times New Roman" w:hAnsi="Times New Roman" w:cs="Times New Roman"/>
                <w:kern w:val="0"/>
                <w14:ligatures w14:val="none"/>
              </w:rPr>
            </w:pPr>
            <w:r w:rsidRPr="009357AF">
              <w:rPr>
                <w:rFonts w:ascii="Times New Roman" w:eastAsia="Times New Roman" w:hAnsi="Times New Roman" w:cs="Times New Roman"/>
                <w:kern w:val="0"/>
                <w14:ligatures w14:val="none"/>
              </w:rPr>
              <w:t>Mode distribution</w:t>
            </w:r>
          </w:p>
        </w:tc>
        <w:tc>
          <w:tcPr>
            <w:tcW w:w="0" w:type="auto"/>
            <w:vAlign w:val="center"/>
            <w:hideMark/>
          </w:tcPr>
          <w:p w14:paraId="58A4E3FA" w14:textId="77777777" w:rsidR="009357AF" w:rsidRPr="009357AF" w:rsidRDefault="009357AF" w:rsidP="009357AF">
            <w:pPr>
              <w:spacing w:after="0" w:line="240" w:lineRule="auto"/>
              <w:rPr>
                <w:rFonts w:ascii="Times New Roman" w:eastAsia="Times New Roman" w:hAnsi="Times New Roman" w:cs="Times New Roman"/>
                <w:kern w:val="0"/>
                <w14:ligatures w14:val="none"/>
              </w:rPr>
            </w:pPr>
            <w:r w:rsidRPr="009357AF">
              <w:rPr>
                <w:rFonts w:ascii="Times New Roman" w:eastAsia="Times New Roman" w:hAnsi="Times New Roman" w:cs="Times New Roman"/>
                <w:kern w:val="0"/>
                <w14:ligatures w14:val="none"/>
              </w:rPr>
              <w:t>Motion-control review</w:t>
            </w:r>
          </w:p>
        </w:tc>
      </w:tr>
    </w:tbl>
    <w:p w14:paraId="105BEFA4" w14:textId="77777777" w:rsidR="009357AF" w:rsidRPr="009357AF" w:rsidRDefault="009357AF" w:rsidP="009357AF">
      <w:pPr>
        <w:spacing w:line="240" w:lineRule="auto"/>
        <w:rPr>
          <w:rFonts w:ascii="Times New Roman" w:hAnsi="Times New Roman" w:cs="Times New Roman"/>
        </w:rPr>
      </w:pPr>
    </w:p>
    <w:p w14:paraId="2A95FA03" w14:textId="1A1F4F07" w:rsidR="009357AF" w:rsidRPr="009357AF" w:rsidRDefault="009357AF" w:rsidP="009357AF">
      <w:pPr>
        <w:spacing w:line="240" w:lineRule="auto"/>
        <w:rPr>
          <w:rFonts w:ascii="Times New Roman" w:hAnsi="Times New Roman" w:cs="Times New Roman"/>
        </w:rPr>
      </w:pPr>
      <w:r w:rsidRPr="009357AF">
        <w:rPr>
          <w:rFonts w:ascii="Times New Roman" w:hAnsi="Times New Roman" w:cs="Times New Roman"/>
        </w:rPr>
        <w:t>Each KPI included five elements:</w:t>
      </w:r>
    </w:p>
    <w:p w14:paraId="56A500CE" w14:textId="77777777" w:rsidR="009357AF" w:rsidRPr="009357AF" w:rsidRDefault="009357AF" w:rsidP="009357AF">
      <w:pPr>
        <w:spacing w:line="240" w:lineRule="auto"/>
        <w:rPr>
          <w:rFonts w:ascii="Times New Roman" w:hAnsi="Times New Roman" w:cs="Times New Roman"/>
        </w:rPr>
      </w:pPr>
      <w:r w:rsidRPr="009357AF">
        <w:rPr>
          <w:rFonts w:ascii="Times New Roman" w:hAnsi="Times New Roman" w:cs="Times New Roman"/>
        </w:rPr>
        <w:t>1. Name</w:t>
      </w:r>
    </w:p>
    <w:p w14:paraId="131CD620" w14:textId="77777777" w:rsidR="009357AF" w:rsidRPr="009357AF" w:rsidRDefault="009357AF" w:rsidP="009357AF">
      <w:pPr>
        <w:spacing w:line="240" w:lineRule="auto"/>
        <w:rPr>
          <w:rFonts w:ascii="Times New Roman" w:hAnsi="Times New Roman" w:cs="Times New Roman"/>
        </w:rPr>
      </w:pPr>
      <w:r w:rsidRPr="009357AF">
        <w:rPr>
          <w:rFonts w:ascii="Times New Roman" w:hAnsi="Times New Roman" w:cs="Times New Roman"/>
        </w:rPr>
        <w:t>2. Operational definition</w:t>
      </w:r>
    </w:p>
    <w:p w14:paraId="544F43B2" w14:textId="77777777" w:rsidR="009357AF" w:rsidRPr="009357AF" w:rsidRDefault="009357AF" w:rsidP="009357AF">
      <w:pPr>
        <w:spacing w:line="240" w:lineRule="auto"/>
        <w:rPr>
          <w:rFonts w:ascii="Times New Roman" w:hAnsi="Times New Roman" w:cs="Times New Roman"/>
        </w:rPr>
      </w:pPr>
      <w:r w:rsidRPr="009357AF">
        <w:rPr>
          <w:rFonts w:ascii="Times New Roman" w:hAnsi="Times New Roman" w:cs="Times New Roman"/>
        </w:rPr>
        <w:t>3. Measurement method</w:t>
      </w:r>
    </w:p>
    <w:p w14:paraId="7FE4D4BC" w14:textId="77777777" w:rsidR="009357AF" w:rsidRPr="009357AF" w:rsidRDefault="009357AF" w:rsidP="009357AF">
      <w:pPr>
        <w:spacing w:line="240" w:lineRule="auto"/>
        <w:rPr>
          <w:rFonts w:ascii="Times New Roman" w:hAnsi="Times New Roman" w:cs="Times New Roman"/>
        </w:rPr>
      </w:pPr>
      <w:r w:rsidRPr="009357AF">
        <w:rPr>
          <w:rFonts w:ascii="Times New Roman" w:hAnsi="Times New Roman" w:cs="Times New Roman"/>
        </w:rPr>
        <w:t>4. Update frequency</w:t>
      </w:r>
    </w:p>
    <w:p w14:paraId="7E0688B6" w14:textId="08C21EAC" w:rsidR="009357AF" w:rsidRPr="009357AF" w:rsidRDefault="009357AF" w:rsidP="009357AF">
      <w:pPr>
        <w:spacing w:line="240" w:lineRule="auto"/>
        <w:rPr>
          <w:rFonts w:ascii="Times New Roman" w:hAnsi="Times New Roman" w:cs="Times New Roman"/>
        </w:rPr>
      </w:pPr>
      <w:r w:rsidRPr="009357AF">
        <w:rPr>
          <w:rFonts w:ascii="Times New Roman" w:hAnsi="Times New Roman" w:cs="Times New Roman"/>
        </w:rPr>
        <w:t>5. Decision link</w:t>
      </w:r>
    </w:p>
    <w:p w14:paraId="0EB007BC" w14:textId="77777777" w:rsidR="009357AF" w:rsidRPr="009357AF" w:rsidRDefault="009357AF" w:rsidP="009357AF">
      <w:pPr>
        <w:spacing w:line="240" w:lineRule="auto"/>
        <w:rPr>
          <w:rFonts w:ascii="Times New Roman" w:hAnsi="Times New Roman" w:cs="Times New Roman"/>
        </w:rPr>
      </w:pPr>
    </w:p>
    <w:p w14:paraId="434F7F24" w14:textId="65954A33" w:rsidR="009357AF" w:rsidRPr="009357AF" w:rsidRDefault="009357AF" w:rsidP="009357AF">
      <w:pPr>
        <w:spacing w:line="240" w:lineRule="auto"/>
        <w:rPr>
          <w:rFonts w:ascii="Times New Roman" w:hAnsi="Times New Roman" w:cs="Times New Roman"/>
        </w:rPr>
      </w:pPr>
      <w:r w:rsidRPr="009357AF">
        <w:rPr>
          <w:rStyle w:val="Strong"/>
          <w:rFonts w:ascii="Times New Roman" w:hAnsi="Times New Roman" w:cs="Times New Roman"/>
        </w:rPr>
        <w:t>Finding:</w:t>
      </w:r>
      <w:r w:rsidRPr="009357AF">
        <w:rPr>
          <w:rFonts w:ascii="Times New Roman" w:hAnsi="Times New Roman" w:cs="Times New Roman"/>
        </w:rPr>
        <w:t xml:space="preserve"> A KPI is only actionable when its calculation is connected to a specific operational decision.</w:t>
      </w:r>
    </w:p>
    <w:p w14:paraId="15F60A4E" w14:textId="77777777" w:rsidR="009357AF" w:rsidRPr="009357AF" w:rsidRDefault="009357AF" w:rsidP="009357AF">
      <w:pPr>
        <w:spacing w:line="240" w:lineRule="auto"/>
        <w:rPr>
          <w:rFonts w:ascii="Times New Roman" w:hAnsi="Times New Roman" w:cs="Times New Roman"/>
        </w:rPr>
      </w:pPr>
    </w:p>
    <w:p w14:paraId="687ECFB8" w14:textId="77777777" w:rsidR="009357AF" w:rsidRPr="009357AF" w:rsidRDefault="009357AF" w:rsidP="009357AF">
      <w:pPr>
        <w:spacing w:line="240" w:lineRule="auto"/>
        <w:rPr>
          <w:rFonts w:ascii="Times New Roman" w:hAnsi="Times New Roman" w:cs="Times New Roman"/>
        </w:rPr>
      </w:pPr>
    </w:p>
    <w:p w14:paraId="32F94617" w14:textId="77777777" w:rsidR="009357AF" w:rsidRPr="009357AF" w:rsidRDefault="009357AF" w:rsidP="009357AF">
      <w:pPr>
        <w:spacing w:before="100" w:beforeAutospacing="1" w:after="100" w:afterAutospacing="1" w:line="240" w:lineRule="auto"/>
        <w:outlineLvl w:val="0"/>
        <w:rPr>
          <w:rFonts w:ascii="Times New Roman" w:eastAsia="Times New Roman" w:hAnsi="Times New Roman" w:cs="Times New Roman"/>
          <w:kern w:val="36"/>
          <w14:ligatures w14:val="none"/>
        </w:rPr>
      </w:pPr>
      <w:r w:rsidRPr="009357AF">
        <w:rPr>
          <w:rFonts w:ascii="Times New Roman" w:eastAsia="Times New Roman" w:hAnsi="Times New Roman" w:cs="Times New Roman"/>
          <w:kern w:val="36"/>
          <w14:ligatures w14:val="none"/>
        </w:rPr>
        <w:t>10. Dashboard Overview</w:t>
      </w:r>
    </w:p>
    <w:p w14:paraId="6EADE72D" w14:textId="77777777" w:rsidR="009357AF" w:rsidRPr="009357AF" w:rsidRDefault="009357AF" w:rsidP="009357AF">
      <w:pPr>
        <w:spacing w:line="240" w:lineRule="auto"/>
        <w:rPr>
          <w:rFonts w:ascii="Times New Roman" w:hAnsi="Times New Roman" w:cs="Times New Roman"/>
        </w:rPr>
      </w:pPr>
    </w:p>
    <w:p w14:paraId="1F6A113B" w14:textId="77777777" w:rsidR="009357AF" w:rsidRPr="009357AF" w:rsidRDefault="009357AF" w:rsidP="009357AF">
      <w:pPr>
        <w:spacing w:before="100" w:beforeAutospacing="1" w:after="100" w:afterAutospacing="1" w:line="240" w:lineRule="auto"/>
        <w:outlineLvl w:val="1"/>
        <w:rPr>
          <w:rFonts w:ascii="Times New Roman" w:eastAsia="Times New Roman" w:hAnsi="Times New Roman" w:cs="Times New Roman"/>
          <w:kern w:val="0"/>
          <w14:ligatures w14:val="none"/>
        </w:rPr>
      </w:pPr>
      <w:r w:rsidRPr="009357AF">
        <w:rPr>
          <w:rFonts w:ascii="Times New Roman" w:eastAsia="Times New Roman" w:hAnsi="Times New Roman" w:cs="Times New Roman"/>
          <w:kern w:val="0"/>
          <w14:ligatures w14:val="none"/>
        </w:rPr>
        <w:t>10.1 Fleet Health Overview</w:t>
      </w:r>
    </w:p>
    <w:p w14:paraId="4323CFE3" w14:textId="77777777" w:rsidR="009357AF" w:rsidRPr="009357AF" w:rsidRDefault="009357AF" w:rsidP="009357A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357AF">
        <w:rPr>
          <w:rFonts w:ascii="Times New Roman" w:eastAsia="Times New Roman" w:hAnsi="Times New Roman" w:cs="Times New Roman"/>
          <w:kern w:val="0"/>
          <w14:ligatures w14:val="none"/>
        </w:rPr>
        <w:t xml:space="preserve">Average battery SoC </w:t>
      </w:r>
    </w:p>
    <w:p w14:paraId="4FEB0DEE" w14:textId="77777777" w:rsidR="009357AF" w:rsidRPr="009357AF" w:rsidRDefault="009357AF" w:rsidP="009357A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357AF">
        <w:rPr>
          <w:rFonts w:ascii="Times New Roman" w:eastAsia="Times New Roman" w:hAnsi="Times New Roman" w:cs="Times New Roman"/>
          <w:kern w:val="0"/>
          <w14:ligatures w14:val="none"/>
        </w:rPr>
        <w:t xml:space="preserve">Fault rate </w:t>
      </w:r>
    </w:p>
    <w:p w14:paraId="078254D5" w14:textId="77777777" w:rsidR="009357AF" w:rsidRPr="009357AF" w:rsidRDefault="009357AF" w:rsidP="009357A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357AF">
        <w:rPr>
          <w:rFonts w:ascii="Times New Roman" w:eastAsia="Times New Roman" w:hAnsi="Times New Roman" w:cs="Times New Roman"/>
          <w:kern w:val="0"/>
          <w14:ligatures w14:val="none"/>
        </w:rPr>
        <w:t xml:space="preserve">Mean LiDAR distance </w:t>
      </w:r>
    </w:p>
    <w:p w14:paraId="2DFD1C0A" w14:textId="77777777" w:rsidR="009357AF" w:rsidRPr="009357AF" w:rsidRDefault="009357AF" w:rsidP="009357A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357AF">
        <w:rPr>
          <w:rFonts w:ascii="Times New Roman" w:eastAsia="Times New Roman" w:hAnsi="Times New Roman" w:cs="Times New Roman"/>
          <w:kern w:val="0"/>
          <w14:ligatures w14:val="none"/>
        </w:rPr>
        <w:t xml:space="preserve">High-risk anomaly count </w:t>
      </w:r>
    </w:p>
    <w:p w14:paraId="622968FF" w14:textId="77777777" w:rsidR="009357AF" w:rsidRPr="009357AF" w:rsidRDefault="009357AF" w:rsidP="009357A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357AF">
        <w:rPr>
          <w:rFonts w:ascii="Times New Roman" w:eastAsia="Times New Roman" w:hAnsi="Times New Roman" w:cs="Times New Roman"/>
          <w:kern w:val="0"/>
          <w14:ligatures w14:val="none"/>
        </w:rPr>
        <w:t xml:space="preserve">Battery and anomaly charts </w:t>
      </w:r>
    </w:p>
    <w:p w14:paraId="69ADF5C5" w14:textId="77777777" w:rsidR="009357AF" w:rsidRPr="009357AF" w:rsidRDefault="009357AF" w:rsidP="009357AF">
      <w:pPr>
        <w:spacing w:before="100" w:beforeAutospacing="1" w:after="100" w:afterAutospacing="1" w:line="240" w:lineRule="auto"/>
        <w:outlineLvl w:val="1"/>
        <w:rPr>
          <w:rFonts w:ascii="Times New Roman" w:eastAsia="Times New Roman" w:hAnsi="Times New Roman" w:cs="Times New Roman"/>
          <w:kern w:val="0"/>
          <w14:ligatures w14:val="none"/>
        </w:rPr>
      </w:pPr>
      <w:r w:rsidRPr="009357AF">
        <w:rPr>
          <w:rFonts w:ascii="Times New Roman" w:eastAsia="Times New Roman" w:hAnsi="Times New Roman" w:cs="Times New Roman"/>
          <w:kern w:val="0"/>
          <w14:ligatures w14:val="none"/>
        </w:rPr>
        <w:t>10.2 Feature Intelligence View</w:t>
      </w:r>
    </w:p>
    <w:p w14:paraId="51BA7F6D" w14:textId="77777777" w:rsidR="009357AF" w:rsidRPr="009357AF" w:rsidRDefault="009357AF" w:rsidP="009357A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357AF">
        <w:rPr>
          <w:rFonts w:ascii="Times New Roman" w:eastAsia="Times New Roman" w:hAnsi="Times New Roman" w:cs="Times New Roman"/>
          <w:kern w:val="0"/>
          <w14:ligatures w14:val="none"/>
        </w:rPr>
        <w:t xml:space="preserve">Rover Top 10 features </w:t>
      </w:r>
    </w:p>
    <w:p w14:paraId="7AB751E9" w14:textId="77777777" w:rsidR="009357AF" w:rsidRPr="009357AF" w:rsidRDefault="009357AF" w:rsidP="009357A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357AF">
        <w:rPr>
          <w:rFonts w:ascii="Times New Roman" w:eastAsia="Times New Roman" w:hAnsi="Times New Roman" w:cs="Times New Roman"/>
          <w:kern w:val="0"/>
          <w14:ligatures w14:val="none"/>
        </w:rPr>
        <w:t xml:space="preserve">Fari feature importance </w:t>
      </w:r>
    </w:p>
    <w:p w14:paraId="65CE4543" w14:textId="77777777" w:rsidR="009357AF" w:rsidRPr="009357AF" w:rsidRDefault="009357AF" w:rsidP="009357A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357AF">
        <w:rPr>
          <w:rFonts w:ascii="Times New Roman" w:eastAsia="Times New Roman" w:hAnsi="Times New Roman" w:cs="Times New Roman"/>
          <w:kern w:val="0"/>
          <w14:ligatures w14:val="none"/>
        </w:rPr>
        <w:t xml:space="preserve">Platform comparison </w:t>
      </w:r>
    </w:p>
    <w:p w14:paraId="354411A7" w14:textId="77777777" w:rsidR="009357AF" w:rsidRPr="009357AF" w:rsidRDefault="009357AF" w:rsidP="009357AF">
      <w:pPr>
        <w:spacing w:before="100" w:beforeAutospacing="1" w:after="100" w:afterAutospacing="1" w:line="240" w:lineRule="auto"/>
        <w:outlineLvl w:val="1"/>
        <w:rPr>
          <w:rFonts w:ascii="Times New Roman" w:eastAsia="Times New Roman" w:hAnsi="Times New Roman" w:cs="Times New Roman"/>
          <w:kern w:val="0"/>
          <w14:ligatures w14:val="none"/>
        </w:rPr>
      </w:pPr>
      <w:r w:rsidRPr="009357AF">
        <w:rPr>
          <w:rFonts w:ascii="Times New Roman" w:eastAsia="Times New Roman" w:hAnsi="Times New Roman" w:cs="Times New Roman"/>
          <w:kern w:val="0"/>
          <w14:ligatures w14:val="none"/>
        </w:rPr>
        <w:t>10.3 KPI Monitoring View</w:t>
      </w:r>
    </w:p>
    <w:p w14:paraId="0F66063E" w14:textId="77777777" w:rsidR="009357AF" w:rsidRPr="009357AF" w:rsidRDefault="009357AF" w:rsidP="009357A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357AF">
        <w:rPr>
          <w:rFonts w:ascii="Times New Roman" w:eastAsia="Times New Roman" w:hAnsi="Times New Roman" w:cs="Times New Roman"/>
          <w:kern w:val="0"/>
          <w14:ligatures w14:val="none"/>
        </w:rPr>
        <w:t xml:space="preserve">Five-platform KPI list </w:t>
      </w:r>
    </w:p>
    <w:p w14:paraId="580A3271" w14:textId="77777777" w:rsidR="009357AF" w:rsidRPr="009357AF" w:rsidRDefault="009357AF" w:rsidP="009357A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357AF">
        <w:rPr>
          <w:rFonts w:ascii="Times New Roman" w:eastAsia="Times New Roman" w:hAnsi="Times New Roman" w:cs="Times New Roman"/>
          <w:kern w:val="0"/>
          <w14:ligatures w14:val="none"/>
        </w:rPr>
        <w:t xml:space="preserve">Update frequency </w:t>
      </w:r>
    </w:p>
    <w:p w14:paraId="1A3E028D" w14:textId="77777777" w:rsidR="009357AF" w:rsidRPr="009357AF" w:rsidRDefault="009357AF" w:rsidP="009357A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357AF">
        <w:rPr>
          <w:rFonts w:ascii="Times New Roman" w:eastAsia="Times New Roman" w:hAnsi="Times New Roman" w:cs="Times New Roman"/>
          <w:kern w:val="0"/>
          <w14:ligatures w14:val="none"/>
        </w:rPr>
        <w:t>Threshold and decision link</w:t>
      </w:r>
    </w:p>
    <w:p w14:paraId="14C6084D" w14:textId="77777777" w:rsidR="009357AF" w:rsidRPr="009357AF" w:rsidRDefault="009357AF" w:rsidP="009357AF">
      <w:pPr>
        <w:spacing w:line="240" w:lineRule="auto"/>
        <w:rPr>
          <w:rFonts w:ascii="Times New Roman" w:hAnsi="Times New Roman" w:cs="Times New Roman"/>
        </w:rPr>
      </w:pPr>
    </w:p>
    <w:p w14:paraId="7361FC0F" w14:textId="77777777" w:rsidR="009357AF" w:rsidRPr="009357AF" w:rsidRDefault="009357AF" w:rsidP="009357AF">
      <w:pPr>
        <w:pStyle w:val="pdq2pgselectionanchorcontainer"/>
      </w:pPr>
      <w:r w:rsidRPr="009357AF">
        <w:rPr>
          <w:rStyle w:val="Strong"/>
          <w:rFonts w:eastAsiaTheme="majorEastAsia"/>
        </w:rPr>
        <w:t>Finding:</w:t>
      </w:r>
      <w:r w:rsidRPr="009357AF">
        <w:t xml:space="preserve"> The dashboard design translated the same analytical outputs into different levels of detail for analysts, product managers, and executives.</w:t>
      </w:r>
    </w:p>
    <w:p w14:paraId="6D0AB649" w14:textId="77777777" w:rsidR="009357AF" w:rsidRPr="009357AF" w:rsidRDefault="009357AF" w:rsidP="009357AF">
      <w:pPr>
        <w:spacing w:line="240" w:lineRule="auto"/>
        <w:rPr>
          <w:rFonts w:ascii="Times New Roman" w:hAnsi="Times New Roman" w:cs="Times New Roman"/>
        </w:rPr>
      </w:pPr>
    </w:p>
    <w:p w14:paraId="77058E16" w14:textId="77777777" w:rsidR="009357AF" w:rsidRPr="009357AF" w:rsidRDefault="009357AF" w:rsidP="009357AF">
      <w:pPr>
        <w:spacing w:line="240" w:lineRule="auto"/>
        <w:rPr>
          <w:rFonts w:ascii="Times New Roman" w:hAnsi="Times New Roman" w:cs="Times New Roman"/>
        </w:rPr>
      </w:pPr>
    </w:p>
    <w:p w14:paraId="571930C3" w14:textId="25FF4EE6" w:rsidR="009357AF" w:rsidRPr="009357AF" w:rsidRDefault="009357AF" w:rsidP="009357AF">
      <w:pPr>
        <w:spacing w:line="240" w:lineRule="auto"/>
        <w:rPr>
          <w:rFonts w:ascii="Times New Roman" w:hAnsi="Times New Roman" w:cs="Times New Roman"/>
        </w:rPr>
      </w:pPr>
      <w:r w:rsidRPr="009357AF">
        <w:rPr>
          <w:rFonts w:ascii="Times New Roman" w:hAnsi="Times New Roman" w:cs="Times New Roman"/>
        </w:rPr>
        <w:t>11. Limitations</w:t>
      </w:r>
    </w:p>
    <w:p w14:paraId="4312B138" w14:textId="77777777" w:rsidR="009357AF" w:rsidRPr="009357AF" w:rsidRDefault="009357AF" w:rsidP="009357AF">
      <w:pPr>
        <w:spacing w:line="240" w:lineRule="auto"/>
        <w:rPr>
          <w:rFonts w:ascii="Times New Roman" w:hAnsi="Times New Roman" w:cs="Times New Roman"/>
        </w:rPr>
      </w:pPr>
    </w:p>
    <w:p w14:paraId="336019B2" w14:textId="6B378C24" w:rsidR="009357AF" w:rsidRPr="009357AF" w:rsidRDefault="009357AF" w:rsidP="009357AF">
      <w:pPr>
        <w:spacing w:line="240" w:lineRule="auto"/>
        <w:rPr>
          <w:rFonts w:ascii="Times New Roman" w:hAnsi="Times New Roman" w:cs="Times New Roman"/>
        </w:rPr>
      </w:pPr>
      <w:r w:rsidRPr="009357AF">
        <w:rPr>
          <w:rFonts w:ascii="Times New Roman" w:hAnsi="Times New Roman" w:cs="Times New Roman"/>
        </w:rPr>
        <w:t>11.1 Synthetic Data</w:t>
      </w:r>
    </w:p>
    <w:p w14:paraId="394DAD93" w14:textId="21F7EBDE" w:rsidR="009357AF" w:rsidRPr="009357AF" w:rsidRDefault="009357AF" w:rsidP="009357AF">
      <w:pPr>
        <w:spacing w:line="240" w:lineRule="auto"/>
        <w:rPr>
          <w:rFonts w:ascii="Times New Roman" w:hAnsi="Times New Roman" w:cs="Times New Roman"/>
        </w:rPr>
      </w:pPr>
      <w:r w:rsidRPr="009357AF">
        <w:rPr>
          <w:rFonts w:ascii="Times New Roman" w:hAnsi="Times New Roman" w:cs="Times New Roman"/>
        </w:rPr>
        <w:t>The datasets were synthetic and do not fully represent production robot behavior, customer diversity, or real operating environments.</w:t>
      </w:r>
    </w:p>
    <w:p w14:paraId="5A057267" w14:textId="77777777" w:rsidR="009357AF" w:rsidRPr="009357AF" w:rsidRDefault="009357AF" w:rsidP="009357AF">
      <w:pPr>
        <w:spacing w:line="240" w:lineRule="auto"/>
        <w:rPr>
          <w:rFonts w:ascii="Times New Roman" w:hAnsi="Times New Roman" w:cs="Times New Roman"/>
        </w:rPr>
      </w:pPr>
    </w:p>
    <w:p w14:paraId="6B97BAA2" w14:textId="0D20315D" w:rsidR="009357AF" w:rsidRPr="009357AF" w:rsidRDefault="009357AF" w:rsidP="009357AF">
      <w:pPr>
        <w:spacing w:line="240" w:lineRule="auto"/>
        <w:rPr>
          <w:rFonts w:ascii="Times New Roman" w:hAnsi="Times New Roman" w:cs="Times New Roman"/>
        </w:rPr>
      </w:pPr>
      <w:r w:rsidRPr="009357AF">
        <w:rPr>
          <w:rFonts w:ascii="Times New Roman" w:hAnsi="Times New Roman" w:cs="Times New Roman"/>
        </w:rPr>
        <w:t>11.2 Synthetic Labels</w:t>
      </w:r>
    </w:p>
    <w:p w14:paraId="0D058328" w14:textId="1C82097C" w:rsidR="009357AF" w:rsidRPr="009357AF" w:rsidRDefault="009357AF" w:rsidP="009357AF">
      <w:pPr>
        <w:spacing w:line="240" w:lineRule="auto"/>
        <w:rPr>
          <w:rFonts w:ascii="Times New Roman" w:hAnsi="Times New Roman" w:cs="Times New Roman"/>
        </w:rPr>
      </w:pPr>
      <w:r w:rsidRPr="009357AF">
        <w:rPr>
          <w:rFonts w:ascii="Times New Roman" w:hAnsi="Times New Roman" w:cs="Times New Roman"/>
        </w:rPr>
        <w:t>The Fari quality label was generated from a predefined formula. The model therefore learned patterns partly determined by the data-generation assumptions.</w:t>
      </w:r>
    </w:p>
    <w:p w14:paraId="33B2A1F0" w14:textId="77777777" w:rsidR="009357AF" w:rsidRPr="009357AF" w:rsidRDefault="009357AF" w:rsidP="009357AF">
      <w:pPr>
        <w:spacing w:line="240" w:lineRule="auto"/>
        <w:rPr>
          <w:rFonts w:ascii="Times New Roman" w:hAnsi="Times New Roman" w:cs="Times New Roman"/>
        </w:rPr>
      </w:pPr>
    </w:p>
    <w:p w14:paraId="5EC294AC" w14:textId="77777777" w:rsidR="009357AF" w:rsidRPr="009357AF" w:rsidRDefault="009357AF" w:rsidP="009357AF">
      <w:pPr>
        <w:spacing w:before="100" w:beforeAutospacing="1" w:after="100" w:afterAutospacing="1" w:line="240" w:lineRule="auto"/>
        <w:outlineLvl w:val="1"/>
        <w:rPr>
          <w:rFonts w:ascii="Times New Roman" w:eastAsia="Times New Roman" w:hAnsi="Times New Roman" w:cs="Times New Roman"/>
          <w:kern w:val="0"/>
          <w14:ligatures w14:val="none"/>
        </w:rPr>
      </w:pPr>
      <w:r w:rsidRPr="009357AF">
        <w:rPr>
          <w:rFonts w:ascii="Times New Roman" w:eastAsia="Times New Roman" w:hAnsi="Times New Roman" w:cs="Times New Roman"/>
          <w:kern w:val="0"/>
          <w14:ligatures w14:val="none"/>
        </w:rPr>
        <w:t>11.3 Feature Importance</w:t>
      </w:r>
    </w:p>
    <w:p w14:paraId="06C25804" w14:textId="585DE155" w:rsidR="009357AF" w:rsidRPr="009357AF" w:rsidRDefault="009357AF" w:rsidP="009357AF">
      <w:pPr>
        <w:spacing w:line="240" w:lineRule="auto"/>
        <w:rPr>
          <w:rFonts w:ascii="Times New Roman" w:hAnsi="Times New Roman" w:cs="Times New Roman"/>
        </w:rPr>
      </w:pPr>
      <w:r w:rsidRPr="009357AF">
        <w:rPr>
          <w:rFonts w:ascii="Times New Roman" w:hAnsi="Times New Roman" w:cs="Times New Roman"/>
        </w:rPr>
        <w:t>Random Forest importance measures predictive contribution, not causation.</w:t>
      </w:r>
    </w:p>
    <w:p w14:paraId="511FD948" w14:textId="77777777" w:rsidR="009357AF" w:rsidRPr="009357AF" w:rsidRDefault="009357AF" w:rsidP="009357AF">
      <w:pPr>
        <w:spacing w:line="240" w:lineRule="auto"/>
        <w:rPr>
          <w:rFonts w:ascii="Times New Roman" w:hAnsi="Times New Roman" w:cs="Times New Roman"/>
        </w:rPr>
      </w:pPr>
    </w:p>
    <w:p w14:paraId="1048CACA" w14:textId="31EF4F3F" w:rsidR="009357AF" w:rsidRPr="009357AF" w:rsidRDefault="009357AF" w:rsidP="009357AF">
      <w:pPr>
        <w:spacing w:line="240" w:lineRule="auto"/>
        <w:rPr>
          <w:rFonts w:ascii="Times New Roman" w:hAnsi="Times New Roman" w:cs="Times New Roman"/>
        </w:rPr>
      </w:pPr>
      <w:r w:rsidRPr="009357AF">
        <w:rPr>
          <w:rFonts w:ascii="Times New Roman" w:hAnsi="Times New Roman" w:cs="Times New Roman"/>
        </w:rPr>
        <w:t>11.4 Window Size</w:t>
      </w:r>
    </w:p>
    <w:p w14:paraId="39F05822" w14:textId="1A6AE987" w:rsidR="009357AF" w:rsidRPr="009357AF" w:rsidRDefault="009357AF" w:rsidP="009357AF">
      <w:pPr>
        <w:spacing w:line="240" w:lineRule="auto"/>
        <w:rPr>
          <w:rFonts w:ascii="Times New Roman" w:hAnsi="Times New Roman" w:cs="Times New Roman"/>
        </w:rPr>
      </w:pPr>
      <w:r w:rsidRPr="009357AF">
        <w:rPr>
          <w:rFonts w:ascii="Times New Roman" w:hAnsi="Times New Roman" w:cs="Times New Roman"/>
        </w:rPr>
        <w:t>Only one rolling window of 20 timesteps was evaluated.</w:t>
      </w:r>
    </w:p>
    <w:p w14:paraId="5FFBDD79" w14:textId="77777777" w:rsidR="009357AF" w:rsidRPr="009357AF" w:rsidRDefault="009357AF" w:rsidP="009357AF">
      <w:pPr>
        <w:spacing w:line="240" w:lineRule="auto"/>
        <w:rPr>
          <w:rFonts w:ascii="Times New Roman" w:hAnsi="Times New Roman" w:cs="Times New Roman"/>
        </w:rPr>
      </w:pPr>
    </w:p>
    <w:p w14:paraId="43809649" w14:textId="1B5D1041" w:rsidR="009357AF" w:rsidRPr="009357AF" w:rsidRDefault="009357AF" w:rsidP="009357AF">
      <w:pPr>
        <w:spacing w:line="240" w:lineRule="auto"/>
        <w:rPr>
          <w:rFonts w:ascii="Times New Roman" w:hAnsi="Times New Roman" w:cs="Times New Roman"/>
        </w:rPr>
      </w:pPr>
      <w:r w:rsidRPr="009357AF">
        <w:rPr>
          <w:rFonts w:ascii="Times New Roman" w:hAnsi="Times New Roman" w:cs="Times New Roman"/>
        </w:rPr>
        <w:t>11.5 Reporting Threshold</w:t>
      </w:r>
    </w:p>
    <w:p w14:paraId="27B7ED68" w14:textId="1A9E3E23" w:rsidR="009357AF" w:rsidRPr="009357AF" w:rsidRDefault="009357AF" w:rsidP="009357AF">
      <w:pPr>
        <w:spacing w:line="240" w:lineRule="auto"/>
        <w:rPr>
          <w:rFonts w:ascii="Times New Roman" w:hAnsi="Times New Roman" w:cs="Times New Roman"/>
        </w:rPr>
      </w:pPr>
      <w:r w:rsidRPr="009357AF">
        <w:rPr>
          <w:rFonts w:ascii="Times New Roman" w:hAnsi="Times New Roman" w:cs="Times New Roman"/>
        </w:rPr>
        <w:t>The anomaly threshold used the 95th percentile and was not validated against real maintenance outcomes.</w:t>
      </w:r>
    </w:p>
    <w:p w14:paraId="182D6E98" w14:textId="77777777" w:rsidR="009357AF" w:rsidRPr="009357AF" w:rsidRDefault="009357AF" w:rsidP="009357AF">
      <w:pPr>
        <w:spacing w:line="240" w:lineRule="auto"/>
        <w:rPr>
          <w:rFonts w:ascii="Times New Roman" w:hAnsi="Times New Roman" w:cs="Times New Roman"/>
        </w:rPr>
      </w:pPr>
    </w:p>
    <w:p w14:paraId="54C89A29" w14:textId="7EDDDCD4" w:rsidR="009357AF" w:rsidRPr="009357AF" w:rsidRDefault="009357AF" w:rsidP="009357AF">
      <w:pPr>
        <w:spacing w:line="240" w:lineRule="auto"/>
        <w:rPr>
          <w:rFonts w:ascii="Times New Roman" w:hAnsi="Times New Roman" w:cs="Times New Roman"/>
        </w:rPr>
      </w:pPr>
      <w:r w:rsidRPr="009357AF">
        <w:rPr>
          <w:rFonts w:ascii="Times New Roman" w:hAnsi="Times New Roman" w:cs="Times New Roman"/>
        </w:rPr>
        <w:t>11.6 Dashboard Environment</w:t>
      </w:r>
    </w:p>
    <w:p w14:paraId="7EF1362B" w14:textId="167D7BD9" w:rsidR="009357AF" w:rsidRPr="009357AF" w:rsidRDefault="009357AF" w:rsidP="009357AF">
      <w:pPr>
        <w:spacing w:line="240" w:lineRule="auto"/>
        <w:rPr>
          <w:rFonts w:ascii="Times New Roman" w:hAnsi="Times New Roman" w:cs="Times New Roman"/>
        </w:rPr>
      </w:pPr>
      <w:r w:rsidRPr="009357AF">
        <w:rPr>
          <w:rFonts w:ascii="Times New Roman" w:hAnsi="Times New Roman" w:cs="Times New Roman"/>
        </w:rPr>
        <w:t>The local dashboard encountered dependency compatibility issues and was not deployed to a production server.</w:t>
      </w:r>
    </w:p>
    <w:p w14:paraId="4446FB0F" w14:textId="77777777" w:rsidR="009357AF" w:rsidRPr="009357AF" w:rsidRDefault="009357AF" w:rsidP="009357AF">
      <w:pPr>
        <w:spacing w:line="240" w:lineRule="auto"/>
        <w:rPr>
          <w:rFonts w:ascii="Times New Roman" w:hAnsi="Times New Roman" w:cs="Times New Roman"/>
        </w:rPr>
      </w:pPr>
    </w:p>
    <w:p w14:paraId="74235E43" w14:textId="2739C74D" w:rsidR="009357AF" w:rsidRPr="009357AF" w:rsidRDefault="009357AF" w:rsidP="009357AF">
      <w:pPr>
        <w:spacing w:line="240" w:lineRule="auto"/>
        <w:rPr>
          <w:rFonts w:ascii="Times New Roman" w:hAnsi="Times New Roman" w:cs="Times New Roman"/>
        </w:rPr>
      </w:pPr>
      <w:r w:rsidRPr="009357AF">
        <w:rPr>
          <w:rStyle w:val="Strong"/>
          <w:rFonts w:ascii="Times New Roman" w:hAnsi="Times New Roman" w:cs="Times New Roman"/>
        </w:rPr>
        <w:t>Finding:</w:t>
      </w:r>
      <w:r w:rsidRPr="009357AF">
        <w:rPr>
          <w:rFonts w:ascii="Times New Roman" w:hAnsi="Times New Roman" w:cs="Times New Roman"/>
        </w:rPr>
        <w:t xml:space="preserve"> The analytical workflow is reproducible, but all numerical conclusions require validation on real telemetry and operational outcomes.</w:t>
      </w:r>
    </w:p>
    <w:p w14:paraId="37056816" w14:textId="77777777" w:rsidR="009357AF" w:rsidRPr="009357AF" w:rsidRDefault="009357AF" w:rsidP="009357AF">
      <w:pPr>
        <w:spacing w:line="240" w:lineRule="auto"/>
        <w:rPr>
          <w:rFonts w:ascii="Times New Roman" w:hAnsi="Times New Roman" w:cs="Times New Roman"/>
        </w:rPr>
      </w:pPr>
    </w:p>
    <w:p w14:paraId="34AC4349" w14:textId="77777777" w:rsidR="009357AF" w:rsidRPr="009357AF" w:rsidRDefault="009357AF" w:rsidP="009357AF">
      <w:pPr>
        <w:spacing w:line="240" w:lineRule="auto"/>
        <w:rPr>
          <w:rFonts w:ascii="Times New Roman" w:hAnsi="Times New Roman" w:cs="Times New Roman"/>
        </w:rPr>
      </w:pPr>
    </w:p>
    <w:p w14:paraId="1FF06625" w14:textId="45317884" w:rsidR="009357AF" w:rsidRPr="009357AF" w:rsidRDefault="009357AF" w:rsidP="009357AF">
      <w:pPr>
        <w:spacing w:line="240" w:lineRule="auto"/>
        <w:rPr>
          <w:rFonts w:ascii="Times New Roman" w:hAnsi="Times New Roman" w:cs="Times New Roman"/>
        </w:rPr>
      </w:pPr>
      <w:r w:rsidRPr="009357AF">
        <w:rPr>
          <w:rFonts w:ascii="Times New Roman" w:hAnsi="Times New Roman" w:cs="Times New Roman"/>
        </w:rPr>
        <w:t>12. Recommendations and Next Steps</w:t>
      </w:r>
    </w:p>
    <w:p w14:paraId="596B518E" w14:textId="77777777" w:rsidR="009357AF" w:rsidRPr="009357AF" w:rsidRDefault="009357AF" w:rsidP="009357AF">
      <w:pPr>
        <w:spacing w:line="240" w:lineRule="auto"/>
        <w:rPr>
          <w:rFonts w:ascii="Times New Roman" w:hAnsi="Times New Roman" w:cs="Times New Roman"/>
        </w:rPr>
      </w:pPr>
    </w:p>
    <w:p w14:paraId="01A5E170" w14:textId="77777777" w:rsidR="009357AF" w:rsidRPr="009357AF" w:rsidRDefault="009357AF" w:rsidP="009357AF">
      <w:pPr>
        <w:spacing w:before="100" w:beforeAutospacing="1" w:after="100" w:afterAutospacing="1" w:line="240" w:lineRule="auto"/>
        <w:outlineLvl w:val="1"/>
        <w:rPr>
          <w:rFonts w:ascii="Times New Roman" w:eastAsia="Times New Roman" w:hAnsi="Times New Roman" w:cs="Times New Roman"/>
          <w:kern w:val="0"/>
          <w14:ligatures w14:val="none"/>
        </w:rPr>
      </w:pPr>
      <w:r w:rsidRPr="009357AF">
        <w:rPr>
          <w:rFonts w:ascii="Times New Roman" w:eastAsia="Times New Roman" w:hAnsi="Times New Roman" w:cs="Times New Roman"/>
          <w:kern w:val="0"/>
          <w14:ligatures w14:val="none"/>
        </w:rPr>
        <w:t>Short-Term</w:t>
      </w:r>
    </w:p>
    <w:p w14:paraId="53C632CB" w14:textId="77777777" w:rsidR="009357AF" w:rsidRPr="009357AF" w:rsidRDefault="009357AF" w:rsidP="009357A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357AF">
        <w:rPr>
          <w:rFonts w:ascii="Times New Roman" w:eastAsia="Times New Roman" w:hAnsi="Times New Roman" w:cs="Times New Roman"/>
          <w:kern w:val="0"/>
          <w14:ligatures w14:val="none"/>
        </w:rPr>
        <w:t xml:space="preserve">Standardize data schemas </w:t>
      </w:r>
    </w:p>
    <w:p w14:paraId="75977CEC" w14:textId="77777777" w:rsidR="009357AF" w:rsidRPr="009357AF" w:rsidRDefault="009357AF" w:rsidP="009357A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357AF">
        <w:rPr>
          <w:rFonts w:ascii="Times New Roman" w:eastAsia="Times New Roman" w:hAnsi="Times New Roman" w:cs="Times New Roman"/>
          <w:kern w:val="0"/>
          <w14:ligatures w14:val="none"/>
        </w:rPr>
        <w:t xml:space="preserve">Add automated data quality alerts </w:t>
      </w:r>
    </w:p>
    <w:p w14:paraId="4FA0539C" w14:textId="77777777" w:rsidR="009357AF" w:rsidRPr="009357AF" w:rsidRDefault="009357AF" w:rsidP="009357A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357AF">
        <w:rPr>
          <w:rFonts w:ascii="Times New Roman" w:eastAsia="Times New Roman" w:hAnsi="Times New Roman" w:cs="Times New Roman"/>
          <w:kern w:val="0"/>
          <w14:ligatures w14:val="none"/>
        </w:rPr>
        <w:t xml:space="preserve">Test rolling windows of 10, 20, 50 </w:t>
      </w:r>
    </w:p>
    <w:p w14:paraId="54B45479" w14:textId="77777777" w:rsidR="009357AF" w:rsidRPr="009357AF" w:rsidRDefault="009357AF" w:rsidP="009357A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357AF">
        <w:rPr>
          <w:rFonts w:ascii="Times New Roman" w:eastAsia="Times New Roman" w:hAnsi="Times New Roman" w:cs="Times New Roman"/>
          <w:kern w:val="0"/>
          <w14:ligatures w14:val="none"/>
        </w:rPr>
        <w:t xml:space="preserve">Add confusion matrices and class-specific metrics </w:t>
      </w:r>
    </w:p>
    <w:p w14:paraId="251986C4" w14:textId="77777777" w:rsidR="009357AF" w:rsidRPr="009357AF" w:rsidRDefault="009357AF" w:rsidP="009357A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357AF">
        <w:rPr>
          <w:rFonts w:ascii="Times New Roman" w:eastAsia="Times New Roman" w:hAnsi="Times New Roman" w:cs="Times New Roman"/>
          <w:kern w:val="0"/>
          <w14:ligatures w14:val="none"/>
        </w:rPr>
        <w:t xml:space="preserve">Improve dependency management in requirements.txt </w:t>
      </w:r>
    </w:p>
    <w:p w14:paraId="5F53DAC1" w14:textId="77777777" w:rsidR="009357AF" w:rsidRPr="009357AF" w:rsidRDefault="009357AF" w:rsidP="009357AF">
      <w:pPr>
        <w:spacing w:before="100" w:beforeAutospacing="1" w:after="100" w:afterAutospacing="1" w:line="240" w:lineRule="auto"/>
        <w:outlineLvl w:val="1"/>
        <w:rPr>
          <w:rFonts w:ascii="Times New Roman" w:eastAsia="Times New Roman" w:hAnsi="Times New Roman" w:cs="Times New Roman"/>
          <w:kern w:val="0"/>
          <w14:ligatures w14:val="none"/>
        </w:rPr>
      </w:pPr>
      <w:r w:rsidRPr="009357AF">
        <w:rPr>
          <w:rFonts w:ascii="Times New Roman" w:eastAsia="Times New Roman" w:hAnsi="Times New Roman" w:cs="Times New Roman"/>
          <w:kern w:val="0"/>
          <w14:ligatures w14:val="none"/>
        </w:rPr>
        <w:t>Medium-Term</w:t>
      </w:r>
    </w:p>
    <w:p w14:paraId="2EFBF7E1" w14:textId="77777777" w:rsidR="009357AF" w:rsidRPr="009357AF" w:rsidRDefault="009357AF" w:rsidP="009357A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357AF">
        <w:rPr>
          <w:rFonts w:ascii="Times New Roman" w:eastAsia="Times New Roman" w:hAnsi="Times New Roman" w:cs="Times New Roman"/>
          <w:kern w:val="0"/>
          <w14:ligatures w14:val="none"/>
        </w:rPr>
        <w:t xml:space="preserve">Use SHAP for local model explanation </w:t>
      </w:r>
    </w:p>
    <w:p w14:paraId="13613D72" w14:textId="77777777" w:rsidR="009357AF" w:rsidRPr="009357AF" w:rsidRDefault="009357AF" w:rsidP="009357A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357AF">
        <w:rPr>
          <w:rFonts w:ascii="Times New Roman" w:eastAsia="Times New Roman" w:hAnsi="Times New Roman" w:cs="Times New Roman"/>
          <w:kern w:val="0"/>
          <w14:ligatures w14:val="none"/>
        </w:rPr>
        <w:t xml:space="preserve">Connect the pipeline to a database </w:t>
      </w:r>
    </w:p>
    <w:p w14:paraId="147EF590" w14:textId="77777777" w:rsidR="009357AF" w:rsidRPr="009357AF" w:rsidRDefault="009357AF" w:rsidP="009357A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357AF">
        <w:rPr>
          <w:rFonts w:ascii="Times New Roman" w:eastAsia="Times New Roman" w:hAnsi="Times New Roman" w:cs="Times New Roman"/>
          <w:kern w:val="0"/>
          <w14:ligatures w14:val="none"/>
        </w:rPr>
        <w:t xml:space="preserve">Schedule daily report generation </w:t>
      </w:r>
    </w:p>
    <w:p w14:paraId="659F6329" w14:textId="77777777" w:rsidR="009357AF" w:rsidRPr="009357AF" w:rsidRDefault="009357AF" w:rsidP="009357A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357AF">
        <w:rPr>
          <w:rFonts w:ascii="Times New Roman" w:eastAsia="Times New Roman" w:hAnsi="Times New Roman" w:cs="Times New Roman"/>
          <w:kern w:val="0"/>
          <w14:ligatures w14:val="none"/>
        </w:rPr>
        <w:t xml:space="preserve">Define KPI thresholds with engineering teams </w:t>
      </w:r>
    </w:p>
    <w:p w14:paraId="2EAC1189" w14:textId="77777777" w:rsidR="009357AF" w:rsidRPr="009357AF" w:rsidRDefault="009357AF" w:rsidP="009357A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357AF">
        <w:rPr>
          <w:rFonts w:ascii="Times New Roman" w:eastAsia="Times New Roman" w:hAnsi="Times New Roman" w:cs="Times New Roman"/>
          <w:kern w:val="0"/>
          <w14:ligatures w14:val="none"/>
        </w:rPr>
        <w:lastRenderedPageBreak/>
        <w:t xml:space="preserve">Deploy dashboard in a stable cloud environment </w:t>
      </w:r>
    </w:p>
    <w:p w14:paraId="1A296EFE" w14:textId="77777777" w:rsidR="009357AF" w:rsidRPr="009357AF" w:rsidRDefault="009357AF" w:rsidP="009357AF">
      <w:pPr>
        <w:spacing w:before="100" w:beforeAutospacing="1" w:after="100" w:afterAutospacing="1" w:line="240" w:lineRule="auto"/>
        <w:outlineLvl w:val="1"/>
        <w:rPr>
          <w:rFonts w:ascii="Times New Roman" w:eastAsia="Times New Roman" w:hAnsi="Times New Roman" w:cs="Times New Roman"/>
          <w:kern w:val="0"/>
          <w14:ligatures w14:val="none"/>
        </w:rPr>
      </w:pPr>
      <w:r w:rsidRPr="009357AF">
        <w:rPr>
          <w:rFonts w:ascii="Times New Roman" w:eastAsia="Times New Roman" w:hAnsi="Times New Roman" w:cs="Times New Roman"/>
          <w:kern w:val="0"/>
          <w14:ligatures w14:val="none"/>
        </w:rPr>
        <w:t>Long-Term</w:t>
      </w:r>
    </w:p>
    <w:p w14:paraId="4293BEEB" w14:textId="77777777" w:rsidR="009357AF" w:rsidRPr="009357AF" w:rsidRDefault="009357AF" w:rsidP="009357A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357AF">
        <w:rPr>
          <w:rFonts w:ascii="Times New Roman" w:eastAsia="Times New Roman" w:hAnsi="Times New Roman" w:cs="Times New Roman"/>
          <w:kern w:val="0"/>
          <w14:ligatures w14:val="none"/>
        </w:rPr>
        <w:t xml:space="preserve">Use real-time streaming telemetry </w:t>
      </w:r>
    </w:p>
    <w:p w14:paraId="39102380" w14:textId="77777777" w:rsidR="009357AF" w:rsidRPr="009357AF" w:rsidRDefault="009357AF" w:rsidP="009357A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357AF">
        <w:rPr>
          <w:rFonts w:ascii="Times New Roman" w:eastAsia="Times New Roman" w:hAnsi="Times New Roman" w:cs="Times New Roman"/>
          <w:kern w:val="0"/>
          <w14:ligatures w14:val="none"/>
        </w:rPr>
        <w:t xml:space="preserve">Build predictive-maintenance labels </w:t>
      </w:r>
    </w:p>
    <w:p w14:paraId="3B2EAF15" w14:textId="77777777" w:rsidR="009357AF" w:rsidRPr="009357AF" w:rsidRDefault="009357AF" w:rsidP="009357A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357AF">
        <w:rPr>
          <w:rFonts w:ascii="Times New Roman" w:eastAsia="Times New Roman" w:hAnsi="Times New Roman" w:cs="Times New Roman"/>
          <w:kern w:val="0"/>
          <w14:ligatures w14:val="none"/>
        </w:rPr>
        <w:t xml:space="preserve">Add alert notification workflow </w:t>
      </w:r>
    </w:p>
    <w:p w14:paraId="08FF7A58" w14:textId="77777777" w:rsidR="009357AF" w:rsidRPr="009357AF" w:rsidRDefault="009357AF" w:rsidP="009357A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357AF">
        <w:rPr>
          <w:rFonts w:ascii="Times New Roman" w:eastAsia="Times New Roman" w:hAnsi="Times New Roman" w:cs="Times New Roman"/>
          <w:kern w:val="0"/>
          <w14:ligatures w14:val="none"/>
        </w:rPr>
        <w:t xml:space="preserve">Compare multiple model families </w:t>
      </w:r>
    </w:p>
    <w:p w14:paraId="4C0540E8" w14:textId="77777777" w:rsidR="009357AF" w:rsidRPr="009357AF" w:rsidRDefault="009357AF" w:rsidP="009357A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357AF">
        <w:rPr>
          <w:rFonts w:ascii="Times New Roman" w:eastAsia="Times New Roman" w:hAnsi="Times New Roman" w:cs="Times New Roman"/>
          <w:kern w:val="0"/>
          <w14:ligatures w14:val="none"/>
        </w:rPr>
        <w:t>Validate KPIs against business and maintenance outcomes</w:t>
      </w:r>
    </w:p>
    <w:p w14:paraId="7F19A79C" w14:textId="77777777" w:rsidR="009357AF" w:rsidRPr="009357AF" w:rsidRDefault="009357AF" w:rsidP="009357AF">
      <w:pPr>
        <w:spacing w:before="100" w:beforeAutospacing="1" w:after="100" w:afterAutospacing="1" w:line="240" w:lineRule="auto"/>
        <w:ind w:left="360"/>
        <w:rPr>
          <w:rFonts w:ascii="Times New Roman" w:eastAsia="Times New Roman" w:hAnsi="Times New Roman" w:cs="Times New Roman"/>
          <w:kern w:val="0"/>
          <w14:ligatures w14:val="none"/>
        </w:rPr>
      </w:pPr>
    </w:p>
    <w:p w14:paraId="339F09B1" w14:textId="77777777" w:rsidR="009357AF" w:rsidRPr="009357AF" w:rsidRDefault="009357AF" w:rsidP="009357AF">
      <w:pPr>
        <w:pStyle w:val="pdq2pgselectionanchorcontainer"/>
      </w:pPr>
      <w:r w:rsidRPr="009357AF">
        <w:rPr>
          <w:rStyle w:val="Strong"/>
          <w:rFonts w:eastAsiaTheme="majorEastAsia"/>
        </w:rPr>
        <w:t>Finding:</w:t>
      </w:r>
      <w:r w:rsidRPr="009357AF">
        <w:t xml:space="preserve"> The highest-priority next step is replacing static synthetic inputs with validated real-time telemetry and operational labels.</w:t>
      </w:r>
    </w:p>
    <w:p w14:paraId="08DCA2FA" w14:textId="77777777" w:rsidR="009357AF" w:rsidRPr="009357AF" w:rsidRDefault="009357AF" w:rsidP="009357AF">
      <w:pPr>
        <w:spacing w:before="100" w:beforeAutospacing="1" w:after="100" w:afterAutospacing="1" w:line="240" w:lineRule="auto"/>
        <w:rPr>
          <w:rFonts w:ascii="Times New Roman" w:eastAsia="Times New Roman" w:hAnsi="Times New Roman" w:cs="Times New Roman"/>
          <w:kern w:val="0"/>
          <w14:ligatures w14:val="none"/>
        </w:rPr>
      </w:pPr>
    </w:p>
    <w:p w14:paraId="27D54D17" w14:textId="5AE63CE0" w:rsidR="009357AF" w:rsidRPr="009357AF" w:rsidRDefault="009357AF" w:rsidP="009357AF">
      <w:pPr>
        <w:spacing w:before="100" w:beforeAutospacing="1" w:after="100" w:afterAutospacing="1" w:line="240" w:lineRule="auto"/>
        <w:rPr>
          <w:rFonts w:ascii="Times New Roman" w:hAnsi="Times New Roman" w:cs="Times New Roman"/>
        </w:rPr>
      </w:pPr>
      <w:r w:rsidRPr="009357AF">
        <w:rPr>
          <w:rFonts w:ascii="Times New Roman" w:hAnsi="Times New Roman" w:cs="Times New Roman"/>
        </w:rPr>
        <w:t>13. Conclusion</w:t>
      </w:r>
    </w:p>
    <w:p w14:paraId="08D8AD39" w14:textId="77777777" w:rsidR="009357AF" w:rsidRPr="009357AF" w:rsidRDefault="009357AF" w:rsidP="009357AF">
      <w:pPr>
        <w:pStyle w:val="pdq2pgselectionanchorcontainer"/>
      </w:pPr>
      <w:r w:rsidRPr="009357AF">
        <w:t>The eight-week internship project delivered an end-to-end data analysis workflow for physical AI and robotic data.</w:t>
      </w:r>
    </w:p>
    <w:p w14:paraId="7B7A14A2" w14:textId="77777777" w:rsidR="009357AF" w:rsidRPr="009357AF" w:rsidRDefault="009357AF" w:rsidP="009357AF">
      <w:pPr>
        <w:pStyle w:val="NormalWeb"/>
      </w:pPr>
      <w:r w:rsidRPr="009357AF">
        <w:t>The work began with platform and data landscape research, followed by synthetic telemetry generation, data quality validation, exploratory analysis, statistical testing, clustering, and sensor feature engineering. Random Forest models were then used to evaluate feature importance for both Aido Rover operating status and Fari interaction quality.</w:t>
      </w:r>
    </w:p>
    <w:p w14:paraId="15767C25" w14:textId="77777777" w:rsidR="009357AF" w:rsidRPr="009357AF" w:rsidRDefault="009357AF" w:rsidP="009357AF">
      <w:pPr>
        <w:pStyle w:val="NormalWeb"/>
      </w:pPr>
      <w:r w:rsidRPr="009357AF">
        <w:t>The project also moved beyond isolated notebook analysis. A reusable reporting pipeline was created to calculate fleet-health KPIs, identify high-risk periods, generate charts, and produce a structured report. These outputs were then organized into a dashboard design for multiple stakeholder personas.</w:t>
      </w:r>
    </w:p>
    <w:p w14:paraId="7D85637D" w14:textId="77777777" w:rsidR="009357AF" w:rsidRPr="009357AF" w:rsidRDefault="009357AF" w:rsidP="009357AF">
      <w:pPr>
        <w:pStyle w:val="NormalWeb"/>
      </w:pPr>
      <w:r w:rsidRPr="009357AF">
        <w:t>The most important technical finding was that Rover health depends on several complementary sensor behaviors rather than one dominant feature. The most important business lesson was that analytical outputs must be connected to a clear decision. A model score, chart, or KPI has limited value unless stakeholders understand what action it should support.</w:t>
      </w:r>
    </w:p>
    <w:p w14:paraId="0146C0A1" w14:textId="77777777" w:rsidR="009357AF" w:rsidRPr="009357AF" w:rsidRDefault="009357AF" w:rsidP="009357AF">
      <w:pPr>
        <w:pStyle w:val="NormalWeb"/>
      </w:pPr>
      <w:r w:rsidRPr="009357AF">
        <w:t>The final repository provides a reproducible foundation for future work involving real telemetry, real-time monitoring, production deployment, and decision-oriented physical AI analytics.</w:t>
      </w:r>
    </w:p>
    <w:p w14:paraId="7661CA4F" w14:textId="3055B1BF" w:rsidR="009357AF" w:rsidRPr="009357AF" w:rsidRDefault="009357AF" w:rsidP="009357AF">
      <w:pPr>
        <w:pStyle w:val="pdq2pgselectionanchorcontainer"/>
      </w:pPr>
      <w:r w:rsidRPr="009357AF">
        <w:rPr>
          <w:rStyle w:val="Strong"/>
          <w:rFonts w:eastAsiaTheme="majorEastAsia"/>
        </w:rPr>
        <w:t>Final Finding:</w:t>
      </w:r>
      <w:r w:rsidRPr="009357AF">
        <w:t xml:space="preserve"> The project successfully transformed raw synthetic telemetry into validated findings, predictive features, operational KPIs, automated reports, and dashboard-ready outputs.</w:t>
      </w:r>
    </w:p>
    <w:p w14:paraId="65F76316" w14:textId="6A96129A" w:rsidR="009357AF" w:rsidRPr="009357AF" w:rsidRDefault="009357AF" w:rsidP="009357AF">
      <w:pPr>
        <w:spacing w:line="240" w:lineRule="auto"/>
        <w:rPr>
          <w:rFonts w:ascii="Times New Roman" w:hAnsi="Times New Roman" w:cs="Times New Roman"/>
        </w:rPr>
      </w:pPr>
    </w:p>
    <w:sectPr w:rsidR="009357AF" w:rsidRPr="009357AF" w:rsidSect="00FB40A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443E0D"/>
    <w:multiLevelType w:val="multilevel"/>
    <w:tmpl w:val="796EF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1807A2"/>
    <w:multiLevelType w:val="multilevel"/>
    <w:tmpl w:val="E1889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BF497C"/>
    <w:multiLevelType w:val="multilevel"/>
    <w:tmpl w:val="D0002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1E3C87"/>
    <w:multiLevelType w:val="multilevel"/>
    <w:tmpl w:val="A3EC1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AF2A81"/>
    <w:multiLevelType w:val="multilevel"/>
    <w:tmpl w:val="8B687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4535E0"/>
    <w:multiLevelType w:val="multilevel"/>
    <w:tmpl w:val="16C29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4221094">
    <w:abstractNumId w:val="2"/>
  </w:num>
  <w:num w:numId="2" w16cid:durableId="817453833">
    <w:abstractNumId w:val="0"/>
  </w:num>
  <w:num w:numId="3" w16cid:durableId="532770566">
    <w:abstractNumId w:val="3"/>
  </w:num>
  <w:num w:numId="4" w16cid:durableId="1132744264">
    <w:abstractNumId w:val="1"/>
  </w:num>
  <w:num w:numId="5" w16cid:durableId="1746605819">
    <w:abstractNumId w:val="5"/>
  </w:num>
  <w:num w:numId="6" w16cid:durableId="5222888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0AF"/>
    <w:rsid w:val="00665F22"/>
    <w:rsid w:val="009357AF"/>
    <w:rsid w:val="009665BE"/>
    <w:rsid w:val="00FB40AF"/>
    <w:rsid w:val="00FF5D01"/>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B2FB0"/>
  <w15:chartTrackingRefBased/>
  <w15:docId w15:val="{46CCCA57-3FB1-2C4A-950F-E1C953EB7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40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B40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40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40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40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40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40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40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40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40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B40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40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40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40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40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40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40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40AF"/>
    <w:rPr>
      <w:rFonts w:eastAsiaTheme="majorEastAsia" w:cstheme="majorBidi"/>
      <w:color w:val="272727" w:themeColor="text1" w:themeTint="D8"/>
    </w:rPr>
  </w:style>
  <w:style w:type="paragraph" w:styleId="Title">
    <w:name w:val="Title"/>
    <w:basedOn w:val="Normal"/>
    <w:next w:val="Normal"/>
    <w:link w:val="TitleChar"/>
    <w:uiPriority w:val="10"/>
    <w:qFormat/>
    <w:rsid w:val="00FB40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40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40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40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40AF"/>
    <w:pPr>
      <w:spacing w:before="160"/>
      <w:jc w:val="center"/>
    </w:pPr>
    <w:rPr>
      <w:i/>
      <w:iCs/>
      <w:color w:val="404040" w:themeColor="text1" w:themeTint="BF"/>
    </w:rPr>
  </w:style>
  <w:style w:type="character" w:customStyle="1" w:styleId="QuoteChar">
    <w:name w:val="Quote Char"/>
    <w:basedOn w:val="DefaultParagraphFont"/>
    <w:link w:val="Quote"/>
    <w:uiPriority w:val="29"/>
    <w:rsid w:val="00FB40AF"/>
    <w:rPr>
      <w:i/>
      <w:iCs/>
      <w:color w:val="404040" w:themeColor="text1" w:themeTint="BF"/>
    </w:rPr>
  </w:style>
  <w:style w:type="paragraph" w:styleId="ListParagraph">
    <w:name w:val="List Paragraph"/>
    <w:basedOn w:val="Normal"/>
    <w:uiPriority w:val="34"/>
    <w:qFormat/>
    <w:rsid w:val="00FB40AF"/>
    <w:pPr>
      <w:ind w:left="720"/>
      <w:contextualSpacing/>
    </w:pPr>
  </w:style>
  <w:style w:type="character" w:styleId="IntenseEmphasis">
    <w:name w:val="Intense Emphasis"/>
    <w:basedOn w:val="DefaultParagraphFont"/>
    <w:uiPriority w:val="21"/>
    <w:qFormat/>
    <w:rsid w:val="00FB40AF"/>
    <w:rPr>
      <w:i/>
      <w:iCs/>
      <w:color w:val="0F4761" w:themeColor="accent1" w:themeShade="BF"/>
    </w:rPr>
  </w:style>
  <w:style w:type="paragraph" w:styleId="IntenseQuote">
    <w:name w:val="Intense Quote"/>
    <w:basedOn w:val="Normal"/>
    <w:next w:val="Normal"/>
    <w:link w:val="IntenseQuoteChar"/>
    <w:uiPriority w:val="30"/>
    <w:qFormat/>
    <w:rsid w:val="00FB40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40AF"/>
    <w:rPr>
      <w:i/>
      <w:iCs/>
      <w:color w:val="0F4761" w:themeColor="accent1" w:themeShade="BF"/>
    </w:rPr>
  </w:style>
  <w:style w:type="character" w:styleId="IntenseReference">
    <w:name w:val="Intense Reference"/>
    <w:basedOn w:val="DefaultParagraphFont"/>
    <w:uiPriority w:val="32"/>
    <w:qFormat/>
    <w:rsid w:val="00FB40AF"/>
    <w:rPr>
      <w:b/>
      <w:bCs/>
      <w:smallCaps/>
      <w:color w:val="0F4761" w:themeColor="accent1" w:themeShade="BF"/>
      <w:spacing w:val="5"/>
    </w:rPr>
  </w:style>
  <w:style w:type="paragraph" w:styleId="NormalWeb">
    <w:name w:val="Normal (Web)"/>
    <w:basedOn w:val="Normal"/>
    <w:uiPriority w:val="99"/>
    <w:semiHidden/>
    <w:unhideWhenUsed/>
    <w:rsid w:val="00FB40A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dq2pgselectionanchorcontainer">
    <w:name w:val="pdq2pg_selectionanchorcontainer"/>
    <w:basedOn w:val="Normal"/>
    <w:rsid w:val="00FB40A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B40AF"/>
    <w:rPr>
      <w:b/>
      <w:bCs/>
    </w:rPr>
  </w:style>
  <w:style w:type="character" w:styleId="HTMLCode">
    <w:name w:val="HTML Code"/>
    <w:basedOn w:val="DefaultParagraphFont"/>
    <w:uiPriority w:val="99"/>
    <w:semiHidden/>
    <w:unhideWhenUsed/>
    <w:rsid w:val="009357A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630381">
      <w:bodyDiv w:val="1"/>
      <w:marLeft w:val="0"/>
      <w:marRight w:val="0"/>
      <w:marTop w:val="0"/>
      <w:marBottom w:val="0"/>
      <w:divBdr>
        <w:top w:val="none" w:sz="0" w:space="0" w:color="auto"/>
        <w:left w:val="none" w:sz="0" w:space="0" w:color="auto"/>
        <w:bottom w:val="none" w:sz="0" w:space="0" w:color="auto"/>
        <w:right w:val="none" w:sz="0" w:space="0" w:color="auto"/>
      </w:divBdr>
    </w:div>
    <w:div w:id="205413640">
      <w:bodyDiv w:val="1"/>
      <w:marLeft w:val="0"/>
      <w:marRight w:val="0"/>
      <w:marTop w:val="0"/>
      <w:marBottom w:val="0"/>
      <w:divBdr>
        <w:top w:val="none" w:sz="0" w:space="0" w:color="auto"/>
        <w:left w:val="none" w:sz="0" w:space="0" w:color="auto"/>
        <w:bottom w:val="none" w:sz="0" w:space="0" w:color="auto"/>
        <w:right w:val="none" w:sz="0" w:space="0" w:color="auto"/>
      </w:divBdr>
    </w:div>
    <w:div w:id="323361198">
      <w:bodyDiv w:val="1"/>
      <w:marLeft w:val="0"/>
      <w:marRight w:val="0"/>
      <w:marTop w:val="0"/>
      <w:marBottom w:val="0"/>
      <w:divBdr>
        <w:top w:val="none" w:sz="0" w:space="0" w:color="auto"/>
        <w:left w:val="none" w:sz="0" w:space="0" w:color="auto"/>
        <w:bottom w:val="none" w:sz="0" w:space="0" w:color="auto"/>
        <w:right w:val="none" w:sz="0" w:space="0" w:color="auto"/>
      </w:divBdr>
    </w:div>
    <w:div w:id="376316948">
      <w:bodyDiv w:val="1"/>
      <w:marLeft w:val="0"/>
      <w:marRight w:val="0"/>
      <w:marTop w:val="0"/>
      <w:marBottom w:val="0"/>
      <w:divBdr>
        <w:top w:val="none" w:sz="0" w:space="0" w:color="auto"/>
        <w:left w:val="none" w:sz="0" w:space="0" w:color="auto"/>
        <w:bottom w:val="none" w:sz="0" w:space="0" w:color="auto"/>
        <w:right w:val="none" w:sz="0" w:space="0" w:color="auto"/>
      </w:divBdr>
    </w:div>
    <w:div w:id="450634297">
      <w:bodyDiv w:val="1"/>
      <w:marLeft w:val="0"/>
      <w:marRight w:val="0"/>
      <w:marTop w:val="0"/>
      <w:marBottom w:val="0"/>
      <w:divBdr>
        <w:top w:val="none" w:sz="0" w:space="0" w:color="auto"/>
        <w:left w:val="none" w:sz="0" w:space="0" w:color="auto"/>
        <w:bottom w:val="none" w:sz="0" w:space="0" w:color="auto"/>
        <w:right w:val="none" w:sz="0" w:space="0" w:color="auto"/>
      </w:divBdr>
    </w:div>
    <w:div w:id="473912433">
      <w:bodyDiv w:val="1"/>
      <w:marLeft w:val="0"/>
      <w:marRight w:val="0"/>
      <w:marTop w:val="0"/>
      <w:marBottom w:val="0"/>
      <w:divBdr>
        <w:top w:val="none" w:sz="0" w:space="0" w:color="auto"/>
        <w:left w:val="none" w:sz="0" w:space="0" w:color="auto"/>
        <w:bottom w:val="none" w:sz="0" w:space="0" w:color="auto"/>
        <w:right w:val="none" w:sz="0" w:space="0" w:color="auto"/>
      </w:divBdr>
      <w:divsChild>
        <w:div w:id="162048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2356149">
      <w:bodyDiv w:val="1"/>
      <w:marLeft w:val="0"/>
      <w:marRight w:val="0"/>
      <w:marTop w:val="0"/>
      <w:marBottom w:val="0"/>
      <w:divBdr>
        <w:top w:val="none" w:sz="0" w:space="0" w:color="auto"/>
        <w:left w:val="none" w:sz="0" w:space="0" w:color="auto"/>
        <w:bottom w:val="none" w:sz="0" w:space="0" w:color="auto"/>
        <w:right w:val="none" w:sz="0" w:space="0" w:color="auto"/>
      </w:divBdr>
    </w:div>
    <w:div w:id="1128089079">
      <w:bodyDiv w:val="1"/>
      <w:marLeft w:val="0"/>
      <w:marRight w:val="0"/>
      <w:marTop w:val="0"/>
      <w:marBottom w:val="0"/>
      <w:divBdr>
        <w:top w:val="none" w:sz="0" w:space="0" w:color="auto"/>
        <w:left w:val="none" w:sz="0" w:space="0" w:color="auto"/>
        <w:bottom w:val="none" w:sz="0" w:space="0" w:color="auto"/>
        <w:right w:val="none" w:sz="0" w:space="0" w:color="auto"/>
      </w:divBdr>
    </w:div>
    <w:div w:id="1156606830">
      <w:bodyDiv w:val="1"/>
      <w:marLeft w:val="0"/>
      <w:marRight w:val="0"/>
      <w:marTop w:val="0"/>
      <w:marBottom w:val="0"/>
      <w:divBdr>
        <w:top w:val="none" w:sz="0" w:space="0" w:color="auto"/>
        <w:left w:val="none" w:sz="0" w:space="0" w:color="auto"/>
        <w:bottom w:val="none" w:sz="0" w:space="0" w:color="auto"/>
        <w:right w:val="none" w:sz="0" w:space="0" w:color="auto"/>
      </w:divBdr>
    </w:div>
    <w:div w:id="1227915209">
      <w:bodyDiv w:val="1"/>
      <w:marLeft w:val="0"/>
      <w:marRight w:val="0"/>
      <w:marTop w:val="0"/>
      <w:marBottom w:val="0"/>
      <w:divBdr>
        <w:top w:val="none" w:sz="0" w:space="0" w:color="auto"/>
        <w:left w:val="none" w:sz="0" w:space="0" w:color="auto"/>
        <w:bottom w:val="none" w:sz="0" w:space="0" w:color="auto"/>
        <w:right w:val="none" w:sz="0" w:space="0" w:color="auto"/>
      </w:divBdr>
      <w:divsChild>
        <w:div w:id="6182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3221881">
      <w:bodyDiv w:val="1"/>
      <w:marLeft w:val="0"/>
      <w:marRight w:val="0"/>
      <w:marTop w:val="0"/>
      <w:marBottom w:val="0"/>
      <w:divBdr>
        <w:top w:val="none" w:sz="0" w:space="0" w:color="auto"/>
        <w:left w:val="none" w:sz="0" w:space="0" w:color="auto"/>
        <w:bottom w:val="none" w:sz="0" w:space="0" w:color="auto"/>
        <w:right w:val="none" w:sz="0" w:space="0" w:color="auto"/>
      </w:divBdr>
    </w:div>
    <w:div w:id="1380981494">
      <w:bodyDiv w:val="1"/>
      <w:marLeft w:val="0"/>
      <w:marRight w:val="0"/>
      <w:marTop w:val="0"/>
      <w:marBottom w:val="0"/>
      <w:divBdr>
        <w:top w:val="none" w:sz="0" w:space="0" w:color="auto"/>
        <w:left w:val="none" w:sz="0" w:space="0" w:color="auto"/>
        <w:bottom w:val="none" w:sz="0" w:space="0" w:color="auto"/>
        <w:right w:val="none" w:sz="0" w:space="0" w:color="auto"/>
      </w:divBdr>
      <w:divsChild>
        <w:div w:id="6806676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0327299">
      <w:bodyDiv w:val="1"/>
      <w:marLeft w:val="0"/>
      <w:marRight w:val="0"/>
      <w:marTop w:val="0"/>
      <w:marBottom w:val="0"/>
      <w:divBdr>
        <w:top w:val="none" w:sz="0" w:space="0" w:color="auto"/>
        <w:left w:val="none" w:sz="0" w:space="0" w:color="auto"/>
        <w:bottom w:val="none" w:sz="0" w:space="0" w:color="auto"/>
        <w:right w:val="none" w:sz="0" w:space="0" w:color="auto"/>
      </w:divBdr>
    </w:div>
    <w:div w:id="1555195703">
      <w:bodyDiv w:val="1"/>
      <w:marLeft w:val="0"/>
      <w:marRight w:val="0"/>
      <w:marTop w:val="0"/>
      <w:marBottom w:val="0"/>
      <w:divBdr>
        <w:top w:val="none" w:sz="0" w:space="0" w:color="auto"/>
        <w:left w:val="none" w:sz="0" w:space="0" w:color="auto"/>
        <w:bottom w:val="none" w:sz="0" w:space="0" w:color="auto"/>
        <w:right w:val="none" w:sz="0" w:space="0" w:color="auto"/>
      </w:divBdr>
    </w:div>
    <w:div w:id="1568804285">
      <w:bodyDiv w:val="1"/>
      <w:marLeft w:val="0"/>
      <w:marRight w:val="0"/>
      <w:marTop w:val="0"/>
      <w:marBottom w:val="0"/>
      <w:divBdr>
        <w:top w:val="none" w:sz="0" w:space="0" w:color="auto"/>
        <w:left w:val="none" w:sz="0" w:space="0" w:color="auto"/>
        <w:bottom w:val="none" w:sz="0" w:space="0" w:color="auto"/>
        <w:right w:val="none" w:sz="0" w:space="0" w:color="auto"/>
      </w:divBdr>
    </w:div>
    <w:div w:id="1629512313">
      <w:bodyDiv w:val="1"/>
      <w:marLeft w:val="0"/>
      <w:marRight w:val="0"/>
      <w:marTop w:val="0"/>
      <w:marBottom w:val="0"/>
      <w:divBdr>
        <w:top w:val="none" w:sz="0" w:space="0" w:color="auto"/>
        <w:left w:val="none" w:sz="0" w:space="0" w:color="auto"/>
        <w:bottom w:val="none" w:sz="0" w:space="0" w:color="auto"/>
        <w:right w:val="none" w:sz="0" w:space="0" w:color="auto"/>
      </w:divBdr>
      <w:divsChild>
        <w:div w:id="18312886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5643971">
      <w:bodyDiv w:val="1"/>
      <w:marLeft w:val="0"/>
      <w:marRight w:val="0"/>
      <w:marTop w:val="0"/>
      <w:marBottom w:val="0"/>
      <w:divBdr>
        <w:top w:val="none" w:sz="0" w:space="0" w:color="auto"/>
        <w:left w:val="none" w:sz="0" w:space="0" w:color="auto"/>
        <w:bottom w:val="none" w:sz="0" w:space="0" w:color="auto"/>
        <w:right w:val="none" w:sz="0" w:space="0" w:color="auto"/>
      </w:divBdr>
    </w:div>
    <w:div w:id="1986158469">
      <w:bodyDiv w:val="1"/>
      <w:marLeft w:val="0"/>
      <w:marRight w:val="0"/>
      <w:marTop w:val="0"/>
      <w:marBottom w:val="0"/>
      <w:divBdr>
        <w:top w:val="none" w:sz="0" w:space="0" w:color="auto"/>
        <w:left w:val="none" w:sz="0" w:space="0" w:color="auto"/>
        <w:bottom w:val="none" w:sz="0" w:space="0" w:color="auto"/>
        <w:right w:val="none" w:sz="0" w:space="0" w:color="auto"/>
      </w:divBdr>
      <w:divsChild>
        <w:div w:id="10002342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4372410">
      <w:bodyDiv w:val="1"/>
      <w:marLeft w:val="0"/>
      <w:marRight w:val="0"/>
      <w:marTop w:val="0"/>
      <w:marBottom w:val="0"/>
      <w:divBdr>
        <w:top w:val="none" w:sz="0" w:space="0" w:color="auto"/>
        <w:left w:val="none" w:sz="0" w:space="0" w:color="auto"/>
        <w:bottom w:val="none" w:sz="0" w:space="0" w:color="auto"/>
        <w:right w:val="none" w:sz="0" w:space="0" w:color="auto"/>
      </w:divBdr>
      <w:divsChild>
        <w:div w:id="5162316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5224898">
      <w:bodyDiv w:val="1"/>
      <w:marLeft w:val="0"/>
      <w:marRight w:val="0"/>
      <w:marTop w:val="0"/>
      <w:marBottom w:val="0"/>
      <w:divBdr>
        <w:top w:val="none" w:sz="0" w:space="0" w:color="auto"/>
        <w:left w:val="none" w:sz="0" w:space="0" w:color="auto"/>
        <w:bottom w:val="none" w:sz="0" w:space="0" w:color="auto"/>
        <w:right w:val="none" w:sz="0" w:space="0" w:color="auto"/>
      </w:divBdr>
      <w:divsChild>
        <w:div w:id="13283634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7874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TotalTime>
  <Pages>14</Pages>
  <Words>2032</Words>
  <Characters>11588</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Clover YANG</dc:creator>
  <cp:keywords/>
  <dc:description/>
  <cp:lastModifiedBy>Clover YANG</cp:lastModifiedBy>
  <cp:revision>1</cp:revision>
  <dcterms:created xsi:type="dcterms:W3CDTF">2026-08-06T13:46:00Z</dcterms:created>
  <dcterms:modified xsi:type="dcterms:W3CDTF">2026-08-06T15:07:00Z</dcterms:modified>
</cp:coreProperties>
</file>