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ascii="黑体" w:hAnsi="黑体" w:eastAsia="黑体"/>
          <w:sz w:val="48"/>
          <w:szCs w:val="48"/>
        </w:rPr>
        <w:t>LABCMS</w:t>
      </w:r>
      <w:r>
        <w:rPr>
          <w:rFonts w:hint="eastAsia" w:ascii="黑体" w:hAnsi="黑体" w:eastAsia="黑体"/>
          <w:sz w:val="48"/>
          <w:szCs w:val="48"/>
        </w:rPr>
        <w:t>软件架构和详细设计说明书</w:t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\o "1-4" \h \z \u </w:instrText>
      </w:r>
      <w:r>
        <w:rPr>
          <w:sz w:val="48"/>
          <w:szCs w:val="48"/>
        </w:rPr>
        <w:fldChar w:fldCharType="separate"/>
      </w:r>
      <w:r>
        <w:fldChar w:fldCharType="begin"/>
      </w:r>
      <w:r>
        <w:instrText xml:space="preserve"> HYPERLINK \l "_Toc22581393" </w:instrText>
      </w:r>
      <w:r>
        <w:fldChar w:fldCharType="separate"/>
      </w:r>
      <w:r>
        <w:rPr>
          <w:rStyle w:val="18"/>
          <w:rFonts w:ascii="仿宋" w:hAnsi="仿宋" w:eastAsia="仿宋"/>
        </w:rPr>
        <w:t>1.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相关的术语介绍</w:t>
      </w:r>
      <w:r>
        <w:tab/>
      </w:r>
      <w:r>
        <w:fldChar w:fldCharType="begin"/>
      </w:r>
      <w:r>
        <w:instrText xml:space="preserve"> PAGEREF _Toc22581393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"_Toc22581394" </w:instrText>
      </w:r>
      <w:r>
        <w:fldChar w:fldCharType="separate"/>
      </w:r>
      <w:r>
        <w:rPr>
          <w:rStyle w:val="18"/>
          <w:rFonts w:ascii="仿宋" w:hAnsi="仿宋" w:eastAsia="仿宋"/>
        </w:rPr>
        <w:t>2.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LABCMS</w:t>
      </w:r>
      <w:r>
        <w:rPr>
          <w:rStyle w:val="18"/>
          <w:rFonts w:hint="eastAsia" w:ascii="仿宋" w:hAnsi="仿宋" w:eastAsia="仿宋"/>
        </w:rPr>
        <w:t>软件架构</w:t>
      </w:r>
      <w:r>
        <w:tab/>
      </w:r>
      <w:r>
        <w:fldChar w:fldCharType="begin"/>
      </w:r>
      <w:r>
        <w:instrText xml:space="preserve"> PAGEREF _Toc22581394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"_Toc22581395" </w:instrText>
      </w:r>
      <w:r>
        <w:fldChar w:fldCharType="separate"/>
      </w:r>
      <w:r>
        <w:rPr>
          <w:rStyle w:val="18"/>
          <w:rFonts w:ascii="仿宋" w:hAnsi="仿宋" w:eastAsia="仿宋"/>
        </w:rPr>
        <w:t>3.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</w:t>
      </w:r>
      <w:r>
        <w:rPr>
          <w:rStyle w:val="18"/>
          <w:rFonts w:hint="eastAsia" w:ascii="仿宋" w:hAnsi="仿宋" w:eastAsia="仿宋"/>
        </w:rPr>
        <w:t>简介以及</w:t>
      </w:r>
      <w:r>
        <w:rPr>
          <w:rStyle w:val="18"/>
          <w:rFonts w:ascii="仿宋" w:hAnsi="仿宋" w:eastAsia="仿宋"/>
        </w:rPr>
        <w:t>MQTT broker</w:t>
      </w:r>
      <w:r>
        <w:rPr>
          <w:rStyle w:val="18"/>
          <w:rFonts w:hint="eastAsia" w:ascii="仿宋" w:hAnsi="仿宋" w:eastAsia="仿宋"/>
        </w:rPr>
        <w:t>选型</w:t>
      </w:r>
      <w:r>
        <w:tab/>
      </w:r>
      <w:r>
        <w:fldChar w:fldCharType="begin"/>
      </w:r>
      <w:r>
        <w:instrText xml:space="preserve"> PAGEREF _Toc22581395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"_Toc22581396" </w:instrText>
      </w:r>
      <w:r>
        <w:fldChar w:fldCharType="separate"/>
      </w:r>
      <w:r>
        <w:rPr>
          <w:rStyle w:val="18"/>
          <w:rFonts w:ascii="仿宋" w:hAnsi="仿宋" w:eastAsia="仿宋"/>
        </w:rPr>
        <w:t>3.1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</w:t>
      </w:r>
      <w:r>
        <w:rPr>
          <w:rStyle w:val="18"/>
          <w:rFonts w:hint="eastAsia" w:ascii="仿宋" w:hAnsi="仿宋" w:eastAsia="仿宋"/>
        </w:rPr>
        <w:t>简介</w:t>
      </w:r>
      <w:r>
        <w:tab/>
      </w:r>
      <w:r>
        <w:fldChar w:fldCharType="begin"/>
      </w:r>
      <w:r>
        <w:instrText xml:space="preserve"> PAGEREF _Toc22581396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"_Toc22581397" </w:instrText>
      </w:r>
      <w:r>
        <w:fldChar w:fldCharType="separate"/>
      </w:r>
      <w:r>
        <w:rPr>
          <w:rStyle w:val="18"/>
          <w:rFonts w:ascii="仿宋" w:hAnsi="仿宋" w:eastAsia="仿宋"/>
        </w:rPr>
        <w:t>3.2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 broker</w:t>
      </w:r>
      <w:r>
        <w:rPr>
          <w:rStyle w:val="18"/>
          <w:rFonts w:hint="eastAsia" w:ascii="仿宋" w:hAnsi="仿宋" w:eastAsia="仿宋"/>
        </w:rPr>
        <w:t>选型</w:t>
      </w:r>
      <w:r>
        <w:tab/>
      </w:r>
      <w:r>
        <w:fldChar w:fldCharType="begin"/>
      </w:r>
      <w:r>
        <w:instrText xml:space="preserve"> PAGEREF _Toc22581397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"_Toc22581398" </w:instrText>
      </w:r>
      <w:r>
        <w:fldChar w:fldCharType="separate"/>
      </w:r>
      <w:r>
        <w:rPr>
          <w:rStyle w:val="18"/>
          <w:rFonts w:ascii="仿宋" w:hAnsi="仿宋" w:eastAsia="仿宋"/>
        </w:rPr>
        <w:t>3.2.1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 broker</w:t>
      </w:r>
      <w:r>
        <w:rPr>
          <w:rStyle w:val="18"/>
          <w:rFonts w:hint="eastAsia" w:ascii="仿宋" w:hAnsi="仿宋" w:eastAsia="仿宋"/>
        </w:rPr>
        <w:t>功能比较</w:t>
      </w:r>
      <w:r>
        <w:tab/>
      </w:r>
      <w:r>
        <w:fldChar w:fldCharType="begin"/>
      </w:r>
      <w:r>
        <w:instrText xml:space="preserve"> PAGEREF _Toc22581398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"_Toc22581399" </w:instrText>
      </w:r>
      <w:r>
        <w:fldChar w:fldCharType="separate"/>
      </w:r>
      <w:r>
        <w:rPr>
          <w:rStyle w:val="18"/>
          <w:rFonts w:ascii="仿宋" w:hAnsi="仿宋" w:eastAsia="仿宋"/>
        </w:rPr>
        <w:t>3.2.2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几种常见的</w:t>
      </w:r>
      <w:r>
        <w:rPr>
          <w:rStyle w:val="18"/>
          <w:rFonts w:ascii="仿宋" w:hAnsi="仿宋" w:eastAsia="仿宋"/>
        </w:rPr>
        <w:t>MQTT broker</w:t>
      </w:r>
      <w:r>
        <w:rPr>
          <w:rStyle w:val="18"/>
          <w:rFonts w:hint="eastAsia" w:ascii="仿宋" w:hAnsi="仿宋" w:eastAsia="仿宋"/>
        </w:rPr>
        <w:t>功能比较</w:t>
      </w:r>
      <w:r>
        <w:tab/>
      </w:r>
      <w:r>
        <w:fldChar w:fldCharType="begin"/>
      </w:r>
      <w:r>
        <w:instrText xml:space="preserve"> PAGEREF _Toc22581399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"_Toc22581400" </w:instrText>
      </w:r>
      <w:r>
        <w:fldChar w:fldCharType="separate"/>
      </w:r>
      <w:r>
        <w:rPr>
          <w:rStyle w:val="18"/>
          <w:rFonts w:ascii="仿宋" w:hAnsi="仿宋" w:eastAsia="仿宋"/>
        </w:rPr>
        <w:t>4.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LABCMS</w:t>
      </w:r>
      <w:r>
        <w:rPr>
          <w:rStyle w:val="18"/>
          <w:rFonts w:hint="eastAsia" w:ascii="仿宋" w:hAnsi="仿宋" w:eastAsia="仿宋"/>
        </w:rPr>
        <w:t>通信架构</w:t>
      </w:r>
      <w:r>
        <w:tab/>
      </w:r>
      <w:r>
        <w:fldChar w:fldCharType="begin"/>
      </w:r>
      <w:r>
        <w:instrText xml:space="preserve"> PAGEREF _Toc22581400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"_Toc22581401" </w:instrText>
      </w:r>
      <w:r>
        <w:fldChar w:fldCharType="separate"/>
      </w:r>
      <w:r>
        <w:rPr>
          <w:rStyle w:val="18"/>
          <w:rFonts w:ascii="仿宋" w:hAnsi="仿宋" w:eastAsia="仿宋"/>
        </w:rPr>
        <w:t>4.1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设备上报数据的过程</w:t>
      </w:r>
      <w:r>
        <w:tab/>
      </w:r>
      <w:r>
        <w:fldChar w:fldCharType="begin"/>
      </w:r>
      <w:r>
        <w:instrText xml:space="preserve"> PAGEREF _Toc22581401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"_Toc22581402" </w:instrText>
      </w:r>
      <w:r>
        <w:fldChar w:fldCharType="separate"/>
      </w:r>
      <w:r>
        <w:rPr>
          <w:rStyle w:val="18"/>
          <w:rFonts w:ascii="仿宋" w:hAnsi="仿宋" w:eastAsia="仿宋"/>
        </w:rPr>
        <w:t>4.2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Web</w:t>
      </w:r>
      <w:r>
        <w:rPr>
          <w:rStyle w:val="18"/>
          <w:rFonts w:hint="eastAsia" w:ascii="仿宋" w:hAnsi="仿宋" w:eastAsia="仿宋"/>
        </w:rPr>
        <w:t>客户端数据下发的过程</w:t>
      </w:r>
      <w:r>
        <w:tab/>
      </w:r>
      <w:r>
        <w:fldChar w:fldCharType="begin"/>
      </w:r>
      <w:r>
        <w:instrText xml:space="preserve"> PAGEREF _Toc22581402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"_Toc22581403" </w:instrText>
      </w:r>
      <w:r>
        <w:fldChar w:fldCharType="separate"/>
      </w:r>
      <w:r>
        <w:rPr>
          <w:rStyle w:val="18"/>
          <w:rFonts w:ascii="仿宋" w:hAnsi="仿宋" w:eastAsia="仿宋"/>
        </w:rPr>
        <w:t>4.3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Web</w:t>
      </w:r>
      <w:r>
        <w:rPr>
          <w:rStyle w:val="18"/>
          <w:rFonts w:hint="eastAsia" w:ascii="仿宋" w:hAnsi="仿宋" w:eastAsia="仿宋"/>
        </w:rPr>
        <w:t>客户端与服务器前台进程的交互过程</w:t>
      </w:r>
      <w:r>
        <w:tab/>
      </w:r>
      <w:r>
        <w:fldChar w:fldCharType="begin"/>
      </w:r>
      <w:r>
        <w:instrText xml:space="preserve"> PAGEREF _Toc22581403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"_Toc22581404" </w:instrText>
      </w:r>
      <w:r>
        <w:fldChar w:fldCharType="separate"/>
      </w:r>
      <w:r>
        <w:rPr>
          <w:rStyle w:val="18"/>
          <w:rFonts w:ascii="仿宋" w:hAnsi="仿宋" w:eastAsia="仿宋"/>
        </w:rPr>
        <w:t>5.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</w:t>
      </w:r>
      <w:r>
        <w:rPr>
          <w:rStyle w:val="18"/>
          <w:rFonts w:hint="eastAsia" w:ascii="仿宋" w:hAnsi="仿宋" w:eastAsia="仿宋"/>
        </w:rPr>
        <w:t>消息主题设计</w:t>
      </w:r>
      <w:r>
        <w:tab/>
      </w:r>
      <w:r>
        <w:fldChar w:fldCharType="begin"/>
      </w:r>
      <w:r>
        <w:instrText xml:space="preserve"> PAGEREF _Toc22581404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"_Toc22581405" </w:instrText>
      </w:r>
      <w:r>
        <w:fldChar w:fldCharType="separate"/>
      </w:r>
      <w:r>
        <w:rPr>
          <w:rStyle w:val="18"/>
          <w:rFonts w:ascii="仿宋" w:hAnsi="仿宋" w:eastAsia="仿宋"/>
        </w:rPr>
        <w:t>6.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</w:t>
      </w:r>
      <w:r>
        <w:rPr>
          <w:rStyle w:val="18"/>
          <w:rFonts w:hint="eastAsia" w:ascii="仿宋" w:hAnsi="仿宋" w:eastAsia="仿宋"/>
        </w:rPr>
        <w:t>数据包结构设计</w:t>
      </w:r>
      <w:r>
        <w:tab/>
      </w:r>
      <w:r>
        <w:fldChar w:fldCharType="begin"/>
      </w:r>
      <w:r>
        <w:instrText xml:space="preserve"> PAGEREF _Toc22581405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"_Toc22581406" </w:instrText>
      </w:r>
      <w:r>
        <w:fldChar w:fldCharType="separate"/>
      </w:r>
      <w:r>
        <w:rPr>
          <w:rStyle w:val="18"/>
          <w:rFonts w:ascii="仿宋" w:hAnsi="仿宋" w:eastAsia="仿宋"/>
        </w:rPr>
        <w:t>6.1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消息类型</w:t>
      </w:r>
      <w:r>
        <w:rPr>
          <w:rStyle w:val="18"/>
          <w:rFonts w:ascii="仿宋" w:hAnsi="仿宋" w:eastAsia="仿宋"/>
        </w:rPr>
        <w:t>message_type</w:t>
      </w:r>
      <w:r>
        <w:tab/>
      </w:r>
      <w:r>
        <w:fldChar w:fldCharType="begin"/>
      </w:r>
      <w:r>
        <w:instrText xml:space="preserve"> PAGEREF _Toc22581406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"_Toc22581407" </w:instrText>
      </w:r>
      <w:r>
        <w:fldChar w:fldCharType="separate"/>
      </w:r>
      <w:r>
        <w:rPr>
          <w:rStyle w:val="18"/>
          <w:rFonts w:ascii="仿宋" w:hAnsi="仿宋" w:eastAsia="仿宋"/>
        </w:rPr>
        <w:t>6.2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TLV</w:t>
      </w:r>
      <w:r>
        <w:rPr>
          <w:rStyle w:val="18"/>
          <w:rFonts w:hint="eastAsia" w:ascii="仿宋" w:hAnsi="仿宋" w:eastAsia="仿宋"/>
        </w:rPr>
        <w:t>格式的说明</w:t>
      </w:r>
      <w:r>
        <w:tab/>
      </w:r>
      <w:r>
        <w:fldChar w:fldCharType="begin"/>
      </w:r>
      <w:r>
        <w:instrText xml:space="preserve"> PAGEREF _Toc22581407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"_Toc22581408" </w:instrText>
      </w:r>
      <w:r>
        <w:fldChar w:fldCharType="separate"/>
      </w:r>
      <w:r>
        <w:rPr>
          <w:rStyle w:val="18"/>
          <w:rFonts w:ascii="仿宋" w:hAnsi="仿宋" w:eastAsia="仿宋"/>
        </w:rPr>
        <w:t>6.3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Buffer</w:t>
      </w:r>
      <w:r>
        <w:rPr>
          <w:rStyle w:val="18"/>
          <w:rFonts w:hint="eastAsia" w:ascii="仿宋" w:hAnsi="仿宋" w:eastAsia="仿宋"/>
        </w:rPr>
        <w:t>格式说明</w:t>
      </w:r>
      <w:r>
        <w:tab/>
      </w:r>
      <w:r>
        <w:fldChar w:fldCharType="begin"/>
      </w:r>
      <w:r>
        <w:instrText xml:space="preserve"> PAGEREF _Toc22581408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"_Toc22581409" </w:instrText>
      </w:r>
      <w:r>
        <w:fldChar w:fldCharType="separate"/>
      </w:r>
      <w:r>
        <w:rPr>
          <w:rStyle w:val="18"/>
          <w:rFonts w:ascii="仿宋" w:hAnsi="仿宋" w:eastAsia="仿宋"/>
        </w:rPr>
        <w:t>6.4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几个关键问题</w:t>
      </w:r>
      <w:r>
        <w:tab/>
      </w:r>
      <w:r>
        <w:fldChar w:fldCharType="begin"/>
      </w:r>
      <w:r>
        <w:instrText xml:space="preserve"> PAGEREF _Toc22581409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"_Toc22581410" </w:instrText>
      </w:r>
      <w:r>
        <w:fldChar w:fldCharType="separate"/>
      </w:r>
      <w:r>
        <w:rPr>
          <w:rStyle w:val="18"/>
          <w:rFonts w:ascii="仿宋" w:hAnsi="仿宋" w:eastAsia="仿宋"/>
        </w:rPr>
        <w:t>7.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通信模块软件设计</w:t>
      </w:r>
      <w:r>
        <w:tab/>
      </w:r>
      <w:r>
        <w:fldChar w:fldCharType="begin"/>
      </w:r>
      <w:r>
        <w:instrText xml:space="preserve"> PAGEREF _Toc22581410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"_Toc22581411" </w:instrText>
      </w:r>
      <w:r>
        <w:fldChar w:fldCharType="separate"/>
      </w:r>
      <w:r>
        <w:rPr>
          <w:rStyle w:val="18"/>
          <w:rFonts w:ascii="仿宋" w:hAnsi="仿宋" w:eastAsia="仿宋"/>
        </w:rPr>
        <w:t>7.1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通信模块软件的状态机</w:t>
      </w:r>
      <w:r>
        <w:tab/>
      </w:r>
      <w:r>
        <w:fldChar w:fldCharType="begin"/>
      </w:r>
      <w:r>
        <w:instrText xml:space="preserve"> PAGEREF _Toc22581411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"_Toc22581412" </w:instrText>
      </w:r>
      <w:r>
        <w:fldChar w:fldCharType="separate"/>
      </w:r>
      <w:r>
        <w:rPr>
          <w:rStyle w:val="18"/>
          <w:rFonts w:ascii="仿宋" w:hAnsi="仿宋" w:eastAsia="仿宋"/>
        </w:rPr>
        <w:t>7.2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通信模块软件的相关线程</w:t>
      </w:r>
      <w:r>
        <w:tab/>
      </w:r>
      <w:r>
        <w:fldChar w:fldCharType="begin"/>
      </w:r>
      <w:r>
        <w:instrText xml:space="preserve"> PAGEREF _Toc22581412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"_Toc22581413" </w:instrText>
      </w:r>
      <w:r>
        <w:fldChar w:fldCharType="separate"/>
      </w:r>
      <w:r>
        <w:rPr>
          <w:rStyle w:val="18"/>
          <w:rFonts w:ascii="仿宋" w:hAnsi="仿宋" w:eastAsia="仿宋"/>
        </w:rPr>
        <w:t>7.3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通信模块软件的具体流程</w:t>
      </w:r>
      <w:r>
        <w:tab/>
      </w:r>
      <w:r>
        <w:fldChar w:fldCharType="begin"/>
      </w:r>
      <w:r>
        <w:instrText xml:space="preserve"> PAGEREF _Toc22581413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"_Toc22581414" </w:instrText>
      </w:r>
      <w:r>
        <w:fldChar w:fldCharType="separate"/>
      </w:r>
      <w:r>
        <w:rPr>
          <w:rStyle w:val="18"/>
          <w:rFonts w:ascii="仿宋" w:hAnsi="仿宋" w:eastAsia="仿宋"/>
        </w:rPr>
        <w:t>7.4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通信模块软件的订阅和发布的消息主题</w:t>
      </w:r>
      <w:r>
        <w:tab/>
      </w:r>
      <w:r>
        <w:fldChar w:fldCharType="begin"/>
      </w:r>
      <w:r>
        <w:instrText xml:space="preserve"> PAGEREF _Toc22581414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"_Toc22581415" </w:instrText>
      </w:r>
      <w:r>
        <w:fldChar w:fldCharType="separate"/>
      </w:r>
      <w:r>
        <w:rPr>
          <w:rStyle w:val="18"/>
          <w:rFonts w:ascii="仿宋" w:hAnsi="仿宋" w:eastAsia="仿宋"/>
        </w:rPr>
        <w:t>8.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服务器后端进程软件设计</w:t>
      </w:r>
      <w:r>
        <w:tab/>
      </w:r>
      <w:r>
        <w:fldChar w:fldCharType="begin"/>
      </w:r>
      <w:r>
        <w:instrText xml:space="preserve"> PAGEREF _Toc22581415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"_Toc22581416" </w:instrText>
      </w:r>
      <w:r>
        <w:fldChar w:fldCharType="separate"/>
      </w:r>
      <w:r>
        <w:rPr>
          <w:rStyle w:val="18"/>
          <w:rFonts w:ascii="仿宋" w:hAnsi="仿宋" w:eastAsia="仿宋"/>
        </w:rPr>
        <w:t>8.1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服务后端进程软件的状态机</w:t>
      </w:r>
      <w:r>
        <w:tab/>
      </w:r>
      <w:r>
        <w:fldChar w:fldCharType="begin"/>
      </w:r>
      <w:r>
        <w:instrText xml:space="preserve"> PAGEREF _Toc22581416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"_Toc22581417" </w:instrText>
      </w:r>
      <w:r>
        <w:fldChar w:fldCharType="separate"/>
      </w:r>
      <w:r>
        <w:rPr>
          <w:rStyle w:val="18"/>
          <w:rFonts w:ascii="仿宋" w:hAnsi="仿宋" w:eastAsia="仿宋"/>
        </w:rPr>
        <w:t>8.2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</w:t>
      </w:r>
      <w:r>
        <w:rPr>
          <w:rStyle w:val="18"/>
          <w:rFonts w:hint="eastAsia" w:ascii="仿宋" w:hAnsi="仿宋" w:eastAsia="仿宋"/>
        </w:rPr>
        <w:t>线程处理通信模块消息流程</w:t>
      </w:r>
      <w:r>
        <w:tab/>
      </w:r>
      <w:r>
        <w:fldChar w:fldCharType="begin"/>
      </w:r>
      <w:r>
        <w:instrText xml:space="preserve"> PAGEREF _Toc22581417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"_Toc22581418" </w:instrText>
      </w:r>
      <w:r>
        <w:fldChar w:fldCharType="separate"/>
      </w:r>
      <w:r>
        <w:rPr>
          <w:rStyle w:val="18"/>
          <w:rFonts w:ascii="仿宋" w:hAnsi="仿宋" w:eastAsia="仿宋"/>
        </w:rPr>
        <w:t>8.3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MQTT</w:t>
      </w:r>
      <w:r>
        <w:rPr>
          <w:rStyle w:val="18"/>
          <w:rFonts w:hint="eastAsia" w:ascii="仿宋" w:hAnsi="仿宋" w:eastAsia="仿宋"/>
        </w:rPr>
        <w:t>线程处理</w:t>
      </w:r>
      <w:r>
        <w:rPr>
          <w:rStyle w:val="18"/>
          <w:rFonts w:ascii="仿宋" w:hAnsi="仿宋" w:eastAsia="仿宋"/>
        </w:rPr>
        <w:t>web</w:t>
      </w:r>
      <w:r>
        <w:rPr>
          <w:rStyle w:val="18"/>
          <w:rFonts w:hint="eastAsia" w:ascii="仿宋" w:hAnsi="仿宋" w:eastAsia="仿宋"/>
        </w:rPr>
        <w:t>消息流程</w:t>
      </w:r>
      <w:r>
        <w:tab/>
      </w:r>
      <w:r>
        <w:fldChar w:fldCharType="begin"/>
      </w:r>
      <w:r>
        <w:instrText xml:space="preserve"> PAGEREF _Toc22581418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"_Toc22581419" </w:instrText>
      </w:r>
      <w:r>
        <w:fldChar w:fldCharType="separate"/>
      </w:r>
      <w:r>
        <w:rPr>
          <w:rStyle w:val="18"/>
          <w:rFonts w:ascii="仿宋" w:hAnsi="仿宋" w:eastAsia="仿宋"/>
        </w:rPr>
        <w:t>8.4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数据的封装和解析</w:t>
      </w:r>
      <w:r>
        <w:tab/>
      </w:r>
      <w:r>
        <w:fldChar w:fldCharType="begin"/>
      </w:r>
      <w:r>
        <w:instrText xml:space="preserve"> PAGEREF _Toc22581419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"_Toc22581420" </w:instrText>
      </w:r>
      <w:r>
        <w:fldChar w:fldCharType="separate"/>
      </w:r>
      <w:r>
        <w:rPr>
          <w:rStyle w:val="18"/>
          <w:rFonts w:ascii="仿宋" w:hAnsi="仿宋" w:eastAsia="仿宋"/>
        </w:rPr>
        <w:t xml:space="preserve">8.4.1 </w:t>
      </w:r>
      <w:r>
        <w:rPr>
          <w:rStyle w:val="18"/>
          <w:rFonts w:hint="eastAsia" w:ascii="仿宋" w:hAnsi="仿宋" w:eastAsia="仿宋"/>
        </w:rPr>
        <w:t>普通通信协议的数据封装和解析</w:t>
      </w:r>
      <w:r>
        <w:tab/>
      </w:r>
      <w:r>
        <w:fldChar w:fldCharType="begin"/>
      </w:r>
      <w:r>
        <w:instrText xml:space="preserve"> PAGEREF _Toc22581420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"_Toc22581421" </w:instrText>
      </w:r>
      <w:r>
        <w:fldChar w:fldCharType="separate"/>
      </w:r>
      <w:r>
        <w:rPr>
          <w:rStyle w:val="18"/>
          <w:rFonts w:ascii="仿宋" w:hAnsi="仿宋" w:eastAsia="仿宋"/>
        </w:rPr>
        <w:t>8.4.2</w:t>
      </w:r>
      <w:r>
        <w:rPr>
          <w:rStyle w:val="18"/>
          <w:rFonts w:hint="eastAsia" w:ascii="仿宋" w:hAnsi="仿宋" w:eastAsia="仿宋"/>
        </w:rPr>
        <w:t>程式的数据封装和解析</w:t>
      </w:r>
      <w:r>
        <w:tab/>
      </w:r>
      <w:r>
        <w:fldChar w:fldCharType="begin"/>
      </w:r>
      <w:r>
        <w:instrText xml:space="preserve"> PAGEREF _Toc22581421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"_Toc22581422" </w:instrText>
      </w:r>
      <w:r>
        <w:fldChar w:fldCharType="separate"/>
      </w:r>
      <w:r>
        <w:rPr>
          <w:rStyle w:val="18"/>
          <w:rFonts w:ascii="仿宋" w:hAnsi="仿宋" w:eastAsia="仿宋"/>
        </w:rPr>
        <w:t>8.5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数据库表的设计</w:t>
      </w:r>
      <w:r>
        <w:tab/>
      </w:r>
      <w:r>
        <w:fldChar w:fldCharType="begin"/>
      </w:r>
      <w:r>
        <w:instrText xml:space="preserve"> PAGEREF _Toc22581422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"_Toc22581423" </w:instrText>
      </w:r>
      <w:r>
        <w:fldChar w:fldCharType="separate"/>
      </w:r>
      <w:r>
        <w:rPr>
          <w:rStyle w:val="18"/>
          <w:rFonts w:ascii="仿宋" w:hAnsi="仿宋" w:eastAsia="仿宋"/>
        </w:rPr>
        <w:t>9.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服务器前端进程软件设计</w:t>
      </w:r>
      <w:r>
        <w:tab/>
      </w:r>
      <w:r>
        <w:fldChar w:fldCharType="begin"/>
      </w:r>
      <w:r>
        <w:instrText xml:space="preserve"> PAGEREF _Toc22581423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"_Toc22581424" </w:instrText>
      </w:r>
      <w:r>
        <w:fldChar w:fldCharType="separate"/>
      </w:r>
      <w:r>
        <w:rPr>
          <w:rStyle w:val="18"/>
          <w:rFonts w:ascii="仿宋" w:hAnsi="仿宋" w:eastAsia="仿宋"/>
        </w:rPr>
        <w:t>9.1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设备历史数据的获取</w:t>
      </w:r>
      <w:r>
        <w:tab/>
      </w:r>
      <w:r>
        <w:fldChar w:fldCharType="begin"/>
      </w:r>
      <w:r>
        <w:instrText xml:space="preserve"> PAGEREF _Toc22581424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"_Toc22581425" </w:instrText>
      </w:r>
      <w:r>
        <w:fldChar w:fldCharType="separate"/>
      </w:r>
      <w:r>
        <w:rPr>
          <w:rStyle w:val="18"/>
          <w:rFonts w:ascii="仿宋" w:hAnsi="仿宋" w:eastAsia="仿宋"/>
        </w:rPr>
        <w:t>9.2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设备历史数据文件的解析</w:t>
      </w:r>
      <w:r>
        <w:tab/>
      </w:r>
      <w:r>
        <w:fldChar w:fldCharType="begin"/>
      </w:r>
      <w:r>
        <w:instrText xml:space="preserve"> PAGEREF _Toc22581425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"_Toc22581426" </w:instrText>
      </w:r>
      <w:r>
        <w:fldChar w:fldCharType="separate"/>
      </w:r>
      <w:r>
        <w:rPr>
          <w:rStyle w:val="18"/>
          <w:rFonts w:ascii="仿宋" w:hAnsi="仿宋" w:eastAsia="仿宋"/>
        </w:rPr>
        <w:t>9.3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程式文件的管理和解析</w:t>
      </w:r>
      <w:r>
        <w:tab/>
      </w:r>
      <w:r>
        <w:fldChar w:fldCharType="begin"/>
      </w:r>
      <w:r>
        <w:instrText xml:space="preserve"> PAGEREF _Toc22581426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"_Toc22581427" </w:instrText>
      </w:r>
      <w:r>
        <w:fldChar w:fldCharType="separate"/>
      </w:r>
      <w:r>
        <w:rPr>
          <w:rStyle w:val="18"/>
          <w:rFonts w:ascii="仿宋" w:hAnsi="仿宋" w:eastAsia="仿宋"/>
        </w:rPr>
        <w:t>10.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ascii="仿宋" w:hAnsi="仿宋" w:eastAsia="仿宋"/>
        </w:rPr>
        <w:t>Web</w:t>
      </w:r>
      <w:r>
        <w:rPr>
          <w:rStyle w:val="18"/>
          <w:rFonts w:hint="eastAsia" w:ascii="仿宋" w:hAnsi="仿宋" w:eastAsia="仿宋"/>
        </w:rPr>
        <w:t>软件设计</w:t>
      </w:r>
      <w:r>
        <w:tab/>
      </w:r>
      <w:r>
        <w:fldChar w:fldCharType="begin"/>
      </w:r>
      <w:r>
        <w:instrText xml:space="preserve"> PAGEREF _Toc22581427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"_Toc22581428" </w:instrText>
      </w:r>
      <w:r>
        <w:fldChar w:fldCharType="separate"/>
      </w:r>
      <w:r>
        <w:rPr>
          <w:rStyle w:val="18"/>
          <w:rFonts w:ascii="仿宋" w:hAnsi="仿宋" w:eastAsia="仿宋"/>
        </w:rPr>
        <w:t>11.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开发环境说明</w:t>
      </w:r>
      <w:r>
        <w:tab/>
      </w:r>
      <w:r>
        <w:fldChar w:fldCharType="begin"/>
      </w:r>
      <w:r>
        <w:instrText xml:space="preserve"> PAGEREF _Toc22581428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"_Toc22581429" </w:instrText>
      </w:r>
      <w:r>
        <w:fldChar w:fldCharType="separate"/>
      </w:r>
      <w:r>
        <w:rPr>
          <w:rStyle w:val="18"/>
          <w:rFonts w:ascii="仿宋" w:hAnsi="仿宋" w:eastAsia="仿宋"/>
        </w:rPr>
        <w:t>11.1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操作系统</w:t>
      </w:r>
      <w:r>
        <w:tab/>
      </w:r>
      <w:r>
        <w:fldChar w:fldCharType="begin"/>
      </w:r>
      <w:r>
        <w:instrText xml:space="preserve"> PAGEREF _Toc22581429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"_Toc22581430" </w:instrText>
      </w:r>
      <w:r>
        <w:fldChar w:fldCharType="separate"/>
      </w:r>
      <w:r>
        <w:rPr>
          <w:rStyle w:val="18"/>
          <w:rFonts w:ascii="仿宋" w:hAnsi="仿宋" w:eastAsia="仿宋" w:cs="Arial"/>
        </w:rPr>
        <w:t>Ubuntu 18.04 LTS</w:t>
      </w:r>
      <w:r>
        <w:tab/>
      </w:r>
      <w:r>
        <w:fldChar w:fldCharType="begin"/>
      </w:r>
      <w:r>
        <w:instrText xml:space="preserve"> PAGEREF _Toc22581430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"_Toc22581431" </w:instrText>
      </w:r>
      <w:r>
        <w:fldChar w:fldCharType="separate"/>
      </w:r>
      <w:r>
        <w:rPr>
          <w:rStyle w:val="18"/>
          <w:rFonts w:ascii="仿宋" w:hAnsi="仿宋" w:eastAsia="仿宋"/>
        </w:rPr>
        <w:t>11.2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通信模块的开发环境</w:t>
      </w:r>
      <w:r>
        <w:tab/>
      </w:r>
      <w:r>
        <w:fldChar w:fldCharType="begin"/>
      </w:r>
      <w:r>
        <w:instrText xml:space="preserve"> PAGEREF _Toc22581431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"_Toc22581432" </w:instrText>
      </w:r>
      <w:r>
        <w:fldChar w:fldCharType="separate"/>
      </w:r>
      <w:r>
        <w:rPr>
          <w:rStyle w:val="18"/>
          <w:rFonts w:ascii="仿宋" w:hAnsi="仿宋" w:eastAsia="仿宋"/>
        </w:rPr>
        <w:t>11.3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服务器的开发环境</w:t>
      </w:r>
      <w:r>
        <w:tab/>
      </w:r>
      <w:r>
        <w:fldChar w:fldCharType="begin"/>
      </w:r>
      <w:r>
        <w:instrText xml:space="preserve"> PAGEREF _Toc22581432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350"/>
        </w:tabs>
        <w:rPr>
          <w:rFonts w:cstheme="minorBidi"/>
          <w:kern w:val="2"/>
          <w:sz w:val="21"/>
          <w:lang w:eastAsia="zh-CN"/>
        </w:rPr>
      </w:pPr>
      <w:r>
        <w:fldChar w:fldCharType="begin"/>
      </w:r>
      <w:r>
        <w:instrText xml:space="preserve"> HYPERLINK \l "_Toc22581433" </w:instrText>
      </w:r>
      <w:r>
        <w:fldChar w:fldCharType="separate"/>
      </w:r>
      <w:r>
        <w:rPr>
          <w:rStyle w:val="18"/>
          <w:rFonts w:ascii="仿宋" w:hAnsi="仿宋" w:eastAsia="仿宋"/>
        </w:rPr>
        <w:t>12.</w:t>
      </w:r>
      <w:r>
        <w:rPr>
          <w:rFonts w:cstheme="minorBidi"/>
          <w:kern w:val="2"/>
          <w:sz w:val="21"/>
          <w:lang w:eastAsia="zh-CN"/>
        </w:rPr>
        <w:tab/>
      </w:r>
      <w:r>
        <w:rPr>
          <w:rStyle w:val="18"/>
          <w:rFonts w:hint="eastAsia" w:ascii="仿宋" w:hAnsi="仿宋" w:eastAsia="仿宋"/>
        </w:rPr>
        <w:t>相关的参考资料</w:t>
      </w:r>
      <w:r>
        <w:tab/>
      </w:r>
      <w:r>
        <w:fldChar w:fldCharType="begin"/>
      </w:r>
      <w:r>
        <w:instrText xml:space="preserve"> PAGEREF _Toc22581433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spacing w:after="0"/>
        <w:rPr>
          <w:sz w:val="48"/>
          <w:szCs w:val="48"/>
        </w:rPr>
      </w:pPr>
    </w:p>
    <w:p>
      <w:pPr>
        <w:spacing w:after="0"/>
        <w:rPr>
          <w:sz w:val="48"/>
          <w:szCs w:val="48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0" w:name="_Toc22504569"/>
      <w:bookmarkStart w:id="1" w:name="_Toc22581393"/>
      <w:r>
        <w:rPr>
          <w:rFonts w:hint="eastAsia" w:ascii="仿宋" w:hAnsi="仿宋" w:eastAsia="仿宋"/>
          <w:sz w:val="28"/>
          <w:szCs w:val="28"/>
        </w:rPr>
        <w:t>相关的术语介绍</w:t>
      </w:r>
      <w:bookmarkEnd w:id="0"/>
      <w:bookmarkEnd w:id="1"/>
    </w:p>
    <w:tbl>
      <w:tblPr>
        <w:tblStyle w:val="14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术语名称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具体含义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LABCMS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实验室管理信息系统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铁木真高低温设备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设备控制器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铁木真高低温设备控制模块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通信模块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负责将高低温设备数据外发的通信模块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通信协议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泰美科</w:t>
            </w:r>
            <w:r>
              <w:rPr>
                <w:rFonts w:ascii="仿宋" w:hAnsi="仿宋" w:eastAsia="仿宋"/>
                <w:sz w:val="21"/>
                <w:szCs w:val="21"/>
              </w:rPr>
              <w:t>TH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系列控制器采用半双工</w:t>
            </w:r>
            <w:r>
              <w:rPr>
                <w:rFonts w:ascii="仿宋" w:hAnsi="仿宋" w:eastAsia="仿宋"/>
                <w:sz w:val="21"/>
                <w:szCs w:val="21"/>
              </w:rPr>
              <w:t>RS485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，使用的通信格式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web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主要是web前端页面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EMQ X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杭州映云科技有限公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司维护的M</w:t>
            </w:r>
            <w:r>
              <w:rPr>
                <w:rFonts w:ascii="仿宋" w:hAnsi="仿宋" w:eastAsia="仿宋"/>
                <w:sz w:val="21"/>
                <w:szCs w:val="21"/>
              </w:rPr>
              <w:t>QTT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JSON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"https://baike.baidu.com/item/JSON" \t "_blank" </w:instrText>
            </w:r>
            <w:r>
              <w:fldChar w:fldCharType="separate"/>
            </w:r>
            <w:r>
              <w:rPr>
                <w:rFonts w:ascii="仿宋" w:hAnsi="仿宋" w:eastAsia="仿宋"/>
                <w:sz w:val="21"/>
                <w:szCs w:val="21"/>
              </w:rPr>
              <w:t>JSON</w:t>
            </w:r>
            <w:r>
              <w:rPr>
                <w:rFonts w:ascii="仿宋" w:hAnsi="仿宋" w:eastAsia="仿宋"/>
                <w:sz w:val="21"/>
                <w:szCs w:val="21"/>
              </w:rPr>
              <w:fldChar w:fldCharType="end"/>
            </w:r>
            <w:r>
              <w:rPr>
                <w:rFonts w:ascii="仿宋" w:hAnsi="仿宋" w:eastAsia="仿宋"/>
                <w:sz w:val="21"/>
                <w:szCs w:val="21"/>
              </w:rPr>
              <w:t>(</w:t>
            </w:r>
            <w:r>
              <w:fldChar w:fldCharType="begin"/>
            </w:r>
            <w:r>
              <w:instrText xml:space="preserve"> HYPERLINK "https://baike.baidu.com/item/JavaScript" \t "_blank" </w:instrText>
            </w:r>
            <w:r>
              <w:fldChar w:fldCharType="separate"/>
            </w:r>
            <w:r>
              <w:rPr>
                <w:rFonts w:ascii="仿宋" w:hAnsi="仿宋" w:eastAsia="仿宋"/>
                <w:sz w:val="21"/>
                <w:szCs w:val="21"/>
              </w:rPr>
              <w:t>JavaScript</w:t>
            </w:r>
            <w:r>
              <w:rPr>
                <w:rFonts w:ascii="仿宋" w:hAnsi="仿宋" w:eastAsia="仿宋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仿宋" w:hAnsi="仿宋" w:eastAsia="仿宋"/>
                <w:sz w:val="21"/>
                <w:szCs w:val="21"/>
              </w:rPr>
              <w:t>Object Notation, JS 对象简谱) 是一种轻量级的数据交换格式</w:t>
            </w:r>
          </w:p>
        </w:tc>
      </w:tr>
    </w:tbl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pStyle w:val="21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2" w:name="_Toc22504570"/>
      <w:bookmarkStart w:id="3" w:name="_Toc22581394"/>
      <w:r>
        <w:rPr>
          <w:rFonts w:ascii="仿宋" w:hAnsi="仿宋" w:eastAsia="仿宋"/>
          <w:sz w:val="28"/>
          <w:szCs w:val="28"/>
        </w:rPr>
        <w:t>LABCMS</w:t>
      </w:r>
      <w:r>
        <w:rPr>
          <w:rFonts w:hint="eastAsia" w:ascii="仿宋" w:hAnsi="仿宋" w:eastAsia="仿宋"/>
          <w:sz w:val="28"/>
          <w:szCs w:val="28"/>
        </w:rPr>
        <w:t>软件架构</w:t>
      </w:r>
      <w:bookmarkEnd w:id="2"/>
      <w:bookmarkEnd w:id="3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L</w:t>
      </w:r>
      <w:r>
        <w:rPr>
          <w:rFonts w:ascii="仿宋" w:hAnsi="仿宋" w:eastAsia="仿宋"/>
          <w:sz w:val="21"/>
          <w:szCs w:val="21"/>
        </w:rPr>
        <w:t>ABCMS</w:t>
      </w:r>
      <w:r>
        <w:rPr>
          <w:rFonts w:hint="eastAsia" w:ascii="仿宋" w:hAnsi="仿宋" w:eastAsia="仿宋"/>
          <w:sz w:val="21"/>
          <w:szCs w:val="21"/>
        </w:rPr>
        <w:t>的软件架构图如下所示，此图主要说明了各个不同的软件实体所在位置，以及使用的相关技术：</w:t>
      </w:r>
    </w:p>
    <w:p>
      <w:pPr>
        <w:pStyle w:val="21"/>
        <w:spacing w:line="240" w:lineRule="auto"/>
        <w:ind w:left="0"/>
        <w:jc w:val="center"/>
      </w:pPr>
      <w:r>
        <w:object>
          <v:shape id="_x0000_i1025" o:spt="75" type="#_x0000_t75" style="height:299.95pt;width:467.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软件部分分为控制器软件，通信模块软件，服务器后端软件，前端软件，以及web上软件等几大部分。几大模块功能如下：</w:t>
      </w:r>
    </w:p>
    <w:p>
      <w:pPr>
        <w:pStyle w:val="21"/>
        <w:rPr>
          <w:rFonts w:ascii="仿宋" w:hAnsi="仿宋" w:eastAsia="仿宋"/>
          <w:sz w:val="21"/>
          <w:szCs w:val="21"/>
        </w:rPr>
      </w:pPr>
    </w:p>
    <w:tbl>
      <w:tblPr>
        <w:tblStyle w:val="29"/>
        <w:tblW w:w="885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705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软件模块</w:t>
            </w:r>
          </w:p>
        </w:tc>
        <w:tc>
          <w:tcPr>
            <w:tcW w:w="705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功能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控制器软件</w:t>
            </w:r>
          </w:p>
        </w:tc>
        <w:tc>
          <w:tcPr>
            <w:tcW w:w="70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工作在现有的设备控制器板块上，大体沿用当前设备的功能，只需要在当前的设备上增加些新的功能即可；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通信模块软件</w:t>
            </w:r>
          </w:p>
        </w:tc>
        <w:tc>
          <w:tcPr>
            <w:tcW w:w="70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工作在通信模块上，负责采集数据给数据中心，以及接受上层发送过来的数据，传递给设备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服务器后端软件</w:t>
            </w:r>
          </w:p>
        </w:tc>
        <w:tc>
          <w:tcPr>
            <w:tcW w:w="70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工作在服务器上，主要功能是通信协议的解析和封装，数据入库操作，以及消息的转发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服务器前端软件</w:t>
            </w:r>
          </w:p>
        </w:tc>
        <w:tc>
          <w:tcPr>
            <w:tcW w:w="70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工作在服务器上，接收web 客户端的请求，从数据库中获取相关数据，或者执行历史数据和程式的解析操作，解析出历史数据和程式内容，并返回给web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eb前端软件</w:t>
            </w:r>
          </w:p>
        </w:tc>
        <w:tc>
          <w:tcPr>
            <w:tcW w:w="70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界面显示和执行用户操作；w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eb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可作为M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QTT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的客户端，通过M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QTT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与设备进行交互；此外，为了获取相关的数据，通过H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TTP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与前端服务进程交互，获取数据库中相关信息，或者请求历史数据或者程式文件内容</w:t>
            </w:r>
          </w:p>
        </w:tc>
      </w:tr>
    </w:tbl>
    <w:p>
      <w:pPr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 xml:space="preserve">   </w:t>
      </w: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数据流分为</w:t>
      </w:r>
    </w:p>
    <w:p>
      <w:pPr>
        <w:pStyle w:val="21"/>
        <w:numPr>
          <w:ilvl w:val="0"/>
          <w:numId w:val="2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数据发送流</w:t>
      </w:r>
    </w:p>
    <w:p>
      <w:pPr>
        <w:pStyle w:val="21"/>
        <w:numPr>
          <w:ilvl w:val="0"/>
          <w:numId w:val="2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主动查询流</w:t>
      </w:r>
    </w:p>
    <w:p>
      <w:pPr>
        <w:pStyle w:val="21"/>
        <w:numPr>
          <w:ilvl w:val="0"/>
          <w:numId w:val="2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设备控制流</w:t>
      </w: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上述三种数据流分别使用不同颜色的有向线条表示，见上述架构图。其中，数据发送流，设备控制流都是在M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协议下工作；主动查询流是通过H</w:t>
      </w:r>
      <w:r>
        <w:rPr>
          <w:rFonts w:ascii="仿宋" w:hAnsi="仿宋" w:eastAsia="仿宋"/>
          <w:sz w:val="21"/>
          <w:szCs w:val="21"/>
        </w:rPr>
        <w:t>TTP</w:t>
      </w:r>
      <w:r>
        <w:rPr>
          <w:rFonts w:hint="eastAsia" w:ascii="仿宋" w:hAnsi="仿宋" w:eastAsia="仿宋"/>
          <w:sz w:val="21"/>
          <w:szCs w:val="21"/>
        </w:rPr>
        <w:t>协议来工作。</w:t>
      </w: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通信方式可选W</w:t>
      </w:r>
      <w:r>
        <w:rPr>
          <w:rFonts w:ascii="仿宋" w:hAnsi="仿宋" w:eastAsia="仿宋"/>
          <w:sz w:val="21"/>
          <w:szCs w:val="21"/>
        </w:rPr>
        <w:t>IFI</w:t>
      </w:r>
      <w:r>
        <w:rPr>
          <w:rFonts w:hint="eastAsia" w:ascii="仿宋" w:hAnsi="仿宋" w:eastAsia="仿宋"/>
          <w:sz w:val="21"/>
          <w:szCs w:val="21"/>
        </w:rPr>
        <w:t>或者有线；服务器可以在本地局域网和云端。通用的通信模块都支持这些功能，只是通信方式不同，只要对通信接口进行适配。软件的核心代码逻辑不变，最大范围内支持客户的使用场景。</w:t>
      </w: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为了支持典型的物联网应用场景，采用M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通信协议，来支持通信模块，服务器端，和web端的数据交互。M</w:t>
      </w:r>
      <w:r>
        <w:rPr>
          <w:rFonts w:ascii="仿宋" w:hAnsi="仿宋" w:eastAsia="仿宋"/>
          <w:sz w:val="21"/>
          <w:szCs w:val="21"/>
        </w:rPr>
        <w:t>QTT broker</w:t>
      </w:r>
      <w:r>
        <w:rPr>
          <w:rFonts w:hint="eastAsia" w:ascii="仿宋" w:hAnsi="仿宋" w:eastAsia="仿宋"/>
          <w:sz w:val="21"/>
          <w:szCs w:val="21"/>
        </w:rPr>
        <w:t>驻留在服务器上，负责消息的中转，具体的通信协议框架，见第</w:t>
      </w:r>
      <w:r>
        <w:rPr>
          <w:rFonts w:ascii="仿宋" w:hAnsi="仿宋" w:eastAsia="仿宋"/>
          <w:sz w:val="21"/>
          <w:szCs w:val="21"/>
        </w:rPr>
        <w:t>3</w:t>
      </w:r>
      <w:r>
        <w:rPr>
          <w:rFonts w:hint="eastAsia" w:ascii="仿宋" w:hAnsi="仿宋" w:eastAsia="仿宋"/>
          <w:sz w:val="21"/>
          <w:szCs w:val="21"/>
        </w:rPr>
        <w:t>节。</w:t>
      </w: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4" w:name="_Toc22504571"/>
      <w:bookmarkStart w:id="5" w:name="_Toc22581395"/>
      <w:r>
        <w:rPr>
          <w:rFonts w:ascii="仿宋" w:hAnsi="仿宋" w:eastAsia="仿宋"/>
          <w:sz w:val="28"/>
          <w:szCs w:val="28"/>
        </w:rPr>
        <w:t>MQTT</w:t>
      </w:r>
      <w:r>
        <w:rPr>
          <w:rFonts w:hint="eastAsia" w:ascii="仿宋" w:hAnsi="仿宋" w:eastAsia="仿宋"/>
          <w:sz w:val="28"/>
          <w:szCs w:val="28"/>
        </w:rPr>
        <w:t>简介以及M</w:t>
      </w:r>
      <w:r>
        <w:rPr>
          <w:rFonts w:ascii="仿宋" w:hAnsi="仿宋" w:eastAsia="仿宋"/>
          <w:sz w:val="28"/>
          <w:szCs w:val="28"/>
        </w:rPr>
        <w:t>QTT broker</w:t>
      </w:r>
      <w:r>
        <w:rPr>
          <w:rFonts w:hint="eastAsia" w:ascii="仿宋" w:hAnsi="仿宋" w:eastAsia="仿宋"/>
          <w:sz w:val="28"/>
          <w:szCs w:val="28"/>
        </w:rPr>
        <w:t>选型</w:t>
      </w:r>
      <w:bookmarkEnd w:id="4"/>
      <w:bookmarkEnd w:id="5"/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4"/>
          <w:szCs w:val="24"/>
        </w:rPr>
      </w:pPr>
      <w:bookmarkStart w:id="6" w:name="_Toc22581396"/>
      <w:r>
        <w:rPr>
          <w:rFonts w:ascii="仿宋" w:hAnsi="仿宋" w:eastAsia="仿宋"/>
          <w:sz w:val="24"/>
          <w:szCs w:val="24"/>
        </w:rPr>
        <w:t>MQTT</w:t>
      </w:r>
      <w:r>
        <w:rPr>
          <w:rFonts w:hint="eastAsia" w:ascii="仿宋" w:hAnsi="仿宋" w:eastAsia="仿宋"/>
          <w:sz w:val="24"/>
          <w:szCs w:val="24"/>
        </w:rPr>
        <w:t>简介</w:t>
      </w:r>
      <w:bookmarkEnd w:id="6"/>
    </w:p>
    <w:p>
      <w:pPr>
        <w:pStyle w:val="21"/>
        <w:ind w:left="1080"/>
        <w:rPr>
          <w:rFonts w:ascii="仿宋" w:hAnsi="仿宋" w:eastAsia="仿宋"/>
          <w:sz w:val="24"/>
          <w:szCs w:val="24"/>
        </w:rPr>
      </w:pPr>
      <w:r>
        <w:fldChar w:fldCharType="begin"/>
      </w:r>
      <w:r>
        <w:instrText xml:space="preserve"> HYPERLINK "https://www.runoob.com/w3cnote/mqtt-intro.html" </w:instrText>
      </w:r>
      <w:r>
        <w:fldChar w:fldCharType="separate"/>
      </w:r>
      <w:r>
        <w:rPr>
          <w:rStyle w:val="18"/>
          <w:rFonts w:ascii="仿宋" w:hAnsi="仿宋" w:eastAsia="仿宋"/>
          <w:sz w:val="24"/>
          <w:szCs w:val="24"/>
        </w:rPr>
        <w:t>https://www.runoob.com/w3cnote/mqtt-intro.html</w:t>
      </w:r>
      <w:r>
        <w:rPr>
          <w:rStyle w:val="18"/>
          <w:rFonts w:ascii="仿宋" w:hAnsi="仿宋" w:eastAsia="仿宋"/>
          <w:sz w:val="24"/>
          <w:szCs w:val="24"/>
        </w:rPr>
        <w:fldChar w:fldCharType="end"/>
      </w:r>
      <w:r>
        <w:rPr>
          <w:rFonts w:ascii="仿宋" w:hAnsi="仿宋" w:eastAsia="仿宋"/>
          <w:sz w:val="24"/>
          <w:szCs w:val="24"/>
        </w:rPr>
        <w:t xml:space="preserve">        </w:t>
      </w:r>
    </w:p>
    <w:p>
      <w:pPr>
        <w:ind w:left="72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一、简述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MQTT（Message Queuing Telemetry Transport，消息队列遥测传输协议），是一种基于发布/订阅（publish/subscribe）模式的"轻量级"通讯协议，该协议构建于TCP/IP协议上，由IBM在1999年发布。MQTT最大优点在于，可以以极少的代码和有限的带宽，为连接远程设备提供实时可靠的消息服务。作为一种低开销、低带宽占用的即时通讯协议，使其在物联网、小型设备、移动应用等方面有较广泛的应用。关于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的具体介绍，请看中文版：</w:t>
      </w:r>
      <w:r>
        <w:fldChar w:fldCharType="begin"/>
      </w:r>
      <w:r>
        <w:instrText xml:space="preserve"> HYPERLINK "http://mqtt.p2hp.com/mqtt311" </w:instrText>
      </w:r>
      <w:r>
        <w:fldChar w:fldCharType="separate"/>
      </w:r>
      <w:r>
        <w:rPr>
          <w:rStyle w:val="18"/>
          <w:rFonts w:ascii="仿宋" w:hAnsi="仿宋" w:eastAsia="仿宋"/>
          <w:sz w:val="21"/>
          <w:szCs w:val="21"/>
        </w:rPr>
        <w:t>http://mqtt.p2hp.com/mqtt311</w:t>
      </w:r>
      <w:r>
        <w:rPr>
          <w:rStyle w:val="18"/>
          <w:rFonts w:ascii="仿宋" w:hAnsi="仿宋" w:eastAsia="仿宋"/>
          <w:sz w:val="21"/>
          <w:szCs w:val="21"/>
        </w:rPr>
        <w:fldChar w:fldCharType="end"/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是一个基于客户端-服务器的消息发布/订阅传输协议。MQTT协议是轻量、简单、开放和易于实现的，这些特点使它适用范围非常广泛。在很多情况下，包括受限的环境中，如：机器与机器（M2M）通信和物联网（IoT）。其在，通过卫星链路通信传感器、偶尔拨号的医疗设备、智能家居、及一些小型化设备中已广泛使用。</w:t>
      </w:r>
    </w:p>
    <w:p>
      <w:pPr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drawing>
          <wp:inline distT="0" distB="0" distL="0" distR="0">
            <wp:extent cx="59436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二、设计规范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由于物联网的环境是非常特别的，所以MQTT遵循以下设计原则：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（1）精简，不添加可有可无的功能；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（2）发布/订阅（Pub/Sub）模式，方便消息在传感器之间传递；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（3）允许用户动态创建主题，零运维成本；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（4）把传输量降到最低以提高传输效率；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（5）把低带宽、高延迟、不稳定的网络等因素考虑在内；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（6）支持连续的会话控制；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（7）理解客户端计算能力可能很低；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（8）提供服务质量管理；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（9）假设数据不可知，不强求传输数据的类型与格式，保持灵活性。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三、主要特性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MQTT协议工作在低带宽、不可靠的网络的远程传感器和控制设备通讯而设计的协议，它具有以下主要的几项特性：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（1）使用发布/订阅消息模式，提供一对多的消息发布，解除应用程序耦合。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这一点很类似于XMPP，但是MQTT的信息冗余远小于XMPP，,因为XMPP使用XML格式文本来传递数据。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（2）对负载内容屏蔽的消息传输。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（3）使用TCP/IP提供网络连接。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主流的MQTT是基于TCP连接进行数据推送的，但是同样有基于UDP的版本，叫做MQTT-SN。这两种版本由于基于不同的连接方式，优缺点自然也就各有不同了。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（4）有三种消息发布服务质量：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"至多一次"，消息发布完全依赖底层TCP/IP网络。会发生消息丢失或重复。这一级别可用于如下情况，环境传感器数据，丢失一次读记录无所谓，因为不久后还会有第二次发送。这一种方式主要普通APP的推送，倘若你的智能设备在消息推送时未联网，推送过去没收到，再次联网也就收不到了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"至少一次"，确保消息到达，但消息重复可能会发生。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"只有一次"，确保消息到达一次。在一些要求比较严格的计费系统中，可以使用此级别。在计费系统中，消息重复或丢失会导致不正确的结果。这种最高质量的消息发布服务还可以用于即时通讯类的APP的推送，确保用户收到且只会收到一次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（5）小型传输，开销很小（固定长度的头部是2字节），协议交换最小化，以降低网络流量。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这就是为什么在介绍里说它非常适合"在物联网领域，传感器与服务器的通信，信息的收集"，要知道嵌入式设备的运算能力和带宽都相对薄弱，使用这种协议来传递消息再适合不过了。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（6）使用Last Will和Testament特性通知有关各方客户端异常中断的机制。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Last Will：即遗言机制，用于通知同一主题下的其他设备发送遗言的设备已经断开了连接。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Testament：遗嘱机制，功能类似于Last Will。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四、MQTT协议原理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4.1 MQTT协议实现方式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实现MQTT协议需要客户端和服务器端通讯完成，在通讯过程中，MQTT协议中有三种身份：发布者（Publish）、代理（Broker）（服务器）、订阅者（Subscribe）。其中，消息的发布者和订阅者都是客户端，消息代理是服务器，消息发布者可以同时是订阅者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MQTT传输的消息分为：主题（Topic）和负载（payload）两部分：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（1）Topic，可以理解为消息的类型，订阅者订阅（Subscribe）后，就会收到该主题的消息内容（payload）；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（2）payload，可以理解为消息的内容，是指订阅者具体要使用的内容。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4.2 网络传输与应用消息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MQTT会构建底层网络传输：它将建立客户端到服务器的连接，提供两者之间的一个有序的、无损的、基于字节流的双向传输。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当应用数据通过MQTT网络发送时，MQTT会把与之相关的服务质量（QoS）和主题名（Topic）相关连。</w:t>
      </w: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4.3 MQTT客户端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一个使用MQTT协议的应用程序或者设备，它总是建立到服务器的网络连接。客户端可以：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（1）发布其他客户端可能会订阅的信息；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（2）订阅其它客户端发布的消息；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（3）退订或删除应用程序的消息；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（4）断开与服务器连接。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4.4 MQTT服务器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MQTT服务器以称为"消息代理"（Broker），可以是一个应用程序或一台设备。它是位于消息发布者和订阅者之间，它可以：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（1）接受来自客户的网络连接；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（2）接受客户发布的应用信息；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（3）处理来自客户端的订阅和退订请求；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（4）向订阅的客户转发应用程序消息。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4.5 MQTT协议中的订阅、主题、会话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一、订阅（Subscription）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订阅包含主题筛选器（Topic Filter）和最大服务质量（QoS）。订阅会与一个会话（Session）关联。一个会话可以包含多个订阅。每一个会话中的每个订阅都有一个不同的主题筛选器。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二、会话（Session）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每个客户端与服务器建立连接后就是一个会话，客户端和服务器之间有状态交互。会话存在于一个网络之间，也可能在客户端和服务器之间跨越多个连续的网络连接。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三、主题名（Topic Name）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连接到一个应用程序消息的标签，该标签与服务器的订阅相匹配。服务器会将消息发送给订阅所匹配标签的每个客户端。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四、主题筛选器（Topic Filter）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一个对主题名通配符筛选器，在订阅表达式中使用，表示订阅所匹配到的多个主题。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五、负载（Payload）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消息订阅者所具体接收的内容。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4.6 MQTT协议中的方法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协议中定义了一些方法（也被称为动作），来于表示对确定资源所进行操作。这个资源可以代表预先存在的数据或动态生成数据，这取决于服务器的实现。通常来说，资源指服务器上的文件或输出。主要方法有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（1）Connect。等待与服务器建立连接。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（2）Disconnect。等待MQTT客户端完成所做的工作，并与服务器断开TCP/IP会话。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（3）Subscribe。等待完成订阅。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（4）UnSubscribe。等待服务器取消客户端的一个或多个topics订阅。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（5）Publish。MQTT客户端发送消息请求，发送完成后返回应用程序线程。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五、MQTT协议数据包结构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在MQTT协议中，一个MQTT数据包由：固定头（Fixed header）、可变头（Variable header）、消息体（payload）三部分构成。MQTT数据包结构如下：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（1）固定头（Fixed header）。存在于所有MQTT数据包中，表示数据包类型及数据包的分组类标识。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（2）可变头（Variable header）。存在于部分MQTT数据包中，数据包类型决定了可变头是否存在及其具体内容。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（3）消息体（Payload）。存在于部分MQTT数据包中，表示客户端收到的具体内容。</w:t>
      </w:r>
    </w:p>
    <w:p>
      <w:pPr>
        <w:pStyle w:val="21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5.1 MQTT固定头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固定头存在于所有MQTT数据包中，其结构如下：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5.1.1 MQTT数据包类型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位置：Byte 1中bits 7-4。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相于一个4位的无符号值，类型、取值及描述如下：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5.1.2 标识位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位置：Byte 1中bits 3-0。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在不使用标识位的消息类型中，标识位被作为保留位。如果收到无效的标志时，接收端必须关闭网络连接：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（1）DUP：发布消息的副本。用来在保证消息的可靠传输，如果设置为1，则在下面的变长中增加MessageId，并且需要回复确认，以保证消息传输完成，但不能用于检测消息重复发送。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（2）QoS：发布消息的服务质量，即：保证消息传递的次数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Ø</w:t>
      </w:r>
      <w:r>
        <w:rPr>
          <w:rFonts w:hint="eastAsia" w:ascii="仿宋" w:hAnsi="仿宋" w:eastAsia="仿宋"/>
          <w:sz w:val="21"/>
          <w:szCs w:val="21"/>
        </w:rPr>
        <w:t>00：最多一次，即：&lt;=1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Ø</w:t>
      </w:r>
      <w:r>
        <w:rPr>
          <w:rFonts w:hint="eastAsia" w:ascii="仿宋" w:hAnsi="仿宋" w:eastAsia="仿宋"/>
          <w:sz w:val="21"/>
          <w:szCs w:val="21"/>
        </w:rPr>
        <w:t>01：至少一次，即：&gt;=1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Ø</w:t>
      </w:r>
      <w:r>
        <w:rPr>
          <w:rFonts w:hint="eastAsia" w:ascii="仿宋" w:hAnsi="仿宋" w:eastAsia="仿宋"/>
          <w:sz w:val="21"/>
          <w:szCs w:val="21"/>
        </w:rPr>
        <w:t>10：一次，即：=1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Ø</w:t>
      </w:r>
      <w:r>
        <w:rPr>
          <w:rFonts w:hint="eastAsia" w:ascii="仿宋" w:hAnsi="仿宋" w:eastAsia="仿宋"/>
          <w:sz w:val="21"/>
          <w:szCs w:val="21"/>
        </w:rPr>
        <w:t>11：预留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（3）RETAIN： 发布保留标识，表示服务器要保留这次推送的信息，如果有新的订阅者出现，就把这消息推送给它，如果设有那么推送至当前订阅者后释放。 5.1.3 剩余长度（Remaining Length）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地址：Byte 2。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固定头的第二字节用来保存变长头部和消息体的总大小的，但不是直接保存的。这一字节是可以扩展，其保存机制，前7位用于保存长度，后一部用做标识。当最后一位为1时，表示长度不足，需要使用二个字节继续保存。例如：计算出后面的大小为0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5.2 MQTT可变头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MQTT数据包中包含一个可变头，它驻位于固定的头和负载之间。可变头的内容因数据包类型而不同，较常的应用是作为包的标识：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很多类型数据包中都包括一个2字节的数据包标识字段，这些类型的包有：PUBLISH (QoS &gt; 0)、PUBACK、PUBREC、PUBREL、PUBCOMP、SUBSCRIBE、SUBACK、UNSUBSCRIBE、UNSUBACK。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5.3 Payload消息体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Payload消息体位MQTT数据包的第三部分，包含CONNECT、SUBSCRIBE、SUBACK、UNSUBSCRIBE四种类型的消息：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（1）CONNECT，消息体内容主要是：客户端的ClientID、订阅的Topic、Message以及用户名和密码。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（2）SUBSCRIBE，消息体内容是一系列的要订阅的主题以及QoS。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（3）SUBACK，消息体内容是服务器对于SUBSCRIBE所申请的主题及QoS进行确认和回复。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（4）UNSUBSCRIBE，消息体内容是要订阅的主题。</w:t>
      </w: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rPr>
          <w:sz w:val="20"/>
          <w:szCs w:val="20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4"/>
          <w:szCs w:val="24"/>
        </w:rPr>
      </w:pPr>
      <w:bookmarkStart w:id="7" w:name="_Toc22581397"/>
      <w:r>
        <w:rPr>
          <w:rFonts w:ascii="仿宋" w:hAnsi="仿宋" w:eastAsia="仿宋"/>
          <w:sz w:val="24"/>
          <w:szCs w:val="24"/>
        </w:rPr>
        <w:t>MQTT broker</w:t>
      </w:r>
      <w:r>
        <w:rPr>
          <w:rFonts w:hint="eastAsia" w:ascii="仿宋" w:hAnsi="仿宋" w:eastAsia="仿宋"/>
          <w:sz w:val="24"/>
          <w:szCs w:val="24"/>
        </w:rPr>
        <w:t>选型</w:t>
      </w:r>
      <w:bookmarkEnd w:id="7"/>
    </w:p>
    <w:p>
      <w:pPr>
        <w:pStyle w:val="21"/>
        <w:numPr>
          <w:ilvl w:val="2"/>
          <w:numId w:val="1"/>
        </w:numPr>
        <w:ind w:left="1797"/>
        <w:outlineLvl w:val="2"/>
        <w:rPr>
          <w:rFonts w:ascii="仿宋" w:hAnsi="仿宋" w:eastAsia="仿宋"/>
          <w:sz w:val="24"/>
          <w:szCs w:val="24"/>
        </w:rPr>
      </w:pPr>
      <w:bookmarkStart w:id="8" w:name="_Toc22581398"/>
      <w:r>
        <w:rPr>
          <w:rFonts w:ascii="仿宋" w:hAnsi="仿宋" w:eastAsia="仿宋"/>
          <w:sz w:val="24"/>
          <w:szCs w:val="24"/>
        </w:rPr>
        <w:t>MQTT broker</w:t>
      </w:r>
      <w:r>
        <w:rPr>
          <w:rFonts w:hint="eastAsia" w:ascii="仿宋" w:hAnsi="仿宋" w:eastAsia="仿宋"/>
          <w:sz w:val="24"/>
          <w:szCs w:val="24"/>
        </w:rPr>
        <w:t>功能比较</w:t>
      </w:r>
      <w:bookmarkEnd w:id="8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0"/>
        </w:rPr>
      </w:pPr>
      <w:r>
        <w:rPr>
          <w:rFonts w:hint="eastAsia" w:ascii="仿宋" w:hAnsi="仿宋" w:eastAsia="仿宋"/>
          <w:sz w:val="21"/>
          <w:szCs w:val="20"/>
        </w:rPr>
        <w:t>下面是一个关于各种M</w:t>
      </w:r>
      <w:r>
        <w:rPr>
          <w:rFonts w:ascii="仿宋" w:hAnsi="仿宋" w:eastAsia="仿宋"/>
          <w:sz w:val="21"/>
          <w:szCs w:val="20"/>
        </w:rPr>
        <w:t>QTT broker</w:t>
      </w:r>
      <w:r>
        <w:rPr>
          <w:rFonts w:hint="eastAsia" w:ascii="仿宋" w:hAnsi="仿宋" w:eastAsia="仿宋"/>
          <w:sz w:val="21"/>
          <w:szCs w:val="20"/>
        </w:rPr>
        <w:t>的功能比较：</w:t>
      </w:r>
    </w:p>
    <w:p>
      <w:pPr>
        <w:pStyle w:val="21"/>
        <w:spacing w:line="240" w:lineRule="auto"/>
        <w:ind w:left="0" w:firstLine="440" w:firstLineChars="200"/>
        <w:rPr>
          <w:sz w:val="20"/>
          <w:szCs w:val="20"/>
        </w:rPr>
      </w:pPr>
      <w:r>
        <w:fldChar w:fldCharType="begin"/>
      </w:r>
      <w:r>
        <w:instrText xml:space="preserve"> HYPERLINK "https://www.cnblogs.com/saryli/p/9739772.html" </w:instrText>
      </w:r>
      <w:r>
        <w:fldChar w:fldCharType="separate"/>
      </w:r>
      <w:r>
        <w:rPr>
          <w:sz w:val="20"/>
          <w:szCs w:val="20"/>
        </w:rPr>
        <w:t>https://www.cnblogs.com/saryli/p/9739772.html</w:t>
      </w:r>
      <w:r>
        <w:rPr>
          <w:sz w:val="20"/>
          <w:szCs w:val="20"/>
        </w:rPr>
        <w:fldChar w:fldCharType="end"/>
      </w:r>
    </w:p>
    <w:p>
      <w:pPr>
        <w:pStyle w:val="21"/>
        <w:spacing w:line="240" w:lineRule="auto"/>
        <w:ind w:left="0" w:firstLine="400" w:firstLineChars="200"/>
        <w:rPr>
          <w:sz w:val="20"/>
          <w:szCs w:val="20"/>
        </w:rPr>
      </w:pPr>
      <w:r>
        <w:rPr>
          <w:sz w:val="20"/>
          <w:szCs w:val="20"/>
        </w:rPr>
        <w:t>this page attempts to document the features that various MQTT servers (brokers) support. This is specific to their MQTT support; many of these servers have much wider capabilities beyond just MQTT.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 w:eastAsiaTheme="minorEastAsia"/>
          <w:color w:val="4B4B4B"/>
          <w:sz w:val="21"/>
          <w:szCs w:val="21"/>
        </w:rPr>
      </w:pPr>
    </w:p>
    <w:tbl>
      <w:tblPr>
        <w:tblStyle w:val="13"/>
        <w:tblW w:w="97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1"/>
        <w:gridCol w:w="666"/>
        <w:gridCol w:w="666"/>
        <w:gridCol w:w="667"/>
        <w:gridCol w:w="700"/>
        <w:gridCol w:w="815"/>
        <w:gridCol w:w="735"/>
        <w:gridCol w:w="646"/>
        <w:gridCol w:w="937"/>
        <w:gridCol w:w="843"/>
        <w:gridCol w:w="1143"/>
        <w:gridCol w:w="86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Server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QoS 0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QoS 1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QoS 2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auth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"https://github.com/mqtt/mqtt.github.io/wiki/bridge_protocol"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b/>
                <w:bCs/>
                <w:color w:val="1A8BC8"/>
                <w:sz w:val="20"/>
                <w:szCs w:val="20"/>
              </w:rPr>
              <w:t>bridge</w:t>
            </w:r>
            <w:r>
              <w:rPr>
                <w:rStyle w:val="18"/>
                <w:rFonts w:ascii="Verdana" w:hAnsi="Verdana"/>
                <w:b/>
                <w:bCs/>
                <w:color w:val="1A8BC8"/>
                <w:sz w:val="20"/>
                <w:szCs w:val="20"/>
              </w:rPr>
              <w:fldChar w:fldCharType="end"/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"https://github.com/mqtt/mqtt.github.io/wiki/conventions" \l "%24sys"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b/>
                <w:bCs/>
                <w:color w:val="1A8BC8"/>
                <w:sz w:val="20"/>
                <w:szCs w:val="20"/>
              </w:rPr>
              <w:t>$SYS</w:t>
            </w:r>
            <w:r>
              <w:rPr>
                <w:rStyle w:val="18"/>
                <w:rFonts w:ascii="Verdana" w:hAnsi="Verdana"/>
                <w:b/>
                <w:bCs/>
                <w:color w:val="1A8BC8"/>
                <w:sz w:val="20"/>
                <w:szCs w:val="20"/>
              </w:rPr>
              <w:fldChar w:fldCharType="end"/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SSL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"https://github.com/mqtt/mqtt.github.io/wiki/are_topics_dynamic"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b/>
                <w:bCs/>
                <w:color w:val="1A8BC8"/>
                <w:sz w:val="20"/>
                <w:szCs w:val="20"/>
              </w:rPr>
              <w:t>dynamic topics</w:t>
            </w:r>
            <w:r>
              <w:rPr>
                <w:rStyle w:val="18"/>
                <w:rFonts w:ascii="Verdana" w:hAnsi="Verdana"/>
                <w:b/>
                <w:bCs/>
                <w:color w:val="1A8BC8"/>
                <w:sz w:val="20"/>
                <w:szCs w:val="20"/>
              </w:rPr>
              <w:fldChar w:fldCharType="end"/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cluster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websockets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B4B4B"/>
                <w:sz w:val="20"/>
                <w:szCs w:val="20"/>
              </w:rPr>
              <w:t>plugin system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"http://2lemetry.com/platform/"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2lemetry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§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"http://activemq.apache.org/"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Apache ActiveMQ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"http://activemq.apache.org/artemis"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Apache ActiveMQ Artemis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"https://www.bevywise.com/iot-platform/"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Bevywise IoT Platform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rm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rm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"https://github.com/emitter-io/emitter"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emitter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§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"http://emqtt.io/"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emqttd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"https://flespi.com/mqtt-broker"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flespi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"https://github.com/ppatierno/gnatmq"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GnatMQ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"https://github.com/beerfactory/hbmqtt"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HBMQTT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"http://www.hivemq.com/"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HiveMQ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"http://www-03.ibm.com/software/products/en/messagesight/"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IBM MessageSight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§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"http://mqtt.jorammq.com/"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JoramMQ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"https://github.com/cesanta/mongoose"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Mongoose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"https://github.com/andsel/moquette"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moquette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rm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"https://github.com/mqtt/mqtt.github.io/wiki/mosca"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mosca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"https://github.com/mqtt/mqtt.github.io/wiki/mosquitto_message_broker"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mosquitto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§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"https://github.com/mqttjs/MQTT.js"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MQTT.js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§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"https://github.com/Wizzercn/MqttWk"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MqttWk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"http://www.rabbitmq.com/blog/2012/09/12/mqtt-adapter/"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RabbitMQ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"https://github.com/mqtt/mqtt.github.io/wiki/Really-Small-Message-Broker"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RSMB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"http://um.terracotta.org/" \l "page/%2Fum.terracotta.org%2Funiversal-messaging-webhelp%2Fto-mqttoverview.html%23"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Software AG Universal Messaging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rm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"http://dev.solacesystems.com/tech"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Solace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§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"http://www.swiftmq.com/landing/router/index.html"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SwiftMQ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"https://github.com/trafero/tstack"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Trafero Tstack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454545"/>
                <w:sz w:val="18"/>
                <w:szCs w:val="18"/>
              </w:rPr>
              <w:t>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"https://verne.mq/"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VerneMQ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"http://www-03.ibm.com/software/products/en/wmq/" </w:instrText>
            </w:r>
            <w:r>
              <w:fldChar w:fldCharType="separate"/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t>WebSphere MQ</w:t>
            </w:r>
            <w:r>
              <w:rPr>
                <w:rStyle w:val="18"/>
                <w:rFonts w:ascii="Verdana" w:hAnsi="Verdana"/>
                <w:color w:val="1A8BC8"/>
                <w:sz w:val="18"/>
                <w:szCs w:val="18"/>
              </w:rPr>
              <w:fldChar w:fldCharType="end"/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6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9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Segoe UI Emoji" w:hAnsi="Segoe UI Emoji" w:cs="Segoe UI Emoji"/>
                <w:color w:val="454545"/>
                <w:sz w:val="18"/>
                <w:szCs w:val="18"/>
              </w:rPr>
              <w:t>✔</w:t>
            </w:r>
          </w:p>
        </w:tc>
        <w:tc>
          <w:tcPr>
            <w:tcW w:w="8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1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  <w:tc>
          <w:tcPr>
            <w:tcW w:w="8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Verdana" w:hAnsi="Verdana"/>
                <w:color w:val="454545"/>
                <w:sz w:val="18"/>
                <w:szCs w:val="18"/>
              </w:rPr>
            </w:pPr>
            <w:r>
              <w:rPr>
                <w:rFonts w:ascii="Verdana" w:hAnsi="Verdana"/>
                <w:color w:val="454545"/>
                <w:sz w:val="18"/>
                <w:szCs w:val="18"/>
              </w:rPr>
              <w:t>?</w:t>
            </w:r>
          </w:p>
        </w:tc>
      </w:tr>
    </w:tbl>
    <w:p>
      <w:pPr>
        <w:pStyle w:val="12"/>
        <w:shd w:val="clear" w:color="auto" w:fill="FFFFFF"/>
        <w:spacing w:before="150" w:beforeAutospacing="0" w:after="150" w:afterAutospacing="0"/>
        <w:rPr>
          <w:rFonts w:ascii="Verdana" w:hAnsi="Verdana" w:eastAsiaTheme="minor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Key: </w:t>
      </w:r>
      <w:r>
        <w:rPr>
          <w:rFonts w:ascii="Segoe UI Emoji" w:hAnsi="Segoe UI Emoji" w:cs="Segoe UI Emoji"/>
          <w:color w:val="4B4B4B"/>
          <w:sz w:val="20"/>
          <w:szCs w:val="20"/>
        </w:rPr>
        <w:t>✔</w:t>
      </w:r>
      <w:r>
        <w:rPr>
          <w:rFonts w:ascii="Verdana" w:hAnsi="Verdana"/>
          <w:color w:val="4B4B4B"/>
          <w:sz w:val="20"/>
          <w:szCs w:val="20"/>
        </w:rPr>
        <w:t xml:space="preserve"> supported </w:t>
      </w:r>
      <w:r>
        <w:rPr>
          <w:rFonts w:ascii="Segoe UI Symbol" w:hAnsi="Segoe UI Symbol" w:cs="Segoe UI Symbol"/>
          <w:color w:val="4B4B4B"/>
          <w:sz w:val="20"/>
          <w:szCs w:val="20"/>
        </w:rPr>
        <w:t>✘</w:t>
      </w:r>
      <w:r>
        <w:rPr>
          <w:rFonts w:ascii="Verdana" w:hAnsi="Verdana"/>
          <w:color w:val="4B4B4B"/>
          <w:sz w:val="20"/>
          <w:szCs w:val="20"/>
        </w:rPr>
        <w:t xml:space="preserve"> not supported ? unknown </w:t>
      </w:r>
      <w:r>
        <w:rPr>
          <w:rFonts w:ascii="Verdana" w:hAnsi="Verdana" w:cs="Verdana"/>
          <w:color w:val="4B4B4B"/>
          <w:sz w:val="20"/>
          <w:szCs w:val="20"/>
        </w:rPr>
        <w:t>§</w:t>
      </w:r>
      <w:r>
        <w:rPr>
          <w:rFonts w:ascii="Verdana" w:hAnsi="Verdana"/>
          <w:color w:val="4B4B4B"/>
          <w:sz w:val="20"/>
          <w:szCs w:val="20"/>
        </w:rPr>
        <w:t xml:space="preserve"> see limitations</w:t>
      </w:r>
      <w:r>
        <w:rPr>
          <w:rFonts w:ascii="Verdana" w:hAnsi="Verdana" w:cs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rm</w:t>
      </w:r>
      <w:r>
        <w:rPr>
          <w:rFonts w:ascii="Verdana" w:hAnsi="Verdana" w:cs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roadmap (planned)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hint="eastAsia" w:ascii="Verdana" w:hAnsi="Verdana" w:eastAsiaTheme="minorEastAsia"/>
          <w:color w:val="4B4B4B"/>
          <w:sz w:val="20"/>
          <w:szCs w:val="20"/>
        </w:rPr>
        <w:t>Limits</w:t>
      </w:r>
      <w:r>
        <w:rPr>
          <w:rFonts w:ascii="Verdana" w:hAnsi="Verdana"/>
          <w:b/>
          <w:color w:val="4B4B4B"/>
          <w:sz w:val="21"/>
          <w:szCs w:val="21"/>
        </w:rPr>
        <w:fldChar w:fldCharType="begin"/>
      </w:r>
      <w:r>
        <w:rPr>
          <w:rFonts w:ascii="Verdana" w:hAnsi="Verdana"/>
          <w:b/>
          <w:color w:val="4B4B4B"/>
          <w:sz w:val="21"/>
          <w:szCs w:val="21"/>
        </w:rPr>
        <w:instrText xml:space="preserve"> TOC \o "1-4" \h \z \u </w:instrText>
      </w:r>
      <w:r>
        <w:rPr>
          <w:rFonts w:ascii="Verdana" w:hAnsi="Verdana"/>
          <w:b/>
          <w:color w:val="4B4B4B"/>
          <w:sz w:val="21"/>
          <w:szCs w:val="21"/>
        </w:rPr>
        <w:fldChar w:fldCharType="end"/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450" w:firstLine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MQTT.js will accept connections with username and password supplied, but do not actually authenticate the connection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450" w:firstLine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IBM MessageSight supports a High-Availability mode which provides the redundancy advantage of a cluster, but does not support any sort of load balancing for MQTT.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450" w:firstLine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2lemetry uses domains, where the first topic segment is the domain name. The </w:t>
      </w:r>
      <w:r>
        <w:rPr>
          <w:rStyle w:val="19"/>
          <w:rFonts w:eastAsiaTheme="majorEastAsia"/>
          <w:color w:val="4B4B4B"/>
        </w:rPr>
        <w:t>$SYS</w:t>
      </w:r>
      <w:r>
        <w:rPr>
          <w:rFonts w:ascii="Verdana" w:hAnsi="Verdana"/>
          <w:color w:val="4B4B4B"/>
          <w:sz w:val="18"/>
          <w:szCs w:val="18"/>
        </w:rPr>
        <w:t> topic space is under the domain (i.e. </w:t>
      </w:r>
      <w:r>
        <w:rPr>
          <w:rStyle w:val="19"/>
          <w:rFonts w:eastAsiaTheme="majorEastAsia"/>
          <w:color w:val="4B4B4B"/>
        </w:rPr>
        <w:t>com.example/$SYS/#</w:t>
      </w:r>
      <w:r>
        <w:rPr>
          <w:rFonts w:ascii="Verdana" w:hAnsi="Verdana"/>
          <w:color w:val="4B4B4B"/>
          <w:sz w:val="18"/>
          <w:szCs w:val="18"/>
        </w:rPr>
        <w:t>)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450" w:firstLine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Solace does provide a proprietary bridge solution between brokers.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450" w:firstLine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mosquitto clustering is achieved on backend level (redis, amqp, etc).</w:t>
      </w:r>
    </w:p>
    <w:p>
      <w:pPr>
        <w:pStyle w:val="1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450" w:firstLine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Software AG Universal Messaging provides Active/Active clustering (over a proprietary protocol) and bridging (over a proprietary protocol).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Potentially should add columns to track: LWT; additional protocols (WMQ, AMQP, MQTTs etc)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17"/>
          <w:rFonts w:ascii="Verdana" w:hAnsi="Verdana"/>
          <w:color w:val="4B4B4B"/>
          <w:sz w:val="20"/>
          <w:szCs w:val="20"/>
        </w:rPr>
        <w:t>This is in need of expanding. Please add known information about known brokers to this table and include any known limitations below it.</w:t>
      </w:r>
    </w:p>
    <w:p/>
    <w:p/>
    <w:p>
      <w:pPr>
        <w:pStyle w:val="21"/>
        <w:numPr>
          <w:ilvl w:val="2"/>
          <w:numId w:val="1"/>
        </w:numPr>
        <w:ind w:left="1797"/>
        <w:outlineLvl w:val="2"/>
        <w:rPr>
          <w:rFonts w:ascii="仿宋" w:hAnsi="仿宋" w:eastAsia="仿宋"/>
          <w:sz w:val="24"/>
          <w:szCs w:val="24"/>
        </w:rPr>
      </w:pPr>
      <w:bookmarkStart w:id="9" w:name="_Toc22581399"/>
      <w:r>
        <w:rPr>
          <w:rFonts w:hint="eastAsia" w:ascii="仿宋" w:hAnsi="仿宋" w:eastAsia="仿宋"/>
          <w:sz w:val="24"/>
          <w:szCs w:val="24"/>
        </w:rPr>
        <w:t>几种常见的M</w:t>
      </w:r>
      <w:r>
        <w:rPr>
          <w:rFonts w:ascii="仿宋" w:hAnsi="仿宋" w:eastAsia="仿宋"/>
          <w:sz w:val="24"/>
          <w:szCs w:val="24"/>
        </w:rPr>
        <w:t>QTT broker</w:t>
      </w:r>
      <w:r>
        <w:rPr>
          <w:rFonts w:hint="eastAsia" w:ascii="仿宋" w:hAnsi="仿宋" w:eastAsia="仿宋"/>
          <w:sz w:val="24"/>
          <w:szCs w:val="24"/>
        </w:rPr>
        <w:t>功能比较</w:t>
      </w:r>
      <w:bookmarkEnd w:id="9"/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通过上述M</w:t>
      </w:r>
      <w:r>
        <w:rPr>
          <w:rFonts w:ascii="仿宋" w:hAnsi="仿宋" w:eastAsia="仿宋"/>
          <w:sz w:val="21"/>
          <w:szCs w:val="21"/>
        </w:rPr>
        <w:t>QTT broker</w:t>
      </w:r>
      <w:r>
        <w:rPr>
          <w:rFonts w:hint="eastAsia" w:ascii="仿宋" w:hAnsi="仿宋" w:eastAsia="仿宋"/>
          <w:sz w:val="21"/>
          <w:szCs w:val="21"/>
        </w:rPr>
        <w:t>的比较，有两款常用的b</w:t>
      </w:r>
      <w:r>
        <w:rPr>
          <w:rFonts w:ascii="仿宋" w:hAnsi="仿宋" w:eastAsia="仿宋"/>
          <w:sz w:val="21"/>
          <w:szCs w:val="21"/>
        </w:rPr>
        <w:t>roker</w:t>
      </w:r>
      <w:r>
        <w:rPr>
          <w:rFonts w:hint="eastAsia" w:ascii="仿宋" w:hAnsi="仿宋" w:eastAsia="仿宋"/>
          <w:sz w:val="21"/>
          <w:szCs w:val="21"/>
        </w:rPr>
        <w:t>功能比较强大，分别是</w:t>
      </w:r>
      <w:r>
        <w:rPr>
          <w:rFonts w:ascii="仿宋" w:hAnsi="仿宋" w:eastAsia="仿宋"/>
          <w:sz w:val="21"/>
          <w:szCs w:val="21"/>
        </w:rPr>
        <w:t>emqttd</w:t>
      </w:r>
      <w:r>
        <w:rPr>
          <w:rFonts w:hint="eastAsia" w:ascii="仿宋" w:hAnsi="仿宋" w:eastAsia="仿宋"/>
          <w:sz w:val="21"/>
          <w:szCs w:val="21"/>
        </w:rPr>
        <w:t>和m</w:t>
      </w:r>
      <w:r>
        <w:rPr>
          <w:rFonts w:ascii="仿宋" w:hAnsi="仿宋" w:eastAsia="仿宋"/>
          <w:sz w:val="21"/>
          <w:szCs w:val="21"/>
        </w:rPr>
        <w:t>osquitto</w:t>
      </w:r>
      <w:r>
        <w:rPr>
          <w:rFonts w:hint="eastAsia" w:ascii="仿宋" w:hAnsi="仿宋" w:eastAsia="仿宋"/>
          <w:sz w:val="21"/>
          <w:szCs w:val="21"/>
        </w:rPr>
        <w:t>。下面从开发者开发的难易程度，以及我们项目的适用性角度来比较上述两个b</w:t>
      </w:r>
      <w:r>
        <w:rPr>
          <w:rFonts w:ascii="仿宋" w:hAnsi="仿宋" w:eastAsia="仿宋"/>
          <w:sz w:val="21"/>
          <w:szCs w:val="21"/>
        </w:rPr>
        <w:t>roker</w:t>
      </w:r>
      <w:r>
        <w:rPr>
          <w:rFonts w:hint="eastAsia" w:ascii="仿宋" w:hAnsi="仿宋" w:eastAsia="仿宋"/>
          <w:sz w:val="21"/>
          <w:szCs w:val="21"/>
        </w:rPr>
        <w:t>。</w:t>
      </w:r>
    </w:p>
    <w:tbl>
      <w:tblPr>
        <w:tblStyle w:val="29"/>
        <w:tblW w:w="957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3802"/>
        <w:gridCol w:w="1871"/>
        <w:gridCol w:w="2589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MQTT broker</w:t>
            </w:r>
          </w:p>
        </w:tc>
        <w:tc>
          <w:tcPr>
            <w:tcW w:w="3802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提供的功能</w:t>
            </w:r>
          </w:p>
        </w:tc>
        <w:tc>
          <w:tcPr>
            <w:tcW w:w="187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开发语言</w:t>
            </w:r>
          </w:p>
        </w:tc>
        <w:tc>
          <w:tcPr>
            <w:tcW w:w="2589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其他说明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spacing w:after="0" w:line="240" w:lineRule="auto"/>
              <w:rPr>
                <w:rFonts w:ascii="仿宋" w:hAnsi="仿宋" w:eastAsia="仿宋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Emqttd</w:t>
            </w:r>
          </w:p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802" w:type="dxa"/>
          </w:tcPr>
          <w:p>
            <w:pPr>
              <w:pStyle w:val="21"/>
              <w:numPr>
                <w:ilvl w:val="0"/>
                <w:numId w:val="4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除了3.1表格中所列的功能之外，还支持规则引擎，鉴权，流控等高级功能；</w:t>
            </w:r>
          </w:p>
          <w:p>
            <w:pPr>
              <w:pStyle w:val="21"/>
              <w:numPr>
                <w:ilvl w:val="0"/>
                <w:numId w:val="4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支持d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ashboard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功能；</w:t>
            </w:r>
          </w:p>
          <w:p>
            <w:pPr>
              <w:pStyle w:val="21"/>
              <w:numPr>
                <w:ilvl w:val="0"/>
                <w:numId w:val="4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"https://www.emqx.io/cn/"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z w:val="21"/>
                <w:szCs w:val="21"/>
              </w:rPr>
              <w:t>https://www.emqx.io/cn/</w:t>
            </w:r>
            <w:r>
              <w:rPr>
                <w:rStyle w:val="18"/>
                <w:rFonts w:ascii="仿宋" w:hAnsi="仿宋" w:eastAsia="仿宋"/>
                <w:sz w:val="21"/>
                <w:szCs w:val="21"/>
              </w:rPr>
              <w:fldChar w:fldCharType="end"/>
            </w:r>
          </w:p>
          <w:p>
            <w:pPr>
              <w:pStyle w:val="21"/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1" w:type="dxa"/>
          </w:tcPr>
          <w:p>
            <w:pPr>
              <w:pStyle w:val="21"/>
              <w:numPr>
                <w:ilvl w:val="0"/>
                <w:numId w:val="5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服务器基于j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ava-paho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库的J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ava</w:t>
            </w:r>
          </w:p>
          <w:p>
            <w:pPr>
              <w:pStyle w:val="21"/>
              <w:numPr>
                <w:ilvl w:val="0"/>
                <w:numId w:val="5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服务器基于p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aho-mgtt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python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 xml:space="preserve"> </w:t>
            </w:r>
          </w:p>
          <w:p>
            <w:pPr>
              <w:pStyle w:val="21"/>
              <w:numPr>
                <w:ilvl w:val="0"/>
                <w:numId w:val="5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浏览器基于M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QTT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js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的J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avascript</w:t>
            </w:r>
          </w:p>
        </w:tc>
        <w:tc>
          <w:tcPr>
            <w:tcW w:w="2589" w:type="dxa"/>
          </w:tcPr>
          <w:p>
            <w:pPr>
              <w:pStyle w:val="21"/>
              <w:numPr>
                <w:ilvl w:val="0"/>
                <w:numId w:val="6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国内开发，公司维护的开源项目，会比传统的开源项目维护更好；</w:t>
            </w:r>
          </w:p>
          <w:p>
            <w:pPr>
              <w:pStyle w:val="21"/>
              <w:numPr>
                <w:ilvl w:val="0"/>
                <w:numId w:val="6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资料较全，且基本都是中文的；</w:t>
            </w:r>
          </w:p>
          <w:p>
            <w:pPr>
              <w:pStyle w:val="21"/>
              <w:numPr>
                <w:ilvl w:val="0"/>
                <w:numId w:val="6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Dashboard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非常强大，十分方便排查问题</w:t>
            </w:r>
          </w:p>
          <w:p>
            <w:pPr>
              <w:pStyle w:val="21"/>
              <w:numPr>
                <w:ilvl w:val="0"/>
                <w:numId w:val="6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做了很多强大的功能，方便业务扩展，例如规则引擎</w:t>
            </w:r>
          </w:p>
          <w:p>
            <w:pPr>
              <w:pStyle w:val="21"/>
              <w:numPr>
                <w:ilvl w:val="0"/>
                <w:numId w:val="6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此外提供了很多测试工具，方便使用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spacing w:after="0" w:line="240" w:lineRule="auto"/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shd w:val="clear" w:color="auto" w:fill="FFFFFF"/>
              </w:rPr>
              <w:t>mosquitto</w:t>
            </w:r>
          </w:p>
        </w:tc>
        <w:tc>
          <w:tcPr>
            <w:tcW w:w="3802" w:type="dxa"/>
          </w:tcPr>
          <w:p>
            <w:pPr>
              <w:pStyle w:val="21"/>
              <w:numPr>
                <w:ilvl w:val="0"/>
                <w:numId w:val="7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是非常轻量级的M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QTT broker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，提供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libmosquitto</w:t>
            </w:r>
            <w:r>
              <w:rPr>
                <w:rFonts w:hint="eastAsia" w:ascii="宋体" w:hAnsi="宋体" w:eastAsia="宋体" w:cs="宋体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语言库；</w:t>
            </w:r>
          </w:p>
          <w:p>
            <w:pPr>
              <w:pStyle w:val="21"/>
              <w:numPr>
                <w:ilvl w:val="0"/>
                <w:numId w:val="7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其他提供了p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ub/sub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命令行</w:t>
            </w:r>
          </w:p>
          <w:p>
            <w:pPr>
              <w:pStyle w:val="21"/>
              <w:numPr>
                <w:ilvl w:val="0"/>
                <w:numId w:val="7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"http://mosquitto.org/"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z w:val="21"/>
                <w:szCs w:val="21"/>
              </w:rPr>
              <w:t>http://mosquitto.org/</w:t>
            </w:r>
            <w:r>
              <w:rPr>
                <w:rStyle w:val="18"/>
                <w:rFonts w:ascii="仿宋" w:hAnsi="仿宋" w:eastAsia="仿宋"/>
                <w:sz w:val="21"/>
                <w:szCs w:val="21"/>
              </w:rPr>
              <w:fldChar w:fldCharType="end"/>
            </w:r>
          </w:p>
        </w:tc>
        <w:tc>
          <w:tcPr>
            <w:tcW w:w="1871" w:type="dxa"/>
          </w:tcPr>
          <w:p>
            <w:pPr>
              <w:pStyle w:val="21"/>
              <w:numPr>
                <w:ilvl w:val="0"/>
                <w:numId w:val="8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服务器端使用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语言，</w:t>
            </w:r>
          </w:p>
          <w:p>
            <w:pPr>
              <w:pStyle w:val="21"/>
              <w:numPr>
                <w:ilvl w:val="0"/>
                <w:numId w:val="8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浏览器端需要使用基于M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QTT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js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的J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avascript</w:t>
            </w:r>
          </w:p>
        </w:tc>
        <w:tc>
          <w:tcPr>
            <w:tcW w:w="2589" w:type="dxa"/>
          </w:tcPr>
          <w:p>
            <w:pPr>
              <w:pStyle w:val="21"/>
              <w:numPr>
                <w:ilvl w:val="0"/>
                <w:numId w:val="9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传统的开源项目，维护性略差；</w:t>
            </w:r>
          </w:p>
          <w:p>
            <w:pPr>
              <w:pStyle w:val="21"/>
              <w:numPr>
                <w:ilvl w:val="0"/>
                <w:numId w:val="9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资料全是英文的，有A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PI</w:t>
            </w: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相关的接口，查阅起来不太方便</w:t>
            </w:r>
          </w:p>
          <w:p>
            <w:pPr>
              <w:pStyle w:val="21"/>
              <w:numPr>
                <w:ilvl w:val="0"/>
                <w:numId w:val="9"/>
              </w:numPr>
              <w:spacing w:after="0" w:line="240" w:lineRule="auto"/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1"/>
                <w:szCs w:val="21"/>
                <w:shd w:val="clear" w:color="auto" w:fill="FFFFFF"/>
              </w:rPr>
              <w:t>简单的工具，p</w:t>
            </w:r>
            <w:r>
              <w:rPr>
                <w:rFonts w:ascii="仿宋" w:hAnsi="仿宋" w:eastAsia="仿宋"/>
                <w:sz w:val="21"/>
                <w:szCs w:val="21"/>
                <w:shd w:val="clear" w:color="auto" w:fill="FFFFFF"/>
              </w:rPr>
              <w:t>ub/sub</w:t>
            </w:r>
          </w:p>
        </w:tc>
      </w:tr>
    </w:tbl>
    <w:p>
      <w:pPr>
        <w:ind w:left="720"/>
        <w:rPr>
          <w:rFonts w:ascii="仿宋" w:hAnsi="仿宋" w:eastAsia="仿宋"/>
          <w:sz w:val="21"/>
          <w:szCs w:val="21"/>
          <w:shd w:val="clear" w:color="auto" w:fill="FFFFFF"/>
        </w:rPr>
      </w:pP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通过上述比较，使用国产的E</w:t>
      </w:r>
      <w:r>
        <w:rPr>
          <w:rFonts w:ascii="仿宋" w:hAnsi="仿宋" w:eastAsia="仿宋"/>
          <w:sz w:val="21"/>
          <w:szCs w:val="21"/>
        </w:rPr>
        <w:t>mqttd</w:t>
      </w:r>
      <w:r>
        <w:rPr>
          <w:rFonts w:hint="eastAsia" w:ascii="仿宋" w:hAnsi="仿宋" w:eastAsia="仿宋"/>
          <w:sz w:val="21"/>
          <w:szCs w:val="21"/>
        </w:rPr>
        <w:t>的优势明显：</w:t>
      </w:r>
    </w:p>
    <w:p>
      <w:pPr>
        <w:pStyle w:val="21"/>
        <w:numPr>
          <w:ilvl w:val="0"/>
          <w:numId w:val="10"/>
        </w:numPr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杭州映云科技有限公</w:t>
      </w:r>
      <w:r>
        <w:rPr>
          <w:rFonts w:hint="eastAsia" w:ascii="仿宋" w:hAnsi="仿宋" w:eastAsia="仿宋"/>
          <w:sz w:val="21"/>
          <w:szCs w:val="21"/>
        </w:rPr>
        <w:t>司维护，相比开源软件，更新会更及时；</w:t>
      </w:r>
    </w:p>
    <w:p>
      <w:pPr>
        <w:pStyle w:val="21"/>
        <w:numPr>
          <w:ilvl w:val="0"/>
          <w:numId w:val="10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全中文文档，开发起来会比较方便；</w:t>
      </w:r>
    </w:p>
    <w:p>
      <w:pPr>
        <w:pStyle w:val="21"/>
        <w:numPr>
          <w:ilvl w:val="0"/>
          <w:numId w:val="10"/>
        </w:numPr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Emqttd</w:t>
      </w:r>
      <w:r>
        <w:rPr>
          <w:rFonts w:hint="eastAsia" w:ascii="仿宋" w:hAnsi="仿宋" w:eastAsia="仿宋"/>
          <w:sz w:val="21"/>
          <w:szCs w:val="21"/>
        </w:rPr>
        <w:t>基本上是私有</w:t>
      </w:r>
      <w:r>
        <w:rPr>
          <w:rFonts w:ascii="仿宋" w:hAnsi="仿宋" w:eastAsia="仿宋"/>
          <w:sz w:val="21"/>
          <w:szCs w:val="21"/>
        </w:rPr>
        <w:t>iot</w:t>
      </w:r>
      <w:r>
        <w:rPr>
          <w:rFonts w:hint="eastAsia" w:ascii="仿宋" w:hAnsi="仿宋" w:eastAsia="仿宋"/>
          <w:sz w:val="21"/>
          <w:szCs w:val="21"/>
        </w:rPr>
        <w:t>平台，与阿里云非常像，例如：规则引擎，d</w:t>
      </w:r>
      <w:r>
        <w:rPr>
          <w:rFonts w:ascii="仿宋" w:hAnsi="仿宋" w:eastAsia="仿宋"/>
          <w:sz w:val="21"/>
          <w:szCs w:val="21"/>
        </w:rPr>
        <w:t>ashboard</w:t>
      </w:r>
      <w:r>
        <w:rPr>
          <w:rFonts w:hint="eastAsia" w:ascii="仿宋" w:hAnsi="仿宋" w:eastAsia="仿宋"/>
          <w:sz w:val="21"/>
          <w:szCs w:val="21"/>
        </w:rPr>
        <w:t>，他们提供了非常强大的功能；</w:t>
      </w:r>
    </w:p>
    <w:p>
      <w:pPr>
        <w:pStyle w:val="21"/>
        <w:numPr>
          <w:ilvl w:val="0"/>
          <w:numId w:val="10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也提供了非常丰富的测试工具，方便测试；</w:t>
      </w:r>
    </w:p>
    <w:p>
      <w:pPr>
        <w:pStyle w:val="21"/>
        <w:numPr>
          <w:ilvl w:val="0"/>
          <w:numId w:val="10"/>
        </w:numPr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Emqttd</w:t>
      </w:r>
      <w:r>
        <w:rPr>
          <w:rFonts w:hint="eastAsia" w:ascii="仿宋" w:hAnsi="仿宋" w:eastAsia="仿宋"/>
          <w:sz w:val="21"/>
          <w:szCs w:val="21"/>
        </w:rPr>
        <w:t>分为企业版和非企业版，非企业版功能稍弱一点，但是能支撑1</w:t>
      </w:r>
      <w:r>
        <w:rPr>
          <w:rFonts w:ascii="仿宋" w:hAnsi="仿宋" w:eastAsia="仿宋"/>
          <w:sz w:val="21"/>
          <w:szCs w:val="21"/>
        </w:rPr>
        <w:t>0</w:t>
      </w:r>
      <w:r>
        <w:rPr>
          <w:rFonts w:hint="eastAsia" w:ascii="仿宋" w:hAnsi="仿宋" w:eastAsia="仿宋"/>
          <w:sz w:val="21"/>
          <w:szCs w:val="21"/>
        </w:rPr>
        <w:t>万级别的物联网项目，已经够绝大部分物联网应用了</w:t>
      </w:r>
    </w:p>
    <w:p>
      <w:pPr>
        <w:pStyle w:val="21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基于上述理由，L</w:t>
      </w:r>
      <w:r>
        <w:rPr>
          <w:rFonts w:ascii="仿宋" w:hAnsi="仿宋" w:eastAsia="仿宋"/>
          <w:sz w:val="21"/>
          <w:szCs w:val="21"/>
        </w:rPr>
        <w:t>ABCMS</w:t>
      </w:r>
      <w:r>
        <w:rPr>
          <w:rFonts w:hint="eastAsia" w:ascii="仿宋" w:hAnsi="仿宋" w:eastAsia="仿宋"/>
          <w:sz w:val="21"/>
          <w:szCs w:val="21"/>
        </w:rPr>
        <w:t>选用</w:t>
      </w:r>
      <w:r>
        <w:rPr>
          <w:rFonts w:ascii="仿宋" w:hAnsi="仿宋" w:eastAsia="仿宋"/>
          <w:sz w:val="21"/>
          <w:szCs w:val="21"/>
        </w:rPr>
        <w:t>Emqttd</w:t>
      </w:r>
      <w:r>
        <w:rPr>
          <w:rFonts w:hint="eastAsia" w:ascii="仿宋" w:hAnsi="仿宋" w:eastAsia="仿宋"/>
          <w:sz w:val="21"/>
          <w:szCs w:val="21"/>
        </w:rPr>
        <w:t>的非企业版E</w:t>
      </w:r>
      <w:r>
        <w:rPr>
          <w:rFonts w:ascii="仿宋" w:hAnsi="仿宋" w:eastAsia="仿宋"/>
          <w:sz w:val="21"/>
          <w:szCs w:val="21"/>
        </w:rPr>
        <w:t>MQ X</w:t>
      </w:r>
      <w:r>
        <w:rPr>
          <w:rFonts w:hint="eastAsia" w:ascii="仿宋" w:hAnsi="仿宋" w:eastAsia="仿宋"/>
          <w:sz w:val="21"/>
          <w:szCs w:val="21"/>
        </w:rPr>
        <w:t>，是比较理性的选择。</w:t>
      </w:r>
    </w:p>
    <w:p/>
    <w:p/>
    <w:p/>
    <w:p/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10" w:name="_Toc22581400"/>
      <w:bookmarkStart w:id="11" w:name="_Toc22504574"/>
      <w:r>
        <w:rPr>
          <w:rFonts w:ascii="仿宋" w:hAnsi="仿宋" w:eastAsia="仿宋"/>
          <w:sz w:val="28"/>
          <w:szCs w:val="28"/>
        </w:rPr>
        <w:t>LABCMS</w:t>
      </w:r>
      <w:r>
        <w:rPr>
          <w:rFonts w:hint="eastAsia" w:ascii="仿宋" w:hAnsi="仿宋" w:eastAsia="仿宋"/>
          <w:sz w:val="28"/>
          <w:szCs w:val="28"/>
        </w:rPr>
        <w:t>通信架构</w:t>
      </w:r>
      <w:bookmarkEnd w:id="10"/>
      <w:bookmarkEnd w:id="11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LABCMS</w:t>
      </w:r>
      <w:r>
        <w:rPr>
          <w:rFonts w:hint="eastAsia" w:ascii="仿宋" w:hAnsi="仿宋" w:eastAsia="仿宋"/>
          <w:sz w:val="21"/>
          <w:szCs w:val="21"/>
        </w:rPr>
        <w:t>的通信架构如下图所示。设备（与通信模块连在一起，可看做是一体），服务器后端进程，web浏览器均作为M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协议的</w:t>
      </w:r>
      <w:r>
        <w:rPr>
          <w:rFonts w:ascii="仿宋" w:hAnsi="仿宋" w:eastAsia="仿宋"/>
          <w:sz w:val="21"/>
          <w:szCs w:val="21"/>
        </w:rPr>
        <w:t>client</w:t>
      </w:r>
      <w:r>
        <w:rPr>
          <w:rFonts w:hint="eastAsia" w:ascii="仿宋" w:hAnsi="仿宋" w:eastAsia="仿宋"/>
          <w:sz w:val="21"/>
          <w:szCs w:val="21"/>
        </w:rPr>
        <w:t>端存在；服务器前端进程主要作用是与D</w:t>
      </w:r>
      <w:r>
        <w:rPr>
          <w:rFonts w:ascii="仿宋" w:hAnsi="仿宋" w:eastAsia="仿宋"/>
          <w:sz w:val="21"/>
          <w:szCs w:val="21"/>
        </w:rPr>
        <w:t>B</w:t>
      </w:r>
      <w:r>
        <w:rPr>
          <w:rFonts w:hint="eastAsia" w:ascii="仿宋" w:hAnsi="仿宋" w:eastAsia="仿宋"/>
          <w:sz w:val="21"/>
          <w:szCs w:val="21"/>
        </w:rPr>
        <w:t>交互，以及相应web其他操作（解析历史数据文件，和程式文件），不作为M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的客户端。M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broker</w:t>
      </w:r>
      <w:r>
        <w:rPr>
          <w:rFonts w:hint="eastAsia" w:ascii="仿宋" w:hAnsi="仿宋" w:eastAsia="仿宋"/>
          <w:sz w:val="21"/>
          <w:szCs w:val="21"/>
        </w:rPr>
        <w:t>是M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的中枢，负责消息的转发，驻留在服务器上。M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所有的客户端都是通过p</w:t>
      </w:r>
      <w:r>
        <w:rPr>
          <w:rFonts w:ascii="仿宋" w:hAnsi="仿宋" w:eastAsia="仿宋"/>
          <w:sz w:val="21"/>
          <w:szCs w:val="21"/>
        </w:rPr>
        <w:t>ub/sub</w:t>
      </w:r>
      <w:r>
        <w:rPr>
          <w:rFonts w:hint="eastAsia" w:ascii="仿宋" w:hAnsi="仿宋" w:eastAsia="仿宋"/>
          <w:sz w:val="21"/>
          <w:szCs w:val="21"/>
        </w:rPr>
        <w:t>机制来工作，即发布（p</w:t>
      </w:r>
      <w:r>
        <w:rPr>
          <w:rFonts w:ascii="仿宋" w:hAnsi="仿宋" w:eastAsia="仿宋"/>
          <w:sz w:val="21"/>
          <w:szCs w:val="21"/>
        </w:rPr>
        <w:t>ublish</w:t>
      </w:r>
      <w:r>
        <w:rPr>
          <w:rFonts w:hint="eastAsia" w:ascii="仿宋" w:hAnsi="仿宋" w:eastAsia="仿宋"/>
          <w:sz w:val="21"/>
          <w:szCs w:val="21"/>
        </w:rPr>
        <w:t>）和订阅（s</w:t>
      </w:r>
      <w:r>
        <w:rPr>
          <w:rFonts w:ascii="仿宋" w:hAnsi="仿宋" w:eastAsia="仿宋"/>
          <w:sz w:val="21"/>
          <w:szCs w:val="21"/>
        </w:rPr>
        <w:t>ubscribe</w:t>
      </w:r>
      <w:r>
        <w:rPr>
          <w:rFonts w:hint="eastAsia" w:ascii="仿宋" w:hAnsi="仿宋" w:eastAsia="仿宋"/>
          <w:sz w:val="21"/>
          <w:szCs w:val="21"/>
        </w:rPr>
        <w:t>）。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例如：客户端1（</w:t>
      </w:r>
      <w:r>
        <w:rPr>
          <w:rFonts w:ascii="仿宋" w:hAnsi="仿宋" w:eastAsia="仿宋"/>
          <w:sz w:val="21"/>
          <w:szCs w:val="21"/>
        </w:rPr>
        <w:t>Client 1</w:t>
      </w:r>
      <w:r>
        <w:rPr>
          <w:rFonts w:hint="eastAsia" w:ascii="仿宋" w:hAnsi="仿宋" w:eastAsia="仿宋"/>
          <w:sz w:val="21"/>
          <w:szCs w:val="21"/>
        </w:rPr>
        <w:t>）对一个主题（t</w:t>
      </w:r>
      <w:r>
        <w:rPr>
          <w:rFonts w:ascii="仿宋" w:hAnsi="仿宋" w:eastAsia="仿宋"/>
          <w:sz w:val="21"/>
          <w:szCs w:val="21"/>
        </w:rPr>
        <w:t>opic</w:t>
      </w:r>
      <w:r>
        <w:rPr>
          <w:rFonts w:hint="eastAsia" w:ascii="仿宋" w:hAnsi="仿宋" w:eastAsia="仿宋"/>
          <w:sz w:val="21"/>
          <w:szCs w:val="21"/>
        </w:rPr>
        <w:t>）感兴趣，会主动订阅这个主题，一旦有其他客户端发布了这个主题，它就能收到这个主题的消息；同时，客户端1也可以发布任何主题的消息，只要是订阅了这个消息的客户端，就会收到这个消息。</w:t>
      </w:r>
    </w:p>
    <w:p>
      <w:pPr>
        <w:pStyle w:val="21"/>
        <w:rPr>
          <w:sz w:val="20"/>
          <w:szCs w:val="20"/>
        </w:rPr>
      </w:pPr>
    </w:p>
    <w:p>
      <w:pPr>
        <w:pStyle w:val="21"/>
        <w:spacing w:line="240" w:lineRule="auto"/>
        <w:ind w:left="0"/>
      </w:pPr>
      <w:r>
        <w:object>
          <v:shape id="_x0000_i1026" o:spt="75" type="#_x0000_t75" style="height:316.25pt;width:467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从上面这个图可以看出，设备，服务端后端进程，以及web，均作为M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的客户端，通过p</w:t>
      </w:r>
      <w:r>
        <w:rPr>
          <w:rFonts w:ascii="仿宋" w:hAnsi="仿宋" w:eastAsia="仿宋"/>
          <w:sz w:val="21"/>
          <w:szCs w:val="21"/>
        </w:rPr>
        <w:t>ub/sub</w:t>
      </w:r>
      <w:r>
        <w:rPr>
          <w:rFonts w:hint="eastAsia" w:ascii="仿宋" w:hAnsi="仿宋" w:eastAsia="仿宋"/>
          <w:sz w:val="21"/>
          <w:szCs w:val="21"/>
        </w:rPr>
        <w:t>实现M</w:t>
      </w:r>
      <w:r>
        <w:rPr>
          <w:rFonts w:ascii="仿宋" w:hAnsi="仿宋" w:eastAsia="仿宋"/>
          <w:sz w:val="21"/>
          <w:szCs w:val="21"/>
        </w:rPr>
        <w:t>2M</w:t>
      </w:r>
      <w:r>
        <w:rPr>
          <w:rFonts w:hint="eastAsia" w:ascii="仿宋" w:hAnsi="仿宋" w:eastAsia="仿宋"/>
          <w:sz w:val="21"/>
          <w:szCs w:val="21"/>
        </w:rPr>
        <w:t>的通信。由于可能同时有多个web客户端在工作，因此要考虑到这种情况，保证多个客户端w</w:t>
      </w:r>
      <w:r>
        <w:rPr>
          <w:rFonts w:ascii="仿宋" w:hAnsi="仿宋" w:eastAsia="仿宋"/>
          <w:sz w:val="21"/>
          <w:szCs w:val="21"/>
        </w:rPr>
        <w:t>eb1, web2,… webm</w:t>
      </w:r>
      <w:r>
        <w:rPr>
          <w:rFonts w:hint="eastAsia" w:ascii="仿宋" w:hAnsi="仿宋" w:eastAsia="仿宋"/>
          <w:sz w:val="21"/>
          <w:szCs w:val="21"/>
        </w:rPr>
        <w:t>能同时与设备进行数据交互。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例如，设备1发布了一个温度/湿度实时数据，服务器后端进程订阅了这个数据，就会收到这个数据，把这个数据解析出来之后，存入数据库，然后再把解析好的数据发布出去，web</w:t>
      </w:r>
      <w:r>
        <w:rPr>
          <w:rFonts w:ascii="仿宋" w:hAnsi="仿宋" w:eastAsia="仿宋"/>
          <w:sz w:val="21"/>
          <w:szCs w:val="21"/>
        </w:rPr>
        <w:t xml:space="preserve"> m</w:t>
      </w:r>
      <w:r>
        <w:rPr>
          <w:rFonts w:hint="eastAsia" w:ascii="仿宋" w:hAnsi="仿宋" w:eastAsia="仿宋"/>
          <w:sz w:val="21"/>
          <w:szCs w:val="21"/>
        </w:rPr>
        <w:t>客户端订阅了服务器后端进程发布的数据，就能收到这个解析好的数据，显示出来。与之相反，web</w:t>
      </w:r>
      <w:r>
        <w:rPr>
          <w:rFonts w:ascii="仿宋" w:hAnsi="仿宋" w:eastAsia="仿宋"/>
          <w:sz w:val="21"/>
          <w:szCs w:val="21"/>
        </w:rPr>
        <w:t xml:space="preserve"> m</w:t>
      </w:r>
      <w:r>
        <w:rPr>
          <w:rFonts w:hint="eastAsia" w:ascii="仿宋" w:hAnsi="仿宋" w:eastAsia="仿宋"/>
          <w:sz w:val="21"/>
          <w:szCs w:val="21"/>
        </w:rPr>
        <w:t>客户端下发配置或者动作给设备，则发布相关的配置和动作数据，服务器后端进程订阅了该数据，则会接收到，然后将此数据封装成串口通信协议，发布出去，设备端订阅了这个数据，则会收到，然后进行处理。不同的web客户端包含不同的client</w:t>
      </w:r>
      <w:r>
        <w:rPr>
          <w:rFonts w:ascii="仿宋" w:hAnsi="仿宋" w:eastAsia="仿宋"/>
          <w:sz w:val="21"/>
          <w:szCs w:val="21"/>
        </w:rPr>
        <w:t xml:space="preserve"> id</w:t>
      </w:r>
      <w:r>
        <w:rPr>
          <w:rFonts w:hint="eastAsia" w:ascii="仿宋" w:hAnsi="仿宋" w:eastAsia="仿宋"/>
          <w:sz w:val="21"/>
          <w:szCs w:val="21"/>
        </w:rPr>
        <w:t>，通过这个来区别不同的web客户端。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上述是M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的各客户端之间的通信。 web客户端和服务器前端进程之间的数据交互，则是通过H</w:t>
      </w:r>
      <w:r>
        <w:rPr>
          <w:rFonts w:ascii="仿宋" w:hAnsi="仿宋" w:eastAsia="仿宋"/>
          <w:sz w:val="21"/>
          <w:szCs w:val="21"/>
        </w:rPr>
        <w:t>TTP</w:t>
      </w:r>
      <w:r>
        <w:rPr>
          <w:rFonts w:hint="eastAsia" w:ascii="仿宋" w:hAnsi="仿宋" w:eastAsia="仿宋"/>
          <w:sz w:val="21"/>
          <w:szCs w:val="21"/>
        </w:rPr>
        <w:t>来进行的。</w:t>
      </w: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eb客户端通过H</w:t>
      </w:r>
      <w:r>
        <w:rPr>
          <w:rFonts w:ascii="仿宋" w:hAnsi="仿宋" w:eastAsia="仿宋"/>
          <w:sz w:val="21"/>
          <w:szCs w:val="21"/>
        </w:rPr>
        <w:t>TTP</w:t>
      </w:r>
      <w:r>
        <w:rPr>
          <w:rFonts w:hint="eastAsia" w:ascii="仿宋" w:hAnsi="仿宋" w:eastAsia="仿宋"/>
          <w:sz w:val="21"/>
          <w:szCs w:val="21"/>
        </w:rPr>
        <w:t>请求，发送给服务器前端进程，服务器前端进程进行数据库查询，然后将数据发送给web客户端；另外，web客户端可能会对文件操作，此时，需要将文件上传给服务器前端程序，通过服务器前端程序进行相关的解析操作，然后把数据发送给web客户端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在使用M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发送数据的过程中，数据包的格式也比较重要。设备与服务器之间的数据基本就是T</w:t>
      </w:r>
      <w:r>
        <w:rPr>
          <w:rFonts w:ascii="仿宋" w:hAnsi="仿宋" w:eastAsia="仿宋"/>
          <w:sz w:val="21"/>
          <w:szCs w:val="21"/>
        </w:rPr>
        <w:t>LV</w:t>
      </w:r>
      <w:r>
        <w:rPr>
          <w:rFonts w:hint="eastAsia" w:ascii="仿宋" w:hAnsi="仿宋" w:eastAsia="仿宋"/>
          <w:sz w:val="21"/>
          <w:szCs w:val="21"/>
        </w:rPr>
        <w:t>和通信协议数据，而服务器与web客户端采用J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数据格式，这个比较通用，也方便web客户端。在第6章，专门来设计数据的包格式。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此外，对于M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的消息主题（</w:t>
      </w:r>
      <w:r>
        <w:rPr>
          <w:rFonts w:ascii="仿宋" w:hAnsi="仿宋" w:eastAsia="仿宋"/>
          <w:sz w:val="21"/>
          <w:szCs w:val="21"/>
        </w:rPr>
        <w:t>topic</w:t>
      </w:r>
      <w:r>
        <w:rPr>
          <w:rFonts w:hint="eastAsia" w:ascii="仿宋" w:hAnsi="仿宋" w:eastAsia="仿宋"/>
          <w:sz w:val="21"/>
          <w:szCs w:val="21"/>
        </w:rPr>
        <w:t>），需要专门设计，要保证设备，服务器，和web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都能准确，方便订阅到自己关心的数据。这个在第7章专门来设计消息主题。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接下来具体描述各个模块之间的通信过程。</w:t>
      </w:r>
    </w:p>
    <w:p>
      <w:pPr>
        <w:pStyle w:val="21"/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4"/>
          <w:szCs w:val="24"/>
        </w:rPr>
      </w:pPr>
      <w:bookmarkStart w:id="12" w:name="_Toc22581401"/>
      <w:r>
        <w:rPr>
          <w:rFonts w:hint="eastAsia" w:ascii="仿宋" w:hAnsi="仿宋" w:eastAsia="仿宋"/>
          <w:sz w:val="24"/>
          <w:szCs w:val="24"/>
        </w:rPr>
        <w:t>设备上报数据的过程</w:t>
      </w:r>
      <w:bookmarkEnd w:id="12"/>
    </w:p>
    <w:p>
      <w:r>
        <w:object>
          <v:shape id="_x0000_i1027" o:spt="75" type="#_x0000_t75" style="height:269.45pt;width:467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设备n上报一个数据的过程如下：设备n为任意一台设备，web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m为任意一个客户端。</w:t>
      </w:r>
      <w:r>
        <w:rPr>
          <w:rFonts w:ascii="仿宋" w:hAnsi="仿宋" w:eastAsia="仿宋"/>
          <w:sz w:val="21"/>
          <w:szCs w:val="21"/>
        </w:rPr>
        <w:t>Web m</w:t>
      </w:r>
      <w:r>
        <w:rPr>
          <w:rFonts w:hint="eastAsia" w:ascii="仿宋" w:hAnsi="仿宋" w:eastAsia="仿宋"/>
          <w:sz w:val="21"/>
          <w:szCs w:val="21"/>
        </w:rPr>
        <w:t>需要显示设备的实时数据，其实有多种方法，一个是轮询，可以每隔一段时间，去发送数据请求给服务器前端进程，去轮询是否有数据更新；一种，就是设备主动上报数据给web，一旦有数据，就发送给web，web就显示出来。显然，第二种方式会比较合理，减少了交互次数。由于基于w</w:t>
      </w:r>
      <w:r>
        <w:rPr>
          <w:rFonts w:ascii="仿宋" w:hAnsi="仿宋" w:eastAsia="仿宋"/>
          <w:sz w:val="21"/>
          <w:szCs w:val="21"/>
        </w:rPr>
        <w:t>ebsocket</w:t>
      </w:r>
      <w:r>
        <w:rPr>
          <w:rFonts w:hint="eastAsia" w:ascii="仿宋" w:hAnsi="仿宋" w:eastAsia="仿宋"/>
          <w:sz w:val="21"/>
          <w:szCs w:val="21"/>
        </w:rPr>
        <w:t>的M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支持第二种方式，web客户端只要作为M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的一个client，只要有数据更新发布，就能接收，就节省了自己主动轮询的过程。具体过程如下：</w:t>
      </w:r>
      <w:r>
        <w:rPr>
          <w:rFonts w:ascii="仿宋" w:hAnsi="仿宋" w:eastAsia="仿宋"/>
          <w:sz w:val="21"/>
          <w:szCs w:val="21"/>
        </w:rPr>
        <w:t xml:space="preserve">         </w:t>
      </w:r>
    </w:p>
    <w:p>
      <w:pPr>
        <w:pStyle w:val="21"/>
        <w:numPr>
          <w:ilvl w:val="0"/>
          <w:numId w:val="11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</w:t>
      </w:r>
      <w:r>
        <w:rPr>
          <w:rFonts w:ascii="仿宋" w:hAnsi="仿宋" w:eastAsia="仿宋"/>
          <w:sz w:val="21"/>
          <w:szCs w:val="21"/>
        </w:rPr>
        <w:t>n</w:t>
      </w:r>
      <w:r>
        <w:rPr>
          <w:rFonts w:hint="eastAsia" w:ascii="仿宋" w:hAnsi="仿宋" w:eastAsia="仿宋"/>
          <w:sz w:val="21"/>
          <w:szCs w:val="21"/>
        </w:rPr>
        <w:t>发布了一个温度/湿度实时数据</w:t>
      </w:r>
    </w:p>
    <w:p>
      <w:pPr>
        <w:pStyle w:val="21"/>
        <w:numPr>
          <w:ilvl w:val="0"/>
          <w:numId w:val="11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服务器后端进程订阅了这设备端个数据，就会收到这个数据，把这个数据解析出来之后，存入数据库，然后再把解析好的数据组织成J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格式，并发布出去</w:t>
      </w:r>
    </w:p>
    <w:p>
      <w:pPr>
        <w:pStyle w:val="21"/>
        <w:numPr>
          <w:ilvl w:val="0"/>
          <w:numId w:val="11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web客户端订阅了服务器后端进程发布的数据，就能收到这个解析好的数据，显示出来。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此处，可能会觉得，为何不能设备端直接发送数据给web端，省了服务端后端进程“倒了一次手”。看似是麻烦了，实际上这里面从设计层面，就隔离了web客户端和设备端，进行了解耦。原因如下：</w:t>
      </w:r>
    </w:p>
    <w:p>
      <w:pPr>
        <w:pStyle w:val="21"/>
        <w:numPr>
          <w:ilvl w:val="0"/>
          <w:numId w:val="12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如果web客户端自己拿到原始数据，那么它自己要解析，在web客户端做这么重的事情，会导致效率低下，放在服务器后端进程上来完成，充分利用服务器强大的计算能力；</w:t>
      </w:r>
    </w:p>
    <w:p>
      <w:pPr>
        <w:pStyle w:val="21"/>
        <w:numPr>
          <w:ilvl w:val="0"/>
          <w:numId w:val="12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如果设备发布的时候，通信模块就直接把通信数据解析出来，那么web客户端就能拿到解析好的数据，看似解决了web端负载重的问题，但是通信模块的压力就大了，通信模块需要做通信协议的解析和封装。通信模块的资源有限，如果它来做，同样也是压力比较大；</w:t>
      </w:r>
    </w:p>
    <w:p>
      <w:pPr>
        <w:pStyle w:val="21"/>
        <w:numPr>
          <w:ilvl w:val="0"/>
          <w:numId w:val="12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那放在服务器上做，设备一旦很多，数据报文交互较多，服务器是否能承受起这个压力？</w:t>
      </w:r>
    </w:p>
    <w:p>
      <w:pPr>
        <w:pStyle w:val="21"/>
        <w:spacing w:line="240" w:lineRule="auto"/>
        <w:ind w:left="42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如果有1</w:t>
      </w:r>
      <w:r>
        <w:rPr>
          <w:rFonts w:ascii="仿宋" w:hAnsi="仿宋" w:eastAsia="仿宋"/>
          <w:sz w:val="21"/>
          <w:szCs w:val="21"/>
        </w:rPr>
        <w:t>000</w:t>
      </w:r>
      <w:r>
        <w:rPr>
          <w:rFonts w:hint="eastAsia" w:ascii="仿宋" w:hAnsi="仿宋" w:eastAsia="仿宋"/>
          <w:sz w:val="21"/>
          <w:szCs w:val="21"/>
        </w:rPr>
        <w:t>台设备同时连入服务器，采样频率</w:t>
      </w:r>
      <w:r>
        <w:rPr>
          <w:rFonts w:ascii="仿宋" w:hAnsi="仿宋" w:eastAsia="仿宋"/>
          <w:sz w:val="21"/>
          <w:szCs w:val="21"/>
        </w:rPr>
        <w:t>1</w:t>
      </w:r>
      <w:r>
        <w:rPr>
          <w:rFonts w:hint="eastAsia" w:ascii="仿宋" w:hAnsi="仿宋" w:eastAsia="仿宋"/>
          <w:sz w:val="21"/>
          <w:szCs w:val="21"/>
        </w:rPr>
        <w:t>s，那么也就是1</w:t>
      </w:r>
      <w:r>
        <w:rPr>
          <w:rFonts w:ascii="仿宋" w:hAnsi="仿宋" w:eastAsia="仿宋"/>
          <w:sz w:val="21"/>
          <w:szCs w:val="21"/>
        </w:rPr>
        <w:t>000</w:t>
      </w:r>
      <w:r>
        <w:rPr>
          <w:rFonts w:hint="eastAsia" w:ascii="仿宋" w:hAnsi="仿宋" w:eastAsia="仿宋"/>
          <w:sz w:val="21"/>
          <w:szCs w:val="21"/>
        </w:rPr>
        <w:t>个数据包的出来。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有一个测试结果：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ascii="仿宋" w:hAnsi="仿宋" w:eastAsia="仿宋"/>
          <w:i/>
          <w:iCs/>
          <w:sz w:val="21"/>
          <w:szCs w:val="21"/>
        </w:rPr>
        <w:t>硬件环境：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内存4G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CPU4</w:t>
      </w:r>
      <w:r>
        <w:rPr>
          <w:rFonts w:hint="eastAsia" w:ascii="仿宋" w:hAnsi="仿宋" w:eastAsia="仿宋"/>
          <w:i/>
          <w:iCs/>
          <w:sz w:val="21"/>
          <w:szCs w:val="21"/>
        </w:rPr>
        <w:t>核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hint="eastAsia" w:ascii="仿宋" w:hAnsi="仿宋" w:eastAsia="仿宋"/>
          <w:i/>
          <w:iCs/>
          <w:sz w:val="21"/>
          <w:szCs w:val="21"/>
        </w:rPr>
        <w:t>测试方法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hint="eastAsia" w:ascii="仿宋" w:hAnsi="仿宋" w:eastAsia="仿宋"/>
          <w:i/>
          <w:iCs/>
          <w:sz w:val="21"/>
          <w:szCs w:val="21"/>
        </w:rPr>
        <w:t>并发测试：</w:t>
      </w:r>
      <w:r>
        <w:rPr>
          <w:rFonts w:ascii="仿宋" w:hAnsi="仿宋" w:eastAsia="仿宋"/>
          <w:i/>
          <w:iCs/>
          <w:sz w:val="21"/>
          <w:szCs w:val="21"/>
        </w:rPr>
        <w:t xml:space="preserve">192.168.6.156 </w:t>
      </w:r>
      <w:r>
        <w:rPr>
          <w:rFonts w:hint="eastAsia" w:ascii="仿宋" w:hAnsi="仿宋" w:eastAsia="仿宋"/>
          <w:i/>
          <w:iCs/>
          <w:sz w:val="21"/>
          <w:szCs w:val="21"/>
        </w:rPr>
        <w:t>上用</w:t>
      </w:r>
      <w:r>
        <w:rPr>
          <w:rFonts w:ascii="仿宋" w:hAnsi="仿宋" w:eastAsia="仿宋"/>
          <w:i/>
          <w:iCs/>
          <w:sz w:val="21"/>
          <w:szCs w:val="21"/>
        </w:rPr>
        <w:t xml:space="preserve"> emqttd_benchmark </w:t>
      </w:r>
      <w:r>
        <w:rPr>
          <w:rFonts w:hint="eastAsia" w:ascii="仿宋" w:hAnsi="仿宋" w:eastAsia="仿宋"/>
          <w:i/>
          <w:iCs/>
          <w:sz w:val="21"/>
          <w:szCs w:val="21"/>
        </w:rPr>
        <w:t>测试</w:t>
      </w:r>
      <w:r>
        <w:rPr>
          <w:rFonts w:ascii="仿宋" w:hAnsi="仿宋" w:eastAsia="仿宋"/>
          <w:i/>
          <w:iCs/>
          <w:sz w:val="21"/>
          <w:szCs w:val="21"/>
        </w:rPr>
        <w:t xml:space="preserve"> 192.168.6.157 </w:t>
      </w:r>
      <w:r>
        <w:rPr>
          <w:rFonts w:hint="eastAsia" w:ascii="仿宋" w:hAnsi="仿宋" w:eastAsia="仿宋"/>
          <w:i/>
          <w:iCs/>
          <w:sz w:val="21"/>
          <w:szCs w:val="21"/>
        </w:rPr>
        <w:t>上的各</w:t>
      </w:r>
      <w:r>
        <w:rPr>
          <w:rFonts w:ascii="仿宋" w:hAnsi="仿宋" w:eastAsia="仿宋"/>
          <w:i/>
          <w:iCs/>
          <w:sz w:val="21"/>
          <w:szCs w:val="21"/>
        </w:rPr>
        <w:t xml:space="preserve">MQTT SERVER </w:t>
      </w:r>
      <w:r>
        <w:rPr>
          <w:rFonts w:hint="eastAsia" w:ascii="仿宋" w:hAnsi="仿宋" w:eastAsia="仿宋"/>
          <w:i/>
          <w:iCs/>
          <w:sz w:val="21"/>
          <w:szCs w:val="21"/>
        </w:rPr>
        <w:t>并发量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hint="eastAsia" w:ascii="仿宋" w:hAnsi="仿宋" w:eastAsia="仿宋"/>
          <w:i/>
          <w:iCs/>
          <w:sz w:val="21"/>
          <w:szCs w:val="21"/>
        </w:rPr>
        <w:t>消息发送测试：本地电脑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用</w:t>
      </w:r>
      <w:r>
        <w:rPr>
          <w:rFonts w:ascii="仿宋" w:hAnsi="仿宋" w:eastAsia="仿宋"/>
          <w:i/>
          <w:iCs/>
          <w:sz w:val="21"/>
          <w:szCs w:val="21"/>
        </w:rPr>
        <w:t>php</w:t>
      </w:r>
      <w:r>
        <w:rPr>
          <w:rFonts w:hint="eastAsia" w:ascii="仿宋" w:hAnsi="仿宋" w:eastAsia="仿宋"/>
          <w:i/>
          <w:iCs/>
          <w:sz w:val="21"/>
          <w:szCs w:val="21"/>
        </w:rPr>
        <w:t>程序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使用一个客户端连接情况下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发送</w:t>
      </w:r>
      <w:r>
        <w:rPr>
          <w:rFonts w:ascii="仿宋" w:hAnsi="仿宋" w:eastAsia="仿宋"/>
          <w:i/>
          <w:iCs/>
          <w:sz w:val="21"/>
          <w:szCs w:val="21"/>
        </w:rPr>
        <w:t>10</w:t>
      </w:r>
      <w:r>
        <w:rPr>
          <w:rFonts w:hint="eastAsia" w:ascii="仿宋" w:hAnsi="仿宋" w:eastAsia="仿宋"/>
          <w:i/>
          <w:iCs/>
          <w:sz w:val="21"/>
          <w:szCs w:val="21"/>
        </w:rPr>
        <w:t>万消息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到</w:t>
      </w:r>
      <w:r>
        <w:rPr>
          <w:rFonts w:ascii="仿宋" w:hAnsi="仿宋" w:eastAsia="仿宋"/>
          <w:i/>
          <w:iCs/>
          <w:sz w:val="21"/>
          <w:szCs w:val="21"/>
        </w:rPr>
        <w:t xml:space="preserve"> 192.168.6.157</w:t>
      </w:r>
      <w:r>
        <w:rPr>
          <w:rFonts w:hint="eastAsia" w:ascii="仿宋" w:hAnsi="仿宋" w:eastAsia="仿宋"/>
          <w:i/>
          <w:iCs/>
          <w:sz w:val="21"/>
          <w:szCs w:val="21"/>
        </w:rPr>
        <w:t>上的各</w:t>
      </w:r>
      <w:r>
        <w:rPr>
          <w:rFonts w:ascii="仿宋" w:hAnsi="仿宋" w:eastAsia="仿宋"/>
          <w:i/>
          <w:iCs/>
          <w:sz w:val="21"/>
          <w:szCs w:val="21"/>
        </w:rPr>
        <w:t>MQTT SERVER</w:t>
      </w:r>
      <w:r>
        <w:rPr>
          <w:rFonts w:hint="eastAsia" w:ascii="仿宋" w:hAnsi="仿宋" w:eastAsia="仿宋"/>
          <w:i/>
          <w:iCs/>
          <w:sz w:val="21"/>
          <w:szCs w:val="21"/>
        </w:rPr>
        <w:t>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hint="eastAsia" w:ascii="仿宋" w:hAnsi="仿宋" w:eastAsia="仿宋"/>
          <w:i/>
          <w:iCs/>
          <w:sz w:val="21"/>
          <w:szCs w:val="21"/>
        </w:rPr>
        <w:t>测试时间：</w:t>
      </w:r>
      <w:r>
        <w:rPr>
          <w:rFonts w:ascii="仿宋" w:hAnsi="仿宋" w:eastAsia="仿宋"/>
          <w:i/>
          <w:iCs/>
          <w:sz w:val="21"/>
          <w:szCs w:val="21"/>
        </w:rPr>
        <w:t>1</w:t>
      </w:r>
      <w:r>
        <w:rPr>
          <w:rFonts w:hint="eastAsia" w:ascii="仿宋" w:hAnsi="仿宋" w:eastAsia="仿宋"/>
          <w:i/>
          <w:iCs/>
          <w:sz w:val="21"/>
          <w:szCs w:val="21"/>
        </w:rPr>
        <w:t>个工作日。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hint="eastAsia" w:ascii="仿宋" w:hAnsi="仿宋" w:eastAsia="仿宋"/>
          <w:i/>
          <w:iCs/>
          <w:sz w:val="21"/>
          <w:szCs w:val="21"/>
        </w:rPr>
        <w:t>默认</w:t>
      </w:r>
      <w:r>
        <w:rPr>
          <w:rFonts w:ascii="仿宋" w:hAnsi="仿宋" w:eastAsia="仿宋"/>
          <w:i/>
          <w:iCs/>
          <w:sz w:val="21"/>
          <w:szCs w:val="21"/>
        </w:rPr>
        <w:t xml:space="preserve"> retain=0 </w:t>
      </w:r>
      <w:r>
        <w:rPr>
          <w:rFonts w:hint="eastAsia" w:ascii="仿宋" w:hAnsi="仿宋" w:eastAsia="仿宋"/>
          <w:i/>
          <w:iCs/>
          <w:sz w:val="21"/>
          <w:szCs w:val="21"/>
        </w:rPr>
        <w:t>非持久化消息。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ascii="仿宋" w:hAnsi="仿宋" w:eastAsia="仿宋"/>
          <w:i/>
          <w:iCs/>
          <w:sz w:val="21"/>
          <w:szCs w:val="21"/>
        </w:rPr>
        <w:t xml:space="preserve">QoS0: </w:t>
      </w:r>
      <w:r>
        <w:rPr>
          <w:rFonts w:hint="eastAsia" w:ascii="仿宋" w:hAnsi="仿宋" w:eastAsia="仿宋"/>
          <w:i/>
          <w:iCs/>
          <w:sz w:val="21"/>
          <w:szCs w:val="21"/>
        </w:rPr>
        <w:t>最多一次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服务器与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客户端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交互</w:t>
      </w:r>
      <w:r>
        <w:rPr>
          <w:rFonts w:ascii="仿宋" w:hAnsi="仿宋" w:eastAsia="仿宋"/>
          <w:i/>
          <w:iCs/>
          <w:sz w:val="21"/>
          <w:szCs w:val="21"/>
        </w:rPr>
        <w:t>1</w:t>
      </w:r>
      <w:r>
        <w:rPr>
          <w:rFonts w:hint="eastAsia" w:ascii="仿宋" w:hAnsi="仿宋" w:eastAsia="仿宋"/>
          <w:i/>
          <w:iCs/>
          <w:sz w:val="21"/>
          <w:szCs w:val="21"/>
        </w:rPr>
        <w:t>次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。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QoS1 :</w:t>
      </w:r>
      <w:r>
        <w:rPr>
          <w:rFonts w:hint="eastAsia" w:ascii="仿宋" w:hAnsi="仿宋" w:eastAsia="仿宋"/>
          <w:i/>
          <w:iCs/>
          <w:sz w:val="21"/>
          <w:szCs w:val="21"/>
        </w:rPr>
        <w:t>至少一次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服务器与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客户端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交互</w:t>
      </w:r>
      <w:r>
        <w:rPr>
          <w:rFonts w:ascii="仿宋" w:hAnsi="仿宋" w:eastAsia="仿宋"/>
          <w:i/>
          <w:iCs/>
          <w:sz w:val="21"/>
          <w:szCs w:val="21"/>
        </w:rPr>
        <w:t>2</w:t>
      </w:r>
      <w:r>
        <w:rPr>
          <w:rFonts w:hint="eastAsia" w:ascii="仿宋" w:hAnsi="仿宋" w:eastAsia="仿宋"/>
          <w:i/>
          <w:iCs/>
          <w:sz w:val="21"/>
          <w:szCs w:val="21"/>
        </w:rPr>
        <w:t>次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。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QoS2:</w:t>
      </w:r>
      <w:r>
        <w:rPr>
          <w:rFonts w:hint="eastAsia" w:ascii="仿宋" w:hAnsi="仿宋" w:eastAsia="仿宋"/>
          <w:i/>
          <w:iCs/>
          <w:sz w:val="21"/>
          <w:szCs w:val="21"/>
        </w:rPr>
        <w:t>洽好一次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服务器与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客户端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交互</w:t>
      </w:r>
      <w:r>
        <w:rPr>
          <w:rFonts w:ascii="仿宋" w:hAnsi="仿宋" w:eastAsia="仿宋"/>
          <w:i/>
          <w:iCs/>
          <w:sz w:val="21"/>
          <w:szCs w:val="21"/>
        </w:rPr>
        <w:t>4</w:t>
      </w:r>
      <w:r>
        <w:rPr>
          <w:rFonts w:hint="eastAsia" w:ascii="仿宋" w:hAnsi="仿宋" w:eastAsia="仿宋"/>
          <w:i/>
          <w:iCs/>
          <w:sz w:val="21"/>
          <w:szCs w:val="21"/>
        </w:rPr>
        <w:t>次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hint="eastAsia" w:ascii="仿宋" w:hAnsi="仿宋" w:eastAsia="仿宋"/>
          <w:i/>
          <w:iCs/>
          <w:sz w:val="21"/>
          <w:szCs w:val="21"/>
        </w:rPr>
        <w:t>测试结果：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mosquitto: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hint="eastAsia" w:ascii="仿宋" w:hAnsi="仿宋" w:eastAsia="仿宋"/>
          <w:i/>
          <w:iCs/>
          <w:sz w:val="21"/>
          <w:szCs w:val="21"/>
        </w:rPr>
        <w:t>发送消息：</w:t>
      </w:r>
      <w:r>
        <w:rPr>
          <w:rFonts w:ascii="仿宋" w:hAnsi="仿宋" w:eastAsia="仿宋"/>
          <w:i/>
          <w:iCs/>
          <w:sz w:val="21"/>
          <w:szCs w:val="21"/>
        </w:rPr>
        <w:t>QoS0: 18.57</w:t>
      </w:r>
      <w:r>
        <w:rPr>
          <w:rFonts w:hint="eastAsia" w:ascii="仿宋" w:hAnsi="仿宋" w:eastAsia="仿宋"/>
          <w:i/>
          <w:iCs/>
          <w:sz w:val="21"/>
          <w:szCs w:val="21"/>
        </w:rPr>
        <w:t>秒</w:t>
      </w:r>
      <w:r>
        <w:rPr>
          <w:rFonts w:ascii="仿宋" w:hAnsi="仿宋" w:eastAsia="仿宋"/>
          <w:i/>
          <w:iCs/>
          <w:sz w:val="21"/>
          <w:szCs w:val="21"/>
        </w:rPr>
        <w:t xml:space="preserve"> cpu:10% </w:t>
      </w:r>
      <w:r>
        <w:rPr>
          <w:rFonts w:hint="eastAsia" w:ascii="仿宋" w:hAnsi="仿宋" w:eastAsia="仿宋"/>
          <w:i/>
          <w:iCs/>
          <w:sz w:val="21"/>
          <w:szCs w:val="21"/>
        </w:rPr>
        <w:t>，</w:t>
      </w:r>
      <w:r>
        <w:rPr>
          <w:rFonts w:ascii="仿宋" w:hAnsi="仿宋" w:eastAsia="仿宋"/>
          <w:i/>
          <w:iCs/>
          <w:sz w:val="21"/>
          <w:szCs w:val="21"/>
        </w:rPr>
        <w:t xml:space="preserve"> QoS1: 86.9</w:t>
      </w:r>
      <w:r>
        <w:rPr>
          <w:rFonts w:hint="eastAsia" w:ascii="仿宋" w:hAnsi="仿宋" w:eastAsia="仿宋"/>
          <w:i/>
          <w:iCs/>
          <w:sz w:val="21"/>
          <w:szCs w:val="21"/>
        </w:rPr>
        <w:t>秒</w:t>
      </w:r>
      <w:r>
        <w:rPr>
          <w:rFonts w:ascii="仿宋" w:hAnsi="仿宋" w:eastAsia="仿宋"/>
          <w:i/>
          <w:iCs/>
          <w:sz w:val="21"/>
          <w:szCs w:val="21"/>
        </w:rPr>
        <w:t xml:space="preserve"> cpu 10% </w:t>
      </w:r>
      <w:r>
        <w:rPr>
          <w:rFonts w:hint="eastAsia" w:ascii="仿宋" w:hAnsi="仿宋" w:eastAsia="仿宋"/>
          <w:i/>
          <w:iCs/>
          <w:sz w:val="21"/>
          <w:szCs w:val="21"/>
        </w:rPr>
        <w:t>，</w:t>
      </w:r>
      <w:r>
        <w:rPr>
          <w:rFonts w:ascii="仿宋" w:hAnsi="仿宋" w:eastAsia="仿宋"/>
          <w:i/>
          <w:iCs/>
          <w:sz w:val="21"/>
          <w:szCs w:val="21"/>
        </w:rPr>
        <w:t xml:space="preserve"> QoS2: 157</w:t>
      </w:r>
      <w:r>
        <w:rPr>
          <w:rFonts w:hint="eastAsia" w:ascii="仿宋" w:hAnsi="仿宋" w:eastAsia="仿宋"/>
          <w:i/>
          <w:iCs/>
          <w:sz w:val="21"/>
          <w:szCs w:val="21"/>
        </w:rPr>
        <w:t>秒</w:t>
      </w:r>
      <w:r>
        <w:rPr>
          <w:rFonts w:ascii="仿宋" w:hAnsi="仿宋" w:eastAsia="仿宋"/>
          <w:i/>
          <w:iCs/>
          <w:sz w:val="21"/>
          <w:szCs w:val="21"/>
        </w:rPr>
        <w:t xml:space="preserve"> cpu 10% </w:t>
      </w:r>
      <w:r>
        <w:rPr>
          <w:rFonts w:hint="eastAsia" w:ascii="仿宋" w:hAnsi="仿宋" w:eastAsia="仿宋"/>
          <w:i/>
          <w:iCs/>
          <w:sz w:val="21"/>
          <w:szCs w:val="21"/>
        </w:rPr>
        <w:t>，</w:t>
      </w:r>
      <w:r>
        <w:rPr>
          <w:rFonts w:ascii="仿宋" w:hAnsi="仿宋" w:eastAsia="仿宋"/>
          <w:i/>
          <w:iCs/>
          <w:sz w:val="21"/>
          <w:szCs w:val="21"/>
        </w:rPr>
        <w:t xml:space="preserve"> retain=1</w:t>
      </w:r>
      <w:r>
        <w:rPr>
          <w:rFonts w:hint="eastAsia" w:ascii="仿宋" w:hAnsi="仿宋" w:eastAsia="仿宋"/>
          <w:i/>
          <w:iCs/>
          <w:sz w:val="21"/>
          <w:szCs w:val="21"/>
        </w:rPr>
        <w:t>的各值和</w:t>
      </w:r>
      <w:r>
        <w:rPr>
          <w:rFonts w:ascii="仿宋" w:hAnsi="仿宋" w:eastAsia="仿宋"/>
          <w:i/>
          <w:iCs/>
          <w:sz w:val="21"/>
          <w:szCs w:val="21"/>
        </w:rPr>
        <w:t>retain=0</w:t>
      </w:r>
      <w:r>
        <w:rPr>
          <w:rFonts w:hint="eastAsia" w:ascii="仿宋" w:hAnsi="仿宋" w:eastAsia="仿宋"/>
          <w:i/>
          <w:iCs/>
          <w:sz w:val="21"/>
          <w:szCs w:val="21"/>
        </w:rPr>
        <w:t>几乎一样</w:t>
      </w:r>
      <w:r>
        <w:rPr>
          <w:rFonts w:ascii="仿宋" w:hAnsi="仿宋" w:eastAsia="仿宋"/>
          <w:i/>
          <w:iCs/>
          <w:sz w:val="21"/>
          <w:szCs w:val="21"/>
        </w:rPr>
        <w:t xml:space="preserve"> </w:t>
      </w:r>
      <w:r>
        <w:rPr>
          <w:rFonts w:hint="eastAsia" w:ascii="仿宋" w:hAnsi="仿宋" w:eastAsia="仿宋"/>
          <w:i/>
          <w:iCs/>
          <w:sz w:val="21"/>
          <w:szCs w:val="21"/>
        </w:rPr>
        <w:t>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i/>
          <w:iCs/>
          <w:sz w:val="21"/>
          <w:szCs w:val="21"/>
        </w:rPr>
      </w:pPr>
      <w:r>
        <w:rPr>
          <w:rFonts w:ascii="仿宋" w:hAnsi="仿宋" w:eastAsia="仿宋"/>
          <w:i/>
          <w:iCs/>
          <w:sz w:val="21"/>
          <w:szCs w:val="21"/>
        </w:rPr>
        <w:t>emqtt ：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发送消息： QoS0 66秒 cpu: 80%, QoS1 204秒 cpu: 55%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并发连接 27600 第二次 19000 第3次28200 第4次28200 cpu 70%</w:t>
      </w:r>
      <w:r>
        <w:rPr>
          <w:rFonts w:ascii="仿宋" w:hAnsi="仿宋" w:eastAsia="仿宋"/>
          <w:i/>
          <w:iCs/>
          <w:sz w:val="21"/>
          <w:szCs w:val="21"/>
        </w:rPr>
        <w:br w:type="textWrapping"/>
      </w:r>
      <w:r>
        <w:rPr>
          <w:rFonts w:ascii="仿宋" w:hAnsi="仿宋" w:eastAsia="仿宋"/>
          <w:i/>
          <w:iCs/>
          <w:sz w:val="21"/>
          <w:szCs w:val="21"/>
        </w:rPr>
        <w:t>稳定性</w:t>
      </w:r>
      <w:r>
        <w:rPr>
          <w:rFonts w:hint="eastAsia" w:ascii="仿宋" w:hAnsi="仿宋" w:eastAsia="仿宋"/>
          <w:i/>
          <w:iCs/>
          <w:sz w:val="21"/>
          <w:szCs w:val="21"/>
        </w:rPr>
        <w:t>高</w:t>
      </w:r>
    </w:p>
    <w:p>
      <w:pPr>
        <w:pStyle w:val="21"/>
        <w:spacing w:line="240" w:lineRule="auto"/>
        <w:ind w:left="0" w:firstLine="440" w:firstLineChars="200"/>
      </w:pPr>
      <w:r>
        <w:fldChar w:fldCharType="begin"/>
      </w:r>
      <w:r>
        <w:instrText xml:space="preserve"> HYPERLINK "https://blog.csdn.net/educast/article/details/78352641" </w:instrText>
      </w:r>
      <w:r>
        <w:fldChar w:fldCharType="separate"/>
      </w:r>
      <w:r>
        <w:rPr>
          <w:rStyle w:val="18"/>
        </w:rPr>
        <w:t>https://blog.csdn.net/educast/article/details/78352641</w:t>
      </w:r>
      <w:r>
        <w:rPr>
          <w:rStyle w:val="18"/>
        </w:rPr>
        <w:fldChar w:fldCharType="end"/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     </w:t>
      </w:r>
      <w:r>
        <w:rPr>
          <w:rFonts w:hint="eastAsia" w:ascii="仿宋" w:hAnsi="仿宋" w:eastAsia="仿宋"/>
          <w:sz w:val="21"/>
          <w:szCs w:val="21"/>
        </w:rPr>
        <w:t xml:space="preserve"> 因此，放在服务器上做通信协议的解包和封装，是比较合适的。</w:t>
      </w: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4"/>
          <w:szCs w:val="24"/>
        </w:rPr>
      </w:pPr>
      <w:bookmarkStart w:id="13" w:name="_Toc22581402"/>
      <w:r>
        <w:rPr>
          <w:rFonts w:ascii="仿宋" w:hAnsi="仿宋" w:eastAsia="仿宋"/>
          <w:sz w:val="24"/>
          <w:szCs w:val="24"/>
        </w:rPr>
        <w:t>W</w:t>
      </w:r>
      <w:r>
        <w:rPr>
          <w:rFonts w:hint="eastAsia" w:ascii="仿宋" w:hAnsi="仿宋" w:eastAsia="仿宋"/>
          <w:sz w:val="24"/>
          <w:szCs w:val="24"/>
        </w:rPr>
        <w:t>eb客户端数据下发的过程</w:t>
      </w:r>
      <w:bookmarkEnd w:id="13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eb客户端数据下发，这个过程比上个过程要复杂一点。由于web客户端除了需要进行数据下发，还需要接收设备端返回的结果，过程如下：</w:t>
      </w:r>
    </w:p>
    <w:p>
      <w:pPr>
        <w:pStyle w:val="21"/>
        <w:numPr>
          <w:ilvl w:val="0"/>
          <w:numId w:val="1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web客户端发布相关的配置和数据</w:t>
      </w:r>
    </w:p>
    <w:p>
      <w:pPr>
        <w:pStyle w:val="21"/>
        <w:numPr>
          <w:ilvl w:val="0"/>
          <w:numId w:val="1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由于服务器后端进程订阅了web客户端发布的消息，便接收到web客户端发布的数据，该数据是以J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格式封装，其中，对于一些配置数据，服务器会存进D</w:t>
      </w:r>
      <w:r>
        <w:rPr>
          <w:rFonts w:ascii="仿宋" w:hAnsi="仿宋" w:eastAsia="仿宋"/>
          <w:sz w:val="21"/>
          <w:szCs w:val="21"/>
        </w:rPr>
        <w:t>B</w:t>
      </w:r>
      <w:r>
        <w:rPr>
          <w:rFonts w:hint="eastAsia" w:ascii="仿宋" w:hAnsi="仿宋" w:eastAsia="仿宋"/>
          <w:sz w:val="21"/>
          <w:szCs w:val="21"/>
        </w:rPr>
        <w:t>；对于，其他设备关心的数据，会转发给设备。</w:t>
      </w:r>
    </w:p>
    <w:p>
      <w:pPr>
        <w:pStyle w:val="21"/>
        <w:numPr>
          <w:ilvl w:val="0"/>
          <w:numId w:val="1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服务器后端进程将设备关心的数据，封装成设备通信协议数据，发布出去</w:t>
      </w:r>
    </w:p>
    <w:p>
      <w:pPr>
        <w:pStyle w:val="21"/>
        <w:numPr>
          <w:ilvl w:val="0"/>
          <w:numId w:val="1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设备端订阅了服务器发布的消息，服务器后端进程一旦发布这个消息，设备端就会收到，进行相关操作，并返回操作结果</w:t>
      </w:r>
    </w:p>
    <w:p>
      <w:pPr>
        <w:pStyle w:val="21"/>
        <w:numPr>
          <w:ilvl w:val="0"/>
          <w:numId w:val="1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服务器后端进程接收到设备端返回的结果，解析出来之后，组装成J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格式，发布给web端</w:t>
      </w:r>
    </w:p>
    <w:p>
      <w:pPr>
        <w:pStyle w:val="21"/>
        <w:numPr>
          <w:ilvl w:val="0"/>
          <w:numId w:val="1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eb端收到结果，显示出来</w:t>
      </w:r>
    </w:p>
    <w:p>
      <w:r>
        <w:object>
          <v:shape id="_x0000_i1028" o:spt="75" type="#_x0000_t75" style="height:334.4pt;width:46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/>
    <w:p/>
    <w:p/>
    <w:p/>
    <w:p/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4"/>
          <w:szCs w:val="24"/>
        </w:rPr>
      </w:pPr>
      <w:bookmarkStart w:id="14" w:name="_Toc22581403"/>
      <w:r>
        <w:rPr>
          <w:rFonts w:ascii="仿宋" w:hAnsi="仿宋" w:eastAsia="仿宋"/>
          <w:sz w:val="24"/>
          <w:szCs w:val="24"/>
        </w:rPr>
        <w:t>W</w:t>
      </w:r>
      <w:r>
        <w:rPr>
          <w:rFonts w:hint="eastAsia" w:ascii="仿宋" w:hAnsi="仿宋" w:eastAsia="仿宋"/>
          <w:sz w:val="24"/>
          <w:szCs w:val="24"/>
        </w:rPr>
        <w:t>eb客户端与服务器前台进程的交互过程</w:t>
      </w:r>
      <w:bookmarkEnd w:id="14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eb客户端与服务器前台进程之间的交互就比较简单了，与传统的web客户端与前端服务进程的交互相同，都是通过http来进行。http基本上都是请求和应答构成。不再赘述。</w:t>
      </w:r>
    </w:p>
    <w:p>
      <w:pPr>
        <w:pStyle w:val="21"/>
      </w:pPr>
    </w:p>
    <w:p>
      <w:pPr>
        <w:pStyle w:val="21"/>
      </w:pPr>
      <w:r>
        <w:object>
          <v:shape id="_x0000_i1029" o:spt="75" type="#_x0000_t75" style="height:188.15pt;width:28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/>
    <w:p/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15" w:name="_Toc22504575"/>
      <w:bookmarkStart w:id="16" w:name="_Toc22581404"/>
      <w:r>
        <w:rPr>
          <w:rFonts w:ascii="仿宋" w:hAnsi="仿宋" w:eastAsia="仿宋"/>
          <w:sz w:val="28"/>
          <w:szCs w:val="28"/>
        </w:rPr>
        <w:t>MQTT</w:t>
      </w:r>
      <w:r>
        <w:rPr>
          <w:rFonts w:hint="eastAsia" w:ascii="仿宋" w:hAnsi="仿宋" w:eastAsia="仿宋"/>
          <w:sz w:val="28"/>
          <w:szCs w:val="28"/>
        </w:rPr>
        <w:t>消息主题设计</w:t>
      </w:r>
      <w:bookmarkEnd w:id="15"/>
      <w:bookmarkEnd w:id="16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的消息通信，通过消息的订阅和发布来实现，因此，消息主题十分重要，一个好的消息主题，能够简化编程模型。在通信过程中，有几个要素比较重要：</w:t>
      </w:r>
    </w:p>
    <w:p>
      <w:pPr>
        <w:pStyle w:val="21"/>
        <w:numPr>
          <w:ilvl w:val="0"/>
          <w:numId w:val="1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消息的方向，例如，是发给后台服务进程（server），还是设备（d</w:t>
      </w:r>
      <w:r>
        <w:rPr>
          <w:rFonts w:ascii="仿宋" w:hAnsi="仿宋" w:eastAsia="仿宋"/>
          <w:sz w:val="21"/>
          <w:szCs w:val="21"/>
        </w:rPr>
        <w:t>evice</w:t>
      </w:r>
      <w:r>
        <w:rPr>
          <w:rFonts w:hint="eastAsia" w:ascii="仿宋" w:hAnsi="仿宋" w:eastAsia="仿宋"/>
          <w:sz w:val="21"/>
          <w:szCs w:val="21"/>
        </w:rPr>
        <w:t>）,或者web前端</w:t>
      </w:r>
    </w:p>
    <w:p>
      <w:pPr>
        <w:pStyle w:val="21"/>
        <w:numPr>
          <w:ilvl w:val="0"/>
          <w:numId w:val="1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由于设备可能有多个，设备id比较重要，用来区分是哪个设备关心的</w:t>
      </w:r>
    </w:p>
    <w:p>
      <w:pPr>
        <w:pStyle w:val="21"/>
        <w:numPr>
          <w:ilvl w:val="0"/>
          <w:numId w:val="1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由于可能有多个前端web同时连接上来，需要用web的client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id来区分</w:t>
      </w:r>
    </w:p>
    <w:p>
      <w:pPr>
        <w:pStyle w:val="21"/>
        <w:numPr>
          <w:ilvl w:val="0"/>
          <w:numId w:val="1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数据的类型需要区分，主要有以下几种：d</w:t>
      </w:r>
      <w:r>
        <w:rPr>
          <w:rFonts w:ascii="仿宋" w:hAnsi="仿宋" w:eastAsia="仿宋"/>
          <w:sz w:val="21"/>
          <w:szCs w:val="21"/>
        </w:rPr>
        <w:t>ata/config/action/status</w:t>
      </w:r>
    </w:p>
    <w:p>
      <w:pPr>
        <w:pStyle w:val="21"/>
        <w:spacing w:line="240" w:lineRule="auto"/>
        <w:ind w:left="0" w:firstLine="1470" w:firstLineChars="7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data</w:t>
      </w:r>
      <w:r>
        <w:rPr>
          <w:rFonts w:hint="eastAsia" w:ascii="仿宋" w:hAnsi="仿宋" w:eastAsia="仿宋"/>
          <w:sz w:val="21"/>
          <w:szCs w:val="21"/>
        </w:rPr>
        <w:t>表示设备实时数据</w:t>
      </w:r>
    </w:p>
    <w:p>
      <w:pPr>
        <w:pStyle w:val="21"/>
        <w:spacing w:line="240" w:lineRule="auto"/>
        <w:ind w:left="0" w:firstLine="1470" w:firstLineChars="7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config</w:t>
      </w:r>
      <w:r>
        <w:rPr>
          <w:rFonts w:hint="eastAsia" w:ascii="仿宋" w:hAnsi="仿宋" w:eastAsia="仿宋"/>
          <w:sz w:val="21"/>
          <w:szCs w:val="21"/>
        </w:rPr>
        <w:t>表示配置数据</w:t>
      </w:r>
    </w:p>
    <w:p>
      <w:pPr>
        <w:pStyle w:val="21"/>
        <w:spacing w:line="240" w:lineRule="auto"/>
        <w:ind w:left="0" w:firstLine="1470" w:firstLineChars="7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a</w:t>
      </w:r>
      <w:r>
        <w:rPr>
          <w:rFonts w:ascii="仿宋" w:hAnsi="仿宋" w:eastAsia="仿宋"/>
          <w:sz w:val="21"/>
          <w:szCs w:val="21"/>
        </w:rPr>
        <w:t>ction</w:t>
      </w:r>
      <w:r>
        <w:rPr>
          <w:rFonts w:hint="eastAsia" w:ascii="仿宋" w:hAnsi="仿宋" w:eastAsia="仿宋"/>
          <w:sz w:val="21"/>
          <w:szCs w:val="21"/>
        </w:rPr>
        <w:t>表示对设备的控制动作</w:t>
      </w:r>
    </w:p>
    <w:p>
      <w:pPr>
        <w:pStyle w:val="21"/>
        <w:spacing w:line="240" w:lineRule="auto"/>
        <w:ind w:left="0" w:firstLine="1470" w:firstLineChars="7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s</w:t>
      </w:r>
      <w:r>
        <w:rPr>
          <w:rFonts w:ascii="仿宋" w:hAnsi="仿宋" w:eastAsia="仿宋"/>
          <w:sz w:val="21"/>
          <w:szCs w:val="21"/>
        </w:rPr>
        <w:t>tatus</w:t>
      </w:r>
      <w:r>
        <w:rPr>
          <w:rFonts w:hint="eastAsia" w:ascii="仿宋" w:hAnsi="仿宋" w:eastAsia="仿宋"/>
          <w:sz w:val="21"/>
          <w:szCs w:val="21"/>
        </w:rPr>
        <w:t>表示查询相关信息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订阅主题时，</w:t>
      </w:r>
      <w:r>
        <w:rPr>
          <w:rFonts w:ascii="仿宋" w:hAnsi="仿宋" w:eastAsia="仿宋"/>
          <w:sz w:val="21"/>
          <w:szCs w:val="21"/>
        </w:rPr>
        <w:t>#</w:t>
      </w:r>
      <w:r>
        <w:rPr>
          <w:rFonts w:hint="eastAsia" w:ascii="仿宋" w:hAnsi="仿宋" w:eastAsia="仿宋"/>
          <w:sz w:val="21"/>
          <w:szCs w:val="21"/>
        </w:rPr>
        <w:t>表示多级主题，+表示单级主题，详见：</w:t>
      </w:r>
    </w:p>
    <w:p>
      <w:pPr>
        <w:pStyle w:val="21"/>
        <w:spacing w:line="240" w:lineRule="auto"/>
        <w:ind w:left="0" w:firstLine="440" w:firstLineChars="200"/>
      </w:pPr>
      <w:r>
        <w:t xml:space="preserve">          </w:t>
      </w:r>
      <w:r>
        <w:fldChar w:fldCharType="begin"/>
      </w:r>
      <w:r>
        <w:instrText xml:space="preserve"> HYPERLINK "http://mqtt.p2hp.com/mqtt311" </w:instrText>
      </w:r>
      <w:r>
        <w:fldChar w:fldCharType="separate"/>
      </w:r>
      <w:r>
        <w:rPr>
          <w:rStyle w:val="18"/>
        </w:rPr>
        <w:t>http://mqtt.p2hp.com/mqtt311</w:t>
      </w:r>
      <w:r>
        <w:rPr>
          <w:rStyle w:val="18"/>
        </w:rPr>
        <w:fldChar w:fldCharType="end"/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那么组合就有一下几种：</w:t>
      </w:r>
    </w:p>
    <w:p>
      <w:pPr>
        <w:pStyle w:val="21"/>
        <w:numPr>
          <w:ilvl w:val="0"/>
          <w:numId w:val="1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发送给后台服务进程的消息主题：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/to_server/data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/to_server/config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/to_server/action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/to_server/status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 xml:space="preserve">后台服务进程应该订阅 </w:t>
      </w:r>
      <w:r>
        <w:rPr>
          <w:rFonts w:ascii="仿宋" w:hAnsi="仿宋" w:eastAsia="仿宋"/>
          <w:sz w:val="21"/>
          <w:szCs w:val="21"/>
        </w:rPr>
        <w:t>/to_server/#</w:t>
      </w:r>
    </w:p>
    <w:p>
      <w:pPr>
        <w:pStyle w:val="21"/>
        <w:numPr>
          <w:ilvl w:val="0"/>
          <w:numId w:val="1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发送给设备的消息主题：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to_device/device_id/config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to_device/device_id/action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to_device/device_id/status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其中，device_</w:t>
      </w:r>
      <w:r>
        <w:rPr>
          <w:rFonts w:ascii="仿宋" w:hAnsi="仿宋" w:eastAsia="仿宋"/>
          <w:sz w:val="21"/>
          <w:szCs w:val="21"/>
        </w:rPr>
        <w:t>id</w:t>
      </w:r>
      <w:r>
        <w:rPr>
          <w:rFonts w:hint="eastAsia" w:ascii="仿宋" w:hAnsi="仿宋" w:eastAsia="仿宋"/>
          <w:sz w:val="21"/>
          <w:szCs w:val="21"/>
        </w:rPr>
        <w:t>是一个数字，例如1,</w:t>
      </w:r>
      <w:r>
        <w:rPr>
          <w:rFonts w:ascii="仿宋" w:hAnsi="仿宋" w:eastAsia="仿宋"/>
          <w:sz w:val="21"/>
          <w:szCs w:val="21"/>
        </w:rPr>
        <w:t>2</w:t>
      </w:r>
      <w:r>
        <w:rPr>
          <w:rFonts w:hint="eastAsia" w:ascii="仿宋" w:hAnsi="仿宋" w:eastAsia="仿宋"/>
          <w:sz w:val="21"/>
          <w:szCs w:val="21"/>
        </w:rPr>
        <w:t>,</w:t>
      </w:r>
      <w:r>
        <w:rPr>
          <w:rFonts w:ascii="仿宋" w:hAnsi="仿宋" w:eastAsia="仿宋"/>
          <w:sz w:val="21"/>
          <w:szCs w:val="21"/>
        </w:rPr>
        <w:t>3</w:t>
      </w:r>
      <w:r>
        <w:rPr>
          <w:rFonts w:hint="eastAsia" w:ascii="仿宋" w:hAnsi="仿宋" w:eastAsia="仿宋"/>
          <w:sz w:val="21"/>
          <w:szCs w:val="21"/>
        </w:rPr>
        <w:t>，</w:t>
      </w:r>
      <w:r>
        <w:rPr>
          <w:rFonts w:ascii="仿宋" w:hAnsi="仿宋" w:eastAsia="仿宋"/>
          <w:sz w:val="21"/>
          <w:szCs w:val="21"/>
        </w:rPr>
        <w:t>……</w:t>
      </w:r>
      <w:r>
        <w:rPr>
          <w:rFonts w:hint="eastAsia" w:ascii="仿宋" w:hAnsi="仿宋" w:eastAsia="仿宋"/>
          <w:sz w:val="21"/>
          <w:szCs w:val="21"/>
        </w:rPr>
        <w:t>。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如果d</w:t>
      </w:r>
      <w:r>
        <w:rPr>
          <w:rFonts w:ascii="仿宋" w:hAnsi="仿宋" w:eastAsia="仿宋"/>
          <w:sz w:val="21"/>
          <w:szCs w:val="21"/>
        </w:rPr>
        <w:t>evice_id</w:t>
      </w:r>
      <w:r>
        <w:rPr>
          <w:rFonts w:hint="eastAsia" w:ascii="仿宋" w:hAnsi="仿宋" w:eastAsia="仿宋"/>
          <w:sz w:val="21"/>
          <w:szCs w:val="21"/>
        </w:rPr>
        <w:t>是全f，例如0</w:t>
      </w:r>
      <w:r>
        <w:rPr>
          <w:rFonts w:ascii="仿宋" w:hAnsi="仿宋" w:eastAsia="仿宋"/>
          <w:sz w:val="21"/>
          <w:szCs w:val="21"/>
        </w:rPr>
        <w:t>xffffffff</w:t>
      </w:r>
      <w:r>
        <w:rPr>
          <w:rFonts w:hint="eastAsia" w:ascii="仿宋" w:hAnsi="仿宋" w:eastAsia="仿宋"/>
          <w:sz w:val="21"/>
          <w:szCs w:val="21"/>
        </w:rPr>
        <w:t>，则是发送给所有的device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如果</w:t>
      </w:r>
      <w:r>
        <w:rPr>
          <w:rFonts w:ascii="仿宋" w:hAnsi="仿宋" w:eastAsia="仿宋"/>
          <w:sz w:val="21"/>
          <w:szCs w:val="21"/>
        </w:rPr>
        <w:t>D</w:t>
      </w:r>
      <w:r>
        <w:rPr>
          <w:rFonts w:hint="eastAsia" w:ascii="仿宋" w:hAnsi="仿宋" w:eastAsia="仿宋"/>
          <w:sz w:val="21"/>
          <w:szCs w:val="21"/>
        </w:rPr>
        <w:t>evice的id是1，自己在订阅时，就可以订阅：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/to_device/1/# </w:t>
      </w:r>
      <w:r>
        <w:rPr>
          <w:rFonts w:hint="eastAsia" w:ascii="仿宋" w:hAnsi="仿宋" w:eastAsia="仿宋"/>
          <w:sz w:val="21"/>
          <w:szCs w:val="21"/>
        </w:rPr>
        <w:t xml:space="preserve">和 </w:t>
      </w:r>
      <w:r>
        <w:rPr>
          <w:rFonts w:ascii="仿宋" w:hAnsi="仿宋" w:eastAsia="仿宋"/>
          <w:sz w:val="21"/>
          <w:szCs w:val="21"/>
        </w:rPr>
        <w:t>/to_device/0xffffffff/#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这样就可以收到单独发给自己的消息，以及发送该给所有设备的信息。全f主要是方便批量操作。</w:t>
      </w:r>
    </w:p>
    <w:p>
      <w:pPr>
        <w:pStyle w:val="21"/>
        <w:numPr>
          <w:ilvl w:val="0"/>
          <w:numId w:val="1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发送给前端浏览器的消息主题：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to_browser/client_id/data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to_browser/client_id/config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to_browser/client_id /action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to_browser/client_id /status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其中，c</w:t>
      </w:r>
      <w:r>
        <w:rPr>
          <w:rFonts w:ascii="仿宋" w:hAnsi="仿宋" w:eastAsia="仿宋"/>
          <w:sz w:val="21"/>
          <w:szCs w:val="21"/>
        </w:rPr>
        <w:t>lient_id</w:t>
      </w:r>
      <w:r>
        <w:rPr>
          <w:rFonts w:hint="eastAsia" w:ascii="仿宋" w:hAnsi="仿宋" w:eastAsia="仿宋"/>
          <w:sz w:val="21"/>
          <w:szCs w:val="21"/>
        </w:rPr>
        <w:t>为浏览器的</w:t>
      </w:r>
      <w:r>
        <w:rPr>
          <w:rFonts w:ascii="仿宋" w:hAnsi="仿宋" w:eastAsia="仿宋"/>
          <w:sz w:val="21"/>
          <w:szCs w:val="21"/>
        </w:rPr>
        <w:t xml:space="preserve">id, </w:t>
      </w:r>
      <w:r>
        <w:rPr>
          <w:rFonts w:hint="eastAsia" w:ascii="仿宋" w:hAnsi="仿宋" w:eastAsia="仿宋"/>
          <w:sz w:val="21"/>
          <w:szCs w:val="21"/>
        </w:rPr>
        <w:t>也是一个数字，例如1</w:t>
      </w:r>
      <w:r>
        <w:rPr>
          <w:rFonts w:ascii="仿宋" w:hAnsi="仿宋" w:eastAsia="仿宋"/>
          <w:sz w:val="21"/>
          <w:szCs w:val="21"/>
        </w:rPr>
        <w:t>000,1001, ……</w:t>
      </w:r>
      <w:r>
        <w:rPr>
          <w:rFonts w:hint="eastAsia" w:ascii="仿宋" w:hAnsi="仿宋" w:eastAsia="仿宋"/>
          <w:sz w:val="21"/>
          <w:szCs w:val="21"/>
        </w:rPr>
        <w:t>，全f表示发给所有的浏览器，如果浏览器的id是1</w:t>
      </w:r>
      <w:r>
        <w:rPr>
          <w:rFonts w:ascii="仿宋" w:hAnsi="仿宋" w:eastAsia="仿宋"/>
          <w:sz w:val="21"/>
          <w:szCs w:val="21"/>
        </w:rPr>
        <w:t>000</w:t>
      </w:r>
      <w:r>
        <w:rPr>
          <w:rFonts w:hint="eastAsia" w:ascii="仿宋" w:hAnsi="仿宋" w:eastAsia="仿宋"/>
          <w:sz w:val="21"/>
          <w:szCs w:val="21"/>
        </w:rPr>
        <w:t>，那么浏览器可以订阅一下消息主题：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to_browser/1000/</w:t>
      </w:r>
      <w:r>
        <w:rPr>
          <w:rFonts w:hint="eastAsia" w:ascii="仿宋" w:hAnsi="仿宋" w:eastAsia="仿宋"/>
          <w:sz w:val="21"/>
          <w:szCs w:val="21"/>
        </w:rPr>
        <w:t>#和/</w:t>
      </w:r>
      <w:r>
        <w:rPr>
          <w:rFonts w:ascii="仿宋" w:hAnsi="仿宋" w:eastAsia="仿宋"/>
          <w:sz w:val="21"/>
          <w:szCs w:val="21"/>
        </w:rPr>
        <w:t>to_browser/0xffffffff/</w:t>
      </w:r>
      <w:r>
        <w:rPr>
          <w:rFonts w:hint="eastAsia" w:ascii="仿宋" w:hAnsi="仿宋" w:eastAsia="仿宋"/>
          <w:sz w:val="21"/>
          <w:szCs w:val="21"/>
        </w:rPr>
        <w:t>#</w:t>
      </w: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>
      <w:pPr>
        <w:ind w:left="1215"/>
      </w:pPr>
    </w:p>
    <w:p/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i/>
          <w:iCs/>
          <w:sz w:val="28"/>
          <w:szCs w:val="28"/>
        </w:rPr>
      </w:pPr>
      <w:bookmarkStart w:id="17" w:name="_Toc22504576"/>
      <w:bookmarkStart w:id="18" w:name="_Toc22581405"/>
      <w:r>
        <w:rPr>
          <w:rFonts w:hint="eastAsia" w:ascii="仿宋" w:hAnsi="仿宋" w:eastAsia="仿宋"/>
          <w:i/>
          <w:iCs/>
          <w:sz w:val="28"/>
          <w:szCs w:val="28"/>
        </w:rPr>
        <w:t>M</w:t>
      </w:r>
      <w:r>
        <w:rPr>
          <w:rFonts w:ascii="仿宋" w:hAnsi="仿宋" w:eastAsia="仿宋"/>
          <w:i/>
          <w:iCs/>
          <w:sz w:val="28"/>
          <w:szCs w:val="28"/>
        </w:rPr>
        <w:t>QTT</w:t>
      </w:r>
      <w:r>
        <w:rPr>
          <w:rFonts w:hint="eastAsia" w:ascii="仿宋" w:hAnsi="仿宋" w:eastAsia="仿宋"/>
          <w:i/>
          <w:iCs/>
          <w:sz w:val="28"/>
          <w:szCs w:val="28"/>
        </w:rPr>
        <w:t>数据包结构设计</w:t>
      </w:r>
      <w:bookmarkEnd w:id="17"/>
      <w:bookmarkEnd w:id="18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i/>
          <w:iCs/>
          <w:sz w:val="21"/>
          <w:szCs w:val="21"/>
        </w:rPr>
        <w:t>每个消息除了消息主题外，还有消息内容。由于设备上使用的是串口通信协议，而浏览器上通常使用的是J</w:t>
      </w:r>
      <w:r>
        <w:rPr>
          <w:rFonts w:ascii="仿宋" w:hAnsi="仿宋" w:eastAsia="仿宋"/>
          <w:i/>
          <w:iCs/>
          <w:sz w:val="21"/>
          <w:szCs w:val="21"/>
        </w:rPr>
        <w:t>SON</w:t>
      </w:r>
      <w:r>
        <w:rPr>
          <w:rFonts w:hint="eastAsia" w:ascii="仿宋" w:hAnsi="仿宋" w:eastAsia="仿宋"/>
          <w:i/>
          <w:iCs/>
          <w:sz w:val="21"/>
          <w:szCs w:val="21"/>
        </w:rPr>
        <w:t>格式，因此，</w:t>
      </w:r>
      <w:r>
        <w:rPr>
          <w:rFonts w:hint="eastAsia" w:ascii="仿宋" w:hAnsi="仿宋" w:eastAsia="仿宋"/>
          <w:sz w:val="21"/>
          <w:szCs w:val="21"/>
        </w:rPr>
        <w:t>不同的通信实体间的数据包格式使用并不一样。为了适应我们的设备，从设备到后端服务进程之间的数据包格式，设计如下：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typedef struct 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 {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message_version; </w:t>
      </w:r>
      <w:r>
        <w:rPr>
          <w:rFonts w:hint="eastAsia" w:ascii="仿宋" w:hAnsi="仿宋" w:eastAsia="仿宋"/>
          <w:sz w:val="21"/>
          <w:szCs w:val="21"/>
        </w:rPr>
        <w:t xml:space="preserve">       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版本信息，方便后面做消息兼容，</w:t>
      </w:r>
      <w:r>
        <w:rPr>
          <w:rFonts w:ascii="仿宋" w:hAnsi="仿宋" w:eastAsia="仿宋"/>
          <w:sz w:val="21"/>
          <w:szCs w:val="21"/>
        </w:rPr>
        <w:t>4</w:t>
      </w:r>
      <w:r>
        <w:rPr>
          <w:rFonts w:hint="eastAsia" w:ascii="仿宋" w:hAnsi="仿宋" w:eastAsia="仿宋"/>
          <w:sz w:val="21"/>
          <w:szCs w:val="21"/>
        </w:rPr>
        <w:t>字节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device_id;               </w:t>
      </w: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/</w:t>
      </w:r>
      <w:r>
        <w:rPr>
          <w:rFonts w:hint="eastAsia" w:ascii="仿宋" w:hAnsi="仿宋" w:eastAsia="仿宋"/>
          <w:sz w:val="21"/>
          <w:szCs w:val="21"/>
        </w:rPr>
        <w:t>设备id，4字节，用于记录设备</w:t>
      </w:r>
    </w:p>
    <w:p>
      <w:pPr>
        <w:pStyle w:val="21"/>
        <w:spacing w:line="240" w:lineRule="auto"/>
        <w:ind w:left="0"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  device_type;          //</w:t>
      </w:r>
      <w:r>
        <w:rPr>
          <w:rFonts w:hint="eastAsia" w:ascii="仿宋" w:hAnsi="仿宋" w:eastAsia="仿宋"/>
          <w:sz w:val="21"/>
          <w:szCs w:val="21"/>
        </w:rPr>
        <w:t>设备类型，不同设备所用的通信协议可能不一样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client_id;        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浏览器id，4字节，用于记录浏览器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message_type;       </w:t>
      </w:r>
      <w:r>
        <w:rPr>
          <w:rFonts w:hint="eastAsia" w:ascii="仿宋" w:hAnsi="仿宋" w:eastAsia="仿宋"/>
          <w:sz w:val="21"/>
          <w:szCs w:val="21"/>
        </w:rPr>
        <w:t xml:space="preserve">     /</w:t>
      </w:r>
      <w:r>
        <w:rPr>
          <w:rFonts w:ascii="仿宋" w:hAnsi="仿宋" w:eastAsia="仿宋"/>
          <w:sz w:val="21"/>
          <w:szCs w:val="21"/>
        </w:rPr>
        <w:t>/</w:t>
      </w:r>
      <w:r>
        <w:rPr>
          <w:rFonts w:hint="eastAsia" w:ascii="仿宋" w:hAnsi="仿宋" w:eastAsia="仿宋"/>
          <w:sz w:val="21"/>
          <w:szCs w:val="21"/>
        </w:rPr>
        <w:t>消息类型，用于区分通信协议，或者普通的消息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req_or_ack;           </w:t>
      </w:r>
      <w:r>
        <w:rPr>
          <w:rFonts w:hint="eastAsia" w:ascii="仿宋" w:hAnsi="仿宋" w:eastAsia="仿宋"/>
          <w:sz w:val="21"/>
          <w:szCs w:val="21"/>
        </w:rPr>
        <w:t xml:space="preserve">  </w:t>
      </w:r>
      <w:r>
        <w:rPr>
          <w:rFonts w:ascii="仿宋" w:hAnsi="仿宋" w:eastAsia="仿宋"/>
          <w:sz w:val="21"/>
          <w:szCs w:val="21"/>
        </w:rPr>
        <w:t xml:space="preserve"> //1 </w:t>
      </w:r>
      <w:r>
        <w:rPr>
          <w:rFonts w:hint="eastAsia" w:ascii="仿宋" w:hAnsi="仿宋" w:eastAsia="仿宋"/>
          <w:sz w:val="21"/>
          <w:szCs w:val="21"/>
        </w:rPr>
        <w:t xml:space="preserve">请求， </w:t>
      </w:r>
      <w:r>
        <w:rPr>
          <w:rFonts w:ascii="仿宋" w:hAnsi="仿宋" w:eastAsia="仿宋"/>
          <w:sz w:val="21"/>
          <w:szCs w:val="21"/>
        </w:rPr>
        <w:t>2</w:t>
      </w:r>
      <w:r>
        <w:rPr>
          <w:rFonts w:hint="eastAsia" w:ascii="仿宋" w:hAnsi="仿宋" w:eastAsia="仿宋"/>
          <w:sz w:val="21"/>
          <w:szCs w:val="21"/>
        </w:rPr>
        <w:t>应答</w:t>
      </w:r>
      <w:r>
        <w:rPr>
          <w:rFonts w:ascii="仿宋" w:hAnsi="仿宋" w:eastAsia="仿宋"/>
          <w:sz w:val="21"/>
          <w:szCs w:val="21"/>
        </w:rPr>
        <w:t xml:space="preserve">          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  req_len;                 //</w:t>
      </w:r>
      <w:r>
        <w:rPr>
          <w:rFonts w:hint="eastAsia" w:ascii="仿宋" w:hAnsi="仿宋" w:eastAsia="仿宋"/>
          <w:sz w:val="21"/>
          <w:szCs w:val="21"/>
        </w:rPr>
        <w:t>请求的协议长度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  ack_len;                 //</w:t>
      </w:r>
      <w:r>
        <w:rPr>
          <w:rFonts w:hint="eastAsia" w:ascii="仿宋" w:hAnsi="仿宋" w:eastAsia="仿宋"/>
          <w:sz w:val="21"/>
          <w:szCs w:val="21"/>
        </w:rPr>
        <w:t>应答的协议长度，如果请求，则长度为0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char      buff[0];         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 xml:space="preserve"> //</w:t>
      </w:r>
      <w:r>
        <w:rPr>
          <w:rFonts w:hint="eastAsia" w:ascii="仿宋" w:hAnsi="仿宋" w:eastAsia="仿宋"/>
          <w:sz w:val="21"/>
          <w:szCs w:val="21"/>
        </w:rPr>
        <w:t>变长的数据内容，里面包含请求和应答两部分数据，请求的数据长度为r</w:t>
      </w:r>
      <w:r>
        <w:rPr>
          <w:rFonts w:ascii="仿宋" w:hAnsi="仿宋" w:eastAsia="仿宋"/>
          <w:sz w:val="21"/>
          <w:szCs w:val="21"/>
        </w:rPr>
        <w:t>eq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 xml:space="preserve">len, </w:t>
      </w:r>
      <w:r>
        <w:rPr>
          <w:rFonts w:hint="eastAsia" w:ascii="仿宋" w:hAnsi="仿宋" w:eastAsia="仿宋"/>
          <w:sz w:val="21"/>
          <w:szCs w:val="21"/>
        </w:rPr>
        <w:t>而应答的数据长度为a</w:t>
      </w:r>
      <w:r>
        <w:rPr>
          <w:rFonts w:ascii="仿宋" w:hAnsi="仿宋" w:eastAsia="仿宋"/>
          <w:sz w:val="21"/>
          <w:szCs w:val="21"/>
        </w:rPr>
        <w:t>ck_len</w:t>
      </w:r>
    </w:p>
    <w:p>
      <w:pPr>
        <w:pStyle w:val="21"/>
        <w:spacing w:line="240" w:lineRule="auto"/>
        <w:ind w:left="0"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 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between_device_server;</w:t>
      </w:r>
    </w:p>
    <w:p>
      <w:pPr>
        <w:pStyle w:val="21"/>
      </w:pPr>
    </w:p>
    <w:p>
      <w:pPr>
        <w:pStyle w:val="21"/>
      </w:pPr>
      <w:r>
        <w:object>
          <v:shape id="_x0000_i1030" o:spt="75" type="#_x0000_t75" style="height:60.5pt;width:467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19" w:name="_Toc22581406"/>
      <w:r>
        <w:rPr>
          <w:rFonts w:hint="eastAsia" w:ascii="仿宋" w:hAnsi="仿宋" w:eastAsia="仿宋"/>
          <w:sz w:val="21"/>
          <w:szCs w:val="21"/>
        </w:rPr>
        <w:t>消息类型</w:t>
      </w:r>
      <w:r>
        <w:rPr>
          <w:rFonts w:ascii="仿宋" w:hAnsi="仿宋" w:eastAsia="仿宋"/>
          <w:sz w:val="21"/>
          <w:szCs w:val="21"/>
        </w:rPr>
        <w:t>message_type</w:t>
      </w:r>
      <w:bookmarkEnd w:id="19"/>
    </w:p>
    <w:tbl>
      <w:tblPr>
        <w:tblStyle w:val="14"/>
        <w:tblW w:w="8270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消息类型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1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配置类消息，例如采样频率，采用T</w:t>
            </w:r>
            <w:r>
              <w:rPr>
                <w:rFonts w:ascii="仿宋" w:hAnsi="仿宋" w:eastAsia="仿宋"/>
                <w:sz w:val="21"/>
                <w:szCs w:val="21"/>
              </w:rPr>
              <w:t>LV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格式，t</w:t>
            </w:r>
            <w:r>
              <w:rPr>
                <w:rFonts w:ascii="仿宋" w:hAnsi="仿宋" w:eastAsia="仿宋"/>
                <w:sz w:val="21"/>
                <w:szCs w:val="21"/>
              </w:rPr>
              <w:t>ype-len-value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2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普通的通信协议类消息，除程式之外的通信协议数据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3</w:t>
            </w:r>
          </w:p>
        </w:tc>
        <w:tc>
          <w:tcPr>
            <w:tcW w:w="7087" w:type="dxa"/>
          </w:tcPr>
          <w:p>
            <w:pPr>
              <w:pStyle w:val="21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程式数据，用于程式的数据交互</w:t>
            </w:r>
          </w:p>
        </w:tc>
      </w:tr>
    </w:tbl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0" w:name="_Toc22581407"/>
      <w:r>
        <w:rPr>
          <w:rFonts w:ascii="仿宋" w:hAnsi="仿宋" w:eastAsia="仿宋"/>
          <w:sz w:val="21"/>
          <w:szCs w:val="21"/>
        </w:rPr>
        <w:t>TLV</w:t>
      </w:r>
      <w:r>
        <w:rPr>
          <w:rFonts w:hint="eastAsia" w:ascii="仿宋" w:hAnsi="仿宋" w:eastAsia="仿宋"/>
          <w:sz w:val="21"/>
          <w:szCs w:val="21"/>
        </w:rPr>
        <w:t>格式的说明</w:t>
      </w:r>
      <w:bookmarkEnd w:id="20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TLV</w:t>
      </w:r>
      <w:r>
        <w:rPr>
          <w:rFonts w:hint="eastAsia" w:ascii="仿宋" w:hAnsi="仿宋" w:eastAsia="仿宋"/>
          <w:sz w:val="21"/>
          <w:szCs w:val="21"/>
        </w:rPr>
        <w:t>实际就是t</w:t>
      </w:r>
      <w:r>
        <w:rPr>
          <w:rFonts w:ascii="仿宋" w:hAnsi="仿宋" w:eastAsia="仿宋"/>
          <w:sz w:val="21"/>
          <w:szCs w:val="21"/>
        </w:rPr>
        <w:t>ype-len-value</w:t>
      </w:r>
      <w:r>
        <w:rPr>
          <w:rFonts w:hint="eastAsia" w:ascii="仿宋" w:hAnsi="仿宋" w:eastAsia="仿宋"/>
          <w:sz w:val="21"/>
          <w:szCs w:val="21"/>
        </w:rPr>
        <w:t>的说明，用来说明类型，长度，和数值。里面可以多个数据合并在一起。</w:t>
      </w:r>
    </w:p>
    <w:tbl>
      <w:tblPr>
        <w:tblStyle w:val="14"/>
        <w:tblW w:w="8270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992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字段</w:t>
            </w:r>
          </w:p>
        </w:tc>
        <w:tc>
          <w:tcPr>
            <w:tcW w:w="99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长度</w:t>
            </w:r>
          </w:p>
        </w:tc>
        <w:tc>
          <w:tcPr>
            <w:tcW w:w="6236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Type</w:t>
            </w:r>
          </w:p>
        </w:tc>
        <w:tc>
          <w:tcPr>
            <w:tcW w:w="99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1 Byte</w:t>
            </w:r>
          </w:p>
        </w:tc>
        <w:tc>
          <w:tcPr>
            <w:tcW w:w="6236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类型，用来表明具体的配置类型；例如1</w:t>
            </w:r>
            <w:r>
              <w:rPr>
                <w:rFonts w:ascii="仿宋" w:hAnsi="仿宋" w:eastAsia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 w:val="21"/>
                <w:szCs w:val="21"/>
              </w:rPr>
              <w:t xml:space="preserve">采样频率 </w:t>
            </w:r>
            <w:r>
              <w:rPr>
                <w:rFonts w:ascii="仿宋" w:hAnsi="仿宋" w:eastAsia="仿宋"/>
                <w:sz w:val="21"/>
                <w:szCs w:val="21"/>
              </w:rPr>
              <w:t>2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Length</w:t>
            </w:r>
          </w:p>
        </w:tc>
        <w:tc>
          <w:tcPr>
            <w:tcW w:w="99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4 Bytes</w:t>
            </w:r>
          </w:p>
        </w:tc>
        <w:tc>
          <w:tcPr>
            <w:tcW w:w="6236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用来说明数据的长度，数据的长度是可以变化的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Value</w:t>
            </w:r>
          </w:p>
        </w:tc>
        <w:tc>
          <w:tcPr>
            <w:tcW w:w="99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可变的</w:t>
            </w:r>
          </w:p>
        </w:tc>
        <w:tc>
          <w:tcPr>
            <w:tcW w:w="6236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数据的值</w:t>
            </w:r>
          </w:p>
        </w:tc>
      </w:tr>
    </w:tbl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1" w:name="_Toc22581408"/>
      <w:r>
        <w:rPr>
          <w:rFonts w:ascii="仿宋" w:hAnsi="仿宋" w:eastAsia="仿宋"/>
          <w:sz w:val="21"/>
          <w:szCs w:val="21"/>
        </w:rPr>
        <w:t>B</w:t>
      </w:r>
      <w:r>
        <w:rPr>
          <w:rFonts w:hint="eastAsia" w:ascii="仿宋" w:hAnsi="仿宋" w:eastAsia="仿宋"/>
          <w:sz w:val="21"/>
          <w:szCs w:val="21"/>
        </w:rPr>
        <w:t>uffer格式说明</w:t>
      </w:r>
      <w:bookmarkEnd w:id="21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请求的协议数据：b</w:t>
      </w:r>
      <w:r>
        <w:rPr>
          <w:rFonts w:ascii="仿宋" w:hAnsi="仿宋" w:eastAsia="仿宋"/>
          <w:sz w:val="21"/>
          <w:szCs w:val="21"/>
        </w:rPr>
        <w:t>uff[0]-buff[req_len-1]</w:t>
      </w:r>
      <w:r>
        <w:rPr>
          <w:rFonts w:hint="eastAsia" w:ascii="仿宋" w:hAnsi="仿宋" w:eastAsia="仿宋"/>
          <w:sz w:val="21"/>
          <w:szCs w:val="21"/>
        </w:rPr>
        <w:t>，取出这个数据，按照具体的消息类型来解析。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应答的协议数据：b</w:t>
      </w:r>
      <w:r>
        <w:rPr>
          <w:rFonts w:ascii="仿宋" w:hAnsi="仿宋" w:eastAsia="仿宋"/>
          <w:sz w:val="21"/>
          <w:szCs w:val="21"/>
        </w:rPr>
        <w:t>uff[req_len]-buff[req_len+ack_len-1]</w:t>
      </w:r>
      <w:r>
        <w:rPr>
          <w:rFonts w:hint="eastAsia" w:ascii="仿宋" w:hAnsi="仿宋" w:eastAsia="仿宋"/>
          <w:sz w:val="21"/>
          <w:szCs w:val="21"/>
        </w:rPr>
        <w:t>，取出这个数据，按照协议格式单独解析。具体的格式解析，见8</w:t>
      </w:r>
      <w:r>
        <w:rPr>
          <w:rFonts w:ascii="仿宋" w:hAnsi="仿宋" w:eastAsia="仿宋"/>
          <w:sz w:val="21"/>
          <w:szCs w:val="21"/>
        </w:rPr>
        <w:t>.4.</w:t>
      </w:r>
    </w:p>
    <w:p>
      <w:pPr>
        <w:pStyle w:val="21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2" w:name="_Toc22581409"/>
      <w:r>
        <w:rPr>
          <w:rFonts w:hint="eastAsia" w:ascii="仿宋" w:hAnsi="仿宋" w:eastAsia="仿宋"/>
          <w:sz w:val="21"/>
          <w:szCs w:val="21"/>
        </w:rPr>
        <w:t>几个关键问题</w:t>
      </w:r>
      <w:bookmarkEnd w:id="22"/>
    </w:p>
    <w:p>
      <w:pPr>
        <w:pStyle w:val="21"/>
        <w:numPr>
          <w:ilvl w:val="0"/>
          <w:numId w:val="16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之所以要保存</w:t>
      </w:r>
      <w:r>
        <w:rPr>
          <w:rFonts w:ascii="仿宋" w:hAnsi="仿宋" w:eastAsia="仿宋"/>
          <w:sz w:val="21"/>
          <w:szCs w:val="21"/>
        </w:rPr>
        <w:t>device_id</w:t>
      </w:r>
      <w:r>
        <w:rPr>
          <w:rFonts w:hint="eastAsia" w:ascii="仿宋" w:hAnsi="仿宋" w:eastAsia="仿宋"/>
          <w:sz w:val="21"/>
          <w:szCs w:val="21"/>
        </w:rPr>
        <w:t>和</w:t>
      </w:r>
      <w:r>
        <w:rPr>
          <w:rFonts w:ascii="仿宋" w:hAnsi="仿宋" w:eastAsia="仿宋"/>
          <w:sz w:val="21"/>
          <w:szCs w:val="21"/>
        </w:rPr>
        <w:t>client_id</w:t>
      </w:r>
      <w:r>
        <w:rPr>
          <w:rFonts w:hint="eastAsia" w:ascii="仿宋" w:hAnsi="仿宋" w:eastAsia="仿宋"/>
          <w:sz w:val="21"/>
          <w:szCs w:val="21"/>
        </w:rPr>
        <w:t>，是方便消息准确回复。例如，web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m发送一个消息到设备n</w:t>
      </w:r>
      <w:r>
        <w:rPr>
          <w:rFonts w:ascii="仿宋" w:hAnsi="仿宋" w:eastAsia="仿宋"/>
          <w:sz w:val="21"/>
          <w:szCs w:val="21"/>
        </w:rPr>
        <w:t xml:space="preserve">, </w:t>
      </w:r>
      <w:r>
        <w:rPr>
          <w:rFonts w:hint="eastAsia" w:ascii="仿宋" w:hAnsi="仿宋" w:eastAsia="仿宋"/>
          <w:sz w:val="21"/>
          <w:szCs w:val="21"/>
        </w:rPr>
        <w:t>设备n返回一个应答时，后台服务进程需要知道发送给准确的web，就要通过we</w:t>
      </w:r>
      <w:r>
        <w:rPr>
          <w:rFonts w:ascii="仿宋" w:hAnsi="仿宋" w:eastAsia="仿宋"/>
          <w:sz w:val="21"/>
          <w:szCs w:val="21"/>
        </w:rPr>
        <w:t>b</w:t>
      </w:r>
      <w:r>
        <w:rPr>
          <w:rFonts w:hint="eastAsia" w:ascii="仿宋" w:hAnsi="仿宋" w:eastAsia="仿宋"/>
          <w:sz w:val="21"/>
          <w:szCs w:val="21"/>
        </w:rPr>
        <w:t>的client</w:t>
      </w:r>
      <w:r>
        <w:rPr>
          <w:rFonts w:ascii="仿宋" w:hAnsi="仿宋" w:eastAsia="仿宋"/>
          <w:sz w:val="21"/>
          <w:szCs w:val="21"/>
        </w:rPr>
        <w:t xml:space="preserve"> id</w:t>
      </w:r>
      <w:r>
        <w:rPr>
          <w:rFonts w:hint="eastAsia" w:ascii="仿宋" w:hAnsi="仿宋" w:eastAsia="仿宋"/>
          <w:sz w:val="21"/>
          <w:szCs w:val="21"/>
        </w:rPr>
        <w:t>了，并同时告知web</w:t>
      </w:r>
      <w:r>
        <w:rPr>
          <w:rFonts w:ascii="仿宋" w:hAnsi="仿宋" w:eastAsia="仿宋"/>
          <w:sz w:val="21"/>
          <w:szCs w:val="21"/>
        </w:rPr>
        <w:t xml:space="preserve"> m</w:t>
      </w:r>
      <w:r>
        <w:rPr>
          <w:rFonts w:hint="eastAsia" w:ascii="仿宋" w:hAnsi="仿宋" w:eastAsia="仿宋"/>
          <w:sz w:val="21"/>
          <w:szCs w:val="21"/>
        </w:rPr>
        <w:t xml:space="preserve">是设备 </w:t>
      </w:r>
      <w:r>
        <w:rPr>
          <w:rFonts w:ascii="仿宋" w:hAnsi="仿宋" w:eastAsia="仿宋"/>
          <w:sz w:val="21"/>
          <w:szCs w:val="21"/>
        </w:rPr>
        <w:t>n</w:t>
      </w:r>
      <w:r>
        <w:rPr>
          <w:rFonts w:hint="eastAsia" w:ascii="仿宋" w:hAnsi="仿宋" w:eastAsia="仿宋"/>
          <w:sz w:val="21"/>
          <w:szCs w:val="21"/>
        </w:rPr>
        <w:t>的应答。</w:t>
      </w:r>
    </w:p>
    <w:p>
      <w:pPr>
        <w:pStyle w:val="21"/>
        <w:numPr>
          <w:ilvl w:val="0"/>
          <w:numId w:val="16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由于消息的大小是变长的，所以设计的b</w:t>
      </w:r>
      <w:r>
        <w:rPr>
          <w:rFonts w:ascii="仿宋" w:hAnsi="仿宋" w:eastAsia="仿宋"/>
          <w:sz w:val="21"/>
          <w:szCs w:val="21"/>
        </w:rPr>
        <w:t>uff</w:t>
      </w:r>
      <w:r>
        <w:rPr>
          <w:rFonts w:hint="eastAsia" w:ascii="仿宋" w:hAnsi="仿宋" w:eastAsia="仿宋"/>
          <w:sz w:val="21"/>
          <w:szCs w:val="21"/>
        </w:rPr>
        <w:t>是变长的</w:t>
      </w:r>
    </w:p>
    <w:p>
      <w:pPr>
        <w:pStyle w:val="21"/>
        <w:numPr>
          <w:ilvl w:val="0"/>
          <w:numId w:val="16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Buff</w:t>
      </w:r>
      <w:r>
        <w:rPr>
          <w:rFonts w:hint="eastAsia" w:ascii="仿宋" w:hAnsi="仿宋" w:eastAsia="仿宋"/>
          <w:sz w:val="21"/>
          <w:szCs w:val="21"/>
        </w:rPr>
        <w:t>中包含了通信协议的数据，既包含了请求，也包含了应答，之所以要包含请求，是方便后台服务进程处理，告诉后台服务进程，发给设备是什么请求，它的应答是什么，这样后台服务进程就能很方便处理；否则，后台服务进程，要处理很多消息，根本不知道发送的什么请求，返回的这个应答</w:t>
      </w:r>
    </w:p>
    <w:p>
      <w:pPr>
        <w:pStyle w:val="21"/>
        <w:numPr>
          <w:ilvl w:val="0"/>
          <w:numId w:val="16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请求消息和应答消息的长度，就分别是r</w:t>
      </w:r>
      <w:r>
        <w:rPr>
          <w:rFonts w:ascii="仿宋" w:hAnsi="仿宋" w:eastAsia="仿宋"/>
          <w:sz w:val="21"/>
          <w:szCs w:val="21"/>
        </w:rPr>
        <w:t>eq_len</w:t>
      </w:r>
      <w:r>
        <w:rPr>
          <w:rFonts w:hint="eastAsia" w:ascii="仿宋" w:hAnsi="仿宋" w:eastAsia="仿宋"/>
          <w:sz w:val="21"/>
          <w:szCs w:val="21"/>
        </w:rPr>
        <w:t>和a</w:t>
      </w:r>
      <w:r>
        <w:rPr>
          <w:rFonts w:ascii="仿宋" w:hAnsi="仿宋" w:eastAsia="仿宋"/>
          <w:sz w:val="21"/>
          <w:szCs w:val="21"/>
        </w:rPr>
        <w:t>ck_len</w:t>
      </w:r>
      <w:r>
        <w:rPr>
          <w:rFonts w:hint="eastAsia" w:ascii="仿宋" w:hAnsi="仿宋" w:eastAsia="仿宋"/>
          <w:sz w:val="21"/>
          <w:szCs w:val="21"/>
        </w:rPr>
        <w:t>，后台服务进程取到这个消息之后，就按照r</w:t>
      </w:r>
      <w:r>
        <w:rPr>
          <w:rFonts w:ascii="仿宋" w:hAnsi="仿宋" w:eastAsia="仿宋"/>
          <w:sz w:val="21"/>
          <w:szCs w:val="21"/>
        </w:rPr>
        <w:t>eq_len</w:t>
      </w:r>
      <w:r>
        <w:rPr>
          <w:rFonts w:hint="eastAsia" w:ascii="仿宋" w:hAnsi="仿宋" w:eastAsia="仿宋"/>
          <w:sz w:val="21"/>
          <w:szCs w:val="21"/>
        </w:rPr>
        <w:t>长度截取出来，然后按照协议解析，发送的请求是什么；同时，按照a</w:t>
      </w:r>
      <w:r>
        <w:rPr>
          <w:rFonts w:ascii="仿宋" w:hAnsi="仿宋" w:eastAsia="仿宋"/>
          <w:sz w:val="21"/>
          <w:szCs w:val="21"/>
        </w:rPr>
        <w:t>ck_len</w:t>
      </w:r>
      <w:r>
        <w:rPr>
          <w:rFonts w:hint="eastAsia" w:ascii="仿宋" w:hAnsi="仿宋" w:eastAsia="仿宋"/>
          <w:sz w:val="21"/>
          <w:szCs w:val="21"/>
        </w:rPr>
        <w:t>的长度解析应答。</w:t>
      </w:r>
      <w:bookmarkStart w:id="56" w:name="_GoBack"/>
      <w:bookmarkEnd w:id="5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23" w:name="_Toc22581410"/>
      <w:bookmarkStart w:id="24" w:name="_Toc22504577"/>
      <w:r>
        <w:rPr>
          <w:rFonts w:hint="eastAsia" w:ascii="仿宋" w:hAnsi="仿宋" w:eastAsia="仿宋"/>
          <w:sz w:val="28"/>
          <w:szCs w:val="28"/>
        </w:rPr>
        <w:t>通信模块软件设计</w:t>
      </w:r>
      <w:bookmarkEnd w:id="23"/>
      <w:bookmarkEnd w:id="24"/>
    </w:p>
    <w:p>
      <w:pPr>
        <w:ind w:left="360"/>
      </w:pPr>
      <w:r>
        <w:object>
          <v:shape id="_x0000_i1031" o:spt="75" type="#_x0000_t75" style="height:320.25pt;width:464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8">
            <o:LockedField>false</o:LockedField>
          </o:OLEObject>
        </w:object>
      </w: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5" w:name="_Toc22581411"/>
      <w:r>
        <w:rPr>
          <w:rFonts w:hint="eastAsia" w:ascii="仿宋" w:hAnsi="仿宋" w:eastAsia="仿宋"/>
          <w:sz w:val="21"/>
          <w:szCs w:val="21"/>
        </w:rPr>
        <w:t>通信模块软件的状态机</w:t>
      </w:r>
      <w:bookmarkEnd w:id="25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通信模块软件的状态机比较简单，就是分为初始化和工作态两种。</w:t>
      </w:r>
    </w:p>
    <w:p>
      <w:pPr>
        <w:pStyle w:val="21"/>
        <w:numPr>
          <w:ilvl w:val="0"/>
          <w:numId w:val="17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初始化，主要就是对通信模块进行各种初始化，使得通信模块能正常工作。初始化主要创建线程，获取设备id，获取M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服务器ip（这些信息都通过串口在通信模块上配置），获取必须的配置信息。</w:t>
      </w:r>
    </w:p>
    <w:p>
      <w:pPr>
        <w:pStyle w:val="21"/>
        <w:numPr>
          <w:ilvl w:val="0"/>
          <w:numId w:val="17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工作态，就是软件进入正常流程，一直是处于循环状态，一是定时采样实时数据，二是响应上层发送过来的动作和状态查询消息。</w:t>
      </w: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6" w:name="_Toc22581412"/>
      <w:r>
        <w:rPr>
          <w:rFonts w:hint="eastAsia" w:ascii="仿宋" w:hAnsi="仿宋" w:eastAsia="仿宋"/>
          <w:sz w:val="21"/>
          <w:szCs w:val="21"/>
        </w:rPr>
        <w:t>通信模块软件的相关线程</w:t>
      </w:r>
      <w:bookmarkEnd w:id="26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通信模块主要有以下几个线程：</w:t>
      </w:r>
    </w:p>
    <w:p>
      <w:pPr>
        <w:pStyle w:val="21"/>
        <w:numPr>
          <w:ilvl w:val="0"/>
          <w:numId w:val="18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主线程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主线程主要是做初始化，以及设定状态机，状态机跳转</w:t>
      </w:r>
    </w:p>
    <w:p>
      <w:pPr>
        <w:pStyle w:val="21"/>
        <w:numPr>
          <w:ilvl w:val="0"/>
          <w:numId w:val="18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串口处理线程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串口处理线程，主要是通过4</w:t>
      </w:r>
      <w:r>
        <w:rPr>
          <w:rFonts w:ascii="仿宋" w:hAnsi="仿宋" w:eastAsia="仿宋"/>
          <w:sz w:val="21"/>
          <w:szCs w:val="21"/>
        </w:rPr>
        <w:t>85</w:t>
      </w:r>
      <w:r>
        <w:rPr>
          <w:rFonts w:hint="eastAsia" w:ascii="仿宋" w:hAnsi="仿宋" w:eastAsia="仿宋"/>
          <w:sz w:val="21"/>
          <w:szCs w:val="21"/>
        </w:rPr>
        <w:t>接口与设备打交道，所有与设备打交道都是走串口处理线程，由于4</w:t>
      </w:r>
      <w:r>
        <w:rPr>
          <w:rFonts w:ascii="仿宋" w:hAnsi="仿宋" w:eastAsia="仿宋"/>
          <w:sz w:val="21"/>
          <w:szCs w:val="21"/>
        </w:rPr>
        <w:t>85</w:t>
      </w:r>
      <w:r>
        <w:rPr>
          <w:rFonts w:hint="eastAsia" w:ascii="仿宋" w:hAnsi="仿宋" w:eastAsia="仿宋"/>
          <w:sz w:val="21"/>
          <w:szCs w:val="21"/>
        </w:rPr>
        <w:t>是半双工，串口处理线程需要等待设备返回信息之后，才能往下走</w:t>
      </w:r>
    </w:p>
    <w:p>
      <w:pPr>
        <w:pStyle w:val="21"/>
        <w:numPr>
          <w:ilvl w:val="0"/>
          <w:numId w:val="18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线程，作为M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的客户端，负责M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的通信接口，所有M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消息交互都有M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线程负责</w:t>
      </w:r>
    </w:p>
    <w:p>
      <w:pPr>
        <w:pStyle w:val="21"/>
        <w:numPr>
          <w:ilvl w:val="0"/>
          <w:numId w:val="18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定时器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定时器负责定时采样，定时获取设备的数据信息</w:t>
      </w: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7" w:name="_Toc22581413"/>
      <w:r>
        <w:rPr>
          <w:rFonts w:hint="eastAsia" w:ascii="仿宋" w:hAnsi="仿宋" w:eastAsia="仿宋"/>
          <w:sz w:val="21"/>
          <w:szCs w:val="21"/>
        </w:rPr>
        <w:t>通信模块软件的具体流程</w:t>
      </w:r>
      <w:bookmarkEnd w:id="27"/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主线程一上电，就创建串口线程，并设定状态机为初始化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主线程发送初始化事件给串口线程，串口线程获取设备id与M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服务器ip地址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串口线程返回上述信息给主线程，主线程根据信息创建M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线程获取必须的配置信息（例如采样周期），返回给主线程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主线程创建采样定时器，定时器定时发送采样消息给串口线程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串口线程查询设备数据，并返回给M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线程，发布出去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线程监听消息，如果有对设备的动作或者状态查询，则装发给串口线程</w:t>
      </w:r>
    </w:p>
    <w:p>
      <w:pPr>
        <w:pStyle w:val="21"/>
        <w:numPr>
          <w:ilvl w:val="0"/>
          <w:numId w:val="19"/>
        </w:numPr>
        <w:spacing w:line="240" w:lineRule="auto"/>
        <w:ind w:left="0" w:firstLine="35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串口线程把信息传递给设备，并通过M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线程返回结果</w:t>
      </w: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8" w:name="_Toc22581414"/>
      <w:r>
        <w:rPr>
          <w:rFonts w:hint="eastAsia" w:ascii="仿宋" w:hAnsi="仿宋" w:eastAsia="仿宋"/>
          <w:sz w:val="21"/>
          <w:szCs w:val="21"/>
        </w:rPr>
        <w:t>通信模块软件的订阅和发布的消息主题</w:t>
      </w:r>
      <w:bookmarkEnd w:id="28"/>
    </w:p>
    <w:p>
      <w:pPr>
        <w:pStyle w:val="21"/>
        <w:numPr>
          <w:ilvl w:val="0"/>
          <w:numId w:val="20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订阅的消息主题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通信模块只关心本设备的消息，以及组播的消息，因此其订阅的消息格式：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/to_device/device_id/# </w:t>
      </w:r>
      <w:r>
        <w:rPr>
          <w:rFonts w:hint="eastAsia" w:ascii="仿宋" w:hAnsi="仿宋" w:eastAsia="仿宋"/>
          <w:sz w:val="21"/>
          <w:szCs w:val="21"/>
        </w:rPr>
        <w:t xml:space="preserve">和 </w:t>
      </w:r>
      <w:r>
        <w:rPr>
          <w:rFonts w:ascii="仿宋" w:hAnsi="仿宋" w:eastAsia="仿宋"/>
          <w:sz w:val="21"/>
          <w:szCs w:val="21"/>
        </w:rPr>
        <w:t>/to_device/0xffffffff/#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device_id</w:t>
      </w:r>
      <w:r>
        <w:rPr>
          <w:rFonts w:hint="eastAsia" w:ascii="仿宋" w:hAnsi="仿宋" w:eastAsia="仿宋"/>
          <w:sz w:val="21"/>
          <w:szCs w:val="21"/>
        </w:rPr>
        <w:t>是从设备那里获取到的设备i</w:t>
      </w:r>
      <w:r>
        <w:rPr>
          <w:rFonts w:ascii="仿宋" w:hAnsi="仿宋" w:eastAsia="仿宋"/>
          <w:sz w:val="21"/>
          <w:szCs w:val="21"/>
        </w:rPr>
        <w:t>d</w:t>
      </w:r>
      <w:r>
        <w:rPr>
          <w:rFonts w:hint="eastAsia" w:ascii="仿宋" w:hAnsi="仿宋" w:eastAsia="仿宋"/>
          <w:sz w:val="21"/>
          <w:szCs w:val="21"/>
        </w:rPr>
        <w:t>；</w:t>
      </w:r>
      <w:r>
        <w:rPr>
          <w:rFonts w:ascii="仿宋" w:hAnsi="仿宋" w:eastAsia="仿宋"/>
          <w:sz w:val="21"/>
          <w:szCs w:val="21"/>
        </w:rPr>
        <w:t>0xffffffff</w:t>
      </w:r>
      <w:r>
        <w:rPr>
          <w:rFonts w:hint="eastAsia" w:ascii="仿宋" w:hAnsi="仿宋" w:eastAsia="仿宋"/>
          <w:sz w:val="21"/>
          <w:szCs w:val="21"/>
        </w:rPr>
        <w:t>是一个广播地址，是所有的设备都应该获能收到。‘#’是一个通配符，表示后面接任意的主题，一级或者多级都可以。设备关心c</w:t>
      </w:r>
      <w:r>
        <w:rPr>
          <w:rFonts w:ascii="仿宋" w:hAnsi="仿宋" w:eastAsia="仿宋"/>
          <w:sz w:val="21"/>
          <w:szCs w:val="21"/>
        </w:rPr>
        <w:t>onfig/action/status</w:t>
      </w:r>
      <w:r>
        <w:rPr>
          <w:rFonts w:hint="eastAsia" w:ascii="仿宋" w:hAnsi="仿宋" w:eastAsia="仿宋"/>
          <w:sz w:val="21"/>
          <w:szCs w:val="21"/>
        </w:rPr>
        <w:t>三种类型的消息，因此‘#’可以是这三种的任意一种。</w:t>
      </w:r>
    </w:p>
    <w:p>
      <w:pPr>
        <w:pStyle w:val="21"/>
        <w:numPr>
          <w:ilvl w:val="0"/>
          <w:numId w:val="20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发布的消息主题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由于设备只与服务器后端进程通信，因此设备发布的消息都是</w:t>
      </w:r>
      <w:r>
        <w:rPr>
          <w:rFonts w:ascii="仿宋" w:hAnsi="仿宋" w:eastAsia="仿宋"/>
          <w:sz w:val="21"/>
          <w:szCs w:val="21"/>
        </w:rPr>
        <w:t>/to_server/</w:t>
      </w:r>
      <w:r>
        <w:rPr>
          <w:rFonts w:hint="eastAsia" w:ascii="仿宋" w:hAnsi="仿宋" w:eastAsia="仿宋"/>
          <w:sz w:val="21"/>
          <w:szCs w:val="21"/>
        </w:rPr>
        <w:t>。可以是d</w:t>
      </w:r>
      <w:r>
        <w:rPr>
          <w:rFonts w:ascii="仿宋" w:hAnsi="仿宋" w:eastAsia="仿宋"/>
          <w:sz w:val="21"/>
          <w:szCs w:val="21"/>
        </w:rPr>
        <w:t>ata/</w:t>
      </w:r>
      <w:r>
        <w:rPr>
          <w:rFonts w:hint="eastAsia" w:ascii="仿宋" w:hAnsi="仿宋" w:eastAsia="仿宋"/>
          <w:sz w:val="21"/>
          <w:szCs w:val="21"/>
        </w:rPr>
        <w:t>c</w:t>
      </w:r>
      <w:r>
        <w:rPr>
          <w:rFonts w:ascii="仿宋" w:hAnsi="仿宋" w:eastAsia="仿宋"/>
          <w:sz w:val="21"/>
          <w:szCs w:val="21"/>
        </w:rPr>
        <w:t>onfig/action/status</w:t>
      </w:r>
      <w:r>
        <w:rPr>
          <w:rFonts w:hint="eastAsia" w:ascii="仿宋" w:hAnsi="仿宋" w:eastAsia="仿宋"/>
          <w:sz w:val="21"/>
          <w:szCs w:val="21"/>
        </w:rPr>
        <w:t>的任意一种。</w:t>
      </w: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29" w:name="_Toc22504578"/>
      <w:bookmarkStart w:id="30" w:name="_Toc22581415"/>
      <w:r>
        <w:rPr>
          <w:rFonts w:hint="eastAsia" w:ascii="仿宋" w:hAnsi="仿宋" w:eastAsia="仿宋"/>
          <w:sz w:val="28"/>
          <w:szCs w:val="28"/>
        </w:rPr>
        <w:t>服务器后端进程软件设计</w:t>
      </w:r>
      <w:bookmarkEnd w:id="29"/>
      <w:bookmarkEnd w:id="30"/>
    </w:p>
    <w:p>
      <w:pPr>
        <w:ind w:left="360"/>
      </w:pPr>
      <w:r>
        <w:object>
          <v:shape id="_x0000_i1032" o:spt="75" type="#_x0000_t75" style="height:349.85pt;width:467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31" w:name="_Toc22581416"/>
      <w:r>
        <w:rPr>
          <w:rFonts w:hint="eastAsia" w:ascii="仿宋" w:hAnsi="仿宋" w:eastAsia="仿宋"/>
          <w:sz w:val="21"/>
          <w:szCs w:val="21"/>
        </w:rPr>
        <w:t>服务后端进程软件的状态机</w:t>
      </w:r>
      <w:bookmarkEnd w:id="31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服务器后端进程的状态机分为初始化和工作态两种；服务器后端进程主要分为主线程和M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线程，其中主线程负责状态机的跳转。两种状态机的说明：</w:t>
      </w:r>
    </w:p>
    <w:p>
      <w:pPr>
        <w:pStyle w:val="21"/>
        <w:numPr>
          <w:ilvl w:val="0"/>
          <w:numId w:val="21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初始化状态机，主要负责M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的创建，和一些初始化。这里面区分服务器第一次运行，和重启的情况。第一次运行，需要创建相关的数据表，读取默认配置，并将配置入库，默认配置都是xml格式的，方便解析，以及可读性高；重启的时候，配置数据可以直接从数据库中恢复，配置数据是存盘的</w:t>
      </w:r>
    </w:p>
    <w:p>
      <w:pPr>
        <w:pStyle w:val="21"/>
        <w:numPr>
          <w:ilvl w:val="0"/>
          <w:numId w:val="21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工作态状态机，主要是接收通信模块和web发过来的消息，对这些消息进行解析，处理，和封装，这一块工作主要M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线程完成。关于这些消息的详细处理流程，在8</w:t>
      </w:r>
      <w:r>
        <w:rPr>
          <w:rFonts w:ascii="仿宋" w:hAnsi="仿宋" w:eastAsia="仿宋"/>
          <w:sz w:val="21"/>
          <w:szCs w:val="21"/>
        </w:rPr>
        <w:t>.2</w:t>
      </w:r>
      <w:r>
        <w:rPr>
          <w:rFonts w:hint="eastAsia" w:ascii="仿宋" w:hAnsi="仿宋" w:eastAsia="仿宋"/>
          <w:sz w:val="21"/>
          <w:szCs w:val="21"/>
        </w:rPr>
        <w:t>，</w:t>
      </w:r>
      <w:r>
        <w:rPr>
          <w:rFonts w:ascii="仿宋" w:hAnsi="仿宋" w:eastAsia="仿宋"/>
          <w:sz w:val="21"/>
          <w:szCs w:val="21"/>
        </w:rPr>
        <w:t>8.3</w:t>
      </w:r>
      <w:r>
        <w:rPr>
          <w:rFonts w:hint="eastAsia" w:ascii="仿宋" w:hAnsi="仿宋" w:eastAsia="仿宋"/>
          <w:sz w:val="21"/>
          <w:szCs w:val="21"/>
        </w:rPr>
        <w:t>，和8</w:t>
      </w:r>
      <w:r>
        <w:rPr>
          <w:rFonts w:ascii="仿宋" w:hAnsi="仿宋" w:eastAsia="仿宋"/>
          <w:sz w:val="21"/>
          <w:szCs w:val="21"/>
        </w:rPr>
        <w:t>.4</w:t>
      </w:r>
      <w:r>
        <w:rPr>
          <w:rFonts w:hint="eastAsia" w:ascii="仿宋" w:hAnsi="仿宋" w:eastAsia="仿宋"/>
          <w:sz w:val="21"/>
          <w:szCs w:val="21"/>
        </w:rPr>
        <w:t>三节详细说明。</w:t>
      </w: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ind w:left="144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32" w:name="_Toc22581417"/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线程处理通信模块消息流程</w:t>
      </w:r>
      <w:bookmarkEnd w:id="32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通信模块发送过来的消息，主要三大类：</w:t>
      </w:r>
    </w:p>
    <w:p>
      <w:pPr>
        <w:pStyle w:val="21"/>
        <w:numPr>
          <w:ilvl w:val="0"/>
          <w:numId w:val="22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一是配置请求，来请求设备的基本配置，例如采样频率等；数据格式是T</w:t>
      </w:r>
      <w:r>
        <w:rPr>
          <w:rFonts w:ascii="仿宋" w:hAnsi="仿宋" w:eastAsia="仿宋"/>
          <w:sz w:val="21"/>
          <w:szCs w:val="21"/>
        </w:rPr>
        <w:t>LV</w:t>
      </w:r>
      <w:r>
        <w:rPr>
          <w:rFonts w:hint="eastAsia" w:ascii="仿宋" w:hAnsi="仿宋" w:eastAsia="仿宋"/>
          <w:sz w:val="21"/>
          <w:szCs w:val="21"/>
        </w:rPr>
        <w:t>格式</w:t>
      </w:r>
    </w:p>
    <w:p>
      <w:pPr>
        <w:pStyle w:val="21"/>
        <w:numPr>
          <w:ilvl w:val="0"/>
          <w:numId w:val="22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二是设备数据上报，数据格式是设备的通信协议或者程式，需要解析出来</w:t>
      </w:r>
    </w:p>
    <w:p>
      <w:pPr>
        <w:pStyle w:val="21"/>
        <w:numPr>
          <w:ilvl w:val="0"/>
          <w:numId w:val="22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三是查询/操作结果上报，数据格式也是设备的通信协议，需要解析出来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针对这三类消息，需要根据消息的不同类型，分别解析。针对T</w:t>
      </w:r>
      <w:r>
        <w:rPr>
          <w:rFonts w:ascii="仿宋" w:hAnsi="仿宋" w:eastAsia="仿宋"/>
          <w:sz w:val="21"/>
          <w:szCs w:val="21"/>
        </w:rPr>
        <w:t>LV</w:t>
      </w:r>
      <w:r>
        <w:rPr>
          <w:rFonts w:hint="eastAsia" w:ascii="仿宋" w:hAnsi="仿宋" w:eastAsia="仿宋"/>
          <w:sz w:val="21"/>
          <w:szCs w:val="21"/>
        </w:rPr>
        <w:t>格式，见6</w:t>
      </w:r>
      <w:r>
        <w:rPr>
          <w:rFonts w:ascii="仿宋" w:hAnsi="仿宋" w:eastAsia="仿宋"/>
          <w:sz w:val="21"/>
          <w:szCs w:val="21"/>
        </w:rPr>
        <w:t>.2</w:t>
      </w:r>
      <w:r>
        <w:rPr>
          <w:rFonts w:hint="eastAsia" w:ascii="仿宋" w:hAnsi="仿宋" w:eastAsia="仿宋"/>
          <w:sz w:val="21"/>
          <w:szCs w:val="21"/>
        </w:rPr>
        <w:t>节；</w:t>
      </w: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eb消息，见8</w:t>
      </w:r>
      <w:r>
        <w:rPr>
          <w:rFonts w:ascii="仿宋" w:hAnsi="仿宋" w:eastAsia="仿宋"/>
          <w:sz w:val="21"/>
          <w:szCs w:val="21"/>
        </w:rPr>
        <w:t>.3</w:t>
      </w:r>
      <w:r>
        <w:rPr>
          <w:rFonts w:hint="eastAsia" w:ascii="仿宋" w:hAnsi="仿宋" w:eastAsia="仿宋"/>
          <w:sz w:val="21"/>
          <w:szCs w:val="21"/>
        </w:rPr>
        <w:t>节；通信协议，见8</w:t>
      </w:r>
      <w:r>
        <w:rPr>
          <w:rFonts w:ascii="仿宋" w:hAnsi="仿宋" w:eastAsia="仿宋"/>
          <w:sz w:val="21"/>
          <w:szCs w:val="21"/>
        </w:rPr>
        <w:t>.4</w:t>
      </w:r>
      <w:r>
        <w:rPr>
          <w:rFonts w:hint="eastAsia" w:ascii="仿宋" w:hAnsi="仿宋" w:eastAsia="仿宋"/>
          <w:sz w:val="21"/>
          <w:szCs w:val="21"/>
        </w:rPr>
        <w:t>节。</w:t>
      </w: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33" w:name="_Toc22581418"/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线程处理web消息流程</w:t>
      </w:r>
      <w:bookmarkEnd w:id="33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eb发过来的数据都是J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格式的，比较好处理。</w:t>
      </w:r>
    </w:p>
    <w:p>
      <w:pPr>
        <w:pStyle w:val="21"/>
        <w:spacing w:line="240" w:lineRule="auto"/>
        <w:ind w:left="0" w:firstLine="440" w:firstLineChars="200"/>
        <w:rPr>
          <w:rFonts w:ascii="仿宋" w:hAnsi="仿宋" w:eastAsia="仿宋"/>
          <w:sz w:val="21"/>
          <w:szCs w:val="21"/>
        </w:rPr>
      </w:pPr>
      <w:r>
        <w:fldChar w:fldCharType="begin"/>
      </w:r>
      <w:r>
        <w:instrText xml:space="preserve"> HYPERLINK "https://baike.baidu.com/item/JSON" \t "_blank" </w:instrText>
      </w:r>
      <w:r>
        <w:fldChar w:fldCharType="separate"/>
      </w:r>
      <w:r>
        <w:rPr>
          <w:rFonts w:ascii="仿宋" w:hAnsi="仿宋" w:eastAsia="仿宋"/>
          <w:sz w:val="21"/>
          <w:szCs w:val="21"/>
        </w:rPr>
        <w:t>JSON</w:t>
      </w:r>
      <w:r>
        <w:rPr>
          <w:rFonts w:ascii="仿宋" w:hAnsi="仿宋" w:eastAsia="仿宋"/>
          <w:sz w:val="21"/>
          <w:szCs w:val="21"/>
        </w:rPr>
        <w:fldChar w:fldCharType="end"/>
      </w:r>
      <w:r>
        <w:rPr>
          <w:rFonts w:ascii="仿宋" w:hAnsi="仿宋" w:eastAsia="仿宋"/>
          <w:sz w:val="21"/>
          <w:szCs w:val="21"/>
        </w:rPr>
        <w:t>(</w:t>
      </w:r>
      <w:r>
        <w:fldChar w:fldCharType="begin"/>
      </w:r>
      <w:r>
        <w:instrText xml:space="preserve"> HYPERLINK "https://baike.baidu.com/item/JavaScript" \t "_blank" </w:instrText>
      </w:r>
      <w:r>
        <w:fldChar w:fldCharType="separate"/>
      </w:r>
      <w:r>
        <w:rPr>
          <w:rFonts w:ascii="仿宋" w:hAnsi="仿宋" w:eastAsia="仿宋"/>
          <w:sz w:val="21"/>
          <w:szCs w:val="21"/>
        </w:rPr>
        <w:t>JavaScript</w:t>
      </w:r>
      <w:r>
        <w:rPr>
          <w:rFonts w:ascii="仿宋" w:hAnsi="仿宋" w:eastAsia="仿宋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Object Notation, JS 对象简谱) 是一种轻量级的数据交换格式。它基于</w:t>
      </w:r>
      <w:r>
        <w:fldChar w:fldCharType="begin"/>
      </w:r>
      <w:r>
        <w:instrText xml:space="preserve"> HYPERLINK "https://baike.baidu.com/item/ECMAScript" \t "_blank" </w:instrText>
      </w:r>
      <w:r>
        <w:fldChar w:fldCharType="separate"/>
      </w:r>
      <w:r>
        <w:rPr>
          <w:rFonts w:ascii="仿宋" w:hAnsi="仿宋" w:eastAsia="仿宋"/>
          <w:sz w:val="21"/>
          <w:szCs w:val="21"/>
        </w:rPr>
        <w:t>ECMAScript</w:t>
      </w:r>
      <w:r>
        <w:rPr>
          <w:rFonts w:ascii="仿宋" w:hAnsi="仿宋" w:eastAsia="仿宋"/>
          <w:sz w:val="21"/>
          <w:szCs w:val="21"/>
        </w:rPr>
        <w:fldChar w:fldCharType="end"/>
      </w:r>
      <w:r>
        <w:rPr>
          <w:rFonts w:ascii="仿宋" w:hAnsi="仿宋" w:eastAsia="仿宋"/>
          <w:sz w:val="21"/>
          <w:szCs w:val="21"/>
        </w:rPr>
        <w:t>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</w:t>
      </w:r>
      <w:r>
        <w:rPr>
          <w:rFonts w:hint="eastAsia" w:ascii="仿宋" w:hAnsi="仿宋" w:eastAsia="仿宋"/>
          <w:sz w:val="21"/>
          <w:szCs w:val="21"/>
        </w:rPr>
        <w:t>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这个格式比较通用。用一个简单的例子来说明下，例如一组网站的信息可以组织成：</w:t>
      </w:r>
    </w:p>
    <w:p>
      <w:pPr>
        <w:pStyle w:val="21"/>
        <w:spacing w:line="240" w:lineRule="auto"/>
        <w:ind w:left="0" w:firstLine="400" w:firstLineChars="200"/>
        <w:rPr>
          <w:rStyle w:val="35"/>
          <w:rFonts w:ascii="Consolas" w:hAnsi="Consolas"/>
          <w:color w:val="808080"/>
          <w:sz w:val="20"/>
          <w:szCs w:val="20"/>
        </w:rPr>
      </w:pPr>
      <w:r>
        <w:rPr>
          <w:rStyle w:val="34"/>
          <w:rFonts w:ascii="Consolas" w:hAnsi="Consolas"/>
          <w:color w:val="008000"/>
          <w:sz w:val="20"/>
          <w:szCs w:val="20"/>
        </w:rPr>
        <w:t>var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6"/>
          <w:rFonts w:ascii="Consolas" w:hAnsi="Consolas"/>
          <w:color w:val="0055AA"/>
          <w:sz w:val="20"/>
          <w:szCs w:val="20"/>
        </w:rPr>
        <w:t>sites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= </w:t>
      </w:r>
      <w:r>
        <w:rPr>
          <w:rStyle w:val="37"/>
          <w:rFonts w:ascii="Consolas" w:hAnsi="Consolas"/>
          <w:color w:val="808000"/>
          <w:sz w:val="20"/>
          <w:szCs w:val="20"/>
        </w:rPr>
        <w:t>[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7"/>
          <w:rFonts w:ascii="Consolas" w:hAnsi="Consolas"/>
          <w:color w:val="808000"/>
          <w:sz w:val="20"/>
          <w:szCs w:val="20"/>
        </w:rPr>
        <w:t>{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name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>: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runoob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, 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url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>: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www.runoob.com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7"/>
          <w:rFonts w:ascii="Consolas" w:hAnsi="Consolas"/>
          <w:color w:val="808000"/>
          <w:sz w:val="20"/>
          <w:szCs w:val="20"/>
        </w:rPr>
        <w:t>}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, </w:t>
      </w:r>
    </w:p>
    <w:p>
      <w:pPr>
        <w:pStyle w:val="21"/>
        <w:spacing w:line="240" w:lineRule="auto"/>
        <w:ind w:left="0" w:firstLine="400" w:firstLineChars="200"/>
        <w:rPr>
          <w:rStyle w:val="35"/>
          <w:rFonts w:ascii="Consolas" w:hAnsi="Consolas"/>
          <w:color w:val="808080"/>
          <w:sz w:val="20"/>
          <w:szCs w:val="20"/>
        </w:rPr>
      </w:pPr>
      <w:r>
        <w:rPr>
          <w:rStyle w:val="35"/>
          <w:rFonts w:ascii="Consolas" w:hAnsi="Consolas"/>
          <w:color w:val="808080"/>
          <w:sz w:val="20"/>
          <w:szCs w:val="20"/>
        </w:rPr>
        <w:t xml:space="preserve">              </w:t>
      </w:r>
      <w:r>
        <w:rPr>
          <w:rStyle w:val="37"/>
          <w:rFonts w:ascii="Consolas" w:hAnsi="Consolas"/>
          <w:color w:val="808000"/>
          <w:sz w:val="20"/>
          <w:szCs w:val="20"/>
        </w:rPr>
        <w:t>{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name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>: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google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, 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url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>: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www.google.com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7"/>
          <w:rFonts w:ascii="Consolas" w:hAnsi="Consolas"/>
          <w:color w:val="808000"/>
          <w:sz w:val="20"/>
          <w:szCs w:val="20"/>
        </w:rPr>
        <w:t>}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, </w:t>
      </w:r>
    </w:p>
    <w:p>
      <w:pPr>
        <w:pStyle w:val="21"/>
        <w:spacing w:line="240" w:lineRule="auto"/>
        <w:ind w:left="0" w:firstLine="400" w:firstLineChars="200"/>
        <w:rPr>
          <w:rStyle w:val="35"/>
          <w:rFonts w:ascii="Consolas" w:hAnsi="Consolas"/>
          <w:color w:val="808080"/>
          <w:sz w:val="20"/>
          <w:szCs w:val="20"/>
        </w:rPr>
      </w:pPr>
      <w:r>
        <w:rPr>
          <w:rStyle w:val="37"/>
          <w:rFonts w:ascii="Consolas" w:hAnsi="Consolas"/>
          <w:color w:val="808000"/>
          <w:sz w:val="20"/>
          <w:szCs w:val="20"/>
        </w:rPr>
        <w:t xml:space="preserve">              {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name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>: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微博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,   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url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>: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9"/>
          <w:rFonts w:ascii="Consolas" w:hAnsi="Consolas"/>
          <w:color w:val="AA1111"/>
          <w:sz w:val="20"/>
          <w:szCs w:val="20"/>
        </w:rPr>
        <w:t>www.weibo.com</w:t>
      </w:r>
      <w:r>
        <w:rPr>
          <w:rStyle w:val="38"/>
          <w:rFonts w:ascii="Consolas" w:hAnsi="Consolas"/>
          <w:color w:val="8B0000"/>
          <w:sz w:val="20"/>
          <w:szCs w:val="20"/>
        </w:rPr>
        <w:t>"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37"/>
          <w:rFonts w:ascii="Consolas" w:hAnsi="Consolas"/>
          <w:color w:val="808000"/>
          <w:sz w:val="20"/>
          <w:szCs w:val="20"/>
        </w:rPr>
        <w:t>}</w:t>
      </w:r>
      <w:r>
        <w:rPr>
          <w:rStyle w:val="35"/>
          <w:rFonts w:ascii="Consolas" w:hAnsi="Consolas"/>
          <w:color w:val="808080"/>
          <w:sz w:val="20"/>
          <w:szCs w:val="20"/>
        </w:rPr>
        <w:t xml:space="preserve"> </w:t>
      </w:r>
    </w:p>
    <w:p>
      <w:pPr>
        <w:pStyle w:val="21"/>
        <w:spacing w:line="240" w:lineRule="auto"/>
        <w:ind w:left="0" w:firstLine="400" w:firstLineChars="200"/>
        <w:rPr>
          <w:rFonts w:ascii="仿宋" w:hAnsi="仿宋" w:eastAsia="仿宋"/>
          <w:sz w:val="21"/>
          <w:szCs w:val="21"/>
        </w:rPr>
      </w:pPr>
      <w:r>
        <w:rPr>
          <w:rStyle w:val="35"/>
          <w:rFonts w:ascii="Consolas" w:hAnsi="Consolas"/>
          <w:color w:val="808080"/>
          <w:sz w:val="20"/>
          <w:szCs w:val="20"/>
        </w:rPr>
        <w:t xml:space="preserve">            </w:t>
      </w:r>
      <w:r>
        <w:rPr>
          <w:rStyle w:val="37"/>
          <w:rFonts w:ascii="Consolas" w:hAnsi="Consolas"/>
          <w:color w:val="808000"/>
          <w:sz w:val="20"/>
          <w:szCs w:val="20"/>
        </w:rPr>
        <w:t>]</w:t>
      </w:r>
      <w:r>
        <w:rPr>
          <w:rStyle w:val="35"/>
          <w:rFonts w:ascii="Consolas" w:hAnsi="Consolas"/>
          <w:color w:val="808080"/>
          <w:sz w:val="20"/>
          <w:szCs w:val="20"/>
        </w:rPr>
        <w:t>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三个网站，每个网站有两个关键属性，一是n</w:t>
      </w:r>
      <w:r>
        <w:rPr>
          <w:rFonts w:ascii="仿宋" w:hAnsi="仿宋" w:eastAsia="仿宋"/>
          <w:sz w:val="21"/>
          <w:szCs w:val="21"/>
        </w:rPr>
        <w:t>ame</w:t>
      </w:r>
      <w:r>
        <w:rPr>
          <w:rFonts w:hint="eastAsia" w:ascii="仿宋" w:hAnsi="仿宋" w:eastAsia="仿宋"/>
          <w:sz w:val="21"/>
          <w:szCs w:val="21"/>
        </w:rPr>
        <w:t>，二是</w:t>
      </w:r>
      <w:r>
        <w:rPr>
          <w:rFonts w:ascii="仿宋" w:hAnsi="仿宋" w:eastAsia="仿宋"/>
          <w:sz w:val="21"/>
          <w:szCs w:val="21"/>
        </w:rPr>
        <w:t>url</w:t>
      </w:r>
      <w:r>
        <w:rPr>
          <w:rFonts w:hint="eastAsia" w:ascii="仿宋" w:hAnsi="仿宋" w:eastAsia="仿宋"/>
          <w:sz w:val="21"/>
          <w:szCs w:val="21"/>
        </w:rPr>
        <w:t>；每个属性由一组</w:t>
      </w:r>
      <w:r>
        <w:rPr>
          <w:rFonts w:ascii="仿宋" w:hAnsi="仿宋" w:eastAsia="仿宋"/>
          <w:sz w:val="21"/>
          <w:szCs w:val="21"/>
        </w:rPr>
        <w:t>key: value</w:t>
      </w:r>
      <w:r>
        <w:rPr>
          <w:rFonts w:hint="eastAsia" w:ascii="仿宋" w:hAnsi="仿宋" w:eastAsia="仿宋"/>
          <w:sz w:val="21"/>
          <w:szCs w:val="21"/>
        </w:rPr>
        <w:t>对组成，中间以</w:t>
      </w:r>
      <w:r>
        <w:rPr>
          <w:rFonts w:ascii="仿宋" w:hAnsi="仿宋" w:eastAsia="仿宋"/>
          <w:sz w:val="21"/>
          <w:szCs w:val="21"/>
        </w:rPr>
        <w:t>”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>”</w:t>
      </w:r>
      <w:r>
        <w:rPr>
          <w:rFonts w:hint="eastAsia" w:ascii="仿宋" w:hAnsi="仿宋" w:eastAsia="仿宋"/>
          <w:sz w:val="21"/>
          <w:szCs w:val="21"/>
        </w:rPr>
        <w:t>隔离。“{}”之内是一个元素，</w:t>
      </w:r>
      <w:r>
        <w:rPr>
          <w:rFonts w:ascii="仿宋" w:hAnsi="仿宋" w:eastAsia="仿宋"/>
          <w:sz w:val="21"/>
          <w:szCs w:val="21"/>
        </w:rPr>
        <w:t>”[]”</w:t>
      </w:r>
      <w:r>
        <w:rPr>
          <w:rFonts w:hint="eastAsia" w:ascii="仿宋" w:hAnsi="仿宋" w:eastAsia="仿宋"/>
          <w:sz w:val="21"/>
          <w:szCs w:val="21"/>
        </w:rPr>
        <w:t>之内是一组元素，通过</w:t>
      </w:r>
      <w:r>
        <w:rPr>
          <w:rFonts w:ascii="仿宋" w:hAnsi="仿宋" w:eastAsia="仿宋"/>
          <w:sz w:val="21"/>
          <w:szCs w:val="21"/>
        </w:rPr>
        <w:t>”[]”</w:t>
      </w:r>
      <w:r>
        <w:rPr>
          <w:rFonts w:hint="eastAsia" w:ascii="仿宋" w:hAnsi="仿宋" w:eastAsia="仿宋"/>
          <w:sz w:val="21"/>
          <w:szCs w:val="21"/>
        </w:rPr>
        <w:t>和“{}”组合，就能表示一个复杂的结构体。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线程把数据组织成J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格式，发送给web，web就能快速方便解析出数据，反过来也是一样。</w:t>
      </w: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34" w:name="_Toc22581419"/>
      <w:r>
        <w:rPr>
          <w:rFonts w:hint="eastAsia" w:ascii="仿宋" w:hAnsi="仿宋" w:eastAsia="仿宋"/>
          <w:sz w:val="21"/>
          <w:szCs w:val="21"/>
        </w:rPr>
        <w:t>数据的封装和解析</w:t>
      </w:r>
      <w:bookmarkEnd w:id="34"/>
    </w:p>
    <w:p>
      <w:pPr>
        <w:pStyle w:val="21"/>
        <w:ind w:left="1077"/>
        <w:outlineLvl w:val="2"/>
        <w:rPr>
          <w:rFonts w:ascii="仿宋" w:hAnsi="仿宋" w:eastAsia="仿宋"/>
          <w:sz w:val="21"/>
          <w:szCs w:val="21"/>
        </w:rPr>
      </w:pPr>
      <w:bookmarkStart w:id="35" w:name="_Toc22581420"/>
      <w:r>
        <w:rPr>
          <w:rFonts w:ascii="仿宋" w:hAnsi="仿宋" w:eastAsia="仿宋"/>
          <w:sz w:val="21"/>
          <w:szCs w:val="21"/>
        </w:rPr>
        <w:t xml:space="preserve">8.4.1 </w:t>
      </w:r>
      <w:r>
        <w:rPr>
          <w:rFonts w:hint="eastAsia" w:ascii="仿宋" w:hAnsi="仿宋" w:eastAsia="仿宋"/>
          <w:sz w:val="21"/>
          <w:szCs w:val="21"/>
        </w:rPr>
        <w:t>普通通信协议的数据封装和解析</w:t>
      </w:r>
      <w:bookmarkEnd w:id="35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一些关键的数据结构定义如下：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通信协议的数据结构：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#define MAX_DATA_NUM 100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Typedef struct protocol_message{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仿宋" w:hAnsi="仿宋" w:eastAsia="仿宋"/>
          <w:sz w:val="21"/>
          <w:szCs w:val="21"/>
        </w:rPr>
        <w:t>i</w:t>
      </w:r>
      <w:r>
        <w:rPr>
          <w:rFonts w:ascii="仿宋" w:hAnsi="仿宋" w:eastAsia="仿宋"/>
          <w:sz w:val="21"/>
          <w:szCs w:val="21"/>
        </w:rPr>
        <w:t xml:space="preserve">nt_32  device_id;      // </w:t>
      </w:r>
      <w:r>
        <w:rPr>
          <w:rFonts w:hint="eastAsia" w:ascii="仿宋" w:hAnsi="仿宋" w:eastAsia="仿宋"/>
          <w:sz w:val="21"/>
          <w:szCs w:val="21"/>
        </w:rPr>
        <w:t>设备id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int_32  device_type;   // </w:t>
      </w:r>
      <w:r>
        <w:rPr>
          <w:rFonts w:hint="eastAsia" w:ascii="仿宋" w:hAnsi="仿宋" w:eastAsia="仿宋"/>
          <w:sz w:val="21"/>
          <w:szCs w:val="21"/>
        </w:rPr>
        <w:t>设备类型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int_32  req_or_ack;     // </w:t>
      </w:r>
      <w:r>
        <w:rPr>
          <w:rFonts w:hint="eastAsia" w:ascii="仿宋" w:hAnsi="仿宋" w:eastAsia="仿宋"/>
          <w:sz w:val="21"/>
          <w:szCs w:val="21"/>
        </w:rPr>
        <w:t>请求或者应答，向设备请求数据，或从设备获取数据</w:t>
      </w:r>
    </w:p>
    <w:p>
      <w:pPr>
        <w:pStyle w:val="21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char     command[8]; </w:t>
      </w:r>
      <w:r>
        <w:rPr>
          <w:rFonts w:hint="eastAsia" w:ascii="仿宋" w:hAnsi="仿宋" w:eastAsia="仿宋"/>
          <w:sz w:val="21"/>
          <w:szCs w:val="21"/>
        </w:rPr>
        <w:t xml:space="preserve">   /</w:t>
      </w:r>
      <w:r>
        <w:rPr>
          <w:rFonts w:ascii="仿宋" w:hAnsi="仿宋" w:eastAsia="仿宋"/>
          <w:sz w:val="21"/>
          <w:szCs w:val="21"/>
        </w:rPr>
        <w:t>/</w:t>
      </w:r>
      <w:r>
        <w:rPr>
          <w:rFonts w:hint="eastAsia" w:ascii="仿宋" w:hAnsi="仿宋" w:eastAsia="仿宋"/>
          <w:sz w:val="21"/>
          <w:szCs w:val="21"/>
        </w:rPr>
        <w:t>命令：</w:t>
      </w:r>
      <w:r>
        <w:rPr>
          <w:rFonts w:ascii="仿宋" w:hAnsi="仿宋" w:eastAsia="仿宋"/>
          <w:sz w:val="21"/>
          <w:szCs w:val="21"/>
        </w:rPr>
        <w:t xml:space="preserve">AMI/RSD/RRD/WSD/WRD/STD/CLD, </w:t>
      </w:r>
      <w:r>
        <w:rPr>
          <w:rFonts w:hint="eastAsia" w:ascii="仿宋" w:hAnsi="仿宋" w:eastAsia="仿宋"/>
          <w:sz w:val="21"/>
          <w:szCs w:val="21"/>
        </w:rPr>
        <w:t>字符串表示</w:t>
      </w:r>
    </w:p>
    <w:p>
      <w:pPr>
        <w:pStyle w:val="21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result;  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应答时返回的结果，请求是忽略此字段</w:t>
      </w:r>
    </w:p>
    <w:p>
      <w:pPr>
        <w:pStyle w:val="21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data_num;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数据个数，请求或者返回是的数据个数</w:t>
      </w:r>
    </w:p>
    <w:p>
      <w:pPr>
        <w:pStyle w:val="21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data[MAX_DATA_NUM];  //</w:t>
      </w:r>
      <w:r>
        <w:rPr>
          <w:rFonts w:hint="eastAsia" w:ascii="仿宋" w:hAnsi="仿宋" w:eastAsia="仿宋"/>
          <w:sz w:val="21"/>
          <w:szCs w:val="21"/>
        </w:rPr>
        <w:t>十六进制数据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}PRO_MSG;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对于通信协议的封装：</w:t>
      </w:r>
    </w:p>
    <w:p>
      <w:pPr>
        <w:pStyle w:val="21"/>
        <w:numPr>
          <w:ilvl w:val="0"/>
          <w:numId w:val="2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入参：从结构体</w:t>
      </w:r>
      <w:r>
        <w:rPr>
          <w:rFonts w:ascii="仿宋" w:hAnsi="仿宋" w:eastAsia="仿宋"/>
          <w:sz w:val="21"/>
          <w:szCs w:val="21"/>
        </w:rPr>
        <w:t>PRO_MSG</w:t>
      </w:r>
      <w:r>
        <w:rPr>
          <w:rFonts w:hint="eastAsia" w:ascii="仿宋" w:hAnsi="仿宋" w:eastAsia="仿宋"/>
          <w:sz w:val="21"/>
          <w:szCs w:val="21"/>
        </w:rPr>
        <w:t>中获取入参</w:t>
      </w:r>
    </w:p>
    <w:p>
      <w:pPr>
        <w:pStyle w:val="21"/>
        <w:numPr>
          <w:ilvl w:val="0"/>
          <w:numId w:val="2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根据入参，按照通信协议的格式，封装出通信协议数据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对于通信协议的解析：</w:t>
      </w:r>
    </w:p>
    <w:p>
      <w:pPr>
        <w:pStyle w:val="21"/>
        <w:numPr>
          <w:ilvl w:val="0"/>
          <w:numId w:val="2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入参：通信数据报文</w:t>
      </w:r>
    </w:p>
    <w:p>
      <w:pPr>
        <w:pStyle w:val="21"/>
        <w:numPr>
          <w:ilvl w:val="0"/>
          <w:numId w:val="2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根据通信协议的格式，对通信数据进行解析</w:t>
      </w:r>
    </w:p>
    <w:p>
      <w:pPr>
        <w:pStyle w:val="21"/>
        <w:numPr>
          <w:ilvl w:val="0"/>
          <w:numId w:val="2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解析出的结果，存放至结构体</w:t>
      </w:r>
      <w:r>
        <w:rPr>
          <w:rFonts w:ascii="仿宋" w:hAnsi="仿宋" w:eastAsia="仿宋"/>
          <w:sz w:val="21"/>
          <w:szCs w:val="21"/>
        </w:rPr>
        <w:t>PRO_MSG</w:t>
      </w:r>
      <w:r>
        <w:rPr>
          <w:rFonts w:hint="eastAsia" w:ascii="仿宋" w:hAnsi="仿宋" w:eastAsia="仿宋"/>
          <w:sz w:val="21"/>
          <w:szCs w:val="21"/>
        </w:rPr>
        <w:t>中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outlineLvl w:val="2"/>
        <w:rPr>
          <w:rFonts w:ascii="仿宋" w:hAnsi="仿宋" w:eastAsia="仿宋"/>
          <w:sz w:val="21"/>
          <w:szCs w:val="21"/>
        </w:rPr>
      </w:pPr>
      <w:bookmarkStart w:id="36" w:name="_Toc22581421"/>
      <w:r>
        <w:rPr>
          <w:rFonts w:ascii="仿宋" w:hAnsi="仿宋" w:eastAsia="仿宋"/>
          <w:sz w:val="21"/>
          <w:szCs w:val="21"/>
        </w:rPr>
        <w:t>8.4.2</w:t>
      </w:r>
      <w:r>
        <w:rPr>
          <w:rFonts w:hint="eastAsia" w:ascii="仿宋" w:hAnsi="仿宋" w:eastAsia="仿宋"/>
          <w:sz w:val="21"/>
          <w:szCs w:val="21"/>
        </w:rPr>
        <w:t>程式的数据封装和解析</w:t>
      </w:r>
      <w:bookmarkEnd w:id="36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程式的数据结构：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Typedef struct pgm_data{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Unsigned char name[PEG_NAME_SIZE+1];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Struct SgmData{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Float     temp;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Float     humi;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int    hour;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min;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sec;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p[P_NUM];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wt;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}sgm[PEG_SGM_SUM];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Float  high_limt;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Float  low_limit;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Short  all_cycle;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Unsigned char link_pgm;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Struct partcycle{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start;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end;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Short        num;</w:t>
      </w:r>
    </w:p>
    <w:p>
      <w:pPr>
        <w:pStyle w:val="21"/>
        <w:spacing w:line="240" w:lineRule="auto"/>
        <w:ind w:left="0" w:firstLine="840" w:firstLineChars="4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}part_of_cycle[4];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}PGM_DATA_F;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对程式数据的封装：</w:t>
      </w:r>
    </w:p>
    <w:p>
      <w:pPr>
        <w:pStyle w:val="21"/>
        <w:numPr>
          <w:ilvl w:val="0"/>
          <w:numId w:val="2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入参：从结构体</w:t>
      </w:r>
      <w:r>
        <w:rPr>
          <w:rFonts w:ascii="仿宋" w:hAnsi="仿宋" w:eastAsia="仿宋"/>
          <w:sz w:val="21"/>
          <w:szCs w:val="21"/>
        </w:rPr>
        <w:t>PGM_DATA_F</w:t>
      </w:r>
      <w:r>
        <w:rPr>
          <w:rFonts w:hint="eastAsia" w:ascii="仿宋" w:hAnsi="仿宋" w:eastAsia="仿宋"/>
          <w:sz w:val="21"/>
          <w:szCs w:val="21"/>
        </w:rPr>
        <w:t>中获取入参</w:t>
      </w:r>
    </w:p>
    <w:p>
      <w:pPr>
        <w:pStyle w:val="21"/>
        <w:numPr>
          <w:ilvl w:val="0"/>
          <w:numId w:val="2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根据入参，按照通信协议的格式，封装出通信协议的数据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对程式数据的解析：</w:t>
      </w:r>
    </w:p>
    <w:p>
      <w:pPr>
        <w:pStyle w:val="21"/>
        <w:numPr>
          <w:ilvl w:val="0"/>
          <w:numId w:val="26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入参：通信数据报文</w:t>
      </w:r>
    </w:p>
    <w:p>
      <w:pPr>
        <w:pStyle w:val="21"/>
        <w:numPr>
          <w:ilvl w:val="0"/>
          <w:numId w:val="26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根据通信协议的格式，对通信数据进行解析</w:t>
      </w:r>
    </w:p>
    <w:p>
      <w:pPr>
        <w:pStyle w:val="21"/>
        <w:numPr>
          <w:ilvl w:val="0"/>
          <w:numId w:val="26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解析出的结果，存放至结构体</w:t>
      </w:r>
      <w:r>
        <w:rPr>
          <w:rFonts w:ascii="仿宋" w:hAnsi="仿宋" w:eastAsia="仿宋"/>
          <w:sz w:val="21"/>
          <w:szCs w:val="21"/>
        </w:rPr>
        <w:t>PGM_DATA_F</w:t>
      </w:r>
      <w:r>
        <w:rPr>
          <w:rFonts w:hint="eastAsia" w:ascii="仿宋" w:hAnsi="仿宋" w:eastAsia="仿宋"/>
          <w:sz w:val="21"/>
          <w:szCs w:val="21"/>
        </w:rPr>
        <w:t>中</w:t>
      </w: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37" w:name="_Toc22581422"/>
      <w:r>
        <w:rPr>
          <w:rFonts w:hint="eastAsia" w:ascii="仿宋" w:hAnsi="仿宋" w:eastAsia="仿宋"/>
          <w:sz w:val="21"/>
          <w:szCs w:val="21"/>
        </w:rPr>
        <w:t>数据库表的设计</w:t>
      </w:r>
      <w:bookmarkEnd w:id="37"/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设备配置表</w:t>
      </w:r>
    </w:p>
    <w:tbl>
      <w:tblPr>
        <w:tblStyle w:val="14"/>
        <w:tblW w:w="494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436"/>
        <w:gridCol w:w="436"/>
        <w:gridCol w:w="436"/>
        <w:gridCol w:w="365"/>
        <w:gridCol w:w="284"/>
        <w:gridCol w:w="425"/>
        <w:gridCol w:w="425"/>
        <w:gridCol w:w="426"/>
        <w:gridCol w:w="425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设备i</w:t>
            </w:r>
            <w:r>
              <w:rPr>
                <w:rFonts w:ascii="仿宋" w:hAnsi="仿宋" w:eastAsia="仿宋"/>
                <w:sz w:val="21"/>
                <w:szCs w:val="21"/>
              </w:rPr>
              <w:t>d</w:t>
            </w:r>
          </w:p>
        </w:tc>
        <w:tc>
          <w:tcPr>
            <w:tcW w:w="43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逻辑id</w:t>
            </w:r>
          </w:p>
        </w:tc>
        <w:tc>
          <w:tcPr>
            <w:tcW w:w="43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采样频率</w:t>
            </w:r>
          </w:p>
        </w:tc>
        <w:tc>
          <w:tcPr>
            <w:tcW w:w="43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运行模式</w:t>
            </w:r>
          </w:p>
        </w:tc>
        <w:tc>
          <w:tcPr>
            <w:tcW w:w="36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TSV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HSV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设定程式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程式监控时间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所属实验室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所属用户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实验人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实验名称</w:t>
            </w:r>
          </w:p>
        </w:tc>
      </w:tr>
    </w:tbl>
    <w:p>
      <w:pPr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   </w:t>
      </w:r>
      <w:r>
        <w:rPr>
          <w:rFonts w:hint="eastAsia" w:ascii="仿宋" w:hAnsi="仿宋" w:eastAsia="仿宋"/>
          <w:sz w:val="21"/>
          <w:szCs w:val="21"/>
        </w:rPr>
        <w:t>没有设置的内容项，显示为空</w:t>
      </w: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设备状态表</w:t>
      </w:r>
    </w:p>
    <w:tbl>
      <w:tblPr>
        <w:tblStyle w:val="14"/>
        <w:tblW w:w="622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  <w:gridCol w:w="425"/>
        <w:gridCol w:w="539"/>
        <w:gridCol w:w="453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设备id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设备连接状态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设备运行状态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TPV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HPV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运行模式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开始</w:t>
            </w:r>
          </w:p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运行时间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已运行时间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运行程式名称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程式运行总段次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程式运行当前段数</w:t>
            </w:r>
          </w:p>
        </w:tc>
        <w:tc>
          <w:tcPr>
            <w:tcW w:w="539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程式总循环次数</w:t>
            </w:r>
          </w:p>
        </w:tc>
        <w:tc>
          <w:tcPr>
            <w:tcW w:w="45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当前循环次数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当前循环运行时间</w:t>
            </w:r>
          </w:p>
        </w:tc>
      </w:tr>
    </w:tbl>
    <w:p>
      <w:pPr>
        <w:spacing w:after="0"/>
        <w:ind w:left="72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设备连接状态：指设备通过通信模块连接到服务器的状态，可能是未连接，连接，掉线等状态；</w:t>
      </w:r>
    </w:p>
    <w:p>
      <w:pPr>
        <w:spacing w:after="0"/>
        <w:ind w:left="72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设备历史数据表</w:t>
      </w:r>
    </w:p>
    <w:tbl>
      <w:tblPr>
        <w:tblStyle w:val="14"/>
        <w:tblW w:w="792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"/>
        <w:gridCol w:w="426"/>
        <w:gridCol w:w="425"/>
        <w:gridCol w:w="425"/>
        <w:gridCol w:w="284"/>
        <w:gridCol w:w="283"/>
        <w:gridCol w:w="425"/>
        <w:gridCol w:w="426"/>
        <w:gridCol w:w="425"/>
        <w:gridCol w:w="425"/>
        <w:gridCol w:w="426"/>
        <w:gridCol w:w="425"/>
        <w:gridCol w:w="425"/>
        <w:gridCol w:w="425"/>
        <w:gridCol w:w="538"/>
        <w:gridCol w:w="455"/>
        <w:gridCol w:w="425"/>
        <w:gridCol w:w="425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时间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设备id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设备连接状态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设备运行状态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TPV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HPV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运行模式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开始</w:t>
            </w:r>
          </w:p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运行时间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已运行时间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运行程式名称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程式运行总段次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程式当前运段次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程式总循环次数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当前循环次数</w:t>
            </w:r>
          </w:p>
        </w:tc>
        <w:tc>
          <w:tcPr>
            <w:tcW w:w="53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当前循环运行时间</w:t>
            </w:r>
          </w:p>
        </w:tc>
        <w:tc>
          <w:tcPr>
            <w:tcW w:w="45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所属实验室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所属用户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实验人</w:t>
            </w:r>
          </w:p>
        </w:tc>
        <w:tc>
          <w:tcPr>
            <w:tcW w:w="425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实验名称</w:t>
            </w:r>
          </w:p>
        </w:tc>
      </w:tr>
    </w:tbl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用户表</w:t>
      </w:r>
    </w:p>
    <w:tbl>
      <w:tblPr>
        <w:tblStyle w:val="14"/>
        <w:tblW w:w="7201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672"/>
        <w:gridCol w:w="163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用户名称</w:t>
            </w:r>
          </w:p>
        </w:tc>
        <w:tc>
          <w:tcPr>
            <w:tcW w:w="1672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用户等级</w:t>
            </w:r>
          </w:p>
        </w:tc>
        <w:tc>
          <w:tcPr>
            <w:tcW w:w="1638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用户权限</w:t>
            </w:r>
          </w:p>
        </w:tc>
        <w:tc>
          <w:tcPr>
            <w:tcW w:w="1843" w:type="dxa"/>
          </w:tcPr>
          <w:p>
            <w:pPr>
              <w:pStyle w:val="21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实验室</w:t>
            </w:r>
          </w:p>
        </w:tc>
      </w:tr>
    </w:tbl>
    <w:p>
      <w:pPr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            </w:t>
      </w:r>
      <w:r>
        <w:rPr>
          <w:rFonts w:hint="eastAsia" w:ascii="仿宋" w:hAnsi="仿宋" w:eastAsia="仿宋"/>
          <w:sz w:val="21"/>
          <w:szCs w:val="21"/>
        </w:rPr>
        <w:t>实验室为用户管理的实验室</w:t>
      </w: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当前告警记录表</w:t>
      </w:r>
    </w:p>
    <w:tbl>
      <w:tblPr>
        <w:tblStyle w:val="14"/>
        <w:tblW w:w="678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34"/>
        <w:gridCol w:w="1358"/>
        <w:gridCol w:w="161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告警i</w:t>
            </w:r>
            <w:r>
              <w:rPr>
                <w:rFonts w:ascii="仿宋" w:hAnsi="仿宋" w:eastAsia="仿宋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告警时间</w: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告警名称</w:t>
            </w:r>
          </w:p>
        </w:tc>
        <w:tc>
          <w:tcPr>
            <w:tcW w:w="1619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告警具体内容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告警恢复步骤</w:t>
            </w:r>
          </w:p>
        </w:tc>
      </w:tr>
    </w:tbl>
    <w:p>
      <w:pPr>
        <w:ind w:firstLine="525" w:firstLineChars="25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当前告警记录表，只存储当前没有消除的告警，不存盘</w:t>
      </w:r>
    </w:p>
    <w:p>
      <w:pPr>
        <w:pStyle w:val="21"/>
        <w:ind w:left="108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告警历史记录表</w:t>
      </w:r>
    </w:p>
    <w:tbl>
      <w:tblPr>
        <w:tblStyle w:val="14"/>
        <w:tblW w:w="466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992"/>
        <w:gridCol w:w="1358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告警时间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设备id</w:t>
            </w:r>
          </w:p>
        </w:tc>
        <w:tc>
          <w:tcPr>
            <w:tcW w:w="1358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告警名称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告警动作</w:t>
            </w:r>
          </w:p>
        </w:tc>
      </w:tr>
    </w:tbl>
    <w:p>
      <w:pPr>
        <w:ind w:firstLine="525" w:firstLineChars="25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告警动作分为产生和清除，二者都要存盘，方便历史查询</w:t>
      </w: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程式管理表</w:t>
      </w:r>
    </w:p>
    <w:tbl>
      <w:tblPr>
        <w:tblStyle w:val="14"/>
        <w:tblW w:w="888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567"/>
        <w:gridCol w:w="283"/>
        <w:gridCol w:w="284"/>
        <w:gridCol w:w="283"/>
        <w:gridCol w:w="284"/>
        <w:gridCol w:w="283"/>
        <w:gridCol w:w="284"/>
        <w:gridCol w:w="283"/>
        <w:gridCol w:w="426"/>
        <w:gridCol w:w="283"/>
        <w:gridCol w:w="284"/>
        <w:gridCol w:w="283"/>
        <w:gridCol w:w="567"/>
        <w:gridCol w:w="284"/>
        <w:gridCol w:w="283"/>
        <w:gridCol w:w="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程式名称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程式序号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程式总循环次数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高温保护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低温保护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链接程序号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程式段次1的运行时间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程式段次1运行设定温度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程式段次1运行设定湿度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程式段次1时序1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程式段次1时序2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程式段次1时序3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程式段次1计时方式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……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程式段次n的运行时间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程式段次n运行设定温度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程式段次n运行设定湿度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程式段次n时序1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程式段次n时序2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程式段次n时序3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程式段次n计时方式</w:t>
            </w:r>
          </w:p>
        </w:tc>
        <w:tc>
          <w:tcPr>
            <w:tcW w:w="426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程式部分循环次数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程式部分循环1的开始段次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程式部分循环1的结束段次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程式部分循环1的循环次数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……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</w:t>
            </w:r>
            <w:r>
              <w:rPr>
                <w:rFonts w:ascii="仿宋" w:hAnsi="仿宋" w:eastAsia="仿宋"/>
                <w:sz w:val="21"/>
                <w:szCs w:val="21"/>
              </w:rPr>
              <w:t>m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的开始段次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程式部分循环m的结束段次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程式部分循环m的循环次数</w:t>
            </w:r>
          </w:p>
        </w:tc>
      </w:tr>
    </w:tbl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0"/>
          <w:numId w:val="27"/>
        </w:numPr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用户操作记录表</w:t>
      </w:r>
    </w:p>
    <w:tbl>
      <w:tblPr>
        <w:tblStyle w:val="14"/>
        <w:tblW w:w="88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时间</w:t>
            </w:r>
          </w:p>
        </w:tc>
        <w:tc>
          <w:tcPr>
            <w:tcW w:w="2952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用户</w:t>
            </w:r>
          </w:p>
        </w:tc>
        <w:tc>
          <w:tcPr>
            <w:tcW w:w="2952" w:type="dxa"/>
          </w:tcPr>
          <w:p>
            <w:pPr>
              <w:spacing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动作</w:t>
            </w:r>
          </w:p>
        </w:tc>
      </w:tr>
    </w:tbl>
    <w:p>
      <w:pPr>
        <w:rPr>
          <w:sz w:val="32"/>
          <w:szCs w:val="32"/>
        </w:rPr>
      </w:pPr>
    </w:p>
    <w:p>
      <w:pPr>
        <w:ind w:left="720"/>
        <w:rPr>
          <w:rFonts w:ascii="仿宋" w:hAnsi="仿宋" w:eastAsia="仿宋"/>
          <w:sz w:val="21"/>
          <w:szCs w:val="21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32"/>
          <w:szCs w:val="32"/>
        </w:rPr>
        <w:t>：</w:t>
      </w:r>
      <w:r>
        <w:rPr>
          <w:rFonts w:hint="eastAsia" w:ascii="仿宋" w:hAnsi="仿宋" w:eastAsia="仿宋"/>
          <w:sz w:val="21"/>
          <w:szCs w:val="21"/>
        </w:rPr>
        <w:t>数据库的表象中，没有设置的内容项，显示为空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38" w:name="_Toc22581423"/>
      <w:bookmarkStart w:id="39" w:name="_Toc22504579"/>
      <w:r>
        <w:rPr>
          <w:rFonts w:hint="eastAsia" w:ascii="仿宋" w:hAnsi="仿宋" w:eastAsia="仿宋"/>
          <w:sz w:val="28"/>
          <w:szCs w:val="28"/>
        </w:rPr>
        <w:t>服务器前端进程软件设计</w:t>
      </w:r>
      <w:bookmarkEnd w:id="38"/>
      <w:bookmarkEnd w:id="39"/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40" w:name="_Toc22581424"/>
      <w:r>
        <w:rPr>
          <w:rFonts w:hint="eastAsia" w:ascii="仿宋" w:hAnsi="仿宋" w:eastAsia="仿宋"/>
          <w:sz w:val="21"/>
          <w:szCs w:val="21"/>
        </w:rPr>
        <w:t>设备历史数据的获取</w:t>
      </w:r>
      <w:bookmarkEnd w:id="40"/>
    </w:p>
    <w:p>
      <w:pPr>
        <w:ind w:left="720"/>
      </w:pPr>
      <w:r>
        <w:object>
          <v:shape id="_x0000_i1033" o:spt="75" type="#_x0000_t75" style="height:392.7pt;width:467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2">
            <o:LockedField>false</o:LockedField>
          </o:OLEObject>
        </w:objec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服务器前端进程主要是与web交互，执行web的请求。分为主线程和服务线程，服务线程执行实际的操作。服务线程读取数据库，解析历史数据文件，或者解析程式文件，然后将这些数据组织成JSON格式返回给web。</w:t>
      </w:r>
    </w:p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ind w:left="720"/>
        <w:rPr>
          <w:rFonts w:ascii="仿宋" w:hAnsi="仿宋" w:eastAsia="仿宋"/>
          <w:sz w:val="21"/>
          <w:szCs w:val="21"/>
        </w:rPr>
      </w:pPr>
    </w:p>
    <w:p>
      <w:pPr>
        <w:rPr>
          <w:rFonts w:ascii="仿宋" w:hAnsi="仿宋" w:eastAsia="仿宋"/>
          <w:sz w:val="21"/>
          <w:szCs w:val="21"/>
        </w:rPr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41" w:name="_Toc22581425"/>
      <w:r>
        <w:rPr>
          <w:rFonts w:hint="eastAsia" w:ascii="仿宋" w:hAnsi="仿宋" w:eastAsia="仿宋"/>
          <w:sz w:val="21"/>
          <w:szCs w:val="21"/>
        </w:rPr>
        <w:t>设备历史数据文件的解析</w:t>
      </w:r>
      <w:bookmarkEnd w:id="41"/>
    </w:p>
    <w:p>
      <w:r>
        <w:drawing>
          <wp:inline distT="0" distB="0" distL="0" distR="0">
            <wp:extent cx="59436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上述是一个历史文件的格式分析。</w:t>
      </w: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eb将文件上传到服务器，服务器前端进程对该文件按上述的格式定义对这个文件进行解析。解析之后，将格式组成J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格式，发送给web，web对历史数据进行呈现。</w:t>
      </w: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42" w:name="_Toc22581426"/>
      <w:r>
        <w:rPr>
          <w:rFonts w:hint="eastAsia" w:ascii="仿宋" w:hAnsi="仿宋" w:eastAsia="仿宋"/>
          <w:sz w:val="21"/>
          <w:szCs w:val="21"/>
        </w:rPr>
        <w:t>程式文件的管理和解析</w:t>
      </w:r>
      <w:bookmarkEnd w:id="42"/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程式文件是程式结构体对应的二进制文件，可以直接倒成结构体，比较简单，不再赘述。</w:t>
      </w: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ind w:left="36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43" w:name="_Toc22504580"/>
      <w:bookmarkStart w:id="44" w:name="_Toc22581427"/>
      <w:r>
        <w:rPr>
          <w:rFonts w:ascii="仿宋" w:hAnsi="仿宋" w:eastAsia="仿宋"/>
          <w:sz w:val="28"/>
          <w:szCs w:val="28"/>
        </w:rPr>
        <w:t>W</w:t>
      </w:r>
      <w:r>
        <w:rPr>
          <w:rFonts w:hint="eastAsia" w:ascii="仿宋" w:hAnsi="仿宋" w:eastAsia="仿宋"/>
          <w:sz w:val="28"/>
          <w:szCs w:val="28"/>
        </w:rPr>
        <w:t>eb软件设计</w:t>
      </w:r>
      <w:bookmarkEnd w:id="43"/>
      <w:bookmarkEnd w:id="44"/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eb主要是页面内容显示，不是编程阶段关注的重点，从编程角度，web中使用M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.</w:t>
      </w:r>
      <w:r>
        <w:rPr>
          <w:rFonts w:ascii="仿宋" w:hAnsi="仿宋" w:eastAsia="仿宋"/>
          <w:sz w:val="21"/>
          <w:szCs w:val="21"/>
        </w:rPr>
        <w:t>js</w:t>
      </w:r>
      <w:r>
        <w:rPr>
          <w:rFonts w:hint="eastAsia" w:ascii="仿宋" w:hAnsi="仿宋" w:eastAsia="仿宋"/>
          <w:sz w:val="21"/>
          <w:szCs w:val="21"/>
        </w:rPr>
        <w:t>进行M</w:t>
      </w:r>
      <w:r>
        <w:rPr>
          <w:rFonts w:ascii="仿宋" w:hAnsi="仿宋" w:eastAsia="仿宋"/>
          <w:sz w:val="21"/>
          <w:szCs w:val="21"/>
        </w:rPr>
        <w:t>QTT</w:t>
      </w:r>
      <w:r>
        <w:rPr>
          <w:rFonts w:hint="eastAsia" w:ascii="仿宋" w:hAnsi="仿宋" w:eastAsia="仿宋"/>
          <w:sz w:val="21"/>
          <w:szCs w:val="21"/>
        </w:rPr>
        <w:t>的通信是一个热点，这个需要关注下。前期demo已经验证了这个功能。</w:t>
      </w:r>
    </w:p>
    <w:p>
      <w:pPr>
        <w:pStyle w:val="21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在前期的详细设计阶段，对于web的页面设计暂不做过多的关注。</w:t>
      </w: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eb需要按照需求说明书，实现相关页面设计。</w:t>
      </w: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rPr>
          <w:rFonts w:ascii="仿宋" w:hAnsi="仿宋" w:eastAsia="仿宋"/>
          <w:sz w:val="28"/>
          <w:szCs w:val="28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45" w:name="_Toc22581428"/>
      <w:bookmarkStart w:id="46" w:name="_Toc22504581"/>
      <w:r>
        <w:rPr>
          <w:rFonts w:hint="eastAsia" w:ascii="仿宋" w:hAnsi="仿宋" w:eastAsia="仿宋"/>
          <w:sz w:val="28"/>
          <w:szCs w:val="28"/>
        </w:rPr>
        <w:t>开发环境说明</w:t>
      </w:r>
      <w:bookmarkEnd w:id="45"/>
      <w:bookmarkEnd w:id="46"/>
    </w:p>
    <w:p>
      <w:pPr>
        <w:pStyle w:val="21"/>
        <w:numPr>
          <w:ilvl w:val="1"/>
          <w:numId w:val="1"/>
        </w:numPr>
        <w:ind w:left="1077" w:hanging="357"/>
        <w:outlineLvl w:val="1"/>
        <w:rPr>
          <w:rStyle w:val="17"/>
          <w:rFonts w:ascii="仿宋" w:hAnsi="仿宋" w:eastAsia="仿宋"/>
          <w:i w:val="0"/>
          <w:iCs w:val="0"/>
          <w:sz w:val="21"/>
          <w:szCs w:val="21"/>
        </w:rPr>
      </w:pPr>
      <w:bookmarkStart w:id="47" w:name="_Toc22581429"/>
      <w:r>
        <w:rPr>
          <w:rFonts w:hint="eastAsia" w:ascii="仿宋" w:hAnsi="仿宋" w:eastAsia="仿宋"/>
          <w:sz w:val="21"/>
          <w:szCs w:val="21"/>
        </w:rPr>
        <w:t>操作系统</w:t>
      </w:r>
      <w:bookmarkEnd w:id="47"/>
      <w:r>
        <w:rPr>
          <w:rStyle w:val="17"/>
          <w:rFonts w:ascii="仿宋" w:hAnsi="仿宋" w:eastAsia="仿宋" w:cs="Arial"/>
          <w:i w:val="0"/>
          <w:iCs w:val="0"/>
          <w:sz w:val="21"/>
          <w:szCs w:val="21"/>
        </w:rPr>
        <w:t xml:space="preserve">              </w:t>
      </w:r>
      <w:bookmarkStart w:id="48" w:name="_Toc22504582"/>
    </w:p>
    <w:p>
      <w:pPr>
        <w:spacing w:line="240" w:lineRule="auto"/>
        <w:ind w:firstLine="420" w:firstLineChars="200"/>
        <w:outlineLvl w:val="1"/>
        <w:rPr>
          <w:rFonts w:ascii="仿宋" w:hAnsi="仿宋" w:eastAsia="仿宋"/>
          <w:sz w:val="21"/>
          <w:szCs w:val="21"/>
        </w:rPr>
      </w:pPr>
      <w:bookmarkStart w:id="49" w:name="_Toc22581430"/>
      <w:r>
        <w:rPr>
          <w:rStyle w:val="17"/>
          <w:rFonts w:ascii="仿宋" w:hAnsi="仿宋" w:eastAsia="仿宋" w:cs="Arial"/>
          <w:i w:val="0"/>
          <w:iCs w:val="0"/>
          <w:sz w:val="21"/>
          <w:szCs w:val="21"/>
        </w:rPr>
        <w:t>Ubuntu</w:t>
      </w:r>
      <w:r>
        <w:rPr>
          <w:rStyle w:val="17"/>
          <w:rFonts w:hint="eastAsia" w:ascii="仿宋" w:hAnsi="仿宋" w:eastAsia="仿宋" w:cs="Arial"/>
          <w:i w:val="0"/>
          <w:iCs w:val="0"/>
          <w:sz w:val="21"/>
          <w:szCs w:val="21"/>
        </w:rPr>
        <w:t xml:space="preserve"> </w:t>
      </w:r>
      <w:r>
        <w:rPr>
          <w:rStyle w:val="17"/>
          <w:rFonts w:ascii="仿宋" w:hAnsi="仿宋" w:eastAsia="仿宋" w:cs="Arial"/>
          <w:i w:val="0"/>
          <w:iCs w:val="0"/>
          <w:sz w:val="21"/>
          <w:szCs w:val="21"/>
        </w:rPr>
        <w:t>18</w:t>
      </w:r>
      <w:r>
        <w:rPr>
          <w:rFonts w:ascii="仿宋" w:hAnsi="仿宋" w:eastAsia="仿宋" w:cs="Arial"/>
          <w:sz w:val="21"/>
          <w:szCs w:val="21"/>
        </w:rPr>
        <w:t>.04 LTS</w:t>
      </w:r>
      <w:bookmarkEnd w:id="48"/>
      <w:bookmarkEnd w:id="49"/>
    </w:p>
    <w:p>
      <w:pPr>
        <w:pStyle w:val="21"/>
        <w:ind w:left="1080"/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50" w:name="_Toc22581431"/>
      <w:r>
        <w:rPr>
          <w:rFonts w:hint="eastAsia" w:ascii="仿宋" w:hAnsi="仿宋" w:eastAsia="仿宋"/>
          <w:sz w:val="21"/>
          <w:szCs w:val="21"/>
        </w:rPr>
        <w:t>通信模块的开发环境</w:t>
      </w:r>
      <w:bookmarkEnd w:id="50"/>
    </w:p>
    <w:p>
      <w:pPr>
        <w:pStyle w:val="21"/>
        <w:spacing w:line="240" w:lineRule="auto"/>
        <w:ind w:left="0" w:firstLine="420" w:firstLineChars="200"/>
      </w:pPr>
      <w:r>
        <w:rPr>
          <w:rFonts w:hint="eastAsia" w:ascii="仿宋" w:hAnsi="仿宋" w:eastAsia="仿宋"/>
          <w:sz w:val="21"/>
          <w:szCs w:val="21"/>
        </w:rPr>
        <w:t>通信模块是基于乐鑫</w:t>
      </w:r>
      <w:r>
        <w:rPr>
          <w:rFonts w:hint="eastAsia"/>
        </w:rPr>
        <w:t>（</w:t>
      </w:r>
      <w:r>
        <w:fldChar w:fldCharType="begin"/>
      </w:r>
      <w:r>
        <w:instrText xml:space="preserve"> HYPERLINK "https://www.espressif.com/zh-hans/products/hardware/esp-wroom-32/overview" </w:instrText>
      </w:r>
      <w:r>
        <w:fldChar w:fldCharType="separate"/>
      </w:r>
      <w:r>
        <w:rPr>
          <w:rStyle w:val="18"/>
        </w:rPr>
        <w:t>https://www.espressif.com/zh-hans/products/hardware/esp-wroom-32/overview</w:t>
      </w:r>
      <w:r>
        <w:rPr>
          <w:rStyle w:val="18"/>
        </w:rPr>
        <w:fldChar w:fldCharType="end"/>
      </w:r>
      <w:r>
        <w:rPr>
          <w:rFonts w:hint="eastAsia"/>
        </w:rPr>
        <w:t>）</w:t>
      </w:r>
      <w:r>
        <w:rPr>
          <w:rFonts w:hint="eastAsia" w:ascii="仿宋" w:hAnsi="仿宋" w:eastAsia="仿宋"/>
          <w:sz w:val="21"/>
          <w:szCs w:val="21"/>
        </w:rPr>
        <w:t>的E</w:t>
      </w:r>
      <w:r>
        <w:rPr>
          <w:rFonts w:ascii="仿宋" w:hAnsi="仿宋" w:eastAsia="仿宋"/>
          <w:sz w:val="21"/>
          <w:szCs w:val="21"/>
        </w:rPr>
        <w:t>SP</w:t>
      </w:r>
      <w:r>
        <w:rPr>
          <w:rFonts w:hint="eastAsia" w:ascii="仿宋" w:hAnsi="仿宋" w:eastAsia="仿宋"/>
          <w:sz w:val="21"/>
          <w:szCs w:val="21"/>
        </w:rPr>
        <w:t>模块开发的，整个一套环境是基于E</w:t>
      </w:r>
      <w:r>
        <w:rPr>
          <w:rFonts w:ascii="仿宋" w:hAnsi="仿宋" w:eastAsia="仿宋"/>
          <w:sz w:val="21"/>
          <w:szCs w:val="21"/>
        </w:rPr>
        <w:t>SP</w:t>
      </w:r>
      <w:r>
        <w:rPr>
          <w:rFonts w:hint="eastAsia" w:ascii="仿宋" w:hAnsi="仿宋" w:eastAsia="仿宋"/>
          <w:sz w:val="21"/>
          <w:szCs w:val="21"/>
        </w:rPr>
        <w:t>的开发环境，环境搭建过程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"https://docs.espressif.com/projects/esp-idf/zh_CN/latest/get-started/index.html" </w:instrText>
      </w:r>
      <w:r>
        <w:fldChar w:fldCharType="separate"/>
      </w:r>
      <w:r>
        <w:rPr>
          <w:rStyle w:val="18"/>
        </w:rPr>
        <w:t>https://docs.espressif.com/projects/esp-idf/zh_CN/latest/get-started/index.html</w:t>
      </w:r>
      <w:r>
        <w:rPr>
          <w:rStyle w:val="18"/>
        </w:rPr>
        <w:fldChar w:fldCharType="end"/>
      </w:r>
    </w:p>
    <w:p>
      <w:pPr>
        <w:pStyle w:val="21"/>
        <w:ind w:left="1080"/>
      </w:pPr>
    </w:p>
    <w:p>
      <w:pPr>
        <w:pStyle w:val="21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51" w:name="_Toc22581432"/>
      <w:r>
        <w:rPr>
          <w:rFonts w:hint="eastAsia" w:ascii="仿宋" w:hAnsi="仿宋" w:eastAsia="仿宋"/>
          <w:sz w:val="21"/>
          <w:szCs w:val="21"/>
        </w:rPr>
        <w:t>服务器的开发环境</w:t>
      </w:r>
      <w:bookmarkEnd w:id="51"/>
    </w:p>
    <w:p>
      <w:pPr>
        <w:pStyle w:val="21"/>
        <w:ind w:left="1080"/>
      </w:pPr>
    </w:p>
    <w:tbl>
      <w:tblPr>
        <w:tblStyle w:val="14"/>
        <w:tblW w:w="2289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1"/>
              <w:spacing w:after="0" w:line="240" w:lineRule="auto"/>
              <w:ind w:left="0"/>
            </w:pPr>
            <w:r>
              <w:rPr>
                <w:rStyle w:val="17"/>
                <w:rFonts w:ascii="Arial" w:hAnsi="Arial" w:cs="Arial"/>
                <w:i w:val="0"/>
                <w:iCs w:val="0"/>
                <w:sz w:val="20"/>
                <w:szCs w:val="20"/>
              </w:rPr>
              <w:t>Ubuntu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17"/>
                <w:rFonts w:ascii="Arial" w:hAnsi="Arial" w:cs="Arial"/>
                <w:i w:val="0"/>
                <w:iCs w:val="0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>.04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1"/>
              <w:spacing w:after="0" w:line="240" w:lineRule="auto"/>
              <w:ind w:left="0"/>
            </w:pPr>
            <w:r>
              <w:rPr>
                <w:rFonts w:hint="eastAsia"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ysql 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1"/>
              <w:spacing w:after="0" w:line="240" w:lineRule="auto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Docker 18.03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pStyle w:val="21"/>
              <w:spacing w:after="0" w:line="240" w:lineRule="auto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>python 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EMQ X 3.1</w:t>
            </w: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</w:p>
    <w:p>
      <w:pPr>
        <w:pStyle w:val="21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sz w:val="28"/>
          <w:szCs w:val="28"/>
        </w:rPr>
      </w:pPr>
      <w:bookmarkStart w:id="52" w:name="_Toc22504583"/>
      <w:bookmarkStart w:id="53" w:name="_Toc22581433"/>
      <w:r>
        <w:rPr>
          <w:rFonts w:hint="eastAsia" w:ascii="仿宋" w:hAnsi="仿宋" w:eastAsia="仿宋"/>
          <w:sz w:val="28"/>
          <w:szCs w:val="28"/>
        </w:rPr>
        <w:t>相关的参考资料</w:t>
      </w:r>
      <w:bookmarkEnd w:id="52"/>
      <w:bookmarkEnd w:id="53"/>
    </w:p>
    <w:p>
      <w:pPr>
        <w:shd w:val="clear" w:color="auto" w:fill="FFFFFF"/>
        <w:spacing w:before="300" w:after="150" w:line="240" w:lineRule="auto"/>
        <w:rPr>
          <w:rFonts w:cstheme="minorHAnsi"/>
          <w:sz w:val="20"/>
          <w:szCs w:val="20"/>
        </w:rPr>
      </w:pPr>
      <w:bookmarkStart w:id="54" w:name="_Toc22504584"/>
      <w:r>
        <w:rPr>
          <w:rFonts w:cstheme="minorHAnsi"/>
          <w:sz w:val="20"/>
          <w:szCs w:val="20"/>
        </w:rPr>
        <w:t>Eclipse Paho JavaScript Client</w:t>
      </w:r>
      <w:bookmarkEnd w:id="54"/>
    </w:p>
    <w:p>
      <w:r>
        <w:fldChar w:fldCharType="begin"/>
      </w:r>
      <w:r>
        <w:instrText xml:space="preserve"> HYPERLINK "https://www.eclipse.org/paho/clients/js/" </w:instrText>
      </w:r>
      <w:r>
        <w:fldChar w:fldCharType="separate"/>
      </w:r>
      <w:r>
        <w:rPr>
          <w:rStyle w:val="18"/>
        </w:rPr>
        <w:t>https://www.eclipse.org/paho/clients/js/</w:t>
      </w:r>
      <w:r>
        <w:rPr>
          <w:rStyle w:val="18"/>
        </w:rPr>
        <w:fldChar w:fldCharType="end"/>
      </w:r>
    </w:p>
    <w:p/>
    <w:p>
      <w:pPr>
        <w:shd w:val="clear" w:color="auto" w:fill="FFFFFF"/>
        <w:spacing w:before="300" w:after="150" w:line="240" w:lineRule="auto"/>
        <w:rPr>
          <w:rFonts w:cstheme="minorHAnsi"/>
          <w:sz w:val="20"/>
          <w:szCs w:val="20"/>
        </w:rPr>
      </w:pPr>
      <w:bookmarkStart w:id="55" w:name="_Toc22504585"/>
      <w:r>
        <w:rPr>
          <w:rFonts w:cstheme="minorHAnsi"/>
          <w:sz w:val="20"/>
          <w:szCs w:val="20"/>
        </w:rPr>
        <w:t>Using the Paho Node.js MQTT Client-Starting Guide</w:t>
      </w:r>
      <w:bookmarkEnd w:id="55"/>
    </w:p>
    <w:p>
      <w:r>
        <w:fldChar w:fldCharType="begin"/>
      </w:r>
      <w:r>
        <w:instrText xml:space="preserve"> HYPERLINK "http://www.steves-internet-guide.com/using-node-mqtt-client/" </w:instrText>
      </w:r>
      <w:r>
        <w:fldChar w:fldCharType="separate"/>
      </w:r>
      <w:r>
        <w:rPr>
          <w:rStyle w:val="18"/>
        </w:rPr>
        <w:t>http://www.steves-internet-guide.com/using-node-mqtt-client/</w:t>
      </w:r>
      <w:r>
        <w:rPr>
          <w:rStyle w:val="18"/>
        </w:rPr>
        <w:fldChar w:fldCharType="end"/>
      </w:r>
    </w:p>
    <w:p>
      <w:r>
        <w:t>mosquito</w:t>
      </w:r>
    </w:p>
    <w:p>
      <w:r>
        <w:fldChar w:fldCharType="begin"/>
      </w:r>
      <w:r>
        <w:instrText xml:space="preserve"> HYPERLINK "http://mosquitto.org/" </w:instrText>
      </w:r>
      <w:r>
        <w:fldChar w:fldCharType="separate"/>
      </w:r>
      <w:r>
        <w:rPr>
          <w:rStyle w:val="18"/>
        </w:rPr>
        <w:t>http://mosquitto.org/</w:t>
      </w:r>
      <w:r>
        <w:rPr>
          <w:rStyle w:val="18"/>
        </w:rPr>
        <w:fldChar w:fldCharType="end"/>
      </w:r>
    </w:p>
    <w:p>
      <w:r>
        <w:t>libwebsocket</w:t>
      </w:r>
    </w:p>
    <w:p>
      <w:r>
        <w:fldChar w:fldCharType="begin"/>
      </w:r>
      <w:r>
        <w:instrText xml:space="preserve"> HYPERLINK "https://libwebsockets.org/git/libwebsockets/" </w:instrText>
      </w:r>
      <w:r>
        <w:fldChar w:fldCharType="separate"/>
      </w:r>
      <w:r>
        <w:rPr>
          <w:rStyle w:val="18"/>
        </w:rPr>
        <w:t>https://libwebsockets.org/git/libwebsockets/</w:t>
      </w:r>
      <w:r>
        <w:rPr>
          <w:rStyle w:val="18"/>
        </w:rPr>
        <w:fldChar w:fldCharType="end"/>
      </w:r>
    </w:p>
    <w:p>
      <w:r>
        <w:fldChar w:fldCharType="begin"/>
      </w:r>
      <w:r>
        <w:instrText xml:space="preserve"> HYPERLINK "https://libwebsockets.org/" </w:instrText>
      </w:r>
      <w:r>
        <w:fldChar w:fldCharType="separate"/>
      </w:r>
      <w:r>
        <w:rPr>
          <w:rStyle w:val="18"/>
        </w:rPr>
        <w:t>https://libwebsockets.org/</w:t>
      </w:r>
      <w:r>
        <w:rPr>
          <w:rStyle w:val="18"/>
        </w:rPr>
        <w:fldChar w:fldCharType="end"/>
      </w:r>
    </w:p>
    <w:p>
      <w:pPr>
        <w:shd w:val="clear" w:color="auto" w:fill="FFFFFF"/>
        <w:spacing w:before="300" w:after="150" w:line="240" w:lineRule="auto"/>
        <w:rPr>
          <w:rFonts w:cstheme="minorHAnsi"/>
          <w:sz w:val="20"/>
          <w:szCs w:val="20"/>
        </w:rPr>
      </w:pPr>
      <w:r>
        <w:rPr>
          <w:rFonts w:hint="eastAsia" w:cstheme="minorHAnsi"/>
          <w:sz w:val="20"/>
          <w:szCs w:val="20"/>
        </w:rPr>
        <w:t>用例</w:t>
      </w:r>
    </w:p>
    <w:p>
      <w:r>
        <w:fldChar w:fldCharType="begin"/>
      </w:r>
      <w:r>
        <w:instrText xml:space="preserve"> HYPERLINK "https://blog.csdn.net/zhushuanghe/article/details/71453556" </w:instrText>
      </w:r>
      <w:r>
        <w:fldChar w:fldCharType="separate"/>
      </w:r>
      <w:r>
        <w:rPr>
          <w:rStyle w:val="18"/>
        </w:rPr>
        <w:t>https://blog.csdn.net/zhushuanghe/article/details/71453556</w:t>
      </w:r>
      <w:r>
        <w:rPr>
          <w:rStyle w:val="18"/>
        </w:rPr>
        <w:fldChar w:fldCharType="end"/>
      </w:r>
    </w:p>
    <w:p>
      <w:r>
        <w:fldChar w:fldCharType="begin"/>
      </w:r>
      <w:r>
        <w:instrText xml:space="preserve"> HYPERLINK "https://www.cnblogs.com/saryli/p/9739772.html" </w:instrText>
      </w:r>
      <w:r>
        <w:fldChar w:fldCharType="separate"/>
      </w:r>
      <w:r>
        <w:rPr>
          <w:rStyle w:val="18"/>
        </w:rPr>
        <w:t>https://www.cnblogs.com/saryli/p/9739772.html</w:t>
      </w:r>
      <w:r>
        <w:rPr>
          <w:rStyle w:val="18"/>
        </w:rPr>
        <w:fldChar w:fldCharType="end"/>
      </w:r>
    </w:p>
    <w:p>
      <w:pPr>
        <w:rPr>
          <w:sz w:val="32"/>
          <w:szCs w:val="32"/>
        </w:rPr>
      </w:pPr>
      <w:r>
        <w:fldChar w:fldCharType="begin"/>
      </w:r>
      <w:r>
        <w:instrText xml:space="preserve"> HYPERLINK "http://www.steves-internet-guide.com/mqtt-websockets/" </w:instrText>
      </w:r>
      <w:r>
        <w:fldChar w:fldCharType="separate"/>
      </w:r>
      <w:r>
        <w:rPr>
          <w:rStyle w:val="18"/>
        </w:rPr>
        <w:t>http://www.steves-internet-guide.com/mqtt-websockets/</w:t>
      </w:r>
      <w:r>
        <w:rPr>
          <w:rStyle w:val="18"/>
        </w:rPr>
        <w:fldChar w:fldCharType="end"/>
      </w:r>
    </w:p>
    <w:p>
      <w:pPr>
        <w:rPr>
          <w:sz w:val="32"/>
          <w:szCs w:val="32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6456533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35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AE7"/>
    <w:multiLevelType w:val="multilevel"/>
    <w:tmpl w:val="071F6AE7"/>
    <w:lvl w:ilvl="0" w:tentative="0">
      <w:start w:val="1"/>
      <w:numFmt w:val="decimal"/>
      <w:lvlText w:val="(%1)"/>
      <w:lvlJc w:val="left"/>
      <w:pPr>
        <w:ind w:left="157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95" w:hanging="360"/>
      </w:pPr>
    </w:lvl>
    <w:lvl w:ilvl="2" w:tentative="0">
      <w:start w:val="1"/>
      <w:numFmt w:val="lowerRoman"/>
      <w:lvlText w:val="%3."/>
      <w:lvlJc w:val="right"/>
      <w:pPr>
        <w:ind w:left="3015" w:hanging="180"/>
      </w:pPr>
    </w:lvl>
    <w:lvl w:ilvl="3" w:tentative="0">
      <w:start w:val="1"/>
      <w:numFmt w:val="decimal"/>
      <w:lvlText w:val="%4."/>
      <w:lvlJc w:val="left"/>
      <w:pPr>
        <w:ind w:left="3735" w:hanging="360"/>
      </w:pPr>
    </w:lvl>
    <w:lvl w:ilvl="4" w:tentative="0">
      <w:start w:val="1"/>
      <w:numFmt w:val="lowerLetter"/>
      <w:lvlText w:val="%5."/>
      <w:lvlJc w:val="left"/>
      <w:pPr>
        <w:ind w:left="4455" w:hanging="360"/>
      </w:pPr>
    </w:lvl>
    <w:lvl w:ilvl="5" w:tentative="0">
      <w:start w:val="1"/>
      <w:numFmt w:val="lowerRoman"/>
      <w:lvlText w:val="%6."/>
      <w:lvlJc w:val="right"/>
      <w:pPr>
        <w:ind w:left="5175" w:hanging="180"/>
      </w:pPr>
    </w:lvl>
    <w:lvl w:ilvl="6" w:tentative="0">
      <w:start w:val="1"/>
      <w:numFmt w:val="decimal"/>
      <w:lvlText w:val="%7."/>
      <w:lvlJc w:val="left"/>
      <w:pPr>
        <w:ind w:left="5895" w:hanging="360"/>
      </w:pPr>
    </w:lvl>
    <w:lvl w:ilvl="7" w:tentative="0">
      <w:start w:val="1"/>
      <w:numFmt w:val="lowerLetter"/>
      <w:lvlText w:val="%8."/>
      <w:lvlJc w:val="left"/>
      <w:pPr>
        <w:ind w:left="6615" w:hanging="360"/>
      </w:pPr>
    </w:lvl>
    <w:lvl w:ilvl="8" w:tentative="0">
      <w:start w:val="1"/>
      <w:numFmt w:val="lowerRoman"/>
      <w:lvlText w:val="%9."/>
      <w:lvlJc w:val="right"/>
      <w:pPr>
        <w:ind w:left="7335" w:hanging="180"/>
      </w:pPr>
    </w:lvl>
  </w:abstractNum>
  <w:abstractNum w:abstractNumId="1">
    <w:nsid w:val="09D302BB"/>
    <w:multiLevelType w:val="multilevel"/>
    <w:tmpl w:val="09D30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9A64CC"/>
    <w:multiLevelType w:val="multilevel"/>
    <w:tmpl w:val="0A9A64CC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BC7E19"/>
    <w:multiLevelType w:val="multilevel"/>
    <w:tmpl w:val="15BC7E19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5A20C2"/>
    <w:multiLevelType w:val="multilevel"/>
    <w:tmpl w:val="165A20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1222C"/>
    <w:multiLevelType w:val="multilevel"/>
    <w:tmpl w:val="25C1222C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002A18"/>
    <w:multiLevelType w:val="multilevel"/>
    <w:tmpl w:val="37002A18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78019B"/>
    <w:multiLevelType w:val="multilevel"/>
    <w:tmpl w:val="3878019B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3C6AA6"/>
    <w:multiLevelType w:val="multilevel"/>
    <w:tmpl w:val="393C6AA6"/>
    <w:lvl w:ilvl="0" w:tentative="0">
      <w:start w:val="1"/>
      <w:numFmt w:val="decimal"/>
      <w:lvlText w:val="（%1）"/>
      <w:lvlJc w:val="left"/>
      <w:pPr>
        <w:ind w:left="2055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15" w:hanging="360"/>
      </w:pPr>
    </w:lvl>
    <w:lvl w:ilvl="2" w:tentative="0">
      <w:start w:val="1"/>
      <w:numFmt w:val="lowerRoman"/>
      <w:lvlText w:val="%3."/>
      <w:lvlJc w:val="right"/>
      <w:pPr>
        <w:ind w:left="3135" w:hanging="180"/>
      </w:pPr>
    </w:lvl>
    <w:lvl w:ilvl="3" w:tentative="0">
      <w:start w:val="1"/>
      <w:numFmt w:val="decimal"/>
      <w:lvlText w:val="%4."/>
      <w:lvlJc w:val="left"/>
      <w:pPr>
        <w:ind w:left="3855" w:hanging="360"/>
      </w:pPr>
    </w:lvl>
    <w:lvl w:ilvl="4" w:tentative="0">
      <w:start w:val="1"/>
      <w:numFmt w:val="lowerLetter"/>
      <w:lvlText w:val="%5."/>
      <w:lvlJc w:val="left"/>
      <w:pPr>
        <w:ind w:left="4575" w:hanging="360"/>
      </w:pPr>
    </w:lvl>
    <w:lvl w:ilvl="5" w:tentative="0">
      <w:start w:val="1"/>
      <w:numFmt w:val="lowerRoman"/>
      <w:lvlText w:val="%6."/>
      <w:lvlJc w:val="right"/>
      <w:pPr>
        <w:ind w:left="5295" w:hanging="180"/>
      </w:pPr>
    </w:lvl>
    <w:lvl w:ilvl="6" w:tentative="0">
      <w:start w:val="1"/>
      <w:numFmt w:val="decimal"/>
      <w:lvlText w:val="%7."/>
      <w:lvlJc w:val="left"/>
      <w:pPr>
        <w:ind w:left="6015" w:hanging="360"/>
      </w:pPr>
    </w:lvl>
    <w:lvl w:ilvl="7" w:tentative="0">
      <w:start w:val="1"/>
      <w:numFmt w:val="lowerLetter"/>
      <w:lvlText w:val="%8."/>
      <w:lvlJc w:val="left"/>
      <w:pPr>
        <w:ind w:left="6735" w:hanging="360"/>
      </w:pPr>
    </w:lvl>
    <w:lvl w:ilvl="8" w:tentative="0">
      <w:start w:val="1"/>
      <w:numFmt w:val="lowerRoman"/>
      <w:lvlText w:val="%9."/>
      <w:lvlJc w:val="right"/>
      <w:pPr>
        <w:ind w:left="7455" w:hanging="180"/>
      </w:pPr>
    </w:lvl>
  </w:abstractNum>
  <w:abstractNum w:abstractNumId="9">
    <w:nsid w:val="421B3C89"/>
    <w:multiLevelType w:val="multilevel"/>
    <w:tmpl w:val="421B3C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47426CE3"/>
    <w:multiLevelType w:val="multilevel"/>
    <w:tmpl w:val="47426CE3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E6043F"/>
    <w:multiLevelType w:val="multilevel"/>
    <w:tmpl w:val="4EE6043F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033050"/>
    <w:multiLevelType w:val="multilevel"/>
    <w:tmpl w:val="54033050"/>
    <w:lvl w:ilvl="0" w:tentative="0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95" w:hanging="360"/>
      </w:pPr>
    </w:lvl>
    <w:lvl w:ilvl="2" w:tentative="0">
      <w:start w:val="1"/>
      <w:numFmt w:val="lowerRoman"/>
      <w:lvlText w:val="%3."/>
      <w:lvlJc w:val="right"/>
      <w:pPr>
        <w:ind w:left="3015" w:hanging="180"/>
      </w:pPr>
    </w:lvl>
    <w:lvl w:ilvl="3" w:tentative="0">
      <w:start w:val="1"/>
      <w:numFmt w:val="decimal"/>
      <w:lvlText w:val="%4."/>
      <w:lvlJc w:val="left"/>
      <w:pPr>
        <w:ind w:left="3735" w:hanging="360"/>
      </w:pPr>
    </w:lvl>
    <w:lvl w:ilvl="4" w:tentative="0">
      <w:start w:val="1"/>
      <w:numFmt w:val="lowerLetter"/>
      <w:lvlText w:val="%5."/>
      <w:lvlJc w:val="left"/>
      <w:pPr>
        <w:ind w:left="4455" w:hanging="360"/>
      </w:pPr>
    </w:lvl>
    <w:lvl w:ilvl="5" w:tentative="0">
      <w:start w:val="1"/>
      <w:numFmt w:val="lowerRoman"/>
      <w:lvlText w:val="%6."/>
      <w:lvlJc w:val="right"/>
      <w:pPr>
        <w:ind w:left="5175" w:hanging="180"/>
      </w:pPr>
    </w:lvl>
    <w:lvl w:ilvl="6" w:tentative="0">
      <w:start w:val="1"/>
      <w:numFmt w:val="decimal"/>
      <w:lvlText w:val="%7."/>
      <w:lvlJc w:val="left"/>
      <w:pPr>
        <w:ind w:left="5895" w:hanging="360"/>
      </w:pPr>
    </w:lvl>
    <w:lvl w:ilvl="7" w:tentative="0">
      <w:start w:val="1"/>
      <w:numFmt w:val="lowerLetter"/>
      <w:lvlText w:val="%8."/>
      <w:lvlJc w:val="left"/>
      <w:pPr>
        <w:ind w:left="6615" w:hanging="360"/>
      </w:pPr>
    </w:lvl>
    <w:lvl w:ilvl="8" w:tentative="0">
      <w:start w:val="1"/>
      <w:numFmt w:val="lowerRoman"/>
      <w:lvlText w:val="%9."/>
      <w:lvlJc w:val="right"/>
      <w:pPr>
        <w:ind w:left="7335" w:hanging="180"/>
      </w:pPr>
    </w:lvl>
  </w:abstractNum>
  <w:abstractNum w:abstractNumId="13">
    <w:nsid w:val="55BD7AC0"/>
    <w:multiLevelType w:val="multilevel"/>
    <w:tmpl w:val="55BD7AC0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CA0687"/>
    <w:multiLevelType w:val="multilevel"/>
    <w:tmpl w:val="58CA068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4333D8"/>
    <w:multiLevelType w:val="multilevel"/>
    <w:tmpl w:val="594333D8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0E79A8"/>
    <w:multiLevelType w:val="multilevel"/>
    <w:tmpl w:val="5B0E79A8"/>
    <w:lvl w:ilvl="0" w:tentative="0">
      <w:start w:val="1"/>
      <w:numFmt w:val="lowerLetter"/>
      <w:lvlText w:val="%1)"/>
      <w:lvlJc w:val="left"/>
      <w:pPr>
        <w:ind w:left="1890" w:hanging="720"/>
      </w:pPr>
      <w:rPr>
        <w:rFonts w:ascii="仿宋" w:hAnsi="仿宋" w:eastAsia="仿宋" w:cstheme="minorBidi"/>
      </w:rPr>
    </w:lvl>
    <w:lvl w:ilvl="1" w:tentative="0">
      <w:start w:val="1"/>
      <w:numFmt w:val="lowerLetter"/>
      <w:lvlText w:val="%2."/>
      <w:lvlJc w:val="left"/>
      <w:pPr>
        <w:ind w:left="2250" w:hanging="360"/>
      </w:pPr>
    </w:lvl>
    <w:lvl w:ilvl="2" w:tentative="0">
      <w:start w:val="1"/>
      <w:numFmt w:val="lowerRoman"/>
      <w:lvlText w:val="%3."/>
      <w:lvlJc w:val="right"/>
      <w:pPr>
        <w:ind w:left="2970" w:hanging="180"/>
      </w:pPr>
    </w:lvl>
    <w:lvl w:ilvl="3" w:tentative="0">
      <w:start w:val="1"/>
      <w:numFmt w:val="decimal"/>
      <w:lvlText w:val="%4."/>
      <w:lvlJc w:val="left"/>
      <w:pPr>
        <w:ind w:left="3690" w:hanging="360"/>
      </w:pPr>
    </w:lvl>
    <w:lvl w:ilvl="4" w:tentative="0">
      <w:start w:val="1"/>
      <w:numFmt w:val="lowerLetter"/>
      <w:lvlText w:val="%5."/>
      <w:lvlJc w:val="left"/>
      <w:pPr>
        <w:ind w:left="4410" w:hanging="360"/>
      </w:pPr>
    </w:lvl>
    <w:lvl w:ilvl="5" w:tentative="0">
      <w:start w:val="1"/>
      <w:numFmt w:val="lowerRoman"/>
      <w:lvlText w:val="%6."/>
      <w:lvlJc w:val="right"/>
      <w:pPr>
        <w:ind w:left="5130" w:hanging="180"/>
      </w:pPr>
    </w:lvl>
    <w:lvl w:ilvl="6" w:tentative="0">
      <w:start w:val="1"/>
      <w:numFmt w:val="decimal"/>
      <w:lvlText w:val="%7."/>
      <w:lvlJc w:val="left"/>
      <w:pPr>
        <w:ind w:left="5850" w:hanging="360"/>
      </w:pPr>
    </w:lvl>
    <w:lvl w:ilvl="7" w:tentative="0">
      <w:start w:val="1"/>
      <w:numFmt w:val="lowerLetter"/>
      <w:lvlText w:val="%8."/>
      <w:lvlJc w:val="left"/>
      <w:pPr>
        <w:ind w:left="6570" w:hanging="360"/>
      </w:pPr>
    </w:lvl>
    <w:lvl w:ilvl="8" w:tentative="0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5C601043"/>
    <w:multiLevelType w:val="multilevel"/>
    <w:tmpl w:val="5C601043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2743CD2"/>
    <w:multiLevelType w:val="multilevel"/>
    <w:tmpl w:val="62743CD2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3C66B3F"/>
    <w:multiLevelType w:val="multilevel"/>
    <w:tmpl w:val="63C66B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D0516"/>
    <w:multiLevelType w:val="multilevel"/>
    <w:tmpl w:val="641D05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42D40"/>
    <w:multiLevelType w:val="multilevel"/>
    <w:tmpl w:val="67642D40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2E7E2A"/>
    <w:multiLevelType w:val="multilevel"/>
    <w:tmpl w:val="682E7E2A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10A64FE"/>
    <w:multiLevelType w:val="multilevel"/>
    <w:tmpl w:val="710A64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6004D"/>
    <w:multiLevelType w:val="multilevel"/>
    <w:tmpl w:val="7486004D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D31A03"/>
    <w:multiLevelType w:val="multilevel"/>
    <w:tmpl w:val="74D31A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A90B99"/>
    <w:multiLevelType w:val="multilevel"/>
    <w:tmpl w:val="79A90B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26"/>
  </w:num>
  <w:num w:numId="6">
    <w:abstractNumId w:val="25"/>
  </w:num>
  <w:num w:numId="7">
    <w:abstractNumId w:val="23"/>
  </w:num>
  <w:num w:numId="8">
    <w:abstractNumId w:val="19"/>
  </w:num>
  <w:num w:numId="9">
    <w:abstractNumId w:val="20"/>
  </w:num>
  <w:num w:numId="10">
    <w:abstractNumId w:val="17"/>
  </w:num>
  <w:num w:numId="11">
    <w:abstractNumId w:val="16"/>
  </w:num>
  <w:num w:numId="12">
    <w:abstractNumId w:val="11"/>
  </w:num>
  <w:num w:numId="13">
    <w:abstractNumId w:val="8"/>
  </w:num>
  <w:num w:numId="14">
    <w:abstractNumId w:val="0"/>
  </w:num>
  <w:num w:numId="15">
    <w:abstractNumId w:val="12"/>
  </w:num>
  <w:num w:numId="16">
    <w:abstractNumId w:val="14"/>
  </w:num>
  <w:num w:numId="17">
    <w:abstractNumId w:val="22"/>
  </w:num>
  <w:num w:numId="18">
    <w:abstractNumId w:val="2"/>
  </w:num>
  <w:num w:numId="19">
    <w:abstractNumId w:val="6"/>
  </w:num>
  <w:num w:numId="20">
    <w:abstractNumId w:val="15"/>
  </w:num>
  <w:num w:numId="21">
    <w:abstractNumId w:val="10"/>
  </w:num>
  <w:num w:numId="22">
    <w:abstractNumId w:val="13"/>
  </w:num>
  <w:num w:numId="23">
    <w:abstractNumId w:val="5"/>
  </w:num>
  <w:num w:numId="24">
    <w:abstractNumId w:val="18"/>
  </w:num>
  <w:num w:numId="25">
    <w:abstractNumId w:val="7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57"/>
    <w:rsid w:val="00000718"/>
    <w:rsid w:val="00001FB4"/>
    <w:rsid w:val="00002BF4"/>
    <w:rsid w:val="00002C7E"/>
    <w:rsid w:val="00003163"/>
    <w:rsid w:val="000153AC"/>
    <w:rsid w:val="00016844"/>
    <w:rsid w:val="00016FA9"/>
    <w:rsid w:val="000179CE"/>
    <w:rsid w:val="00021B62"/>
    <w:rsid w:val="00024941"/>
    <w:rsid w:val="00024E2A"/>
    <w:rsid w:val="000250F6"/>
    <w:rsid w:val="00025127"/>
    <w:rsid w:val="000273FE"/>
    <w:rsid w:val="000301A0"/>
    <w:rsid w:val="00033AF3"/>
    <w:rsid w:val="00034D63"/>
    <w:rsid w:val="00035D33"/>
    <w:rsid w:val="00036355"/>
    <w:rsid w:val="00036F80"/>
    <w:rsid w:val="000379A5"/>
    <w:rsid w:val="00040D8C"/>
    <w:rsid w:val="00046E30"/>
    <w:rsid w:val="0005096D"/>
    <w:rsid w:val="00057B6E"/>
    <w:rsid w:val="0006248B"/>
    <w:rsid w:val="0006376B"/>
    <w:rsid w:val="00063E0E"/>
    <w:rsid w:val="00067282"/>
    <w:rsid w:val="0006743A"/>
    <w:rsid w:val="00067F40"/>
    <w:rsid w:val="0007077A"/>
    <w:rsid w:val="000728A3"/>
    <w:rsid w:val="000749F2"/>
    <w:rsid w:val="000827E4"/>
    <w:rsid w:val="0008293B"/>
    <w:rsid w:val="00082A0F"/>
    <w:rsid w:val="00082DB7"/>
    <w:rsid w:val="000855DA"/>
    <w:rsid w:val="0008683E"/>
    <w:rsid w:val="00086F96"/>
    <w:rsid w:val="000873A8"/>
    <w:rsid w:val="000907AA"/>
    <w:rsid w:val="000A563A"/>
    <w:rsid w:val="000A682C"/>
    <w:rsid w:val="000A6F12"/>
    <w:rsid w:val="000B1C56"/>
    <w:rsid w:val="000B2B66"/>
    <w:rsid w:val="000B6E83"/>
    <w:rsid w:val="000C06F6"/>
    <w:rsid w:val="000C226B"/>
    <w:rsid w:val="000C6DBB"/>
    <w:rsid w:val="000C71FB"/>
    <w:rsid w:val="000D369B"/>
    <w:rsid w:val="000D667E"/>
    <w:rsid w:val="000D6905"/>
    <w:rsid w:val="000D6C4A"/>
    <w:rsid w:val="000D6F91"/>
    <w:rsid w:val="000E09F8"/>
    <w:rsid w:val="000E1988"/>
    <w:rsid w:val="000E596B"/>
    <w:rsid w:val="000F4136"/>
    <w:rsid w:val="000F670F"/>
    <w:rsid w:val="001071A5"/>
    <w:rsid w:val="00112197"/>
    <w:rsid w:val="001135E6"/>
    <w:rsid w:val="00117FF5"/>
    <w:rsid w:val="00121530"/>
    <w:rsid w:val="00121C40"/>
    <w:rsid w:val="00122C26"/>
    <w:rsid w:val="00126AD9"/>
    <w:rsid w:val="00136DE7"/>
    <w:rsid w:val="00144E38"/>
    <w:rsid w:val="00150FBC"/>
    <w:rsid w:val="001522A2"/>
    <w:rsid w:val="0015544F"/>
    <w:rsid w:val="00156B00"/>
    <w:rsid w:val="00156DE9"/>
    <w:rsid w:val="00157C92"/>
    <w:rsid w:val="00157CF4"/>
    <w:rsid w:val="00163505"/>
    <w:rsid w:val="001667DA"/>
    <w:rsid w:val="00170483"/>
    <w:rsid w:val="00173E33"/>
    <w:rsid w:val="001747A7"/>
    <w:rsid w:val="00175632"/>
    <w:rsid w:val="00177175"/>
    <w:rsid w:val="00177D14"/>
    <w:rsid w:val="001803A4"/>
    <w:rsid w:val="00182AC0"/>
    <w:rsid w:val="0018319D"/>
    <w:rsid w:val="00184EC0"/>
    <w:rsid w:val="001858FF"/>
    <w:rsid w:val="00187E9D"/>
    <w:rsid w:val="001905A7"/>
    <w:rsid w:val="00190C5B"/>
    <w:rsid w:val="001A0447"/>
    <w:rsid w:val="001A27CF"/>
    <w:rsid w:val="001A333C"/>
    <w:rsid w:val="001A38E9"/>
    <w:rsid w:val="001A4057"/>
    <w:rsid w:val="001A723C"/>
    <w:rsid w:val="001A7474"/>
    <w:rsid w:val="001B10F8"/>
    <w:rsid w:val="001B3ED1"/>
    <w:rsid w:val="001B4D4D"/>
    <w:rsid w:val="001B55CC"/>
    <w:rsid w:val="001B6006"/>
    <w:rsid w:val="001B61B9"/>
    <w:rsid w:val="001B73D2"/>
    <w:rsid w:val="001B7B4F"/>
    <w:rsid w:val="001C2F55"/>
    <w:rsid w:val="001C56C3"/>
    <w:rsid w:val="001C598F"/>
    <w:rsid w:val="001C7920"/>
    <w:rsid w:val="001D5A2C"/>
    <w:rsid w:val="001E1B37"/>
    <w:rsid w:val="001E4DFE"/>
    <w:rsid w:val="001F19BC"/>
    <w:rsid w:val="001F40D1"/>
    <w:rsid w:val="001F4F21"/>
    <w:rsid w:val="001F5DA1"/>
    <w:rsid w:val="001F603D"/>
    <w:rsid w:val="001F6B74"/>
    <w:rsid w:val="001F7BCA"/>
    <w:rsid w:val="001F7BD2"/>
    <w:rsid w:val="00202ABF"/>
    <w:rsid w:val="00205B88"/>
    <w:rsid w:val="00206487"/>
    <w:rsid w:val="00210448"/>
    <w:rsid w:val="0021107C"/>
    <w:rsid w:val="00214841"/>
    <w:rsid w:val="00215E02"/>
    <w:rsid w:val="0022298C"/>
    <w:rsid w:val="00222BA9"/>
    <w:rsid w:val="00224A96"/>
    <w:rsid w:val="00226D00"/>
    <w:rsid w:val="002314AB"/>
    <w:rsid w:val="00232DE8"/>
    <w:rsid w:val="0024016F"/>
    <w:rsid w:val="0024096F"/>
    <w:rsid w:val="00241007"/>
    <w:rsid w:val="00241D4A"/>
    <w:rsid w:val="0024390E"/>
    <w:rsid w:val="0025162A"/>
    <w:rsid w:val="00252318"/>
    <w:rsid w:val="002540BF"/>
    <w:rsid w:val="002550AA"/>
    <w:rsid w:val="0025551D"/>
    <w:rsid w:val="002559CD"/>
    <w:rsid w:val="00257E0C"/>
    <w:rsid w:val="00260F6A"/>
    <w:rsid w:val="002630F0"/>
    <w:rsid w:val="002679D7"/>
    <w:rsid w:val="00267EF1"/>
    <w:rsid w:val="0027250E"/>
    <w:rsid w:val="00272FBF"/>
    <w:rsid w:val="0027481B"/>
    <w:rsid w:val="002824B7"/>
    <w:rsid w:val="00284CFD"/>
    <w:rsid w:val="002862B4"/>
    <w:rsid w:val="002A4860"/>
    <w:rsid w:val="002A63C0"/>
    <w:rsid w:val="002A64E2"/>
    <w:rsid w:val="002B1C27"/>
    <w:rsid w:val="002B2416"/>
    <w:rsid w:val="002B44F1"/>
    <w:rsid w:val="002B713D"/>
    <w:rsid w:val="002C0495"/>
    <w:rsid w:val="002C1629"/>
    <w:rsid w:val="002C3B4B"/>
    <w:rsid w:val="002C45C8"/>
    <w:rsid w:val="002C5D12"/>
    <w:rsid w:val="002C6B60"/>
    <w:rsid w:val="002D2AB7"/>
    <w:rsid w:val="002D7E11"/>
    <w:rsid w:val="002E2405"/>
    <w:rsid w:val="002E60FC"/>
    <w:rsid w:val="002E7253"/>
    <w:rsid w:val="002E7933"/>
    <w:rsid w:val="002F2A5B"/>
    <w:rsid w:val="002F2ED6"/>
    <w:rsid w:val="002F4CE7"/>
    <w:rsid w:val="002F57EB"/>
    <w:rsid w:val="002F7888"/>
    <w:rsid w:val="00304DF2"/>
    <w:rsid w:val="00305ADC"/>
    <w:rsid w:val="00307577"/>
    <w:rsid w:val="00312B57"/>
    <w:rsid w:val="00313FA9"/>
    <w:rsid w:val="00317908"/>
    <w:rsid w:val="00322860"/>
    <w:rsid w:val="00330129"/>
    <w:rsid w:val="0033028E"/>
    <w:rsid w:val="00333396"/>
    <w:rsid w:val="0033388D"/>
    <w:rsid w:val="00333F1D"/>
    <w:rsid w:val="003350BB"/>
    <w:rsid w:val="003372E1"/>
    <w:rsid w:val="00341BDB"/>
    <w:rsid w:val="0034382F"/>
    <w:rsid w:val="0034759E"/>
    <w:rsid w:val="00350DD9"/>
    <w:rsid w:val="00352C39"/>
    <w:rsid w:val="00354225"/>
    <w:rsid w:val="00354679"/>
    <w:rsid w:val="00361749"/>
    <w:rsid w:val="0036253F"/>
    <w:rsid w:val="00362B85"/>
    <w:rsid w:val="0036307A"/>
    <w:rsid w:val="003664B5"/>
    <w:rsid w:val="00367B05"/>
    <w:rsid w:val="0037108B"/>
    <w:rsid w:val="00371325"/>
    <w:rsid w:val="00372757"/>
    <w:rsid w:val="00374C64"/>
    <w:rsid w:val="003750CD"/>
    <w:rsid w:val="003751A6"/>
    <w:rsid w:val="0037664F"/>
    <w:rsid w:val="003768AF"/>
    <w:rsid w:val="003769B2"/>
    <w:rsid w:val="00376B22"/>
    <w:rsid w:val="00376B2F"/>
    <w:rsid w:val="00381C4B"/>
    <w:rsid w:val="003820FF"/>
    <w:rsid w:val="0038221A"/>
    <w:rsid w:val="00382548"/>
    <w:rsid w:val="003862DF"/>
    <w:rsid w:val="003919EE"/>
    <w:rsid w:val="00393082"/>
    <w:rsid w:val="0039353E"/>
    <w:rsid w:val="00393D31"/>
    <w:rsid w:val="0039563C"/>
    <w:rsid w:val="00395AD2"/>
    <w:rsid w:val="003970CC"/>
    <w:rsid w:val="003A10D2"/>
    <w:rsid w:val="003A2CC5"/>
    <w:rsid w:val="003A34ED"/>
    <w:rsid w:val="003A4F0D"/>
    <w:rsid w:val="003A6766"/>
    <w:rsid w:val="003B2315"/>
    <w:rsid w:val="003B5099"/>
    <w:rsid w:val="003B5E85"/>
    <w:rsid w:val="003B7BA4"/>
    <w:rsid w:val="003C2D79"/>
    <w:rsid w:val="003D5064"/>
    <w:rsid w:val="003D6772"/>
    <w:rsid w:val="003E023C"/>
    <w:rsid w:val="003E0319"/>
    <w:rsid w:val="003E5B27"/>
    <w:rsid w:val="003E7426"/>
    <w:rsid w:val="003F25AA"/>
    <w:rsid w:val="003F698E"/>
    <w:rsid w:val="00403097"/>
    <w:rsid w:val="00404A2B"/>
    <w:rsid w:val="00404DED"/>
    <w:rsid w:val="00405EDB"/>
    <w:rsid w:val="004065AB"/>
    <w:rsid w:val="00411005"/>
    <w:rsid w:val="00413C5F"/>
    <w:rsid w:val="004173CF"/>
    <w:rsid w:val="00417767"/>
    <w:rsid w:val="00417B65"/>
    <w:rsid w:val="00424EF8"/>
    <w:rsid w:val="0042552E"/>
    <w:rsid w:val="004267CC"/>
    <w:rsid w:val="0042732A"/>
    <w:rsid w:val="00432C88"/>
    <w:rsid w:val="004338B9"/>
    <w:rsid w:val="004338CE"/>
    <w:rsid w:val="00435067"/>
    <w:rsid w:val="004411BB"/>
    <w:rsid w:val="00441FDC"/>
    <w:rsid w:val="00443032"/>
    <w:rsid w:val="00443AFA"/>
    <w:rsid w:val="00443C67"/>
    <w:rsid w:val="00445D15"/>
    <w:rsid w:val="004473F2"/>
    <w:rsid w:val="00447835"/>
    <w:rsid w:val="0045581B"/>
    <w:rsid w:val="00457921"/>
    <w:rsid w:val="00457D53"/>
    <w:rsid w:val="00461134"/>
    <w:rsid w:val="00467A2C"/>
    <w:rsid w:val="00470434"/>
    <w:rsid w:val="00471BA9"/>
    <w:rsid w:val="00472292"/>
    <w:rsid w:val="00473957"/>
    <w:rsid w:val="00473CA7"/>
    <w:rsid w:val="00476179"/>
    <w:rsid w:val="00476312"/>
    <w:rsid w:val="00476DFC"/>
    <w:rsid w:val="00481CC1"/>
    <w:rsid w:val="00486A6B"/>
    <w:rsid w:val="00486AD8"/>
    <w:rsid w:val="00487A34"/>
    <w:rsid w:val="00490194"/>
    <w:rsid w:val="004953CB"/>
    <w:rsid w:val="00495AD7"/>
    <w:rsid w:val="00495BE3"/>
    <w:rsid w:val="0049747C"/>
    <w:rsid w:val="004A314B"/>
    <w:rsid w:val="004B1C33"/>
    <w:rsid w:val="004C05E0"/>
    <w:rsid w:val="004C38EF"/>
    <w:rsid w:val="004C4568"/>
    <w:rsid w:val="004D04BA"/>
    <w:rsid w:val="004D4325"/>
    <w:rsid w:val="004E20A7"/>
    <w:rsid w:val="004E2151"/>
    <w:rsid w:val="004E3419"/>
    <w:rsid w:val="004E5538"/>
    <w:rsid w:val="004E5CA8"/>
    <w:rsid w:val="004E5D8A"/>
    <w:rsid w:val="004E7742"/>
    <w:rsid w:val="004F09CD"/>
    <w:rsid w:val="00502CAC"/>
    <w:rsid w:val="00503F43"/>
    <w:rsid w:val="005059F9"/>
    <w:rsid w:val="00510DD7"/>
    <w:rsid w:val="00511A64"/>
    <w:rsid w:val="00511A8A"/>
    <w:rsid w:val="005121BE"/>
    <w:rsid w:val="0051367E"/>
    <w:rsid w:val="00513A77"/>
    <w:rsid w:val="00515A45"/>
    <w:rsid w:val="0051613F"/>
    <w:rsid w:val="005218C5"/>
    <w:rsid w:val="005248D2"/>
    <w:rsid w:val="00525380"/>
    <w:rsid w:val="00530648"/>
    <w:rsid w:val="005323E0"/>
    <w:rsid w:val="005327CE"/>
    <w:rsid w:val="00532E1D"/>
    <w:rsid w:val="00533C5C"/>
    <w:rsid w:val="005405AF"/>
    <w:rsid w:val="005409E9"/>
    <w:rsid w:val="00541766"/>
    <w:rsid w:val="005436D0"/>
    <w:rsid w:val="005464F4"/>
    <w:rsid w:val="005474D3"/>
    <w:rsid w:val="0055096A"/>
    <w:rsid w:val="00551A1A"/>
    <w:rsid w:val="00552AE9"/>
    <w:rsid w:val="00556C5B"/>
    <w:rsid w:val="0056081B"/>
    <w:rsid w:val="0056128A"/>
    <w:rsid w:val="00562552"/>
    <w:rsid w:val="00567762"/>
    <w:rsid w:val="0056778E"/>
    <w:rsid w:val="0057347F"/>
    <w:rsid w:val="005752D6"/>
    <w:rsid w:val="00581971"/>
    <w:rsid w:val="0058578D"/>
    <w:rsid w:val="00586890"/>
    <w:rsid w:val="005927E1"/>
    <w:rsid w:val="005933E9"/>
    <w:rsid w:val="005A05CB"/>
    <w:rsid w:val="005A3F88"/>
    <w:rsid w:val="005A7867"/>
    <w:rsid w:val="005B37AA"/>
    <w:rsid w:val="005B755D"/>
    <w:rsid w:val="005B7E74"/>
    <w:rsid w:val="005C2691"/>
    <w:rsid w:val="005C3A2F"/>
    <w:rsid w:val="005C3E34"/>
    <w:rsid w:val="005D1475"/>
    <w:rsid w:val="005D6FDF"/>
    <w:rsid w:val="005D7E1B"/>
    <w:rsid w:val="005E095E"/>
    <w:rsid w:val="005E2860"/>
    <w:rsid w:val="005E4E91"/>
    <w:rsid w:val="005E4F85"/>
    <w:rsid w:val="005F01FE"/>
    <w:rsid w:val="005F1791"/>
    <w:rsid w:val="005F6C85"/>
    <w:rsid w:val="006017A1"/>
    <w:rsid w:val="006042E9"/>
    <w:rsid w:val="00606521"/>
    <w:rsid w:val="00613EA6"/>
    <w:rsid w:val="006144D8"/>
    <w:rsid w:val="006146B8"/>
    <w:rsid w:val="00617CB8"/>
    <w:rsid w:val="00621421"/>
    <w:rsid w:val="00621E77"/>
    <w:rsid w:val="00623680"/>
    <w:rsid w:val="006248E8"/>
    <w:rsid w:val="0062537A"/>
    <w:rsid w:val="0063050A"/>
    <w:rsid w:val="00632E22"/>
    <w:rsid w:val="006344B2"/>
    <w:rsid w:val="0063572E"/>
    <w:rsid w:val="006417C6"/>
    <w:rsid w:val="006473D7"/>
    <w:rsid w:val="006502FA"/>
    <w:rsid w:val="0065163A"/>
    <w:rsid w:val="00651858"/>
    <w:rsid w:val="00654032"/>
    <w:rsid w:val="0065472E"/>
    <w:rsid w:val="00657877"/>
    <w:rsid w:val="00661571"/>
    <w:rsid w:val="00662A0F"/>
    <w:rsid w:val="00662A14"/>
    <w:rsid w:val="00663470"/>
    <w:rsid w:val="00663C3A"/>
    <w:rsid w:val="00666B1F"/>
    <w:rsid w:val="006702D2"/>
    <w:rsid w:val="0067106E"/>
    <w:rsid w:val="00683C84"/>
    <w:rsid w:val="00684815"/>
    <w:rsid w:val="00684A05"/>
    <w:rsid w:val="00685FE6"/>
    <w:rsid w:val="00690904"/>
    <w:rsid w:val="006910A9"/>
    <w:rsid w:val="0069130C"/>
    <w:rsid w:val="00694530"/>
    <w:rsid w:val="0069679A"/>
    <w:rsid w:val="00696CC3"/>
    <w:rsid w:val="00697B8B"/>
    <w:rsid w:val="006A1D39"/>
    <w:rsid w:val="006A278C"/>
    <w:rsid w:val="006A372B"/>
    <w:rsid w:val="006A37F4"/>
    <w:rsid w:val="006A3D8C"/>
    <w:rsid w:val="006A56B7"/>
    <w:rsid w:val="006A5938"/>
    <w:rsid w:val="006A60F2"/>
    <w:rsid w:val="006A6C4B"/>
    <w:rsid w:val="006A6C5D"/>
    <w:rsid w:val="006B1833"/>
    <w:rsid w:val="006B4240"/>
    <w:rsid w:val="006B5E00"/>
    <w:rsid w:val="006B6C68"/>
    <w:rsid w:val="006B7B59"/>
    <w:rsid w:val="006B7FFB"/>
    <w:rsid w:val="006D076C"/>
    <w:rsid w:val="006D0B14"/>
    <w:rsid w:val="006D259A"/>
    <w:rsid w:val="006D6A43"/>
    <w:rsid w:val="006D6DE1"/>
    <w:rsid w:val="006D6E1E"/>
    <w:rsid w:val="006F5104"/>
    <w:rsid w:val="006F6CF9"/>
    <w:rsid w:val="006F751D"/>
    <w:rsid w:val="00701647"/>
    <w:rsid w:val="00706688"/>
    <w:rsid w:val="00707592"/>
    <w:rsid w:val="00711FDC"/>
    <w:rsid w:val="007123D0"/>
    <w:rsid w:val="00712B50"/>
    <w:rsid w:val="00713F21"/>
    <w:rsid w:val="00720797"/>
    <w:rsid w:val="00721A97"/>
    <w:rsid w:val="0072490B"/>
    <w:rsid w:val="00727109"/>
    <w:rsid w:val="00727822"/>
    <w:rsid w:val="00730AAE"/>
    <w:rsid w:val="00731F1A"/>
    <w:rsid w:val="0073282F"/>
    <w:rsid w:val="0074086F"/>
    <w:rsid w:val="007528D0"/>
    <w:rsid w:val="00754011"/>
    <w:rsid w:val="00754480"/>
    <w:rsid w:val="007553EA"/>
    <w:rsid w:val="00761F06"/>
    <w:rsid w:val="00761F5C"/>
    <w:rsid w:val="0076356B"/>
    <w:rsid w:val="007652B3"/>
    <w:rsid w:val="007652ED"/>
    <w:rsid w:val="00767207"/>
    <w:rsid w:val="00770775"/>
    <w:rsid w:val="00771143"/>
    <w:rsid w:val="00773A78"/>
    <w:rsid w:val="0077525A"/>
    <w:rsid w:val="00775A3B"/>
    <w:rsid w:val="007762DA"/>
    <w:rsid w:val="00776BC3"/>
    <w:rsid w:val="007839CF"/>
    <w:rsid w:val="00784353"/>
    <w:rsid w:val="00784690"/>
    <w:rsid w:val="007853C1"/>
    <w:rsid w:val="007873D6"/>
    <w:rsid w:val="00790AF0"/>
    <w:rsid w:val="0079558E"/>
    <w:rsid w:val="00795A09"/>
    <w:rsid w:val="007960A8"/>
    <w:rsid w:val="007A512D"/>
    <w:rsid w:val="007A7106"/>
    <w:rsid w:val="007B293A"/>
    <w:rsid w:val="007B421E"/>
    <w:rsid w:val="007B73F8"/>
    <w:rsid w:val="007C5206"/>
    <w:rsid w:val="007C55E4"/>
    <w:rsid w:val="007C6BD7"/>
    <w:rsid w:val="007D2CF8"/>
    <w:rsid w:val="007D3D0D"/>
    <w:rsid w:val="007D7349"/>
    <w:rsid w:val="007E01C9"/>
    <w:rsid w:val="007E0EA5"/>
    <w:rsid w:val="007E5997"/>
    <w:rsid w:val="007E7AEB"/>
    <w:rsid w:val="007E7C5B"/>
    <w:rsid w:val="007F14E7"/>
    <w:rsid w:val="007F2A7E"/>
    <w:rsid w:val="007F358D"/>
    <w:rsid w:val="007F7685"/>
    <w:rsid w:val="00802B3C"/>
    <w:rsid w:val="00804894"/>
    <w:rsid w:val="008054FA"/>
    <w:rsid w:val="008056A5"/>
    <w:rsid w:val="00806CC4"/>
    <w:rsid w:val="008072BB"/>
    <w:rsid w:val="0081083F"/>
    <w:rsid w:val="0081247E"/>
    <w:rsid w:val="00813883"/>
    <w:rsid w:val="008151F6"/>
    <w:rsid w:val="008178BA"/>
    <w:rsid w:val="0081798D"/>
    <w:rsid w:val="00822714"/>
    <w:rsid w:val="008271F5"/>
    <w:rsid w:val="008320DF"/>
    <w:rsid w:val="008330F9"/>
    <w:rsid w:val="00841726"/>
    <w:rsid w:val="008429B4"/>
    <w:rsid w:val="008466B0"/>
    <w:rsid w:val="008471C9"/>
    <w:rsid w:val="00847C6F"/>
    <w:rsid w:val="00853E84"/>
    <w:rsid w:val="00857504"/>
    <w:rsid w:val="0086029C"/>
    <w:rsid w:val="00861EE6"/>
    <w:rsid w:val="00862644"/>
    <w:rsid w:val="00862A18"/>
    <w:rsid w:val="0086475A"/>
    <w:rsid w:val="00864D18"/>
    <w:rsid w:val="00866B8A"/>
    <w:rsid w:val="008712E6"/>
    <w:rsid w:val="008725A5"/>
    <w:rsid w:val="00873A1B"/>
    <w:rsid w:val="00875E34"/>
    <w:rsid w:val="00880E50"/>
    <w:rsid w:val="00881B15"/>
    <w:rsid w:val="00883FF8"/>
    <w:rsid w:val="00885001"/>
    <w:rsid w:val="00890553"/>
    <w:rsid w:val="008A24B1"/>
    <w:rsid w:val="008A3A6A"/>
    <w:rsid w:val="008A4508"/>
    <w:rsid w:val="008A5E8D"/>
    <w:rsid w:val="008B2C0A"/>
    <w:rsid w:val="008B38CD"/>
    <w:rsid w:val="008B5880"/>
    <w:rsid w:val="008C0581"/>
    <w:rsid w:val="008C0AA5"/>
    <w:rsid w:val="008C16E6"/>
    <w:rsid w:val="008D15BB"/>
    <w:rsid w:val="008D165A"/>
    <w:rsid w:val="008D1E67"/>
    <w:rsid w:val="008D560D"/>
    <w:rsid w:val="008D6805"/>
    <w:rsid w:val="008E0E5C"/>
    <w:rsid w:val="008E3BBD"/>
    <w:rsid w:val="008E6EA5"/>
    <w:rsid w:val="008F1506"/>
    <w:rsid w:val="008F394B"/>
    <w:rsid w:val="008F77A8"/>
    <w:rsid w:val="00900CD7"/>
    <w:rsid w:val="00901409"/>
    <w:rsid w:val="00903636"/>
    <w:rsid w:val="00913526"/>
    <w:rsid w:val="00913B8E"/>
    <w:rsid w:val="009169B1"/>
    <w:rsid w:val="009226AD"/>
    <w:rsid w:val="00922D4F"/>
    <w:rsid w:val="009232D2"/>
    <w:rsid w:val="0092375B"/>
    <w:rsid w:val="00925CD2"/>
    <w:rsid w:val="009266A0"/>
    <w:rsid w:val="009342A7"/>
    <w:rsid w:val="00941CF3"/>
    <w:rsid w:val="009508E2"/>
    <w:rsid w:val="00953301"/>
    <w:rsid w:val="0095581A"/>
    <w:rsid w:val="0096159C"/>
    <w:rsid w:val="009656BC"/>
    <w:rsid w:val="009657DC"/>
    <w:rsid w:val="009701DD"/>
    <w:rsid w:val="00972D01"/>
    <w:rsid w:val="009741D0"/>
    <w:rsid w:val="0097727E"/>
    <w:rsid w:val="00981599"/>
    <w:rsid w:val="00984387"/>
    <w:rsid w:val="00984E8E"/>
    <w:rsid w:val="009862B9"/>
    <w:rsid w:val="009863D2"/>
    <w:rsid w:val="00987B43"/>
    <w:rsid w:val="00987DEB"/>
    <w:rsid w:val="00994CBB"/>
    <w:rsid w:val="00995C55"/>
    <w:rsid w:val="009A1272"/>
    <w:rsid w:val="009A25B6"/>
    <w:rsid w:val="009A6E2F"/>
    <w:rsid w:val="009B1FA7"/>
    <w:rsid w:val="009B2515"/>
    <w:rsid w:val="009B262F"/>
    <w:rsid w:val="009B2BED"/>
    <w:rsid w:val="009B4800"/>
    <w:rsid w:val="009C07AA"/>
    <w:rsid w:val="009C1C7B"/>
    <w:rsid w:val="009C42CB"/>
    <w:rsid w:val="009C6079"/>
    <w:rsid w:val="009D2414"/>
    <w:rsid w:val="009D5E22"/>
    <w:rsid w:val="009D7832"/>
    <w:rsid w:val="009E191F"/>
    <w:rsid w:val="009E2F01"/>
    <w:rsid w:val="009E3368"/>
    <w:rsid w:val="009E4339"/>
    <w:rsid w:val="009E5A68"/>
    <w:rsid w:val="009E78DA"/>
    <w:rsid w:val="009F27D0"/>
    <w:rsid w:val="009F6F43"/>
    <w:rsid w:val="00A0004C"/>
    <w:rsid w:val="00A012C6"/>
    <w:rsid w:val="00A020B4"/>
    <w:rsid w:val="00A0232F"/>
    <w:rsid w:val="00A04ACC"/>
    <w:rsid w:val="00A04DCE"/>
    <w:rsid w:val="00A07327"/>
    <w:rsid w:val="00A07ED6"/>
    <w:rsid w:val="00A10889"/>
    <w:rsid w:val="00A11A11"/>
    <w:rsid w:val="00A11FED"/>
    <w:rsid w:val="00A151E9"/>
    <w:rsid w:val="00A16D76"/>
    <w:rsid w:val="00A20825"/>
    <w:rsid w:val="00A244D1"/>
    <w:rsid w:val="00A2667C"/>
    <w:rsid w:val="00A2758B"/>
    <w:rsid w:val="00A3238E"/>
    <w:rsid w:val="00A33509"/>
    <w:rsid w:val="00A34666"/>
    <w:rsid w:val="00A35702"/>
    <w:rsid w:val="00A36838"/>
    <w:rsid w:val="00A40266"/>
    <w:rsid w:val="00A43F26"/>
    <w:rsid w:val="00A50864"/>
    <w:rsid w:val="00A50F7D"/>
    <w:rsid w:val="00A52657"/>
    <w:rsid w:val="00A52769"/>
    <w:rsid w:val="00A55979"/>
    <w:rsid w:val="00A56A0C"/>
    <w:rsid w:val="00A56A49"/>
    <w:rsid w:val="00A56C96"/>
    <w:rsid w:val="00A57287"/>
    <w:rsid w:val="00A57608"/>
    <w:rsid w:val="00A57743"/>
    <w:rsid w:val="00A605EC"/>
    <w:rsid w:val="00A62831"/>
    <w:rsid w:val="00A6372F"/>
    <w:rsid w:val="00A65000"/>
    <w:rsid w:val="00A65377"/>
    <w:rsid w:val="00A67200"/>
    <w:rsid w:val="00A7170A"/>
    <w:rsid w:val="00A72471"/>
    <w:rsid w:val="00A73B9E"/>
    <w:rsid w:val="00A84F75"/>
    <w:rsid w:val="00A87FD0"/>
    <w:rsid w:val="00A94CBA"/>
    <w:rsid w:val="00A978D7"/>
    <w:rsid w:val="00AA0855"/>
    <w:rsid w:val="00AA26F2"/>
    <w:rsid w:val="00AA29AE"/>
    <w:rsid w:val="00AA6A03"/>
    <w:rsid w:val="00AA7C42"/>
    <w:rsid w:val="00AB0647"/>
    <w:rsid w:val="00AB0E56"/>
    <w:rsid w:val="00AB4005"/>
    <w:rsid w:val="00AB5B55"/>
    <w:rsid w:val="00AC10F4"/>
    <w:rsid w:val="00AC4414"/>
    <w:rsid w:val="00AC58B5"/>
    <w:rsid w:val="00AC5C8C"/>
    <w:rsid w:val="00AC73FE"/>
    <w:rsid w:val="00AD0428"/>
    <w:rsid w:val="00AD1D77"/>
    <w:rsid w:val="00AD2CE9"/>
    <w:rsid w:val="00AD5276"/>
    <w:rsid w:val="00AD5FF5"/>
    <w:rsid w:val="00AE0898"/>
    <w:rsid w:val="00AE0A32"/>
    <w:rsid w:val="00AE18B4"/>
    <w:rsid w:val="00AE2805"/>
    <w:rsid w:val="00AE4B91"/>
    <w:rsid w:val="00AE6420"/>
    <w:rsid w:val="00AE79F9"/>
    <w:rsid w:val="00AF05F1"/>
    <w:rsid w:val="00AF107B"/>
    <w:rsid w:val="00AF3B49"/>
    <w:rsid w:val="00AF46F3"/>
    <w:rsid w:val="00AF5240"/>
    <w:rsid w:val="00AF707A"/>
    <w:rsid w:val="00B01692"/>
    <w:rsid w:val="00B120FA"/>
    <w:rsid w:val="00B13126"/>
    <w:rsid w:val="00B131CD"/>
    <w:rsid w:val="00B1366B"/>
    <w:rsid w:val="00B164C9"/>
    <w:rsid w:val="00B2059E"/>
    <w:rsid w:val="00B21803"/>
    <w:rsid w:val="00B21E1B"/>
    <w:rsid w:val="00B30207"/>
    <w:rsid w:val="00B32566"/>
    <w:rsid w:val="00B32D0D"/>
    <w:rsid w:val="00B33421"/>
    <w:rsid w:val="00B352D2"/>
    <w:rsid w:val="00B36C1B"/>
    <w:rsid w:val="00B36D0C"/>
    <w:rsid w:val="00B377DF"/>
    <w:rsid w:val="00B452F8"/>
    <w:rsid w:val="00B5105E"/>
    <w:rsid w:val="00B51433"/>
    <w:rsid w:val="00B51C70"/>
    <w:rsid w:val="00B57E31"/>
    <w:rsid w:val="00B62247"/>
    <w:rsid w:val="00B65C74"/>
    <w:rsid w:val="00B667AD"/>
    <w:rsid w:val="00B67E2C"/>
    <w:rsid w:val="00B72075"/>
    <w:rsid w:val="00B72656"/>
    <w:rsid w:val="00B74139"/>
    <w:rsid w:val="00B74884"/>
    <w:rsid w:val="00B80949"/>
    <w:rsid w:val="00B8261D"/>
    <w:rsid w:val="00B87355"/>
    <w:rsid w:val="00B91DDC"/>
    <w:rsid w:val="00B934FD"/>
    <w:rsid w:val="00B95B98"/>
    <w:rsid w:val="00B9622D"/>
    <w:rsid w:val="00B9633B"/>
    <w:rsid w:val="00BA59D8"/>
    <w:rsid w:val="00BA65F1"/>
    <w:rsid w:val="00BB53FA"/>
    <w:rsid w:val="00BB5AF1"/>
    <w:rsid w:val="00BB71E9"/>
    <w:rsid w:val="00BC3B59"/>
    <w:rsid w:val="00BC6C6A"/>
    <w:rsid w:val="00BC79DE"/>
    <w:rsid w:val="00BD3E85"/>
    <w:rsid w:val="00BE0387"/>
    <w:rsid w:val="00BE03B1"/>
    <w:rsid w:val="00BE3261"/>
    <w:rsid w:val="00BE3E38"/>
    <w:rsid w:val="00BE4706"/>
    <w:rsid w:val="00BE641C"/>
    <w:rsid w:val="00BE779C"/>
    <w:rsid w:val="00BE7F11"/>
    <w:rsid w:val="00BF044F"/>
    <w:rsid w:val="00BF0AEE"/>
    <w:rsid w:val="00BF0CA8"/>
    <w:rsid w:val="00BF0D37"/>
    <w:rsid w:val="00BF0FE6"/>
    <w:rsid w:val="00BF16F1"/>
    <w:rsid w:val="00BF2890"/>
    <w:rsid w:val="00BF636D"/>
    <w:rsid w:val="00BF74EB"/>
    <w:rsid w:val="00C0053C"/>
    <w:rsid w:val="00C00CE7"/>
    <w:rsid w:val="00C02F7D"/>
    <w:rsid w:val="00C046C8"/>
    <w:rsid w:val="00C062CA"/>
    <w:rsid w:val="00C10643"/>
    <w:rsid w:val="00C128F5"/>
    <w:rsid w:val="00C13529"/>
    <w:rsid w:val="00C14EBD"/>
    <w:rsid w:val="00C24A19"/>
    <w:rsid w:val="00C268B9"/>
    <w:rsid w:val="00C30786"/>
    <w:rsid w:val="00C32A29"/>
    <w:rsid w:val="00C3388E"/>
    <w:rsid w:val="00C35ECA"/>
    <w:rsid w:val="00C3756A"/>
    <w:rsid w:val="00C42320"/>
    <w:rsid w:val="00C43EAE"/>
    <w:rsid w:val="00C50AB1"/>
    <w:rsid w:val="00C50F4C"/>
    <w:rsid w:val="00C54D11"/>
    <w:rsid w:val="00C61051"/>
    <w:rsid w:val="00C64D0B"/>
    <w:rsid w:val="00C662B8"/>
    <w:rsid w:val="00C66E21"/>
    <w:rsid w:val="00C704D4"/>
    <w:rsid w:val="00C707C3"/>
    <w:rsid w:val="00C7241E"/>
    <w:rsid w:val="00C75883"/>
    <w:rsid w:val="00C76B4B"/>
    <w:rsid w:val="00C90000"/>
    <w:rsid w:val="00C93A73"/>
    <w:rsid w:val="00C977A0"/>
    <w:rsid w:val="00CB2755"/>
    <w:rsid w:val="00CB2823"/>
    <w:rsid w:val="00CB2E61"/>
    <w:rsid w:val="00CB4B98"/>
    <w:rsid w:val="00CB6058"/>
    <w:rsid w:val="00CB6694"/>
    <w:rsid w:val="00CB6F81"/>
    <w:rsid w:val="00CC10DE"/>
    <w:rsid w:val="00CC1E65"/>
    <w:rsid w:val="00CC201C"/>
    <w:rsid w:val="00CC3B8E"/>
    <w:rsid w:val="00CC405E"/>
    <w:rsid w:val="00CC4CF1"/>
    <w:rsid w:val="00CC6474"/>
    <w:rsid w:val="00CD0CC7"/>
    <w:rsid w:val="00CD1595"/>
    <w:rsid w:val="00CD2BE9"/>
    <w:rsid w:val="00CD30F9"/>
    <w:rsid w:val="00CD4758"/>
    <w:rsid w:val="00CD75DB"/>
    <w:rsid w:val="00CE1B7F"/>
    <w:rsid w:val="00CE3E07"/>
    <w:rsid w:val="00CF3401"/>
    <w:rsid w:val="00CF3793"/>
    <w:rsid w:val="00D04047"/>
    <w:rsid w:val="00D04B69"/>
    <w:rsid w:val="00D0574A"/>
    <w:rsid w:val="00D124A0"/>
    <w:rsid w:val="00D13B34"/>
    <w:rsid w:val="00D13F03"/>
    <w:rsid w:val="00D157BE"/>
    <w:rsid w:val="00D228F1"/>
    <w:rsid w:val="00D22F43"/>
    <w:rsid w:val="00D24435"/>
    <w:rsid w:val="00D264A2"/>
    <w:rsid w:val="00D30D83"/>
    <w:rsid w:val="00D315A4"/>
    <w:rsid w:val="00D3477D"/>
    <w:rsid w:val="00D36A22"/>
    <w:rsid w:val="00D4026B"/>
    <w:rsid w:val="00D4162D"/>
    <w:rsid w:val="00D432B0"/>
    <w:rsid w:val="00D4359E"/>
    <w:rsid w:val="00D44615"/>
    <w:rsid w:val="00D448FC"/>
    <w:rsid w:val="00D479F0"/>
    <w:rsid w:val="00D47A4D"/>
    <w:rsid w:val="00D515EE"/>
    <w:rsid w:val="00D53670"/>
    <w:rsid w:val="00D5558E"/>
    <w:rsid w:val="00D56844"/>
    <w:rsid w:val="00D627A8"/>
    <w:rsid w:val="00D645A3"/>
    <w:rsid w:val="00D703A2"/>
    <w:rsid w:val="00D7224D"/>
    <w:rsid w:val="00D80341"/>
    <w:rsid w:val="00D8647F"/>
    <w:rsid w:val="00D864D2"/>
    <w:rsid w:val="00D874FE"/>
    <w:rsid w:val="00D92CB5"/>
    <w:rsid w:val="00D93A2D"/>
    <w:rsid w:val="00D94C90"/>
    <w:rsid w:val="00DA03CD"/>
    <w:rsid w:val="00DA1A66"/>
    <w:rsid w:val="00DA58E1"/>
    <w:rsid w:val="00DA606F"/>
    <w:rsid w:val="00DB0396"/>
    <w:rsid w:val="00DB4465"/>
    <w:rsid w:val="00DB4B42"/>
    <w:rsid w:val="00DB672C"/>
    <w:rsid w:val="00DC0D11"/>
    <w:rsid w:val="00DC1446"/>
    <w:rsid w:val="00DC1EEF"/>
    <w:rsid w:val="00DC2015"/>
    <w:rsid w:val="00DD67FF"/>
    <w:rsid w:val="00DE0895"/>
    <w:rsid w:val="00DE36F5"/>
    <w:rsid w:val="00DE5997"/>
    <w:rsid w:val="00DE7FEC"/>
    <w:rsid w:val="00DE7FF6"/>
    <w:rsid w:val="00DF1861"/>
    <w:rsid w:val="00E014B2"/>
    <w:rsid w:val="00E01940"/>
    <w:rsid w:val="00E07142"/>
    <w:rsid w:val="00E104E8"/>
    <w:rsid w:val="00E10F29"/>
    <w:rsid w:val="00E2181A"/>
    <w:rsid w:val="00E2193B"/>
    <w:rsid w:val="00E21CD8"/>
    <w:rsid w:val="00E21F51"/>
    <w:rsid w:val="00E23F11"/>
    <w:rsid w:val="00E25212"/>
    <w:rsid w:val="00E2532B"/>
    <w:rsid w:val="00E26F97"/>
    <w:rsid w:val="00E3059B"/>
    <w:rsid w:val="00E32202"/>
    <w:rsid w:val="00E34F71"/>
    <w:rsid w:val="00E41F40"/>
    <w:rsid w:val="00E430B7"/>
    <w:rsid w:val="00E4331D"/>
    <w:rsid w:val="00E50128"/>
    <w:rsid w:val="00E51C22"/>
    <w:rsid w:val="00E51E8E"/>
    <w:rsid w:val="00E542C0"/>
    <w:rsid w:val="00E54816"/>
    <w:rsid w:val="00E55622"/>
    <w:rsid w:val="00E60FB5"/>
    <w:rsid w:val="00E61BF2"/>
    <w:rsid w:val="00E622ED"/>
    <w:rsid w:val="00E62B77"/>
    <w:rsid w:val="00E62D08"/>
    <w:rsid w:val="00E6340A"/>
    <w:rsid w:val="00E64908"/>
    <w:rsid w:val="00E66FE2"/>
    <w:rsid w:val="00E67FB2"/>
    <w:rsid w:val="00E73662"/>
    <w:rsid w:val="00E7508C"/>
    <w:rsid w:val="00E77585"/>
    <w:rsid w:val="00E839CF"/>
    <w:rsid w:val="00E86122"/>
    <w:rsid w:val="00E87DCE"/>
    <w:rsid w:val="00E92346"/>
    <w:rsid w:val="00E958EE"/>
    <w:rsid w:val="00E9616E"/>
    <w:rsid w:val="00E9645F"/>
    <w:rsid w:val="00EA4179"/>
    <w:rsid w:val="00EA46CB"/>
    <w:rsid w:val="00EA4BB8"/>
    <w:rsid w:val="00EA5E05"/>
    <w:rsid w:val="00EB222C"/>
    <w:rsid w:val="00EB2821"/>
    <w:rsid w:val="00EB465A"/>
    <w:rsid w:val="00EB4EBE"/>
    <w:rsid w:val="00EB7639"/>
    <w:rsid w:val="00EC2778"/>
    <w:rsid w:val="00EC3A31"/>
    <w:rsid w:val="00ED0038"/>
    <w:rsid w:val="00ED032B"/>
    <w:rsid w:val="00ED06B8"/>
    <w:rsid w:val="00ED26FE"/>
    <w:rsid w:val="00ED2F05"/>
    <w:rsid w:val="00ED3404"/>
    <w:rsid w:val="00ED43DB"/>
    <w:rsid w:val="00ED4C1A"/>
    <w:rsid w:val="00EE0FD2"/>
    <w:rsid w:val="00EE2128"/>
    <w:rsid w:val="00EE26A7"/>
    <w:rsid w:val="00EE3AA1"/>
    <w:rsid w:val="00EE3EBA"/>
    <w:rsid w:val="00EE5014"/>
    <w:rsid w:val="00EE5438"/>
    <w:rsid w:val="00EE67D9"/>
    <w:rsid w:val="00EF1252"/>
    <w:rsid w:val="00EF1BD7"/>
    <w:rsid w:val="00EF3F35"/>
    <w:rsid w:val="00EF520B"/>
    <w:rsid w:val="00EF679A"/>
    <w:rsid w:val="00EF7FCF"/>
    <w:rsid w:val="00F031CA"/>
    <w:rsid w:val="00F0380F"/>
    <w:rsid w:val="00F04172"/>
    <w:rsid w:val="00F10166"/>
    <w:rsid w:val="00F116F5"/>
    <w:rsid w:val="00F16E2F"/>
    <w:rsid w:val="00F21D98"/>
    <w:rsid w:val="00F229AF"/>
    <w:rsid w:val="00F2308A"/>
    <w:rsid w:val="00F2315F"/>
    <w:rsid w:val="00F23E09"/>
    <w:rsid w:val="00F4077B"/>
    <w:rsid w:val="00F40B5F"/>
    <w:rsid w:val="00F42E0C"/>
    <w:rsid w:val="00F445EA"/>
    <w:rsid w:val="00F47CAE"/>
    <w:rsid w:val="00F5004C"/>
    <w:rsid w:val="00F5169B"/>
    <w:rsid w:val="00F519E5"/>
    <w:rsid w:val="00F51B15"/>
    <w:rsid w:val="00F56FCC"/>
    <w:rsid w:val="00F5797D"/>
    <w:rsid w:val="00F610E6"/>
    <w:rsid w:val="00F61231"/>
    <w:rsid w:val="00F649C1"/>
    <w:rsid w:val="00F7357B"/>
    <w:rsid w:val="00F751FD"/>
    <w:rsid w:val="00F80765"/>
    <w:rsid w:val="00F81763"/>
    <w:rsid w:val="00F81906"/>
    <w:rsid w:val="00F82BD3"/>
    <w:rsid w:val="00F8376E"/>
    <w:rsid w:val="00F86081"/>
    <w:rsid w:val="00FA0DCA"/>
    <w:rsid w:val="00FA25AA"/>
    <w:rsid w:val="00FA28A5"/>
    <w:rsid w:val="00FA4078"/>
    <w:rsid w:val="00FA7CC1"/>
    <w:rsid w:val="00FC0971"/>
    <w:rsid w:val="00FC240C"/>
    <w:rsid w:val="00FC3F5E"/>
    <w:rsid w:val="00FE50B3"/>
    <w:rsid w:val="00FE5527"/>
    <w:rsid w:val="00FF1F0F"/>
    <w:rsid w:val="00FF3499"/>
    <w:rsid w:val="00FF3D12"/>
    <w:rsid w:val="00FF480A"/>
    <w:rsid w:val="5AA0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6">
    <w:name w:val="Balloon Text"/>
    <w:basedOn w:val="1"/>
    <w:link w:val="33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7">
    <w:name w:val="footer"/>
    <w:basedOn w:val="1"/>
    <w:link w:val="3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  <w:rPr>
      <w:rFonts w:cs="Times New Roman"/>
      <w:lang w:eastAsia="en-US"/>
    </w:rPr>
  </w:style>
  <w:style w:type="paragraph" w:styleId="10">
    <w:name w:val="footnote text"/>
    <w:basedOn w:val="1"/>
    <w:link w:val="41"/>
    <w:semiHidden/>
    <w:unhideWhenUsed/>
    <w:uiPriority w:val="99"/>
    <w:pPr>
      <w:snapToGrid w:val="0"/>
    </w:pPr>
    <w:rPr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0">
    <w:name w:val="footnote reference"/>
    <w:basedOn w:val="15"/>
    <w:semiHidden/>
    <w:unhideWhenUsed/>
    <w:uiPriority w:val="99"/>
    <w:rPr>
      <w:vertAlign w:val="superscript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1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3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Unresolved Mention1"/>
    <w:basedOn w:val="15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6">
    <w:name w:val="Grid Table 1 Light1"/>
    <w:basedOn w:val="13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">
    <w:name w:val="Plain Table 51"/>
    <w:basedOn w:val="13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8">
    <w:name w:val="Plain Table 31"/>
    <w:basedOn w:val="1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9">
    <w:name w:val="Grid Table 1 Light - Accent 11"/>
    <w:basedOn w:val="13"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Header Char"/>
    <w:basedOn w:val="15"/>
    <w:link w:val="8"/>
    <w:uiPriority w:val="99"/>
  </w:style>
  <w:style w:type="character" w:customStyle="1" w:styleId="31">
    <w:name w:val="Footer Char"/>
    <w:basedOn w:val="15"/>
    <w:link w:val="7"/>
    <w:uiPriority w:val="99"/>
  </w:style>
  <w:style w:type="paragraph" w:customStyle="1" w:styleId="32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en-US"/>
    </w:rPr>
  </w:style>
  <w:style w:type="character" w:customStyle="1" w:styleId="33">
    <w:name w:val="Balloon Text Char"/>
    <w:basedOn w:val="15"/>
    <w:link w:val="6"/>
    <w:semiHidden/>
    <w:uiPriority w:val="99"/>
    <w:rPr>
      <w:sz w:val="18"/>
      <w:szCs w:val="18"/>
    </w:rPr>
  </w:style>
  <w:style w:type="character" w:customStyle="1" w:styleId="34">
    <w:name w:val="hl-reserved"/>
    <w:basedOn w:val="15"/>
    <w:uiPriority w:val="0"/>
  </w:style>
  <w:style w:type="character" w:customStyle="1" w:styleId="35">
    <w:name w:val="hl-code"/>
    <w:basedOn w:val="15"/>
    <w:uiPriority w:val="0"/>
  </w:style>
  <w:style w:type="character" w:customStyle="1" w:styleId="36">
    <w:name w:val="hl-identifier"/>
    <w:basedOn w:val="15"/>
    <w:uiPriority w:val="0"/>
  </w:style>
  <w:style w:type="character" w:customStyle="1" w:styleId="37">
    <w:name w:val="hl-brackets"/>
    <w:basedOn w:val="15"/>
    <w:qFormat/>
    <w:uiPriority w:val="0"/>
  </w:style>
  <w:style w:type="character" w:customStyle="1" w:styleId="38">
    <w:name w:val="hl-quotes"/>
    <w:basedOn w:val="15"/>
    <w:uiPriority w:val="0"/>
  </w:style>
  <w:style w:type="character" w:customStyle="1" w:styleId="39">
    <w:name w:val="hl-string"/>
    <w:basedOn w:val="15"/>
    <w:uiPriority w:val="0"/>
  </w:style>
  <w:style w:type="character" w:customStyle="1" w:styleId="40">
    <w:name w:val="Unresolved Mention2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41">
    <w:name w:val="Footnote Text Char"/>
    <w:basedOn w:val="15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png"/><Relationship Id="rId23" Type="http://schemas.openxmlformats.org/officeDocument/2006/relationships/image" Target="media/image10.emf"/><Relationship Id="rId22" Type="http://schemas.openxmlformats.org/officeDocument/2006/relationships/oleObject" Target="embeddings/oleObject9.bin"/><Relationship Id="rId21" Type="http://schemas.openxmlformats.org/officeDocument/2006/relationships/image" Target="media/image9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7.bin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88022-2024-4100-9628-BB8F505243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3927</Words>
  <Characters>22390</Characters>
  <Lines>186</Lines>
  <Paragraphs>52</Paragraphs>
  <TotalTime>308</TotalTime>
  <ScaleCrop>false</ScaleCrop>
  <LinksUpToDate>false</LinksUpToDate>
  <CharactersWithSpaces>26265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2019-09-27T06:42:00Z</dcterms:created>
  <dc:creator>Spring Li</dc:creator>
  <cp:lastModifiedBy>Administrator</cp:lastModifiedBy>
  <dcterms:modified xsi:type="dcterms:W3CDTF">2019-11-13T09:00:15Z</dcterms:modified>
  <cp:revision>1045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