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ITJ博客</w:t>
      </w:r>
    </w:p>
    <w:p>
      <w:pPr>
        <w:numPr>
          <w:ilvl w:val="0"/>
          <w:numId w:val="1"/>
        </w:numPr>
      </w:pPr>
      <w:r>
        <w:t>用户注册：</w:t>
      </w:r>
    </w:p>
    <w:p>
      <w:pPr>
        <w:numPr>
          <w:numId w:val="0"/>
        </w:numPr>
        <w:ind w:firstLine="420" w:firstLineChars="0"/>
      </w:pPr>
      <w:r>
        <w:t>用户名，密码，头像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Noto Serif CJK JP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F661A6"/>
    <w:multiLevelType w:val="singleLevel"/>
    <w:tmpl w:val="90F661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8C677"/>
    <w:rsid w:val="7778C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2018-12-10T09:55:00Z</dcterms:created>
  <dc:creator>kittycoco</dc:creator>
  <cp:lastModifiedBy>kittycoco</cp:lastModifiedBy>
  <dcterms:modified xsi:type="dcterms:W3CDTF">2018-12-10T09:57:02Z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