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5F1F7" w14:textId="59A6CEEF" w:rsidR="00EF2679" w:rsidRDefault="00E377FB" w:rsidP="005468F7">
      <w:pPr>
        <w:pStyle w:val="Title"/>
      </w:pPr>
      <w:r>
        <w:t>Ignite Cach</w:t>
      </w:r>
      <w:r w:rsidR="00615284">
        <w:t>ing</w:t>
      </w:r>
      <w:r>
        <w:t xml:space="preserve"> for </w:t>
      </w:r>
      <w:r w:rsidR="008B5B2B">
        <w:t xml:space="preserve">ActiveNet </w:t>
      </w:r>
      <w:r w:rsidR="00A659FE">
        <w:t>Servlet</w:t>
      </w:r>
      <w:r>
        <w:t xml:space="preserve"> Design</w:t>
      </w:r>
    </w:p>
    <w:p w14:paraId="71105F7A" w14:textId="3E2ADC86" w:rsidR="005468F7" w:rsidRDefault="00F75655" w:rsidP="005468F7">
      <w:pPr>
        <w:pStyle w:val="Heading1"/>
      </w:pPr>
      <w:r>
        <w:t xml:space="preserve">1 </w:t>
      </w:r>
      <w:r w:rsidR="005468F7">
        <w:t>Problem</w:t>
      </w:r>
    </w:p>
    <w:p w14:paraId="2DE6963F" w14:textId="1B343187" w:rsidR="000B324F" w:rsidRPr="000B324F" w:rsidRDefault="000B324F" w:rsidP="000B324F">
      <w:r>
        <w:t xml:space="preserve">Following section is taken from other document </w:t>
      </w:r>
      <w:hyperlink r:id="rId7" w:history="1">
        <w:r w:rsidR="003C5439" w:rsidRPr="00A57E39">
          <w:rPr>
            <w:rStyle w:val="Hyperlink"/>
            <w:i/>
          </w:rPr>
          <w:t>Serv</w:t>
        </w:r>
        <w:r w:rsidR="00E4683B" w:rsidRPr="00A57E39">
          <w:rPr>
            <w:rStyle w:val="Hyperlink"/>
            <w:i/>
          </w:rPr>
          <w:t>l</w:t>
        </w:r>
        <w:r w:rsidR="003C5439" w:rsidRPr="00A57E39">
          <w:rPr>
            <w:rStyle w:val="Hyperlink"/>
            <w:i/>
          </w:rPr>
          <w:t>et Cach</w:t>
        </w:r>
        <w:r w:rsidR="00DF0AC5" w:rsidRPr="00A57E39">
          <w:rPr>
            <w:rStyle w:val="Hyperlink"/>
            <w:i/>
          </w:rPr>
          <w:t>ing</w:t>
        </w:r>
        <w:r w:rsidR="003C5439" w:rsidRPr="00A57E39">
          <w:rPr>
            <w:rStyle w:val="Hyperlink"/>
            <w:i/>
          </w:rPr>
          <w:t xml:space="preserve"> Redesign</w:t>
        </w:r>
      </w:hyperlink>
    </w:p>
    <w:p w14:paraId="6BDB2986" w14:textId="0D5ADFD8" w:rsidR="0035439B" w:rsidRPr="00766565" w:rsidRDefault="00F75655" w:rsidP="0035439B">
      <w:pPr>
        <w:pStyle w:val="Heading2"/>
      </w:pPr>
      <w:r>
        <w:t xml:space="preserve">1.1 </w:t>
      </w:r>
      <w:r w:rsidR="0035439B" w:rsidRPr="00766565">
        <w:t>Overview</w:t>
      </w:r>
    </w:p>
    <w:p w14:paraId="51D4F250" w14:textId="79FF7F68" w:rsidR="0035439B" w:rsidRPr="00376363" w:rsidRDefault="0035439B" w:rsidP="0035439B">
      <w:r>
        <w:t>From the very beginning, ActiveNet was desig</w:t>
      </w:r>
      <w:r w:rsidR="006C4111">
        <w:t>ned with a very aggressive home</w:t>
      </w:r>
      <w:r>
        <w:t>grown caching system for database data:</w:t>
      </w:r>
    </w:p>
    <w:p w14:paraId="7160D1FC" w14:textId="778CFAC1" w:rsidR="0035439B" w:rsidRDefault="0035439B" w:rsidP="0035439B">
      <w:pPr>
        <w:pStyle w:val="ListParagraph"/>
        <w:numPr>
          <w:ilvl w:val="0"/>
          <w:numId w:val="7"/>
        </w:numPr>
        <w:autoSpaceDE w:val="0"/>
        <w:autoSpaceDN w:val="0"/>
        <w:adjustRightInd w:val="0"/>
        <w:spacing w:after="120" w:line="288" w:lineRule="auto"/>
      </w:pPr>
      <w:r w:rsidRPr="00376363">
        <w:rPr>
          <w:b/>
        </w:rPr>
        <w:t>Full table caches</w:t>
      </w:r>
      <w:r>
        <w:rPr>
          <w:b/>
        </w:rPr>
        <w:t xml:space="preserve"> of “administrative” tables</w:t>
      </w:r>
      <w:r w:rsidRPr="00376363">
        <w:rPr>
          <w:b/>
        </w:rPr>
        <w:t>:</w:t>
      </w:r>
      <w:r>
        <w:t xml:space="preserve"> Roughly, the types of data A</w:t>
      </w:r>
      <w:r w:rsidR="006A10FC">
        <w:t>ctiveN</w:t>
      </w:r>
      <w:r>
        <w:t xml:space="preserve">et works with can be considered either administrative or transactional. Transactional tables including the population system (customers, companies, </w:t>
      </w:r>
      <w:proofErr w:type="spellStart"/>
      <w:r>
        <w:t>etc</w:t>
      </w:r>
      <w:proofErr w:type="spellEnd"/>
      <w:r>
        <w:t>), and all associated financial and inventory data; these are not basically cached at all. Administrative tables configure the operation of the system, and are comparatively small (although a large org might have tens of thousands of activities or facilities). At startup, the class associated with an administrative table reads the entire table, creating objects for each record, in some type of cache structure (</w:t>
      </w:r>
      <w:proofErr w:type="spellStart"/>
      <w:r>
        <w:t>ArrayList</w:t>
      </w:r>
      <w:proofErr w:type="spellEnd"/>
      <w:r>
        <w:t xml:space="preserve">, </w:t>
      </w:r>
      <w:proofErr w:type="spellStart"/>
      <w:r>
        <w:t>HashMap</w:t>
      </w:r>
      <w:proofErr w:type="spellEnd"/>
      <w:r>
        <w:t>, etc.), so the full table is available. There are some variations of this model to reduce the amount of data cached for some tables, but this should be considered the baseline design. The code relies extensively on the fact it can enumerate through this data in memory for many purposes, such as displaying select boxes, lists of records for editing, and some in-memory searching. There are approximately 240 such classes.</w:t>
      </w:r>
    </w:p>
    <w:p w14:paraId="2A64921B" w14:textId="1DFF4A86" w:rsidR="0035439B" w:rsidRDefault="0035439B" w:rsidP="0035439B">
      <w:pPr>
        <w:pStyle w:val="ListParagraph"/>
        <w:numPr>
          <w:ilvl w:val="0"/>
          <w:numId w:val="7"/>
        </w:numPr>
        <w:autoSpaceDE w:val="0"/>
        <w:autoSpaceDN w:val="0"/>
        <w:adjustRightInd w:val="0"/>
        <w:spacing w:after="120" w:line="288" w:lineRule="auto"/>
      </w:pPr>
      <w:r>
        <w:rPr>
          <w:b/>
        </w:rPr>
        <w:t>Cache synchronization between servers:</w:t>
      </w:r>
      <w:r>
        <w:t xml:space="preserve"> For redundancy, each org has at least two servlet instances on different servers. In order to keep the caches on these servers in sync as administrative tables are edited, </w:t>
      </w:r>
      <w:r w:rsidR="00DA2D47">
        <w:t>A</w:t>
      </w:r>
      <w:r w:rsidR="005704D5">
        <w:t>ctive</w:t>
      </w:r>
      <w:r w:rsidR="00DA2D47">
        <w:t>Net has a simple home</w:t>
      </w:r>
      <w:r>
        <w:t xml:space="preserve">grown cache coherence system. There is a separate application called CacheControl, which is a very simple messaging application. On each insert, update or delete into an admin table, the base classes of the administrative table system send a message with a serialized Java object to all other servers for that org registered with CacheControl; upon receiving those messages, they update their copy of the cache. A simple </w:t>
      </w:r>
      <w:proofErr w:type="spellStart"/>
      <w:r>
        <w:t>softlock</w:t>
      </w:r>
      <w:proofErr w:type="spellEnd"/>
      <w:r>
        <w:t xml:space="preserve"> system (the </w:t>
      </w:r>
      <w:proofErr w:type="spellStart"/>
      <w:r>
        <w:t>System_Locks</w:t>
      </w:r>
      <w:proofErr w:type="spellEnd"/>
      <w:r>
        <w:t xml:space="preserve"> table) is used to prevent concurrent updates of admin objects.</w:t>
      </w:r>
    </w:p>
    <w:p w14:paraId="6F45DC77" w14:textId="724A08CE" w:rsidR="0035439B" w:rsidRDefault="00F75655" w:rsidP="0035439B">
      <w:pPr>
        <w:pStyle w:val="Heading2"/>
      </w:pPr>
      <w:r>
        <w:t xml:space="preserve">1.2 </w:t>
      </w:r>
      <w:r w:rsidR="0035439B">
        <w:t>Problems with current design</w:t>
      </w:r>
    </w:p>
    <w:p w14:paraId="6627A615" w14:textId="307D59AE" w:rsidR="0035439B" w:rsidRDefault="0035439B" w:rsidP="0035439B">
      <w:pPr>
        <w:pStyle w:val="ListParagraph"/>
        <w:numPr>
          <w:ilvl w:val="0"/>
          <w:numId w:val="6"/>
        </w:numPr>
        <w:autoSpaceDE w:val="0"/>
        <w:autoSpaceDN w:val="0"/>
        <w:adjustRightInd w:val="0"/>
        <w:spacing w:after="120" w:line="288" w:lineRule="auto"/>
      </w:pPr>
      <w:r w:rsidRPr="00FB2656">
        <w:rPr>
          <w:b/>
        </w:rPr>
        <w:t>Memory-bound architecture</w:t>
      </w:r>
      <w:r>
        <w:t xml:space="preserve">: This cache design requires significant memory. Memory has been the limiting factor in how many servlets could </w:t>
      </w:r>
      <w:r>
        <w:lastRenderedPageBreak/>
        <w:t>run in the current single-tenant (ST) architecture; A</w:t>
      </w:r>
      <w:r w:rsidR="008B7193">
        <w:t>ctive</w:t>
      </w:r>
      <w:r>
        <w:t xml:space="preserve">Net app servers are memory-bound, not CPU-bound. The multi-tenant (MT) servlet now under development should allow significantly more sites to run on a server, but it will still be necessary to assign specific sites to specific servers, and the system is still expected to have plenty of CPU headroom. Reducing the memory footprint of caching will allow us to use servers more efficiently. The ideal would be if any server can take requests from any site, so the entire set of servers can serve </w:t>
      </w:r>
      <w:r w:rsidR="002D6D64">
        <w:t>as a “rush pool” for peak loads</w:t>
      </w:r>
    </w:p>
    <w:p w14:paraId="1A1B605A" w14:textId="77777777" w:rsidR="0035439B" w:rsidRDefault="0035439B" w:rsidP="0035439B">
      <w:pPr>
        <w:pStyle w:val="ListParagraph"/>
        <w:numPr>
          <w:ilvl w:val="0"/>
          <w:numId w:val="6"/>
        </w:numPr>
        <w:autoSpaceDE w:val="0"/>
        <w:autoSpaceDN w:val="0"/>
        <w:adjustRightInd w:val="0"/>
        <w:spacing w:after="120" w:line="288" w:lineRule="auto"/>
      </w:pPr>
      <w:r w:rsidRPr="00FB2656">
        <w:rPr>
          <w:b/>
        </w:rPr>
        <w:t>Duplication of cache data</w:t>
      </w:r>
      <w:r>
        <w:rPr>
          <w:b/>
        </w:rPr>
        <w:t>:</w:t>
      </w:r>
      <w:r>
        <w:t xml:space="preserve"> Each server running an org has the entire cache present in its memory. The more servers assigned to a site, the more memory impact </w:t>
      </w:r>
    </w:p>
    <w:p w14:paraId="274C25AD" w14:textId="77777777" w:rsidR="0035439B" w:rsidRPr="00FB2656" w:rsidRDefault="0035439B" w:rsidP="0035439B">
      <w:pPr>
        <w:pStyle w:val="ListParagraph"/>
        <w:numPr>
          <w:ilvl w:val="0"/>
          <w:numId w:val="6"/>
        </w:numPr>
        <w:autoSpaceDE w:val="0"/>
        <w:autoSpaceDN w:val="0"/>
        <w:adjustRightInd w:val="0"/>
        <w:spacing w:after="120" w:line="288" w:lineRule="auto"/>
        <w:rPr>
          <w:b/>
        </w:rPr>
      </w:pPr>
      <w:r w:rsidRPr="00FB2656">
        <w:rPr>
          <w:b/>
        </w:rPr>
        <w:t xml:space="preserve">Startup time: </w:t>
      </w:r>
      <w:r w:rsidRPr="00FB2656">
        <w:t>W</w:t>
      </w:r>
      <w:r>
        <w:t>hen a servlet starts up, before it can process any request, it loads its full cache. For large orgs, this can take a few minutes or more. This causes additional downtime if servers need to be restarted. It also significantly effects deployment time, because thousands of servlets are loading their caches during this time.</w:t>
      </w:r>
    </w:p>
    <w:p w14:paraId="2F4E348B" w14:textId="77777777" w:rsidR="0035439B" w:rsidRPr="00D353C4" w:rsidRDefault="0035439B" w:rsidP="0035439B">
      <w:pPr>
        <w:pStyle w:val="ListParagraph"/>
        <w:numPr>
          <w:ilvl w:val="0"/>
          <w:numId w:val="6"/>
        </w:numPr>
        <w:autoSpaceDE w:val="0"/>
        <w:autoSpaceDN w:val="0"/>
        <w:adjustRightInd w:val="0"/>
        <w:spacing w:after="120" w:line="288" w:lineRule="auto"/>
        <w:rPr>
          <w:b/>
        </w:rPr>
      </w:pPr>
      <w:r w:rsidRPr="00D353C4">
        <w:rPr>
          <w:b/>
        </w:rPr>
        <w:t xml:space="preserve">Cache coherence reliability: </w:t>
      </w:r>
      <w:r w:rsidRPr="00D353C4">
        <w:t>The</w:t>
      </w:r>
      <w:r>
        <w:t xml:space="preserve"> CacheControl service is a simple </w:t>
      </w:r>
      <w:proofErr w:type="gramStart"/>
      <w:r>
        <w:t>home-grown</w:t>
      </w:r>
      <w:proofErr w:type="gramEnd"/>
      <w:r>
        <w:t xml:space="preserve"> design, and has had reliability problems from time to time. This is one reason each </w:t>
      </w:r>
      <w:proofErr w:type="spellStart"/>
      <w:r>
        <w:t>ANet</w:t>
      </w:r>
      <w:proofErr w:type="spellEnd"/>
      <w:r>
        <w:t xml:space="preserve"> servlet has a scheduled daily reload of the cache. </w:t>
      </w:r>
    </w:p>
    <w:p w14:paraId="1C2BC7DB" w14:textId="3469B857" w:rsidR="005468F7" w:rsidRDefault="00540D4B" w:rsidP="00D91E1B">
      <w:pPr>
        <w:pStyle w:val="Heading1"/>
      </w:pPr>
      <w:r>
        <w:t xml:space="preserve">2 </w:t>
      </w:r>
      <w:r w:rsidR="00D91E1B">
        <w:t>Ignite Solution</w:t>
      </w:r>
    </w:p>
    <w:p w14:paraId="325B46AF" w14:textId="56D1A5F0" w:rsidR="00D91E1B" w:rsidRDefault="00540D4B" w:rsidP="00D91E1B">
      <w:pPr>
        <w:pStyle w:val="Heading2"/>
      </w:pPr>
      <w:r>
        <w:t xml:space="preserve">2.1 </w:t>
      </w:r>
      <w:r w:rsidR="00D91E1B">
        <w:t>Ignite in a Glance</w:t>
      </w:r>
    </w:p>
    <w:p w14:paraId="1C141BC6" w14:textId="77777777" w:rsidR="00F536E4" w:rsidRPr="00F536E4" w:rsidRDefault="00F536E4" w:rsidP="00F536E4">
      <w:r w:rsidRPr="00F536E4">
        <w:t xml:space="preserve">Apache </w:t>
      </w:r>
      <w:proofErr w:type="spellStart"/>
      <w:r w:rsidRPr="00F536E4">
        <w:t>Ignite</w:t>
      </w:r>
      <w:r w:rsidRPr="00F536E4">
        <w:rPr>
          <w:vertAlign w:val="superscript"/>
        </w:rPr>
        <w:t>tm</w:t>
      </w:r>
      <w:proofErr w:type="spellEnd"/>
      <w:r w:rsidRPr="00F536E4">
        <w:t xml:space="preserve"> In-Memory Data Fabric is a high-performance, integrated and distributed in-memory platform for computing and transacting on large-scale data sets in real-time, orders of magnitude faster than possible with traditional disk-based or flash-based technologies. </w:t>
      </w:r>
    </w:p>
    <w:p w14:paraId="4CEB7699" w14:textId="7AF4328C" w:rsidR="00F536E4" w:rsidRPr="00F536E4" w:rsidRDefault="00F536E4" w:rsidP="00F536E4">
      <w:r>
        <w:t>There are a lot of f</w:t>
      </w:r>
      <w:r w:rsidRPr="00F536E4">
        <w:t>eatures</w:t>
      </w:r>
      <w:r>
        <w:t xml:space="preserve"> provided by Ignite. </w:t>
      </w:r>
      <w:r w:rsidR="00EF3717">
        <w:t>Y</w:t>
      </w:r>
      <w:r w:rsidRPr="00F536E4">
        <w:t xml:space="preserve">ou can view Ignite as a collection of independent, </w:t>
      </w:r>
      <w:r w:rsidR="00EE567B" w:rsidRPr="00F536E4">
        <w:t>well integrated</w:t>
      </w:r>
      <w:r w:rsidRPr="00F536E4">
        <w:t>, in-memory components geared to improve performance and scalability of your application. Some of these components include:</w:t>
      </w:r>
    </w:p>
    <w:p w14:paraId="0031B0BD" w14:textId="34814256" w:rsidR="00F536E4" w:rsidRPr="00F536E4" w:rsidRDefault="00F536E4" w:rsidP="00F536E4">
      <w:pPr>
        <w:numPr>
          <w:ilvl w:val="0"/>
          <w:numId w:val="1"/>
        </w:numPr>
      </w:pPr>
      <w:r w:rsidRPr="00401783">
        <w:t>Advanced Clustering</w:t>
      </w:r>
    </w:p>
    <w:p w14:paraId="0D55FE62" w14:textId="271C5B6E" w:rsidR="00F536E4" w:rsidRPr="00F536E4" w:rsidRDefault="00F536E4" w:rsidP="00F536E4">
      <w:pPr>
        <w:numPr>
          <w:ilvl w:val="0"/>
          <w:numId w:val="1"/>
        </w:numPr>
      </w:pPr>
      <w:r w:rsidRPr="00401783">
        <w:t>Data Grid (JCache)</w:t>
      </w:r>
    </w:p>
    <w:p w14:paraId="370CA02A" w14:textId="53FE9688" w:rsidR="00F536E4" w:rsidRPr="00F536E4" w:rsidRDefault="00F536E4" w:rsidP="00F536E4">
      <w:pPr>
        <w:numPr>
          <w:ilvl w:val="0"/>
          <w:numId w:val="1"/>
        </w:numPr>
      </w:pPr>
      <w:r w:rsidRPr="00401783">
        <w:t>Streaming &amp; CEP</w:t>
      </w:r>
    </w:p>
    <w:p w14:paraId="7A6933B3" w14:textId="3589C333" w:rsidR="00F536E4" w:rsidRPr="00F536E4" w:rsidRDefault="00F536E4" w:rsidP="00F536E4">
      <w:pPr>
        <w:numPr>
          <w:ilvl w:val="0"/>
          <w:numId w:val="1"/>
        </w:numPr>
      </w:pPr>
      <w:r w:rsidRPr="00401783">
        <w:t>Compute Grid</w:t>
      </w:r>
    </w:p>
    <w:p w14:paraId="30F163BF" w14:textId="3567DF95" w:rsidR="00F536E4" w:rsidRPr="00F536E4" w:rsidRDefault="00F536E4" w:rsidP="00F536E4">
      <w:pPr>
        <w:numPr>
          <w:ilvl w:val="0"/>
          <w:numId w:val="1"/>
        </w:numPr>
      </w:pPr>
      <w:r w:rsidRPr="00401783">
        <w:t>Service Grid</w:t>
      </w:r>
    </w:p>
    <w:p w14:paraId="378C6AD5" w14:textId="2E3D3E37" w:rsidR="00F536E4" w:rsidRPr="00F536E4" w:rsidRDefault="00F536E4" w:rsidP="00F536E4">
      <w:pPr>
        <w:numPr>
          <w:ilvl w:val="0"/>
          <w:numId w:val="1"/>
        </w:numPr>
      </w:pPr>
      <w:r w:rsidRPr="00401783">
        <w:t>Ignite File System</w:t>
      </w:r>
    </w:p>
    <w:p w14:paraId="20EB3C0E" w14:textId="57B42EA3" w:rsidR="00F536E4" w:rsidRPr="00F536E4" w:rsidRDefault="00F536E4" w:rsidP="00F536E4">
      <w:pPr>
        <w:numPr>
          <w:ilvl w:val="0"/>
          <w:numId w:val="1"/>
        </w:numPr>
      </w:pPr>
      <w:r w:rsidRPr="00401783">
        <w:t>Distributed Data Structures</w:t>
      </w:r>
    </w:p>
    <w:p w14:paraId="7B6BB448" w14:textId="346F5550" w:rsidR="00F536E4" w:rsidRPr="00F536E4" w:rsidRDefault="00F536E4" w:rsidP="00F536E4">
      <w:pPr>
        <w:numPr>
          <w:ilvl w:val="0"/>
          <w:numId w:val="1"/>
        </w:numPr>
      </w:pPr>
      <w:r w:rsidRPr="00401783">
        <w:t>Distributed Messaging</w:t>
      </w:r>
    </w:p>
    <w:p w14:paraId="6DF02E22" w14:textId="66FC5A70" w:rsidR="00F536E4" w:rsidRPr="00F536E4" w:rsidRDefault="00F536E4" w:rsidP="00F536E4">
      <w:pPr>
        <w:numPr>
          <w:ilvl w:val="0"/>
          <w:numId w:val="1"/>
        </w:numPr>
      </w:pPr>
      <w:r w:rsidRPr="00401783">
        <w:t>Distributed Events</w:t>
      </w:r>
    </w:p>
    <w:p w14:paraId="3226B17C" w14:textId="2FBE6017" w:rsidR="00F536E4" w:rsidRDefault="00F536E4" w:rsidP="00F536E4">
      <w:pPr>
        <w:numPr>
          <w:ilvl w:val="0"/>
          <w:numId w:val="1"/>
        </w:numPr>
      </w:pPr>
      <w:r w:rsidRPr="00401783">
        <w:t>Hadoop Accelerator</w:t>
      </w:r>
    </w:p>
    <w:p w14:paraId="7D96C284" w14:textId="0256E639" w:rsidR="00726896" w:rsidRDefault="003759EA" w:rsidP="003759EA">
      <w:pPr>
        <w:pStyle w:val="ListParagraph"/>
        <w:numPr>
          <w:ilvl w:val="0"/>
          <w:numId w:val="1"/>
        </w:numPr>
      </w:pPr>
      <w:r w:rsidRPr="00401783">
        <w:t>Spark Shared RDDs</w:t>
      </w:r>
    </w:p>
    <w:p w14:paraId="2FD377D2" w14:textId="43D7DB34" w:rsidR="00616908" w:rsidRDefault="00540D4B" w:rsidP="00616908">
      <w:pPr>
        <w:pStyle w:val="Heading2"/>
      </w:pPr>
      <w:r>
        <w:t xml:space="preserve">2.2 </w:t>
      </w:r>
      <w:r w:rsidR="00616908">
        <w:t>Why Ignite?</w:t>
      </w:r>
    </w:p>
    <w:p w14:paraId="5FE3D9A1" w14:textId="6E5BE75E" w:rsidR="00FC79B8" w:rsidRDefault="00FC79B8" w:rsidP="00FC79B8">
      <w:r>
        <w:t>Ignite is the recommended key-value caching system by EA team, the reason</w:t>
      </w:r>
      <w:r w:rsidR="005A584E">
        <w:t>s</w:t>
      </w:r>
      <w:r>
        <w:t xml:space="preserve"> include:</w:t>
      </w:r>
    </w:p>
    <w:p w14:paraId="4320E4E8" w14:textId="77777777" w:rsidR="00FC79B8" w:rsidRDefault="00FC79B8" w:rsidP="003E7D51">
      <w:pPr>
        <w:pStyle w:val="ListParagraph"/>
        <w:numPr>
          <w:ilvl w:val="0"/>
          <w:numId w:val="2"/>
        </w:numPr>
      </w:pPr>
      <w:r>
        <w:t>It can either run as a stand-alone application or be embedded in our applications.</w:t>
      </w:r>
    </w:p>
    <w:p w14:paraId="5FFA75F1" w14:textId="77777777" w:rsidR="00FC79B8" w:rsidRDefault="00FC79B8" w:rsidP="003E7D51">
      <w:pPr>
        <w:pStyle w:val="ListParagraph"/>
        <w:numPr>
          <w:ilvl w:val="0"/>
          <w:numId w:val="2"/>
        </w:numPr>
      </w:pPr>
      <w:r>
        <w:t>It offers off-heap memory store mode to minimize pauses for Java GC.</w:t>
      </w:r>
    </w:p>
    <w:p w14:paraId="268B7A57" w14:textId="77777777" w:rsidR="00FC79B8" w:rsidRDefault="00FC79B8" w:rsidP="003E7D51">
      <w:pPr>
        <w:pStyle w:val="ListParagraph"/>
        <w:numPr>
          <w:ilvl w:val="0"/>
          <w:numId w:val="2"/>
        </w:numPr>
      </w:pPr>
      <w:r>
        <w:t>It’s fully compliant with JCache specification.</w:t>
      </w:r>
    </w:p>
    <w:p w14:paraId="4FE122A3" w14:textId="77777777" w:rsidR="00FC79B8" w:rsidRDefault="00FC79B8" w:rsidP="003E7D51">
      <w:pPr>
        <w:pStyle w:val="ListParagraph"/>
        <w:numPr>
          <w:ilvl w:val="0"/>
          <w:numId w:val="2"/>
        </w:numPr>
      </w:pPr>
      <w:r>
        <w:t>It’s easy to be scaled out.</w:t>
      </w:r>
    </w:p>
    <w:p w14:paraId="60BE3B74" w14:textId="0AFAA88D" w:rsidR="00616908" w:rsidRDefault="00FC79B8" w:rsidP="003E7D51">
      <w:pPr>
        <w:pStyle w:val="ListParagraph"/>
        <w:numPr>
          <w:ilvl w:val="0"/>
          <w:numId w:val="2"/>
        </w:numPr>
      </w:pPr>
      <w:r>
        <w:t>It supports Partitioned, Replicated and Local store modes.</w:t>
      </w:r>
    </w:p>
    <w:p w14:paraId="19162256" w14:textId="143D8B1C" w:rsidR="00DF7BBC" w:rsidRDefault="00DF7BBC" w:rsidP="00DF7BBC">
      <w:r>
        <w:t xml:space="preserve">Comparing with </w:t>
      </w:r>
      <w:r w:rsidR="005B7669">
        <w:t>R</w:t>
      </w:r>
      <w:r>
        <w:t xml:space="preserve">edis, the major </w:t>
      </w:r>
      <w:r w:rsidR="00401783">
        <w:t>advantage</w:t>
      </w:r>
      <w:r w:rsidR="00E0697A">
        <w:t>s</w:t>
      </w:r>
      <w:r>
        <w:t xml:space="preserve"> </w:t>
      </w:r>
      <w:r w:rsidR="004166F8">
        <w:t xml:space="preserve">of Ignite </w:t>
      </w:r>
      <w:r>
        <w:t>include:</w:t>
      </w:r>
    </w:p>
    <w:p w14:paraId="0130040E" w14:textId="1305F40F" w:rsidR="00DF7BBC" w:rsidRDefault="00DF7BBC" w:rsidP="00DF7BBC">
      <w:pPr>
        <w:pStyle w:val="ListParagraph"/>
        <w:numPr>
          <w:ilvl w:val="0"/>
          <w:numId w:val="3"/>
        </w:numPr>
      </w:pPr>
      <w:r>
        <w:t xml:space="preserve">Ignite is a in-memory data grid, that means we can operate java object with it directly, no needs for considering </w:t>
      </w:r>
      <w:r w:rsidR="005B7669">
        <w:t>serialization</w:t>
      </w:r>
      <w:r>
        <w:t>/</w:t>
      </w:r>
      <w:r w:rsidR="005B7669">
        <w:t>deserialization</w:t>
      </w:r>
      <w:r>
        <w:t xml:space="preserve"> in the application side.</w:t>
      </w:r>
    </w:p>
    <w:p w14:paraId="070DD766" w14:textId="48E6826B" w:rsidR="003E7D51" w:rsidRDefault="00DF7BBC" w:rsidP="00DF7BBC">
      <w:pPr>
        <w:pStyle w:val="ListParagraph"/>
        <w:numPr>
          <w:ilvl w:val="0"/>
          <w:numId w:val="3"/>
        </w:numPr>
      </w:pPr>
      <w:r>
        <w:t xml:space="preserve">Ignite provides the ability of “scan queries”, which allows for querying cache in distributed form based on some user defined predicate. Particularly for ActiveNet, The data like activities cached in Ignite don’t need to be downloaded to local memory then execute the query locally like what </w:t>
      </w:r>
      <w:r w:rsidR="00116150">
        <w:t>R</w:t>
      </w:r>
      <w:r>
        <w:t xml:space="preserve">edis </w:t>
      </w:r>
      <w:r w:rsidR="002B2A24">
        <w:t xml:space="preserve">solution </w:t>
      </w:r>
      <w:r w:rsidR="002A4183">
        <w:t>does;</w:t>
      </w:r>
      <w:r>
        <w:t xml:space="preserve"> the query will be executed on the remote cache </w:t>
      </w:r>
      <w:r w:rsidR="00794605">
        <w:t>server</w:t>
      </w:r>
      <w:r>
        <w:t xml:space="preserve"> directly and only the search result will be returned </w:t>
      </w:r>
      <w:r w:rsidR="00726089">
        <w:t>accordingly</w:t>
      </w:r>
      <w:r>
        <w:t>.</w:t>
      </w:r>
    </w:p>
    <w:p w14:paraId="35043966" w14:textId="4B012CC3" w:rsidR="0030425D" w:rsidRDefault="00540D4B" w:rsidP="0030425D">
      <w:pPr>
        <w:pStyle w:val="Heading2"/>
        <w:rPr>
          <w:lang w:eastAsia="zh-CN"/>
        </w:rPr>
      </w:pPr>
      <w:r>
        <w:rPr>
          <w:lang w:eastAsia="zh-CN"/>
        </w:rPr>
        <w:t xml:space="preserve">2.3 </w:t>
      </w:r>
      <w:r w:rsidR="0030425D">
        <w:rPr>
          <w:rFonts w:hint="eastAsia"/>
          <w:lang w:eastAsia="zh-CN"/>
        </w:rPr>
        <w:t>Performance Test</w:t>
      </w:r>
    </w:p>
    <w:p w14:paraId="073910F4" w14:textId="52C4AFC0" w:rsidR="0030425D" w:rsidRDefault="00611A89" w:rsidP="0030425D">
      <w:r>
        <w:t xml:space="preserve">A POC project has been done to </w:t>
      </w:r>
      <w:r w:rsidR="00EA7E6F">
        <w:t xml:space="preserve">test the performance of Ignite. </w:t>
      </w:r>
      <w:r w:rsidR="00680785">
        <w:t>In this project, cache for activities is moved to a remote Ignite cache server and all the get/put/iterate operation</w:t>
      </w:r>
      <w:r w:rsidR="0077372B">
        <w:t>s</w:t>
      </w:r>
      <w:r w:rsidR="00680785">
        <w:t xml:space="preserve"> were executed remotely.</w:t>
      </w:r>
      <w:r w:rsidR="0077372B">
        <w:t xml:space="preserve"> The test shows a competitive result between using </w:t>
      </w:r>
      <w:r w:rsidR="001C6BAD">
        <w:t xml:space="preserve">Ignite (column A) </w:t>
      </w:r>
      <w:r w:rsidR="00D90B6C">
        <w:t>and</w:t>
      </w:r>
      <w:r w:rsidR="0077372B">
        <w:t xml:space="preserve"> </w:t>
      </w:r>
      <w:r w:rsidR="00C7561E">
        <w:t xml:space="preserve">not </w:t>
      </w:r>
      <w:r w:rsidR="0077372B">
        <w:t>using Ignite</w:t>
      </w:r>
      <w:r w:rsidR="001C6BAD">
        <w:t xml:space="preserve"> (column B)</w:t>
      </w:r>
      <w:r w:rsidR="0077372B">
        <w:t>:</w:t>
      </w:r>
    </w:p>
    <w:p w14:paraId="5F68EFF2" w14:textId="16B0D817" w:rsidR="003B1582" w:rsidRDefault="003B1582" w:rsidP="0030425D">
      <w:r>
        <w:rPr>
          <w:noProof/>
        </w:rPr>
        <w:drawing>
          <wp:inline distT="0" distB="0" distL="0" distR="0" wp14:anchorId="2F2E4242" wp14:editId="0F569391">
            <wp:extent cx="5270500" cy="2958803"/>
            <wp:effectExtent l="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58803"/>
                    </a:xfrm>
                    <a:prstGeom prst="rect">
                      <a:avLst/>
                    </a:prstGeom>
                    <a:noFill/>
                    <a:ln>
                      <a:noFill/>
                    </a:ln>
                  </pic:spPr>
                </pic:pic>
              </a:graphicData>
            </a:graphic>
          </wp:inline>
        </w:drawing>
      </w:r>
    </w:p>
    <w:p w14:paraId="67BEDB90" w14:textId="449C8DB6" w:rsidR="0077372B" w:rsidRDefault="00BD0607" w:rsidP="0030425D">
      <w:r>
        <w:rPr>
          <w:noProof/>
        </w:rPr>
        <w:drawing>
          <wp:inline distT="0" distB="0" distL="0" distR="0" wp14:anchorId="61D98660" wp14:editId="06400F98">
            <wp:extent cx="5270500" cy="252517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25175"/>
                    </a:xfrm>
                    <a:prstGeom prst="rect">
                      <a:avLst/>
                    </a:prstGeom>
                    <a:noFill/>
                    <a:ln>
                      <a:noFill/>
                    </a:ln>
                  </pic:spPr>
                </pic:pic>
              </a:graphicData>
            </a:graphic>
          </wp:inline>
        </w:drawing>
      </w:r>
    </w:p>
    <w:p w14:paraId="253CAB5D" w14:textId="524A9550" w:rsidR="009F5604" w:rsidRDefault="009F5604" w:rsidP="0030425D">
      <w:r>
        <w:t>For the particular page /</w:t>
      </w:r>
      <w:proofErr w:type="spellStart"/>
      <w:r>
        <w:t>Activity_search</w:t>
      </w:r>
      <w:proofErr w:type="spellEnd"/>
      <w:r>
        <w:t xml:space="preserve">, which will run a </w:t>
      </w:r>
      <w:r w:rsidR="007D4236">
        <w:t xml:space="preserve">iterating </w:t>
      </w:r>
      <w:r>
        <w:t>query in the remote cache node, shows the result as below:</w:t>
      </w:r>
    </w:p>
    <w:p w14:paraId="42BA1132" w14:textId="3C7DAF00" w:rsidR="009F5604" w:rsidRDefault="00BB6DA5" w:rsidP="0030425D">
      <w:r>
        <w:rPr>
          <w:noProof/>
        </w:rPr>
        <w:drawing>
          <wp:inline distT="0" distB="0" distL="0" distR="0" wp14:anchorId="1D195974" wp14:editId="367AAA6B">
            <wp:extent cx="5270500" cy="181837"/>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81837"/>
                    </a:xfrm>
                    <a:prstGeom prst="rect">
                      <a:avLst/>
                    </a:prstGeom>
                    <a:noFill/>
                    <a:ln>
                      <a:noFill/>
                    </a:ln>
                  </pic:spPr>
                </pic:pic>
              </a:graphicData>
            </a:graphic>
          </wp:inline>
        </w:drawing>
      </w:r>
    </w:p>
    <w:p w14:paraId="67CA8565" w14:textId="4EC0C445" w:rsidR="00BB6DA5" w:rsidRDefault="00BB6DA5" w:rsidP="0030425D">
      <w:r>
        <w:rPr>
          <w:noProof/>
        </w:rPr>
        <w:drawing>
          <wp:inline distT="0" distB="0" distL="0" distR="0" wp14:anchorId="13E16E3A" wp14:editId="7A2513B4">
            <wp:extent cx="5270500" cy="311364"/>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11364"/>
                    </a:xfrm>
                    <a:prstGeom prst="rect">
                      <a:avLst/>
                    </a:prstGeom>
                    <a:noFill/>
                    <a:ln>
                      <a:noFill/>
                    </a:ln>
                  </pic:spPr>
                </pic:pic>
              </a:graphicData>
            </a:graphic>
          </wp:inline>
        </w:drawing>
      </w:r>
    </w:p>
    <w:p w14:paraId="5859D290" w14:textId="5B066BD2" w:rsidR="00D20B1C" w:rsidRDefault="00D20B1C" w:rsidP="0030425D">
      <w:r>
        <w:t xml:space="preserve">The test with Ignite is </w:t>
      </w:r>
      <w:r w:rsidR="001F770D">
        <w:t xml:space="preserve">even </w:t>
      </w:r>
      <w:r>
        <w:t xml:space="preserve">3.9% </w:t>
      </w:r>
      <w:r w:rsidR="001F770D">
        <w:t>fast</w:t>
      </w:r>
      <w:r>
        <w:t>er than the test without Ignite.</w:t>
      </w:r>
    </w:p>
    <w:p w14:paraId="219A7DEA" w14:textId="071F0AA3" w:rsidR="00E80F2C" w:rsidRDefault="00540D4B" w:rsidP="00E80F2C">
      <w:pPr>
        <w:pStyle w:val="Heading2"/>
      </w:pPr>
      <w:r>
        <w:t xml:space="preserve">2.4 </w:t>
      </w:r>
      <w:r w:rsidR="005C0311">
        <w:t>Target Architecture</w:t>
      </w:r>
    </w:p>
    <w:p w14:paraId="17874717" w14:textId="3E94F5CB" w:rsidR="0056372E" w:rsidRDefault="00871DD9" w:rsidP="003A043A">
      <w:pPr>
        <w:pStyle w:val="Heading3"/>
      </w:pPr>
      <w:r>
        <w:t xml:space="preserve">2.4.1 </w:t>
      </w:r>
      <w:r w:rsidR="00ED5FA1">
        <w:t>Description</w:t>
      </w:r>
    </w:p>
    <w:p w14:paraId="0BCE0D99" w14:textId="216573BD" w:rsidR="00ED5FA1" w:rsidRDefault="00BF029B" w:rsidP="00ED5FA1">
      <w:pPr>
        <w:rPr>
          <w:lang w:eastAsia="zh-CN"/>
        </w:rPr>
      </w:pPr>
      <w:r>
        <w:rPr>
          <w:noProof/>
        </w:rPr>
        <mc:AlternateContent>
          <mc:Choice Requires="wpg">
            <w:drawing>
              <wp:anchor distT="0" distB="0" distL="114300" distR="114300" simplePos="0" relativeHeight="251659264" behindDoc="0" locked="0" layoutInCell="1" allowOverlap="1" wp14:anchorId="291509CE" wp14:editId="54F6168A">
                <wp:simplePos x="0" y="0"/>
                <wp:positionH relativeFrom="column">
                  <wp:posOffset>114300</wp:posOffset>
                </wp:positionH>
                <wp:positionV relativeFrom="paragraph">
                  <wp:posOffset>476885</wp:posOffset>
                </wp:positionV>
                <wp:extent cx="5273040" cy="3543300"/>
                <wp:effectExtent l="50800" t="25400" r="86360" b="114300"/>
                <wp:wrapTopAndBottom/>
                <wp:docPr id="62" name="Group 62"/>
                <wp:cNvGraphicFramePr/>
                <a:graphic xmlns:a="http://schemas.openxmlformats.org/drawingml/2006/main">
                  <a:graphicData uri="http://schemas.microsoft.com/office/word/2010/wordprocessingGroup">
                    <wpg:wgp>
                      <wpg:cNvGrpSpPr/>
                      <wpg:grpSpPr>
                        <a:xfrm>
                          <a:off x="0" y="0"/>
                          <a:ext cx="5273040" cy="3543300"/>
                          <a:chOff x="0" y="0"/>
                          <a:chExt cx="5273040" cy="3543300"/>
                        </a:xfrm>
                      </wpg:grpSpPr>
                      <wpg:grpSp>
                        <wpg:cNvPr id="9" name="Group 9"/>
                        <wpg:cNvGrpSpPr/>
                        <wpg:grpSpPr>
                          <a:xfrm>
                            <a:off x="1600200" y="571500"/>
                            <a:ext cx="2057400" cy="1028700"/>
                            <a:chOff x="0" y="0"/>
                            <a:chExt cx="2057400" cy="1028700"/>
                          </a:xfrm>
                        </wpg:grpSpPr>
                        <wps:wsp>
                          <wps:cNvPr id="1" name="Rounded Rectangle 1"/>
                          <wps:cNvSpPr/>
                          <wps:spPr>
                            <a:xfrm>
                              <a:off x="0" y="0"/>
                              <a:ext cx="2057400" cy="1028700"/>
                            </a:xfrm>
                            <a:prstGeom prst="roundRect">
                              <a:avLst/>
                            </a:prstGeom>
                            <a:noFill/>
                            <a:ln>
                              <a:prstDash val="dash"/>
                            </a:ln>
                          </wps:spPr>
                          <wps:style>
                            <a:lnRef idx="1">
                              <a:schemeClr val="accent1"/>
                            </a:lnRef>
                            <a:fillRef idx="3">
                              <a:schemeClr val="accent1"/>
                            </a:fillRef>
                            <a:effectRef idx="2">
                              <a:schemeClr val="accent1"/>
                            </a:effectRef>
                            <a:fontRef idx="minor">
                              <a:schemeClr val="lt1"/>
                            </a:fontRef>
                          </wps:style>
                          <wps:txbx>
                            <w:txbxContent>
                              <w:p w14:paraId="03644835" w14:textId="77777777" w:rsidR="00D92D85" w:rsidRPr="00AF1EDB" w:rsidRDefault="00D92D85" w:rsidP="00BF029B">
                                <w:pPr>
                                  <w:jc w:val="center"/>
                                  <w:rPr>
                                    <w:color w:val="000000" w:themeColor="text1"/>
                                  </w:rPr>
                                </w:pPr>
                                <w:r w:rsidRPr="00AF1EDB">
                                  <w:rPr>
                                    <w:color w:val="000000" w:themeColor="text1"/>
                                  </w:rPr>
                                  <w:t>Cache Pool</w:t>
                                </w:r>
                                <w:r>
                                  <w:rPr>
                                    <w:color w:val="000000" w:themeColor="text1"/>
                                  </w:rPr>
                                  <w:t xml:space="preserve"> 1</w:t>
                                </w:r>
                              </w:p>
                            </w:txbxContent>
                          </wps:txbx>
                          <wps:bodyPr>
                            <a:noAutofit/>
                          </wps:bodyPr>
                        </wps:wsp>
                        <wps:wsp>
                          <wps:cNvPr id="6" name="Rectangle 6"/>
                          <wps:cNvSpPr/>
                          <wps:spPr>
                            <a:xfrm>
                              <a:off x="228600" y="342900"/>
                              <a:ext cx="685800" cy="46101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932BEA5" w14:textId="77777777" w:rsidR="00D92D85" w:rsidRDefault="00D92D85" w:rsidP="00BF029B">
                                <w:pPr>
                                  <w:jc w:val="center"/>
                                </w:pPr>
                                <w:r>
                                  <w:t>Cache Server</w:t>
                                </w:r>
                              </w:p>
                            </w:txbxContent>
                          </wps:txbx>
                          <wps:bodyPr wrap="square">
                            <a:noAutofit/>
                          </wps:bodyPr>
                        </wps:wsp>
                        <wps:wsp>
                          <wps:cNvPr id="7" name="Rectangle 7"/>
                          <wps:cNvSpPr/>
                          <wps:spPr>
                            <a:xfrm>
                              <a:off x="1143000" y="342900"/>
                              <a:ext cx="685800" cy="46101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6AC88BEB" w14:textId="77777777" w:rsidR="00D92D85" w:rsidRDefault="00D92D85" w:rsidP="00BF029B">
                                <w:pPr>
                                  <w:jc w:val="center"/>
                                </w:pPr>
                                <w:r>
                                  <w:t>Cache Server</w:t>
                                </w:r>
                              </w:p>
                            </w:txbxContent>
                          </wps:txbx>
                          <wps:bodyPr wrap="square">
                            <a:noAutofit/>
                          </wps:bodyPr>
                        </wps:wsp>
                      </wpg:grpSp>
                      <wpg:grpSp>
                        <wpg:cNvPr id="10" name="Group 10"/>
                        <wpg:cNvGrpSpPr/>
                        <wpg:grpSpPr>
                          <a:xfrm>
                            <a:off x="1600200" y="1943100"/>
                            <a:ext cx="2057400" cy="1028700"/>
                            <a:chOff x="0" y="0"/>
                            <a:chExt cx="2057400" cy="1028700"/>
                          </a:xfrm>
                        </wpg:grpSpPr>
                        <wps:wsp>
                          <wps:cNvPr id="11" name="Rounded Rectangle 11"/>
                          <wps:cNvSpPr/>
                          <wps:spPr>
                            <a:xfrm>
                              <a:off x="0" y="0"/>
                              <a:ext cx="2057400" cy="1028700"/>
                            </a:xfrm>
                            <a:prstGeom prst="roundRect">
                              <a:avLst/>
                            </a:prstGeom>
                            <a:noFill/>
                            <a:ln>
                              <a:prstDash val="dash"/>
                            </a:ln>
                          </wps:spPr>
                          <wps:style>
                            <a:lnRef idx="1">
                              <a:schemeClr val="accent1"/>
                            </a:lnRef>
                            <a:fillRef idx="3">
                              <a:schemeClr val="accent1"/>
                            </a:fillRef>
                            <a:effectRef idx="2">
                              <a:schemeClr val="accent1"/>
                            </a:effectRef>
                            <a:fontRef idx="minor">
                              <a:schemeClr val="lt1"/>
                            </a:fontRef>
                          </wps:style>
                          <wps:txbx>
                            <w:txbxContent>
                              <w:p w14:paraId="2AAC9741" w14:textId="77777777" w:rsidR="00D92D85" w:rsidRPr="00AF1EDB" w:rsidRDefault="00D92D85" w:rsidP="00BF029B">
                                <w:pPr>
                                  <w:jc w:val="center"/>
                                  <w:rPr>
                                    <w:color w:val="000000" w:themeColor="text1"/>
                                  </w:rPr>
                                </w:pPr>
                                <w:r w:rsidRPr="00AF1EDB">
                                  <w:rPr>
                                    <w:color w:val="000000" w:themeColor="text1"/>
                                  </w:rPr>
                                  <w:t>Cache Pool</w:t>
                                </w:r>
                                <w:r>
                                  <w:rPr>
                                    <w:color w:val="000000" w:themeColor="text1"/>
                                  </w:rPr>
                                  <w:t xml:space="preserve"> 2</w:t>
                                </w:r>
                              </w:p>
                            </w:txbxContent>
                          </wps:txbx>
                          <wps:bodyPr>
                            <a:noAutofit/>
                          </wps:bodyPr>
                        </wps:wsp>
                        <wps:wsp>
                          <wps:cNvPr id="12" name="Rectangle 12"/>
                          <wps:cNvSpPr/>
                          <wps:spPr>
                            <a:xfrm>
                              <a:off x="228600" y="342900"/>
                              <a:ext cx="685800" cy="46101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A336D35" w14:textId="77777777" w:rsidR="00D92D85" w:rsidRDefault="00D92D85" w:rsidP="00BF029B">
                                <w:pPr>
                                  <w:jc w:val="center"/>
                                </w:pPr>
                                <w:r>
                                  <w:t>Cache Server</w:t>
                                </w:r>
                              </w:p>
                            </w:txbxContent>
                          </wps:txbx>
                          <wps:bodyPr wrap="square">
                            <a:noAutofit/>
                          </wps:bodyPr>
                        </wps:wsp>
                        <wps:wsp>
                          <wps:cNvPr id="13" name="Rectangle 13"/>
                          <wps:cNvSpPr/>
                          <wps:spPr>
                            <a:xfrm>
                              <a:off x="1143000" y="342900"/>
                              <a:ext cx="685800" cy="46101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61F166DD" w14:textId="77777777" w:rsidR="00D92D85" w:rsidRDefault="00D92D85" w:rsidP="00BF029B">
                                <w:pPr>
                                  <w:jc w:val="center"/>
                                </w:pPr>
                                <w:r>
                                  <w:t>Cache Server</w:t>
                                </w:r>
                              </w:p>
                            </w:txbxContent>
                          </wps:txbx>
                          <wps:bodyPr wrap="square">
                            <a:noAutofit/>
                          </wps:bodyPr>
                        </wps:wsp>
                      </wpg:grpSp>
                      <wpg:grpSp>
                        <wpg:cNvPr id="23" name="Group 23"/>
                        <wpg:cNvGrpSpPr/>
                        <wpg:grpSpPr>
                          <a:xfrm>
                            <a:off x="0" y="0"/>
                            <a:ext cx="1028700" cy="1600200"/>
                            <a:chOff x="0" y="0"/>
                            <a:chExt cx="1028700" cy="1600200"/>
                          </a:xfrm>
                        </wpg:grpSpPr>
                        <wps:wsp>
                          <wps:cNvPr id="14" name="Rounded Rectangle 14"/>
                          <wps:cNvSpPr/>
                          <wps:spPr>
                            <a:xfrm>
                              <a:off x="0" y="0"/>
                              <a:ext cx="1028700" cy="1600200"/>
                            </a:xfrm>
                            <a:prstGeom prst="roundRect">
                              <a:avLst/>
                            </a:prstGeom>
                            <a:noFill/>
                            <a:ln>
                              <a:solidFill>
                                <a:schemeClr val="accent3"/>
                              </a:solidFill>
                              <a:prstDash val="dash"/>
                            </a:ln>
                          </wps:spPr>
                          <wps:style>
                            <a:lnRef idx="1">
                              <a:schemeClr val="accent1"/>
                            </a:lnRef>
                            <a:fillRef idx="3">
                              <a:schemeClr val="accent1"/>
                            </a:fillRef>
                            <a:effectRef idx="2">
                              <a:schemeClr val="accent1"/>
                            </a:effectRef>
                            <a:fontRef idx="minor">
                              <a:schemeClr val="lt1"/>
                            </a:fontRef>
                          </wps:style>
                          <wps:txbx>
                            <w:txbxContent>
                              <w:p w14:paraId="0504199C" w14:textId="77777777" w:rsidR="00D92D85" w:rsidRPr="003F2038" w:rsidRDefault="00D92D85" w:rsidP="00BF029B">
                                <w:pPr>
                                  <w:jc w:val="center"/>
                                  <w:rPr>
                                    <w:color w:val="000000" w:themeColor="text1"/>
                                  </w:rPr>
                                </w:pPr>
                                <w:r w:rsidRPr="003F2038">
                                  <w:rPr>
                                    <w:color w:val="000000" w:themeColor="text1"/>
                                  </w:rPr>
                                  <w:t>Org Site 1</w:t>
                                </w:r>
                              </w:p>
                            </w:txbxContent>
                          </wps:txbx>
                          <wps:bodyPr wrap="square">
                            <a:noAutofit/>
                          </wps:bodyPr>
                        </wps:wsp>
                        <wps:wsp>
                          <wps:cNvPr id="15" name="Rectangle 15"/>
                          <wps:cNvSpPr/>
                          <wps:spPr>
                            <a:xfrm>
                              <a:off x="114300" y="3429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095729AD" w14:textId="77777777" w:rsidR="00D92D85" w:rsidRDefault="00D92D85" w:rsidP="00BF029B">
                                <w:pPr>
                                  <w:jc w:val="center"/>
                                </w:pPr>
                                <w:r>
                                  <w:t>Web Server</w:t>
                                </w:r>
                                <w:r>
                                  <w:rPr>
                                    <w:noProof/>
                                  </w:rPr>
                                  <w:drawing>
                                    <wp:inline distT="0" distB="0" distL="0" distR="0" wp14:anchorId="6FE68792" wp14:editId="79EBCEF1">
                                      <wp:extent cx="494030" cy="830463"/>
                                      <wp:effectExtent l="0" t="0" r="0" b="8255"/>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4300" y="10287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666EEAC2" w14:textId="77777777" w:rsidR="00D92D85" w:rsidRDefault="00D92D85" w:rsidP="00BF029B">
                                <w:pPr>
                                  <w:jc w:val="center"/>
                                </w:pPr>
                                <w:r>
                                  <w:t>Web Server</w:t>
                                </w:r>
                                <w:r>
                                  <w:rPr>
                                    <w:noProof/>
                                  </w:rPr>
                                  <w:drawing>
                                    <wp:inline distT="0" distB="0" distL="0" distR="0" wp14:anchorId="48311461" wp14:editId="1DE7A967">
                                      <wp:extent cx="494030" cy="830463"/>
                                      <wp:effectExtent l="0" t="0" r="0" b="82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Left-Right Arrow 19"/>
                        <wps:cNvSpPr/>
                        <wps:spPr>
                          <a:xfrm>
                            <a:off x="1028700" y="914400"/>
                            <a:ext cx="572135" cy="228600"/>
                          </a:xfrm>
                          <a:prstGeom prst="leftRightArrow">
                            <a:avLst/>
                          </a:prstGeom>
                          <a:ln/>
                        </wps:spPr>
                        <wps:style>
                          <a:lnRef idx="1">
                            <a:schemeClr val="accent2"/>
                          </a:lnRef>
                          <a:fillRef idx="3">
                            <a:schemeClr val="accent2"/>
                          </a:fillRef>
                          <a:effectRef idx="2">
                            <a:schemeClr val="accent2"/>
                          </a:effectRef>
                          <a:fontRef idx="minor">
                            <a:schemeClr val="lt1"/>
                          </a:fontRef>
                        </wps:style>
                        <wps:bodyPr/>
                      </wps:wsp>
                      <wpg:grpSp>
                        <wpg:cNvPr id="24" name="Group 24"/>
                        <wpg:cNvGrpSpPr/>
                        <wpg:grpSpPr>
                          <a:xfrm>
                            <a:off x="0" y="1828800"/>
                            <a:ext cx="1028700" cy="1600200"/>
                            <a:chOff x="0" y="0"/>
                            <a:chExt cx="1028700" cy="1600200"/>
                          </a:xfrm>
                        </wpg:grpSpPr>
                        <wps:wsp>
                          <wps:cNvPr id="25" name="Rounded Rectangle 25"/>
                          <wps:cNvSpPr/>
                          <wps:spPr>
                            <a:xfrm>
                              <a:off x="0" y="0"/>
                              <a:ext cx="1028700" cy="1600200"/>
                            </a:xfrm>
                            <a:prstGeom prst="roundRect">
                              <a:avLst/>
                            </a:prstGeom>
                            <a:noFill/>
                            <a:ln>
                              <a:solidFill>
                                <a:schemeClr val="accent3"/>
                              </a:solidFill>
                              <a:prstDash val="dash"/>
                            </a:ln>
                          </wps:spPr>
                          <wps:style>
                            <a:lnRef idx="1">
                              <a:schemeClr val="accent1"/>
                            </a:lnRef>
                            <a:fillRef idx="3">
                              <a:schemeClr val="accent1"/>
                            </a:fillRef>
                            <a:effectRef idx="2">
                              <a:schemeClr val="accent1"/>
                            </a:effectRef>
                            <a:fontRef idx="minor">
                              <a:schemeClr val="lt1"/>
                            </a:fontRef>
                          </wps:style>
                          <wps:txbx>
                            <w:txbxContent>
                              <w:p w14:paraId="5B5A97ED" w14:textId="77777777" w:rsidR="00D92D85" w:rsidRPr="003F2038" w:rsidRDefault="00D92D85" w:rsidP="00BF029B">
                                <w:pPr>
                                  <w:jc w:val="center"/>
                                  <w:rPr>
                                    <w:color w:val="000000" w:themeColor="text1"/>
                                  </w:rPr>
                                </w:pPr>
                                <w:r>
                                  <w:rPr>
                                    <w:color w:val="000000" w:themeColor="text1"/>
                                  </w:rPr>
                                  <w:t>Org Site 3</w:t>
                                </w:r>
                              </w:p>
                            </w:txbxContent>
                          </wps:txbx>
                          <wps:bodyPr wrap="square">
                            <a:noAutofit/>
                          </wps:bodyPr>
                        </wps:wsp>
                        <wps:wsp>
                          <wps:cNvPr id="26" name="Rectangle 26"/>
                          <wps:cNvSpPr/>
                          <wps:spPr>
                            <a:xfrm>
                              <a:off x="114300" y="3429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D835230" w14:textId="77777777" w:rsidR="00D92D85" w:rsidRDefault="00D92D85" w:rsidP="00BF029B">
                                <w:pPr>
                                  <w:jc w:val="center"/>
                                </w:pPr>
                                <w:r>
                                  <w:t>Web Server</w:t>
                                </w:r>
                                <w:r>
                                  <w:rPr>
                                    <w:noProof/>
                                  </w:rPr>
                                  <w:drawing>
                                    <wp:inline distT="0" distB="0" distL="0" distR="0" wp14:anchorId="71F4D546" wp14:editId="58A6D677">
                                      <wp:extent cx="494030" cy="830463"/>
                                      <wp:effectExtent l="0" t="0" r="0" b="8255"/>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14300" y="10287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137E6CC6" w14:textId="77777777" w:rsidR="00D92D85" w:rsidRDefault="00D92D85" w:rsidP="00BF029B">
                                <w:pPr>
                                  <w:jc w:val="center"/>
                                </w:pPr>
                                <w:r>
                                  <w:t>Web Server</w:t>
                                </w:r>
                                <w:r>
                                  <w:rPr>
                                    <w:noProof/>
                                  </w:rPr>
                                  <w:drawing>
                                    <wp:inline distT="0" distB="0" distL="0" distR="0" wp14:anchorId="741F9DBA" wp14:editId="7BF2D271">
                                      <wp:extent cx="494030" cy="830463"/>
                                      <wp:effectExtent l="0" t="0" r="0" b="8255"/>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a:off x="4244340" y="0"/>
                            <a:ext cx="1028700" cy="1600200"/>
                            <a:chOff x="0" y="0"/>
                            <a:chExt cx="1028700" cy="1600200"/>
                          </a:xfrm>
                        </wpg:grpSpPr>
                        <wps:wsp>
                          <wps:cNvPr id="31" name="Rounded Rectangle 31"/>
                          <wps:cNvSpPr/>
                          <wps:spPr>
                            <a:xfrm>
                              <a:off x="0" y="0"/>
                              <a:ext cx="1028700" cy="1600200"/>
                            </a:xfrm>
                            <a:prstGeom prst="roundRect">
                              <a:avLst/>
                            </a:prstGeom>
                            <a:noFill/>
                            <a:ln>
                              <a:solidFill>
                                <a:schemeClr val="accent3"/>
                              </a:solidFill>
                              <a:prstDash val="dash"/>
                            </a:ln>
                          </wps:spPr>
                          <wps:style>
                            <a:lnRef idx="1">
                              <a:schemeClr val="accent1"/>
                            </a:lnRef>
                            <a:fillRef idx="3">
                              <a:schemeClr val="accent1"/>
                            </a:fillRef>
                            <a:effectRef idx="2">
                              <a:schemeClr val="accent1"/>
                            </a:effectRef>
                            <a:fontRef idx="minor">
                              <a:schemeClr val="lt1"/>
                            </a:fontRef>
                          </wps:style>
                          <wps:txbx>
                            <w:txbxContent>
                              <w:p w14:paraId="2D802C38" w14:textId="77777777" w:rsidR="00D92D85" w:rsidRPr="003F2038" w:rsidRDefault="00D92D85" w:rsidP="00BF029B">
                                <w:pPr>
                                  <w:jc w:val="center"/>
                                  <w:rPr>
                                    <w:color w:val="000000" w:themeColor="text1"/>
                                  </w:rPr>
                                </w:pPr>
                                <w:r>
                                  <w:rPr>
                                    <w:color w:val="000000" w:themeColor="text1"/>
                                  </w:rPr>
                                  <w:t>Org Site 2</w:t>
                                </w:r>
                              </w:p>
                            </w:txbxContent>
                          </wps:txbx>
                          <wps:bodyPr wrap="square">
                            <a:noAutofit/>
                          </wps:bodyPr>
                        </wps:wsp>
                        <wps:wsp>
                          <wps:cNvPr id="32" name="Rectangle 32"/>
                          <wps:cNvSpPr/>
                          <wps:spPr>
                            <a:xfrm>
                              <a:off x="114300" y="3429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92D1ADD" w14:textId="77777777" w:rsidR="00D92D85" w:rsidRDefault="00D92D85" w:rsidP="00BF029B">
                                <w:pPr>
                                  <w:jc w:val="center"/>
                                </w:pPr>
                                <w:r>
                                  <w:t>Web Server</w:t>
                                </w:r>
                                <w:r>
                                  <w:rPr>
                                    <w:noProof/>
                                  </w:rPr>
                                  <w:drawing>
                                    <wp:inline distT="0" distB="0" distL="0" distR="0" wp14:anchorId="426C64CE" wp14:editId="5364087A">
                                      <wp:extent cx="494030" cy="830463"/>
                                      <wp:effectExtent l="0" t="0" r="0" b="8255"/>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14300" y="10287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FA621C3" w14:textId="77777777" w:rsidR="00D92D85" w:rsidRDefault="00D92D85" w:rsidP="00BF029B">
                                <w:pPr>
                                  <w:jc w:val="center"/>
                                </w:pPr>
                                <w:r>
                                  <w:t>Web Server</w:t>
                                </w:r>
                                <w:r>
                                  <w:rPr>
                                    <w:noProof/>
                                  </w:rPr>
                                  <w:drawing>
                                    <wp:inline distT="0" distB="0" distL="0" distR="0" wp14:anchorId="636A0FD4" wp14:editId="76EE179F">
                                      <wp:extent cx="494030" cy="830463"/>
                                      <wp:effectExtent l="0" t="0" r="0" b="825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4229100" y="1943100"/>
                            <a:ext cx="1028700" cy="1600200"/>
                            <a:chOff x="0" y="0"/>
                            <a:chExt cx="1028700" cy="1600200"/>
                          </a:xfrm>
                        </wpg:grpSpPr>
                        <wps:wsp>
                          <wps:cNvPr id="37" name="Rounded Rectangle 37"/>
                          <wps:cNvSpPr/>
                          <wps:spPr>
                            <a:xfrm>
                              <a:off x="0" y="0"/>
                              <a:ext cx="1028700" cy="1600200"/>
                            </a:xfrm>
                            <a:prstGeom prst="roundRect">
                              <a:avLst/>
                            </a:prstGeom>
                            <a:noFill/>
                            <a:ln>
                              <a:solidFill>
                                <a:schemeClr val="accent3"/>
                              </a:solidFill>
                              <a:prstDash val="dash"/>
                            </a:ln>
                          </wps:spPr>
                          <wps:style>
                            <a:lnRef idx="1">
                              <a:schemeClr val="accent1"/>
                            </a:lnRef>
                            <a:fillRef idx="3">
                              <a:schemeClr val="accent1"/>
                            </a:fillRef>
                            <a:effectRef idx="2">
                              <a:schemeClr val="accent1"/>
                            </a:effectRef>
                            <a:fontRef idx="minor">
                              <a:schemeClr val="lt1"/>
                            </a:fontRef>
                          </wps:style>
                          <wps:txbx>
                            <w:txbxContent>
                              <w:p w14:paraId="270D2646" w14:textId="77777777" w:rsidR="00D92D85" w:rsidRPr="003F2038" w:rsidRDefault="00D92D85" w:rsidP="00BF029B">
                                <w:pPr>
                                  <w:jc w:val="center"/>
                                  <w:rPr>
                                    <w:color w:val="000000" w:themeColor="text1"/>
                                  </w:rPr>
                                </w:pPr>
                                <w:r>
                                  <w:rPr>
                                    <w:color w:val="000000" w:themeColor="text1"/>
                                  </w:rPr>
                                  <w:t>Org Site 4</w:t>
                                </w:r>
                              </w:p>
                            </w:txbxContent>
                          </wps:txbx>
                          <wps:bodyPr wrap="square">
                            <a:noAutofit/>
                          </wps:bodyPr>
                        </wps:wsp>
                        <wps:wsp>
                          <wps:cNvPr id="38" name="Rectangle 38"/>
                          <wps:cNvSpPr/>
                          <wps:spPr>
                            <a:xfrm>
                              <a:off x="114300" y="3429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3E821A7B" w14:textId="77777777" w:rsidR="00D92D85" w:rsidRDefault="00D92D85" w:rsidP="00BF029B">
                                <w:pPr>
                                  <w:jc w:val="center"/>
                                </w:pPr>
                                <w:r>
                                  <w:t>Web Server</w:t>
                                </w:r>
                                <w:r>
                                  <w:rPr>
                                    <w:noProof/>
                                  </w:rPr>
                                  <w:drawing>
                                    <wp:inline distT="0" distB="0" distL="0" distR="0" wp14:anchorId="203EAC5D" wp14:editId="1F6730CC">
                                      <wp:extent cx="494030" cy="830463"/>
                                      <wp:effectExtent l="0" t="0" r="0" b="8255"/>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4300" y="1028700"/>
                              <a:ext cx="800100" cy="4572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4C7C0C0" w14:textId="77777777" w:rsidR="00D92D85" w:rsidRDefault="00D92D85" w:rsidP="00BF029B">
                                <w:pPr>
                                  <w:jc w:val="center"/>
                                </w:pPr>
                                <w:r>
                                  <w:t>Web Server</w:t>
                                </w:r>
                                <w:r>
                                  <w:rPr>
                                    <w:noProof/>
                                  </w:rPr>
                                  <w:drawing>
                                    <wp:inline distT="0" distB="0" distL="0" distR="0" wp14:anchorId="0E3A59E6" wp14:editId="6F977F5A">
                                      <wp:extent cx="494030" cy="830463"/>
                                      <wp:effectExtent l="0" t="0" r="0" b="825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Left-Right Arrow 46"/>
                        <wps:cNvSpPr/>
                        <wps:spPr>
                          <a:xfrm>
                            <a:off x="3657600" y="914400"/>
                            <a:ext cx="572135" cy="228600"/>
                          </a:xfrm>
                          <a:prstGeom prst="leftRightArrow">
                            <a:avLst/>
                          </a:prstGeom>
                          <a:ln/>
                        </wps:spPr>
                        <wps:style>
                          <a:lnRef idx="1">
                            <a:schemeClr val="accent2"/>
                          </a:lnRef>
                          <a:fillRef idx="3">
                            <a:schemeClr val="accent2"/>
                          </a:fillRef>
                          <a:effectRef idx="2">
                            <a:schemeClr val="accent2"/>
                          </a:effectRef>
                          <a:fontRef idx="minor">
                            <a:schemeClr val="lt1"/>
                          </a:fontRef>
                        </wps:style>
                        <wps:txbx>
                          <w:txbxContent>
                            <w:p w14:paraId="21FDA5BF" w14:textId="77777777" w:rsidR="00D92D85" w:rsidRDefault="00D92D85" w:rsidP="00BF029B">
                              <w:pPr>
                                <w:jc w:val="center"/>
                              </w:pPr>
                              <w:proofErr w:type="gramStart"/>
                              <w:r>
                                <w:t>et</w:t>
                              </w:r>
                              <w:proofErr w:type="gramEnd"/>
                            </w:p>
                          </w:txbxContent>
                        </wps:txbx>
                        <wps:bodyPr/>
                      </wps:wsp>
                      <wps:wsp>
                        <wps:cNvPr id="47" name="Left-Right Arrow 47"/>
                        <wps:cNvSpPr/>
                        <wps:spPr>
                          <a:xfrm>
                            <a:off x="1028700" y="2286000"/>
                            <a:ext cx="572135" cy="228600"/>
                          </a:xfrm>
                          <a:prstGeom prst="leftRightArrow">
                            <a:avLst/>
                          </a:prstGeom>
                          <a:ln/>
                        </wps:spPr>
                        <wps:style>
                          <a:lnRef idx="1">
                            <a:schemeClr val="accent2"/>
                          </a:lnRef>
                          <a:fillRef idx="3">
                            <a:schemeClr val="accent2"/>
                          </a:fillRef>
                          <a:effectRef idx="2">
                            <a:schemeClr val="accent2"/>
                          </a:effectRef>
                          <a:fontRef idx="minor">
                            <a:schemeClr val="lt1"/>
                          </a:fontRef>
                        </wps:style>
                        <wps:bodyPr/>
                      </wps:wsp>
                      <wps:wsp>
                        <wps:cNvPr id="48" name="Left-Right Arrow 48"/>
                        <wps:cNvSpPr/>
                        <wps:spPr>
                          <a:xfrm>
                            <a:off x="3657600" y="2286000"/>
                            <a:ext cx="572135" cy="228600"/>
                          </a:xfrm>
                          <a:prstGeom prst="leftRightArrow">
                            <a:avLst/>
                          </a:prstGeom>
                          <a:ln/>
                        </wps:spPr>
                        <wps:style>
                          <a:lnRef idx="1">
                            <a:schemeClr val="accent2"/>
                          </a:lnRef>
                          <a:fillRef idx="3">
                            <a:schemeClr val="accent2"/>
                          </a:fillRef>
                          <a:effectRef idx="2">
                            <a:schemeClr val="accent2"/>
                          </a:effectRef>
                          <a:fontRef idx="minor">
                            <a:schemeClr val="lt1"/>
                          </a:fontRef>
                        </wps:style>
                        <wps:bodyPr/>
                      </wps:wsp>
                    </wpg:wgp>
                  </a:graphicData>
                </a:graphic>
              </wp:anchor>
            </w:drawing>
          </mc:Choice>
          <mc:Fallback>
            <w:pict>
              <v:group id="Group 62" o:spid="_x0000_s1026" style="position:absolute;margin-left:9pt;margin-top:37.55pt;width:415.2pt;height:279pt;z-index:251659264" coordsize="5273040,3543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">
                <v:group id="Group 9" o:spid="_x0000_s1027" style="position:absolute;left:1600200;top:571500;width:2057400;height:1028700" coordsize="20574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oundrect id="Rounded Rectangle 1" o:spid="_x0000_s1028" style="position:absolute;width:2057400;height:10287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VS+wAAA&#10;ANoAAAAPAAAAZHJzL2Rvd25yZXYueG1sRE9La8JAEL4X/A/LCL2I2aSHUqIbEUFatJf6uE+z0yRt&#10;diZkV43/visInoaP7znzxeBadabeN8IGsiQFRVyKbbgycNivp2+gfEC22AqTgSt5WBSjpznmVi78&#10;ReddqFQMYZ+jgTqELtfalzU59Il0xJH7kd5hiLCvtO3xEsNdq1/S9FU7bDg21NjRqqbyb3dyBiaZ&#10;LPX7Mfvefx5ku2mEfjM7MeZ5PCxnoAIN4SG+uz9snA+3V25XF/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ZVS+wAAAANoAAAAPAAAAAAAAAAAAAAAAAJcCAABkcnMvZG93bnJl&#10;di54bWxQSwUGAAAAAAQABAD1AAAAhAMAAAAA&#10;" filled="f" strokecolor="#4579b8 [3044]">
                    <v:stroke dashstyle="dash"/>
                    <v:shadow on="t" opacity="22937f" mv:blur="40000f" origin=",.5" offset="0,23000emu"/>
                    <v:textbox>
                      <w:txbxContent>
                        <w:p w14:paraId="03644835" w14:textId="77777777" w:rsidR="00D92D85" w:rsidRPr="00AF1EDB" w:rsidRDefault="00D92D85" w:rsidP="00BF029B">
                          <w:pPr>
                            <w:jc w:val="center"/>
                            <w:rPr>
                              <w:color w:val="000000" w:themeColor="text1"/>
                            </w:rPr>
                          </w:pPr>
                          <w:r w:rsidRPr="00AF1EDB">
                            <w:rPr>
                              <w:color w:val="000000" w:themeColor="text1"/>
                            </w:rPr>
                            <w:t>Cache Pool</w:t>
                          </w:r>
                          <w:r>
                            <w:rPr>
                              <w:color w:val="000000" w:themeColor="text1"/>
                            </w:rPr>
                            <w:t xml:space="preserve"> 1</w:t>
                          </w:r>
                        </w:p>
                      </w:txbxContent>
                    </v:textbox>
                  </v:roundrect>
                  <v:rect id="Rectangle 6" o:spid="_x0000_s1029" style="position:absolute;left:228600;top:342900;width:685800;height:461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upewwAA&#10;ANoAAAAPAAAAZHJzL2Rvd25yZXYueG1sRI9Ba8JAFITvBf/D8gremk1NEUldpUhqc7FgYu+P7DMJ&#10;zb6N2W1M/31XKHgcZuYbZr2dTCdGGlxrWcFzFIMgrqxuuVZwKt+fViCcR9bYWSYFv+Rgu5k9rDHV&#10;9spHGgtfiwBhl6KCxvs+ldJVDRl0ke2Jg3e2g0Ef5FBLPeA1wE0nF3G8lAZbDgsN9rRrqPoufoyC&#10;z0SPXy47TodzNl6SD53vy5dcqfnj9PYKwtPk7+H/dq4VLOF2Jdw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wupe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932BEA5" w14:textId="77777777" w:rsidR="00D92D85" w:rsidRDefault="00D92D85" w:rsidP="00BF029B">
                          <w:pPr>
                            <w:jc w:val="center"/>
                          </w:pPr>
                          <w:r>
                            <w:t>Cache Server</w:t>
                          </w:r>
                        </w:p>
                      </w:txbxContent>
                    </v:textbox>
                  </v:rect>
                  <v:rect id="Rectangle 7" o:spid="_x0000_s1030" style="position:absolute;left:1143000;top:342900;width:685800;height:461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k/FwgAA&#10;ANoAAAAPAAAAZHJzL2Rvd25yZXYueG1sRI9Pi8IwFMTvgt8hPMGbpv5BpWsUEXe3FwV19/5onm3Z&#10;5qXbxFq/vREEj8PM/IZZrltTioZqV1hWMBpGIIhTqwvOFPycPwcLEM4jaywtk4I7OVivup0lxtre&#10;+EjNyWciQNjFqCD3voqldGlOBt3QVsTBu9jaoA+yzqSu8RbgppTjKJpJgwWHhRwr2uaU/p2uRsFh&#10;optftzu2+8uu+Z986+TrPE2U6vfazQcIT61/h1/tRCuYw/NKuA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OT8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AC88BEB" w14:textId="77777777" w:rsidR="00D92D85" w:rsidRDefault="00D92D85" w:rsidP="00BF029B">
                          <w:pPr>
                            <w:jc w:val="center"/>
                          </w:pPr>
                          <w:r>
                            <w:t>Cache Server</w:t>
                          </w:r>
                        </w:p>
                      </w:txbxContent>
                    </v:textbox>
                  </v:rect>
                </v:group>
                <v:group id="Group 10" o:spid="_x0000_s1031" style="position:absolute;left:1600200;top:1943100;width:2057400;height:1028700" coordsize="20574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oundrect id="Rounded Rectangle 11" o:spid="_x0000_s1032" style="position:absolute;width:2057400;height:10287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DpB5wQAA&#10;ANsAAAAPAAAAZHJzL2Rvd25yZXYueG1sRE9Na8JAEL0L/odlhF6kbraHItFVRCgtbS81ep9mxySa&#10;nQnZrab/vlsQvM3jfc5yPfhWXagPjbAFM8tAEZfiGq4s7IuXxzmoEJEdtsJk4ZcCrFfj0RJzJ1f+&#10;ossuViqFcMjRQh1jl2sdypo8hpl0xIk7Su8xJthX2vV4TeG+1U9Z9qw9NpwaauxoW1N53v14C1Mj&#10;G/16MN/F514+3huhk3FTax8mw2YBKtIQ7+Kb+82l+Qb+f0kH6N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A6QecEAAADbAAAADwAAAAAAAAAAAAAAAACXAgAAZHJzL2Rvd25y&#10;ZXYueG1sUEsFBgAAAAAEAAQA9QAAAIUDAAAAAA==&#10;" filled="f" strokecolor="#4579b8 [3044]">
                    <v:stroke dashstyle="dash"/>
                    <v:shadow on="t" opacity="22937f" mv:blur="40000f" origin=",.5" offset="0,23000emu"/>
                    <v:textbox>
                      <w:txbxContent>
                        <w:p w14:paraId="2AAC9741" w14:textId="77777777" w:rsidR="00D92D85" w:rsidRPr="00AF1EDB" w:rsidRDefault="00D92D85" w:rsidP="00BF029B">
                          <w:pPr>
                            <w:jc w:val="center"/>
                            <w:rPr>
                              <w:color w:val="000000" w:themeColor="text1"/>
                            </w:rPr>
                          </w:pPr>
                          <w:r w:rsidRPr="00AF1EDB">
                            <w:rPr>
                              <w:color w:val="000000" w:themeColor="text1"/>
                            </w:rPr>
                            <w:t>Cache Pool</w:t>
                          </w:r>
                          <w:r>
                            <w:rPr>
                              <w:color w:val="000000" w:themeColor="text1"/>
                            </w:rPr>
                            <w:t xml:space="preserve"> 2</w:t>
                          </w:r>
                        </w:p>
                      </w:txbxContent>
                    </v:textbox>
                  </v:roundrect>
                  <v:rect id="Rectangle 12" o:spid="_x0000_s1033" style="position:absolute;left:228600;top:342900;width:685800;height:461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0UmHwAAA&#10;ANsAAAAPAAAAZHJzL2Rvd25yZXYueG1sRE9Li8IwEL4L/ocwwt409YFINYqI6/ayglXvQzO2xWbS&#10;bWKt/36zsOBtPr7nrDadqURLjSstKxiPIhDEmdUl5wou58/hAoTzyBory6TgRQ42635vhbG2Tz5R&#10;m/pchBB2MSoovK9jKV1WkEE3sjVx4G62MegDbHKpG3yGcFPJSRTNpcGSQ0OBNe0Kyu7pwyg4TnV7&#10;dftT933btz/TL50czrNEqY9Bt12C8NT5t/jfnegwfwJ/v4QD5P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0UmH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A336D35" w14:textId="77777777" w:rsidR="00D92D85" w:rsidRDefault="00D92D85" w:rsidP="00BF029B">
                          <w:pPr>
                            <w:jc w:val="center"/>
                          </w:pPr>
                          <w:r>
                            <w:t>Cache Server</w:t>
                          </w:r>
                        </w:p>
                      </w:txbxContent>
                    </v:textbox>
                  </v:rect>
                  <v:rect id="Rectangle 13" o:spid="_x0000_s1034" style="position:absolute;left:1143000;top:342900;width:685800;height:4610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ewcwAAA&#10;ANsAAAAPAAAAZHJzL2Rvd25yZXYueG1sRE9Li8IwEL4L/ocwgjdNtbJINYosuvbigq/70IxtsZl0&#10;m2yt/94sLHibj+85y3VnKtFS40rLCibjCARxZnXJuYLLeTeag3AeWWNlmRQ8ycF61e8tMdH2wUdq&#10;Tz4XIYRdggoK7+tESpcVZNCNbU0cuJttDPoAm1zqBh8h3FRyGkUf0mDJoaHAmj4Lyu6nX6PgO9bt&#10;1W2P3eG2bX/ivU6/zrNUqeGg2yxAeOr8W/zvTnWYH8PfL+EA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dnewc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1F166DD" w14:textId="77777777" w:rsidR="00D92D85" w:rsidRDefault="00D92D85" w:rsidP="00BF029B">
                          <w:pPr>
                            <w:jc w:val="center"/>
                          </w:pPr>
                          <w:r>
                            <w:t>Cache Server</w:t>
                          </w:r>
                        </w:p>
                      </w:txbxContent>
                    </v:textbox>
                  </v:rect>
                </v:group>
                <v:group id="Group 23" o:spid="_x0000_s1035" style="position:absolute;width:1028700;height:1600200" coordsize="10287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oundrect id="Rounded Rectangle 14" o:spid="_x0000_s1036" style="position:absolute;width:1028700;height:1600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Qv93wQAA&#10;ANsAAAAPAAAAZHJzL2Rvd25yZXYueG1sRE9Na8JAEL0L/Q/LFLzppiJFUlcpraLFi7GFXIfsNAlm&#10;Z+PuauK/dwXB2zze58yXvWnEhZyvLSt4GycgiAuray4V/P2uRzMQPiBrbCyTgit5WC5eBnNMte04&#10;o8shlCKGsE9RQRVCm0rpi4oM+rFtiSP3b53BEKErpXbYxXDTyEmSvEuDNceGClv6qqg4Hs5GwTE7&#10;4S53q+1mE3L87n7y1WSfKzV87T8/QATqw1P8cG91nD+F+y/xALm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EL/d8EAAADbAAAADwAAAAAAAAAAAAAAAACXAgAAZHJzL2Rvd25y&#10;ZXYueG1sUEsFBgAAAAAEAAQA9QAAAIUDAAAAAA==&#10;" filled="f" strokecolor="#9bbb59 [3206]">
                    <v:stroke dashstyle="dash"/>
                    <v:shadow on="t" opacity="22937f" mv:blur="40000f" origin=",.5" offset="0,23000emu"/>
                    <v:textbox>
                      <w:txbxContent>
                        <w:p w14:paraId="0504199C" w14:textId="77777777" w:rsidR="00D92D85" w:rsidRPr="003F2038" w:rsidRDefault="00D92D85" w:rsidP="00BF029B">
                          <w:pPr>
                            <w:jc w:val="center"/>
                            <w:rPr>
                              <w:color w:val="000000" w:themeColor="text1"/>
                            </w:rPr>
                          </w:pPr>
                          <w:r w:rsidRPr="003F2038">
                            <w:rPr>
                              <w:color w:val="000000" w:themeColor="text1"/>
                            </w:rPr>
                            <w:t>Org Site 1</w:t>
                          </w:r>
                        </w:p>
                      </w:txbxContent>
                    </v:textbox>
                  </v:roundrect>
                  <v:rect id="Rectangle 15" o:spid="_x0000_s1037" style="position:absolute;left:114300;top:3429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DdL7vwAA&#10;ANsAAAAPAAAAZHJzL2Rvd25yZXYueG1sRE9Ni8IwEL0L+x/CLHgRTVWU0jWKCIJ6s+p9aMa2bDMJ&#10;TdTu/nojCN7m8T5nsepMI+7U+tqygvEoAUFcWF1zqeB82g5TED4ga2wsk4I/8rBafvUWmGn74CPd&#10;81CKGMI+QwVVCC6T0hcVGfQj64gjd7WtwRBhW0rd4iOGm0ZOkmQuDdYcGyp0tKmo+M1vRsFgmh6c&#10;Lg7W2dNkn+/Sy79ML0r1v7v1D4hAXfiI3+6djvNn8PolHiCX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N0vu/AAAA2wAAAA8AAAAAAAAAAAAAAAAAlwIAAGRycy9kb3ducmV2&#10;LnhtbFBLBQYAAAAABAAEAPUAAACDAwAAAAA=&#10;" fillcolor="#9bbb59 [3206]" strokecolor="#94b64e [3046]">
                    <v:fill color2="#cdddac [1622]" rotate="t" type="gradient">
                      <o:fill v:ext="view" type="gradientUnscaled"/>
                    </v:fill>
                    <v:shadow on="t" opacity="22937f" mv:blur="40000f" origin=",.5" offset="0,23000emu"/>
                    <v:textbox>
                      <w:txbxContent>
                        <w:p w14:paraId="095729AD" w14:textId="77777777" w:rsidR="00D92D85" w:rsidRDefault="00D92D85" w:rsidP="00BF029B">
                          <w:pPr>
                            <w:jc w:val="center"/>
                          </w:pPr>
                          <w:r>
                            <w:t>Web Server</w:t>
                          </w:r>
                          <w:r>
                            <w:rPr>
                              <w:noProof/>
                            </w:rPr>
                            <w:drawing>
                              <wp:inline distT="0" distB="0" distL="0" distR="0" wp14:anchorId="6FE68792" wp14:editId="79EBCEF1">
                                <wp:extent cx="494030" cy="830463"/>
                                <wp:effectExtent l="0" t="0" r="0" b="8255"/>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rect id="Rectangle 17" o:spid="_x0000_s1038" style="position:absolute;left:114300;top:10287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k+kXvwAA&#10;ANsAAAAPAAAAZHJzL2Rvd25yZXYueG1sRE9Ni8IwEL0L+x/CLHgRTVXQ0jWKCIJ6s+p9aMa2bDMJ&#10;TdTu/nojCN7m8T5nsepMI+7U+tqygvEoAUFcWF1zqeB82g5TED4ga2wsk4I/8rBafvUWmGn74CPd&#10;81CKGMI+QwVVCC6T0hcVGfQj64gjd7WtwRBhW0rd4iOGm0ZOkmQmDdYcGyp0tKmo+M1vRsFgmh6c&#10;Lg7W2dNkn+/Sy79ML0r1v7v1D4hAXfiI3+6djvPn8PolHiCX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uT6Re/AAAA2wAAAA8AAAAAAAAAAAAAAAAAlwIAAGRycy9kb3ducmV2&#10;LnhtbFBLBQYAAAAABAAEAPUAAACDAwAAAAA=&#10;" fillcolor="#9bbb59 [3206]" strokecolor="#94b64e [3046]">
                    <v:fill color2="#cdddac [1622]" rotate="t" type="gradient">
                      <o:fill v:ext="view" type="gradientUnscaled"/>
                    </v:fill>
                    <v:shadow on="t" opacity="22937f" mv:blur="40000f" origin=",.5" offset="0,23000emu"/>
                    <v:textbox>
                      <w:txbxContent>
                        <w:p w14:paraId="666EEAC2" w14:textId="77777777" w:rsidR="00D92D85" w:rsidRDefault="00D92D85" w:rsidP="00BF029B">
                          <w:pPr>
                            <w:jc w:val="center"/>
                          </w:pPr>
                          <w:r>
                            <w:t>Web Server</w:t>
                          </w:r>
                          <w:r>
                            <w:rPr>
                              <w:noProof/>
                            </w:rPr>
                            <w:drawing>
                              <wp:inline distT="0" distB="0" distL="0" distR="0" wp14:anchorId="48311461" wp14:editId="1DE7A967">
                                <wp:extent cx="494030" cy="830463"/>
                                <wp:effectExtent l="0" t="0" r="0" b="82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group>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 o:spid="_x0000_s1039" type="#_x0000_t69" style="position:absolute;left:1028700;top:914400;width:5721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MEfowgAA&#10;ANsAAAAPAAAAZHJzL2Rvd25yZXYueG1sRI9Bi8IwEIXvgv8hjOBNU1fY1WoqIiy4x3U9eBybsS1t&#10;JiWJbf33ZkHwNsN78743291gGtGR85VlBYt5AoI4t7riQsH573u2AuEDssbGMil4kIddNh5tMdW2&#10;51/qTqEQMYR9igrKENpUSp+XZNDPbUsctZt1BkNcXSG1wz6Gm0Z+JMmnNFhxJJTY0qGkvD7dTYQk&#10;S/e1cr1r3L27DHX1WP9cD0pNJ8N+AyLQEN7m1/VRx/pr+P8lDi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8wR+jCAAAA2wAAAA8AAAAAAAAAAAAAAAAAlwIAAGRycy9kb3du&#10;cmV2LnhtbFBLBQYAAAAABAAEAPUAAACGAwAAAAA=&#10;" adj="4315" fillcolor="#c0504d [3205]" strokecolor="#bc4542 [3045]">
                  <v:fill color2="#dfa7a6 [1621]" rotate="t" type="gradient">
                    <o:fill v:ext="view" type="gradientUnscaled"/>
                  </v:fill>
                  <v:shadow on="t" opacity="22937f" mv:blur="40000f" origin=",.5" offset="0,23000emu"/>
                </v:shape>
                <v:group id="Group 24" o:spid="_x0000_s1040" style="position:absolute;top:1828800;width:1028700;height:1600200" coordsize="10287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oundrect id="Rounded Rectangle 25" o:spid="_x0000_s1041" style="position:absolute;width:1028700;height:1600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YpBRxAAA&#10;ANsAAAAPAAAAZHJzL2Rvd25yZXYueG1sRI9Pa8JAFMTvBb/D8oTe6saAUqKriFpUeql/INdH9pkE&#10;s2/T3dWk375bKHgcZuY3zHzZm0Y8yPnasoLxKAFBXFhdc6ngcv54ewfhA7LGxjIp+CEPy8XgZY6Z&#10;th0f6XEKpYgQ9hkqqEJoMyl9UZFBP7ItcfSu1hkMUbpSaoddhJtGpkkylQZrjgsVtrSuqLid7kbB&#10;7fiNn7nb7ne7kOOmO+Tb9CtX6nXYr2YgAvXhGf5v77WCdAJ/X+IPk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WKQUcQAAADbAAAADwAAAAAAAAAAAAAAAACXAgAAZHJzL2Rv&#10;d25yZXYueG1sUEsFBgAAAAAEAAQA9QAAAIgDAAAAAA==&#10;" filled="f" strokecolor="#9bbb59 [3206]">
                    <v:stroke dashstyle="dash"/>
                    <v:shadow on="t" opacity="22937f" mv:blur="40000f" origin=",.5" offset="0,23000emu"/>
                    <v:textbox>
                      <w:txbxContent>
                        <w:p w14:paraId="5B5A97ED" w14:textId="77777777" w:rsidR="00D92D85" w:rsidRPr="003F2038" w:rsidRDefault="00D92D85" w:rsidP="00BF029B">
                          <w:pPr>
                            <w:jc w:val="center"/>
                            <w:rPr>
                              <w:color w:val="000000" w:themeColor="text1"/>
                            </w:rPr>
                          </w:pPr>
                          <w:r>
                            <w:rPr>
                              <w:color w:val="000000" w:themeColor="text1"/>
                            </w:rPr>
                            <w:t>Org Site 3</w:t>
                          </w:r>
                        </w:p>
                      </w:txbxContent>
                    </v:textbox>
                  </v:roundrect>
                  <v:rect id="Rectangle 26" o:spid="_x0000_s1042" style="position:absolute;left:114300;top:3429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4YxwQAA&#10;ANsAAAAPAAAAZHJzL2Rvd25yZXYueG1sRI9Bi8IwFITvgv8hPMGLrKkVpFSjiCCoN+t6fzTPtti8&#10;hCZq9ddvFhb2OMzMN8xq05tWPKnzjWUFs2kCgri0uuFKwfdl/5WB8AFZY2uZFLzJw2Y9HKww1/bF&#10;Z3oWoRIRwj5HBXUILpfSlzUZ9FPriKN3s53BEGVXSd3hK8JNK9MkWUiDDceFGh3tairvxcMomMyz&#10;k9PlyTp7SY/FIbt+ZHZVajzqt0sQgfrwH/5rH7SCdAG/X+IPkO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rOGMcEAAADbAAAADwAAAAAAAAAAAAAAAACXAgAAZHJzL2Rvd25y&#10;ZXYueG1sUEsFBgAAAAAEAAQA9QAAAIUDAAAAAA==&#10;" fillcolor="#9bbb59 [3206]" strokecolor="#94b64e [3046]">
                    <v:fill color2="#cdddac [1622]" rotate="t" type="gradient">
                      <o:fill v:ext="view" type="gradientUnscaled"/>
                    </v:fill>
                    <v:shadow on="t" opacity="22937f" mv:blur="40000f" origin=",.5" offset="0,23000emu"/>
                    <v:textbox>
                      <w:txbxContent>
                        <w:p w14:paraId="3D835230" w14:textId="77777777" w:rsidR="00D92D85" w:rsidRDefault="00D92D85" w:rsidP="00BF029B">
                          <w:pPr>
                            <w:jc w:val="center"/>
                          </w:pPr>
                          <w:r>
                            <w:t>Web Server</w:t>
                          </w:r>
                          <w:r>
                            <w:rPr>
                              <w:noProof/>
                            </w:rPr>
                            <w:drawing>
                              <wp:inline distT="0" distB="0" distL="0" distR="0" wp14:anchorId="71F4D546" wp14:editId="58A6D677">
                                <wp:extent cx="494030" cy="830463"/>
                                <wp:effectExtent l="0" t="0" r="0" b="8255"/>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rect id="Rectangle 27" o:spid="_x0000_s1043" style="position:absolute;left:114300;top:10287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yOqwwAA&#10;ANsAAAAPAAAAZHJzL2Rvd25yZXYueG1sRI/BasMwEETvhf6D2EIupZbrQmMcKyEEAq5vcZL7Ym1t&#10;E2slLDVx+/VVIdDjMDNvmHIzm1FcafKDZQWvSQqCuLV64E7B6bh/yUH4gKxxtEwKvsnDZv34UGKh&#10;7Y0PdG1CJyKEfYEK+hBcIaVvezLoE+uIo/dpJ4MhyqmTesJbhJtRZmn6Lg0OHBd6dLTrqb00X0bB&#10;81teO93W1tlj9tFU+flH5melFk/zdgUi0Bz+w/d2pRVkS/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yOq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textbox>
                      <w:txbxContent>
                        <w:p w14:paraId="137E6CC6" w14:textId="77777777" w:rsidR="00D92D85" w:rsidRDefault="00D92D85" w:rsidP="00BF029B">
                          <w:pPr>
                            <w:jc w:val="center"/>
                          </w:pPr>
                          <w:r>
                            <w:t>Web Server</w:t>
                          </w:r>
                          <w:r>
                            <w:rPr>
                              <w:noProof/>
                            </w:rPr>
                            <w:drawing>
                              <wp:inline distT="0" distB="0" distL="0" distR="0" wp14:anchorId="741F9DBA" wp14:editId="7BF2D271">
                                <wp:extent cx="494030" cy="830463"/>
                                <wp:effectExtent l="0" t="0" r="0" b="8255"/>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group>
                <v:group id="Group 30" o:spid="_x0000_s1044" style="position:absolute;left:4244340;width:1028700;height:1600200" coordsize="10287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roundrect id="Rounded Rectangle 31" o:spid="_x0000_s1045" style="position:absolute;width:1028700;height:1600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gACPxAAA&#10;ANsAAAAPAAAAZHJzL2Rvd25yZXYueG1sRI9Ba8JAFITvQv/D8gq96UYLRVLXUFpFSy9GC7k+sq9J&#10;SPZt3N2a9N93BcHjMDPfMKtsNJ24kPONZQXzWQKCuLS64UrB92k7XYLwAVljZ5kU/JGHbP0wWWGq&#10;7cA5XY6hEhHCPkUFdQh9KqUvazLoZ7Ynjt6PdQZDlK6S2uEQ4aaTiyR5kQYbjgs19vReU9kef42C&#10;Nj/jV+E2+90uFPgxfBabxaFQ6ulxfHsFEWgM9/CtvdcKnudw/RJ/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AAj8QAAADbAAAADwAAAAAAAAAAAAAAAACXAgAAZHJzL2Rv&#10;d25yZXYueG1sUEsFBgAAAAAEAAQA9QAAAIgDAAAAAA==&#10;" filled="f" strokecolor="#9bbb59 [3206]">
                    <v:stroke dashstyle="dash"/>
                    <v:shadow on="t" opacity="22937f" mv:blur="40000f" origin=",.5" offset="0,23000emu"/>
                    <v:textbox>
                      <w:txbxContent>
                        <w:p w14:paraId="2D802C38" w14:textId="77777777" w:rsidR="00D92D85" w:rsidRPr="003F2038" w:rsidRDefault="00D92D85" w:rsidP="00BF029B">
                          <w:pPr>
                            <w:jc w:val="center"/>
                            <w:rPr>
                              <w:color w:val="000000" w:themeColor="text1"/>
                            </w:rPr>
                          </w:pPr>
                          <w:r>
                            <w:rPr>
                              <w:color w:val="000000" w:themeColor="text1"/>
                            </w:rPr>
                            <w:t>Org Site 2</w:t>
                          </w:r>
                        </w:p>
                      </w:txbxContent>
                    </v:textbox>
                  </v:roundrect>
                  <v:rect id="Rectangle 32" o:spid="_x0000_s1046" style="position:absolute;left:114300;top:3429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RbvwwAA&#10;ANsAAAAPAAAAZHJzL2Rvd25yZXYueG1sRI/BasMwEETvgf6D2EIvoZZrQzCulRAKhTS32vV9sba2&#10;ibUSlpq4/fooUMhxmJk3TLVbzCTONPvRsoKXJAVB3Fk9cq/gq3l/LkD4gKxxskwKfsnDbvuwqrDU&#10;9sKfdK5DLyKEfYkKhhBcKaXvBjLoE+uIo/dtZ4MhyrmXesZLhJtJZmm6kQZHjgsDOnobqDvVP0bB&#10;Oi+OTndH62yTfdSHov2TRavU0+OyfwURaAn38H/7oBXkGdy+xB8gt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Rbv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textbox>
                      <w:txbxContent>
                        <w:p w14:paraId="292D1ADD" w14:textId="77777777" w:rsidR="00D92D85" w:rsidRDefault="00D92D85" w:rsidP="00BF029B">
                          <w:pPr>
                            <w:jc w:val="center"/>
                          </w:pPr>
                          <w:r>
                            <w:t>Web Server</w:t>
                          </w:r>
                          <w:r>
                            <w:rPr>
                              <w:noProof/>
                            </w:rPr>
                            <w:drawing>
                              <wp:inline distT="0" distB="0" distL="0" distR="0" wp14:anchorId="426C64CE" wp14:editId="5364087A">
                                <wp:extent cx="494030" cy="830463"/>
                                <wp:effectExtent l="0" t="0" r="0" b="8255"/>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rect id="Rectangle 33" o:spid="_x0000_s1047" style="position:absolute;left:114300;top:10287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HbN0wwAA&#10;ANsAAAAPAAAAZHJzL2Rvd25yZXYueG1sRI/BasMwEETvhf6D2EIvJZYbQzCulRAKhdS32vF9sba2&#10;ibUSlpq4/fooUMhxmJk3TLlbzCTONPvRsoLXJAVB3Fk9cq/g2HyschA+IGucLJOCX/Kw2z4+lFho&#10;e+EvOtehFxHCvkAFQwiukNJ3Axn0iXXE0fu2s8EQ5dxLPeMlws0k12m6kQZHjgsDOnofqDvVP0bB&#10;S5ZXTneVdbZZf9aHvP2TeavU89OyfwMRaAn38H/7oBVkGdy+xB8gt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HbN0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textbox>
                      <w:txbxContent>
                        <w:p w14:paraId="3FA621C3" w14:textId="77777777" w:rsidR="00D92D85" w:rsidRDefault="00D92D85" w:rsidP="00BF029B">
                          <w:pPr>
                            <w:jc w:val="center"/>
                          </w:pPr>
                          <w:r>
                            <w:t>Web Server</w:t>
                          </w:r>
                          <w:r>
                            <w:rPr>
                              <w:noProof/>
                            </w:rPr>
                            <w:drawing>
                              <wp:inline distT="0" distB="0" distL="0" distR="0" wp14:anchorId="636A0FD4" wp14:editId="76EE179F">
                                <wp:extent cx="494030" cy="830463"/>
                                <wp:effectExtent l="0" t="0" r="0" b="825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group>
                <v:group id="Group 36" o:spid="_x0000_s1048" style="position:absolute;left:4229100;top:1943100;width:1028700;height:1600200" coordsize="10287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roundrect id="Rounded Rectangle 37" o:spid="_x0000_s1049" style="position:absolute;width:1028700;height:16002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JT1gxQAA&#10;ANsAAAAPAAAAZHJzL2Rvd25yZXYueG1sRI9Pa8JAFMTvBb/D8gRvdaOCLdFNkNaipZf6B3J9ZJ9J&#10;MPs23V1N+u27hUKPw8z8hlnng2nFnZxvLCuYTRMQxKXVDVcKzqe3x2cQPiBrbC2Tgm/ykGejhzWm&#10;2vZ8oPsxVCJC2KeooA6hS6X0ZU0G/dR2xNG7WGcwROkqqR32EW5aOU+SpTTYcFyosaOXmsrr8WYU&#10;XA9f+FG47X63CwW+9u/Fdv5ZKDUZD5sViEBD+A//tfdaweIJfr/EHyC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lPWDFAAAA2wAAAA8AAAAAAAAAAAAAAAAAlwIAAGRycy9k&#10;b3ducmV2LnhtbFBLBQYAAAAABAAEAPUAAACJAwAAAAA=&#10;" filled="f" strokecolor="#9bbb59 [3206]">
                    <v:stroke dashstyle="dash"/>
                    <v:shadow on="t" opacity="22937f" mv:blur="40000f" origin=",.5" offset="0,23000emu"/>
                    <v:textbox>
                      <w:txbxContent>
                        <w:p w14:paraId="270D2646" w14:textId="77777777" w:rsidR="00D92D85" w:rsidRPr="003F2038" w:rsidRDefault="00D92D85" w:rsidP="00BF029B">
                          <w:pPr>
                            <w:jc w:val="center"/>
                            <w:rPr>
                              <w:color w:val="000000" w:themeColor="text1"/>
                            </w:rPr>
                          </w:pPr>
                          <w:r>
                            <w:rPr>
                              <w:color w:val="000000" w:themeColor="text1"/>
                            </w:rPr>
                            <w:t>Org Site 4</w:t>
                          </w:r>
                        </w:p>
                      </w:txbxContent>
                    </v:textbox>
                  </v:roundrect>
                  <v:rect id="Rectangle 38" o:spid="_x0000_s1050" style="position:absolute;left:114300;top:3429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uSEFvwAA&#10;ANsAAAAPAAAAZHJzL2Rvd25yZXYueG1sRE/Pa8IwFL4L+x/CG+wiNp2ClNooYyA4b6t6fzTPtti8&#10;hCa2nX+9OQw8fny/i91kOjFQ71vLCj6TFARxZXXLtYLzab/IQPiArLGzTAr+yMNu+zYrMNd25F8a&#10;ylCLGMI+RwVNCC6X0lcNGfSJdcSRu9reYIiwr6XucYzhppPLNF1Lgy3HhgYdfTdU3cq7UTBfZUen&#10;q6N19rT8KQ/Z5SGzi1If79PXBkSgKbzE/+6DVrCKY+OX+APk9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G5IQW/AAAA2wAAAA8AAAAAAAAAAAAAAAAAlwIAAGRycy9kb3ducmV2&#10;LnhtbFBLBQYAAAAABAAEAPUAAACDAwAAAAA=&#10;" fillcolor="#9bbb59 [3206]" strokecolor="#94b64e [3046]">
                    <v:fill color2="#cdddac [1622]" rotate="t" type="gradient">
                      <o:fill v:ext="view" type="gradientUnscaled"/>
                    </v:fill>
                    <v:shadow on="t" opacity="22937f" mv:blur="40000f" origin=",.5" offset="0,23000emu"/>
                    <v:textbox>
                      <w:txbxContent>
                        <w:p w14:paraId="3E821A7B" w14:textId="77777777" w:rsidR="00D92D85" w:rsidRDefault="00D92D85" w:rsidP="00BF029B">
                          <w:pPr>
                            <w:jc w:val="center"/>
                          </w:pPr>
                          <w:r>
                            <w:t>Web Server</w:t>
                          </w:r>
                          <w:r>
                            <w:rPr>
                              <w:noProof/>
                            </w:rPr>
                            <w:drawing>
                              <wp:inline distT="0" distB="0" distL="0" distR="0" wp14:anchorId="203EAC5D" wp14:editId="1F6730CC">
                                <wp:extent cx="494030" cy="830463"/>
                                <wp:effectExtent l="0" t="0" r="0" b="8255"/>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rect id="Rectangle 39" o:spid="_x0000_s1051" style="position:absolute;left:114300;top:1028700;width:800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9YSewwAA&#10;ANsAAAAPAAAAZHJzL2Rvd25yZXYueG1sRI9Ba8JAFITvBf/D8gQvRTeNUGLqKlIQrLdGc39kX5Ng&#10;9u2SXZPYX98tFHocZuYbZrufTCcG6n1rWcHLKgFBXFndcq3gejkuMxA+IGvsLJOCB3nY72ZPW8y1&#10;HfmThiLUIkLY56igCcHlUvqqIYN+ZR1x9L5sbzBE2ddS9zhGuOlkmiSv0mDLcaFBR+8NVbfibhQ8&#10;r7Oz09XZOntJP4pTVn7LrFRqMZ8ObyACTeE//Nc+aQXrD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9YSewwAAANsAAAAPAAAAAAAAAAAAAAAAAJcCAABkcnMvZG93&#10;bnJldi54bWxQSwUGAAAAAAQABAD1AAAAhwMAAAAA&#10;" fillcolor="#9bbb59 [3206]" strokecolor="#94b64e [3046]">
                    <v:fill color2="#cdddac [1622]" rotate="t" type="gradient">
                      <o:fill v:ext="view" type="gradientUnscaled"/>
                    </v:fill>
                    <v:shadow on="t" opacity="22937f" mv:blur="40000f" origin=",.5" offset="0,23000emu"/>
                    <v:textbox>
                      <w:txbxContent>
                        <w:p w14:paraId="54C7C0C0" w14:textId="77777777" w:rsidR="00D92D85" w:rsidRDefault="00D92D85" w:rsidP="00BF029B">
                          <w:pPr>
                            <w:jc w:val="center"/>
                          </w:pPr>
                          <w:r>
                            <w:t>Web Server</w:t>
                          </w:r>
                          <w:r>
                            <w:rPr>
                              <w:noProof/>
                            </w:rPr>
                            <w:drawing>
                              <wp:inline distT="0" distB="0" distL="0" distR="0" wp14:anchorId="0E3A59E6" wp14:editId="6F977F5A">
                                <wp:extent cx="494030" cy="830463"/>
                                <wp:effectExtent l="0" t="0" r="0" b="825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 cy="830463"/>
                                        </a:xfrm>
                                        <a:prstGeom prst="rect">
                                          <a:avLst/>
                                        </a:prstGeom>
                                        <a:noFill/>
                                        <a:ln>
                                          <a:noFill/>
                                        </a:ln>
                                      </pic:spPr>
                                    </pic:pic>
                                  </a:graphicData>
                                </a:graphic>
                              </wp:inline>
                            </w:drawing>
                          </w:r>
                        </w:p>
                      </w:txbxContent>
                    </v:textbox>
                  </v:rect>
                </v:group>
                <v:shape id="Left-Right Arrow 46" o:spid="_x0000_s1052" type="#_x0000_t69" style="position:absolute;left:3657600;top:914400;width:5721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HPyHwgAA&#10;ANsAAAAPAAAAZHJzL2Rvd25yZXYueG1sRI9fa8IwFMXfB/sO4Qq+rak6XK2NMgRhe5zbwx6vzbUt&#10;NjcliW389stgsMfD+fPjVPtoejGS851lBYssB0FcW91xo+Dr8/hUgPABWWNvmRTcycN+9/hQYant&#10;xB80nkIj0gj7EhW0IQyllL5uyaDP7ECcvIt1BkOSrpHa4ZTGTS+Xeb6WBjtOhBYHOrRUX083kyD5&#10;yr0UbnK9u43f8drdN+/ng1LzWXzdgggUw3/4r/2mFTyv4fdL+gFy9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c/IfCAAAA2wAAAA8AAAAAAAAAAAAAAAAAlwIAAGRycy9kb3du&#10;cmV2LnhtbFBLBQYAAAAABAAEAPUAAACGAwAAAAA=&#10;" adj="4315" fillcolor="#c0504d [3205]" strokecolor="#bc4542 [3045]">
                  <v:fill color2="#dfa7a6 [1621]" rotate="t" type="gradient">
                    <o:fill v:ext="view" type="gradientUnscaled"/>
                  </v:fill>
                  <v:shadow on="t" opacity="22937f" mv:blur="40000f" origin=",.5" offset="0,23000emu"/>
                  <v:textbox>
                    <w:txbxContent>
                      <w:p w14:paraId="21FDA5BF" w14:textId="77777777" w:rsidR="00D92D85" w:rsidRDefault="00D92D85" w:rsidP="00BF029B">
                        <w:pPr>
                          <w:jc w:val="center"/>
                        </w:pPr>
                        <w:proofErr w:type="gramStart"/>
                        <w:r>
                          <w:t>et</w:t>
                        </w:r>
                        <w:proofErr w:type="gramEnd"/>
                      </w:p>
                    </w:txbxContent>
                  </v:textbox>
                </v:shape>
                <v:shape id="Left-Right Arrow 47" o:spid="_x0000_s1053" type="#_x0000_t69" style="position:absolute;left:1028700;top:2286000;width:5721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FkcwgAA&#10;ANsAAAAPAAAAZHJzL2Rvd25yZXYueG1sRI/LasMwEEX3hf6DmEJ2tdy01I4bJYRAIV3WySLLiTWx&#10;TayRkRQ//r4qFLq83MfhrreT6cRAzreWFbwkKQjiyuqWawWn4+dzDsIHZI2dZVIwk4ft5vFhjYW2&#10;I3/TUIZaxBH2BSpoQugLKX3VkEGf2J44elfrDIYoXS21wzGOm04u0/RdGmw5Ehrsad9QdSvvJkLS&#10;V5flbnSduw/n6dbOq6/LXqnF07T7ABFoCv/hv/ZBK3jL4PdL/AFy8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QWRzCAAAA2wAAAA8AAAAAAAAAAAAAAAAAlwIAAGRycy9kb3du&#10;cmV2LnhtbFBLBQYAAAAABAAEAPUAAACGAwAAAAA=&#10;" adj="4315" fillcolor="#c0504d [3205]" strokecolor="#bc4542 [3045]">
                  <v:fill color2="#dfa7a6 [1621]" rotate="t" type="gradient">
                    <o:fill v:ext="view" type="gradientUnscaled"/>
                  </v:fill>
                  <v:shadow on="t" opacity="22937f" mv:blur="40000f" origin=",.5" offset="0,23000emu"/>
                </v:shape>
                <v:shape id="Left-Right Arrow 48" o:spid="_x0000_s1054" type="#_x0000_t69" style="position:absolute;left:3657600;top:2286000;width:572135;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z81uvwAA&#10;ANsAAAAPAAAAZHJzL2Rvd25yZXYueG1sRE9Na8JAEL0X/A/LCN7qxlqqRlcRoWCPtT14HLNjEszO&#10;ht01if/eORR6fLzvzW5wjeooxNqzgdk0A0VceFtzaeD35/N1CSomZIuNZzLwoAi77ehlg7n1PX9T&#10;d0qlkhCOORqoUmpzrWNRkcM49S2xcFcfHCaBodQ2YC/hrtFvWfahHdYsDRW2dKiouJ3uTkqyeVgs&#10;Qx+acO/Ow61+rL4uB2Mm42G/BpVoSP/iP/fRGniXsfJFfoDeP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PPzW6/AAAA2wAAAA8AAAAAAAAAAAAAAAAAlwIAAGRycy9kb3ducmV2&#10;LnhtbFBLBQYAAAAABAAEAPUAAACDAwAAAAA=&#10;" adj="4315" fillcolor="#c0504d [3205]" strokecolor="#bc4542 [3045]">
                  <v:fill color2="#dfa7a6 [1621]" rotate="t" type="gradient">
                    <o:fill v:ext="view" type="gradientUnscaled"/>
                  </v:fill>
                  <v:shadow on="t" opacity="22937f" mv:blur="40000f" origin=",.5" offset="0,23000emu"/>
                </v:shape>
                <w10:wrap type="topAndBottom"/>
              </v:group>
            </w:pict>
          </mc:Fallback>
        </mc:AlternateContent>
      </w:r>
      <w:r w:rsidR="00BB63EF">
        <w:t>Ignite caching will use a distributed a</w:t>
      </w:r>
      <w:r w:rsidR="00B268CB">
        <w:t>rchitecture to replace the home</w:t>
      </w:r>
      <w:r w:rsidR="00BB63EF">
        <w:t xml:space="preserve">grown “local memory + </w:t>
      </w:r>
      <w:r w:rsidR="006465D4">
        <w:rPr>
          <w:rFonts w:hint="eastAsia"/>
          <w:lang w:eastAsia="zh-CN"/>
        </w:rPr>
        <w:t>ca</w:t>
      </w:r>
      <w:r w:rsidR="00386010">
        <w:rPr>
          <w:rFonts w:hint="eastAsia"/>
          <w:lang w:eastAsia="zh-CN"/>
        </w:rPr>
        <w:t>che control</w:t>
      </w:r>
      <w:r w:rsidR="00386010">
        <w:rPr>
          <w:lang w:eastAsia="zh-CN"/>
        </w:rPr>
        <w:t>”</w:t>
      </w:r>
      <w:r w:rsidR="00386010">
        <w:rPr>
          <w:rFonts w:hint="eastAsia"/>
          <w:lang w:eastAsia="zh-CN"/>
        </w:rPr>
        <w:t xml:space="preserve"> mode. </w:t>
      </w:r>
    </w:p>
    <w:p w14:paraId="73C75274" w14:textId="22E76048" w:rsidR="00BF029B" w:rsidRDefault="00BF029B" w:rsidP="00ED5FA1">
      <w:pPr>
        <w:rPr>
          <w:lang w:eastAsia="zh-CN"/>
        </w:rPr>
      </w:pPr>
    </w:p>
    <w:p w14:paraId="40B31F02" w14:textId="0B804B24" w:rsidR="00BF029B" w:rsidRDefault="00BF029B" w:rsidP="00ED5FA1">
      <w:pPr>
        <w:rPr>
          <w:lang w:eastAsia="zh-CN"/>
        </w:rPr>
      </w:pPr>
    </w:p>
    <w:p w14:paraId="489F7C66" w14:textId="035969C9" w:rsidR="00D56A78" w:rsidRPr="00ED5FA1" w:rsidRDefault="00D56A78" w:rsidP="00ED5FA1">
      <w:pPr>
        <w:rPr>
          <w:lang w:eastAsia="zh-CN"/>
        </w:rPr>
      </w:pPr>
      <w:r>
        <w:rPr>
          <w:lang w:eastAsia="zh-CN"/>
        </w:rPr>
        <w:t xml:space="preserve">There will be two new </w:t>
      </w:r>
      <w:r w:rsidR="00E04461">
        <w:rPr>
          <w:lang w:eastAsia="zh-CN"/>
        </w:rPr>
        <w:t>deployment</w:t>
      </w:r>
      <w:r>
        <w:rPr>
          <w:lang w:eastAsia="zh-CN"/>
        </w:rPr>
        <w:t xml:space="preserve"> elements Cache Pool and Cache Server added </w:t>
      </w:r>
      <w:r w:rsidR="0059129C">
        <w:rPr>
          <w:lang w:eastAsia="zh-CN"/>
        </w:rPr>
        <w:t>in</w:t>
      </w:r>
      <w:r>
        <w:rPr>
          <w:lang w:eastAsia="zh-CN"/>
        </w:rPr>
        <w:t>to the blueprint:</w:t>
      </w:r>
    </w:p>
    <w:p w14:paraId="6A324F4D" w14:textId="565D9932" w:rsidR="00E80F2C" w:rsidRDefault="00E80F2C" w:rsidP="00E80F2C"/>
    <w:p w14:paraId="3ADF0C25" w14:textId="2C9B24EB" w:rsidR="00BC3757" w:rsidRDefault="00265A2F" w:rsidP="00E80F2C">
      <w:r>
        <w:rPr>
          <w:noProof/>
        </w:rPr>
        <w:drawing>
          <wp:inline distT="0" distB="0" distL="0" distR="0" wp14:anchorId="392868B8" wp14:editId="0F17FBD1">
            <wp:extent cx="2970286" cy="2556430"/>
            <wp:effectExtent l="0" t="0" r="1905" b="9525"/>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604" cy="2556703"/>
                    </a:xfrm>
                    <a:prstGeom prst="rect">
                      <a:avLst/>
                    </a:prstGeom>
                    <a:noFill/>
                    <a:ln>
                      <a:noFill/>
                    </a:ln>
                  </pic:spPr>
                </pic:pic>
              </a:graphicData>
            </a:graphic>
          </wp:inline>
        </w:drawing>
      </w:r>
    </w:p>
    <w:p w14:paraId="7FF7B05F" w14:textId="77777777" w:rsidR="008D40AD" w:rsidRDefault="00DD0E29" w:rsidP="00E80F2C">
      <w:r>
        <w:t xml:space="preserve">There will be one </w:t>
      </w:r>
      <w:r w:rsidR="00654E9E">
        <w:t>c</w:t>
      </w:r>
      <w:r>
        <w:t xml:space="preserve">ache </w:t>
      </w:r>
      <w:r w:rsidR="00654E9E">
        <w:t>p</w:t>
      </w:r>
      <w:r>
        <w:t xml:space="preserve">ool assigned </w:t>
      </w:r>
      <w:r w:rsidR="00C212B2">
        <w:t>to</w:t>
      </w:r>
      <w:r>
        <w:t xml:space="preserve"> every </w:t>
      </w:r>
      <w:r w:rsidR="00654E9E">
        <w:t>o</w:t>
      </w:r>
      <w:r w:rsidR="00265A2F">
        <w:t xml:space="preserve">rg </w:t>
      </w:r>
      <w:r w:rsidR="00654E9E">
        <w:t>s</w:t>
      </w:r>
      <w:r w:rsidR="00265A2F">
        <w:t>ite</w:t>
      </w:r>
      <w:r w:rsidR="008B1F49">
        <w:t xml:space="preserve">. </w:t>
      </w:r>
      <w:r w:rsidR="00AB5C2E">
        <w:t>Because in MT mode, one org site could be deployed to multiple web servers</w:t>
      </w:r>
      <w:r w:rsidR="00C56838">
        <w:t>,</w:t>
      </w:r>
      <w:r w:rsidR="00AB5C2E">
        <w:t xml:space="preserve"> also one web server could include multiple org site</w:t>
      </w:r>
      <w:r w:rsidR="00C56838">
        <w:t xml:space="preserve">, </w:t>
      </w:r>
      <w:r w:rsidR="005F4AC1">
        <w:t>so the cache pool should be assigned to org site, not web server</w:t>
      </w:r>
      <w:r w:rsidR="00AB5C2E">
        <w:t>.</w:t>
      </w:r>
      <w:r w:rsidR="008F686E">
        <w:t xml:space="preserve"> </w:t>
      </w:r>
    </w:p>
    <w:p w14:paraId="24C3A759" w14:textId="5C363687" w:rsidR="006E59D6" w:rsidRDefault="007C7769" w:rsidP="00E80F2C">
      <w:r>
        <w:t>For</w:t>
      </w:r>
      <w:r w:rsidR="008F686E">
        <w:t xml:space="preserve"> a giving </w:t>
      </w:r>
      <w:r w:rsidR="00560175">
        <w:t>c</w:t>
      </w:r>
      <w:r w:rsidR="008F686E">
        <w:t xml:space="preserve">ache </w:t>
      </w:r>
      <w:r w:rsidR="00560175">
        <w:t>p</w:t>
      </w:r>
      <w:r w:rsidR="008F686E">
        <w:t xml:space="preserve">ool, there will be more than one </w:t>
      </w:r>
      <w:r w:rsidR="00560175">
        <w:t>c</w:t>
      </w:r>
      <w:r w:rsidR="008F686E">
        <w:t xml:space="preserve">ache </w:t>
      </w:r>
      <w:r w:rsidR="00560175">
        <w:t>s</w:t>
      </w:r>
      <w:r w:rsidR="008F686E">
        <w:t>erver included</w:t>
      </w:r>
      <w:r w:rsidR="006D01BD">
        <w:t xml:space="preserve">; all the cached data is replicated to every </w:t>
      </w:r>
      <w:r w:rsidR="00560175">
        <w:t>c</w:t>
      </w:r>
      <w:r w:rsidR="006D01BD">
        <w:t xml:space="preserve">ache </w:t>
      </w:r>
      <w:r w:rsidR="00560175">
        <w:t>s</w:t>
      </w:r>
      <w:r w:rsidR="006D01BD">
        <w:t xml:space="preserve">erver in this </w:t>
      </w:r>
      <w:r w:rsidR="00560175">
        <w:t>c</w:t>
      </w:r>
      <w:r w:rsidR="006D01BD">
        <w:t xml:space="preserve">ache </w:t>
      </w:r>
      <w:r w:rsidR="00560175">
        <w:t>p</w:t>
      </w:r>
      <w:r w:rsidR="006D01BD">
        <w:t>ool</w:t>
      </w:r>
      <w:r w:rsidR="00263D0A">
        <w:t xml:space="preserve">. </w:t>
      </w:r>
      <w:r w:rsidR="007E2B83">
        <w:t xml:space="preserve">There could be </w:t>
      </w:r>
      <w:r w:rsidR="005176F2">
        <w:t>numbers of</w:t>
      </w:r>
      <w:r w:rsidR="007E2B83">
        <w:t xml:space="preserve"> </w:t>
      </w:r>
      <w:r w:rsidR="00560175">
        <w:t>c</w:t>
      </w:r>
      <w:r w:rsidR="007E2B83">
        <w:t xml:space="preserve">ache </w:t>
      </w:r>
      <w:r w:rsidR="00560175">
        <w:t>p</w:t>
      </w:r>
      <w:r w:rsidR="007E2B83">
        <w:t>ool in the whole ActiveNet deployment</w:t>
      </w:r>
      <w:r w:rsidR="00407BE8">
        <w:t xml:space="preserve">; each will be used by a certain collection of </w:t>
      </w:r>
      <w:r w:rsidR="00560175">
        <w:t>o</w:t>
      </w:r>
      <w:r w:rsidR="00407BE8">
        <w:t xml:space="preserve">rg </w:t>
      </w:r>
      <w:r w:rsidR="00560175">
        <w:t>s</w:t>
      </w:r>
      <w:r w:rsidR="00407BE8">
        <w:t>ite.</w:t>
      </w:r>
    </w:p>
    <w:p w14:paraId="3B61ABD4" w14:textId="73A6471B" w:rsidR="00C4578B" w:rsidRDefault="00871DD9" w:rsidP="00E86434">
      <w:pPr>
        <w:pStyle w:val="Heading3"/>
      </w:pPr>
      <w:r>
        <w:t xml:space="preserve">2.4.2 </w:t>
      </w:r>
      <w:r w:rsidR="0059643E">
        <w:t xml:space="preserve">REPLICATED </w:t>
      </w:r>
      <w:r w:rsidR="002B1B8C">
        <w:t>Mode</w:t>
      </w:r>
    </w:p>
    <w:p w14:paraId="72EE6AFF" w14:textId="0260FDC0" w:rsidR="0059643E" w:rsidRDefault="00E86434" w:rsidP="00E80F2C">
      <w:r>
        <w:t>There are three cache mode</w:t>
      </w:r>
      <w:r w:rsidR="00ED3B92">
        <w:t>s</w:t>
      </w:r>
      <w:r>
        <w:t xml:space="preserve"> provided by Ignite, PARTITIONED, REPLICATED and LOCAL. </w:t>
      </w:r>
      <w:r w:rsidR="00502208">
        <w:t>According to the current cache usage of ActiveNet, REPLICATED mode will be adopted as:</w:t>
      </w:r>
    </w:p>
    <w:p w14:paraId="3F02411F" w14:textId="06A5832A" w:rsidR="00513AAD" w:rsidRDefault="005E0267" w:rsidP="00513AAD">
      <w:pPr>
        <w:pStyle w:val="ListParagraph"/>
        <w:numPr>
          <w:ilvl w:val="0"/>
          <w:numId w:val="4"/>
        </w:numPr>
        <w:ind w:left="426"/>
        <w:rPr>
          <w:rFonts w:hint="eastAsia"/>
          <w:lang w:eastAsia="zh-CN"/>
        </w:rPr>
      </w:pPr>
      <w:r>
        <w:t>The code in ActiveNet iterates though the cache</w:t>
      </w:r>
      <w:r w:rsidR="00ED3B92">
        <w:t>,</w:t>
      </w:r>
      <w:r>
        <w:t xml:space="preserve"> like populating lists, displaying lists of records, Activity search and others. </w:t>
      </w:r>
      <w:r w:rsidR="00FB5379">
        <w:t xml:space="preserve">In REPLICATED mode, all the cached data is hosted in one server, which will </w:t>
      </w:r>
      <w:r w:rsidR="00FB5379">
        <w:rPr>
          <w:rFonts w:hint="eastAsia"/>
          <w:lang w:eastAsia="zh-CN"/>
        </w:rPr>
        <w:t xml:space="preserve">maximize the </w:t>
      </w:r>
      <w:r w:rsidR="00513AAD">
        <w:rPr>
          <w:rFonts w:hint="eastAsia"/>
          <w:lang w:eastAsia="zh-CN"/>
        </w:rPr>
        <w:t xml:space="preserve">iteration performance as no communication between </w:t>
      </w:r>
      <w:r w:rsidR="00F17A56">
        <w:rPr>
          <w:lang w:eastAsia="zh-CN"/>
        </w:rPr>
        <w:t xml:space="preserve">cache </w:t>
      </w:r>
      <w:r w:rsidR="00513AAD">
        <w:rPr>
          <w:rFonts w:hint="eastAsia"/>
          <w:lang w:eastAsia="zh-CN"/>
        </w:rPr>
        <w:t>servers needed.</w:t>
      </w:r>
    </w:p>
    <w:p w14:paraId="04BF8B1D" w14:textId="214F7652" w:rsidR="00502208" w:rsidRDefault="00A83500" w:rsidP="00A83500">
      <w:pPr>
        <w:pStyle w:val="ListParagraph"/>
        <w:numPr>
          <w:ilvl w:val="0"/>
          <w:numId w:val="4"/>
        </w:numPr>
        <w:ind w:left="426"/>
        <w:rPr>
          <w:rFonts w:hint="eastAsia"/>
        </w:rPr>
      </w:pPr>
      <w:r>
        <w:rPr>
          <w:rFonts w:hint="eastAsia"/>
          <w:lang w:eastAsia="zh-CN"/>
        </w:rPr>
        <w:t xml:space="preserve">The data in cache server is usually </w:t>
      </w:r>
      <w:r>
        <w:rPr>
          <w:lang w:eastAsia="zh-CN"/>
        </w:rPr>
        <w:t>administrative</w:t>
      </w:r>
      <w:r>
        <w:rPr>
          <w:rFonts w:hint="eastAsia"/>
          <w:lang w:eastAsia="zh-CN"/>
        </w:rPr>
        <w:t xml:space="preserve"> data, like </w:t>
      </w:r>
      <w:r w:rsidR="003F62CA">
        <w:rPr>
          <w:lang w:eastAsia="zh-CN"/>
        </w:rPr>
        <w:t>activities</w:t>
      </w:r>
      <w:r>
        <w:rPr>
          <w:rFonts w:hint="eastAsia"/>
          <w:lang w:eastAsia="zh-CN"/>
        </w:rPr>
        <w:t xml:space="preserve">, </w:t>
      </w:r>
      <w:r w:rsidR="003F62CA">
        <w:rPr>
          <w:lang w:eastAsia="zh-CN"/>
        </w:rPr>
        <w:t>facilities</w:t>
      </w:r>
      <w:r w:rsidR="003F62CA">
        <w:rPr>
          <w:rFonts w:hint="eastAsia"/>
          <w:lang w:eastAsia="zh-CN"/>
        </w:rPr>
        <w:t>.</w:t>
      </w:r>
      <w:r w:rsidR="003F62CA">
        <w:rPr>
          <w:lang w:eastAsia="zh-CN"/>
        </w:rPr>
        <w:t xml:space="preserve"> The quantity of this kind of data is comparable small, tens of thousands in </w:t>
      </w:r>
      <w:r w:rsidR="003F62CA">
        <w:rPr>
          <w:rFonts w:hint="eastAsia"/>
          <w:lang w:eastAsia="zh-CN"/>
        </w:rPr>
        <w:t xml:space="preserve">maximum. </w:t>
      </w:r>
      <w:r w:rsidR="006568EC">
        <w:rPr>
          <w:rFonts w:hint="eastAsia"/>
          <w:lang w:eastAsia="zh-CN"/>
        </w:rPr>
        <w:t xml:space="preserve">Therefore there is no scenario that the size of cache for a </w:t>
      </w:r>
      <w:r w:rsidR="006568EC">
        <w:rPr>
          <w:lang w:eastAsia="zh-CN"/>
        </w:rPr>
        <w:t>particular</w:t>
      </w:r>
      <w:r w:rsidR="006568EC">
        <w:rPr>
          <w:rFonts w:hint="eastAsia"/>
          <w:lang w:eastAsia="zh-CN"/>
        </w:rPr>
        <w:t xml:space="preserve"> </w:t>
      </w:r>
      <w:r w:rsidR="004C3AF5">
        <w:rPr>
          <w:lang w:eastAsia="zh-CN"/>
        </w:rPr>
        <w:t>site</w:t>
      </w:r>
      <w:r w:rsidR="006568EC">
        <w:rPr>
          <w:rFonts w:hint="eastAsia"/>
          <w:lang w:eastAsia="zh-CN"/>
        </w:rPr>
        <w:t xml:space="preserve"> is too large to </w:t>
      </w:r>
      <w:r w:rsidR="0044409E">
        <w:rPr>
          <w:lang w:eastAsia="zh-CN"/>
        </w:rPr>
        <w:t xml:space="preserve">fit in </w:t>
      </w:r>
      <w:r w:rsidR="006568EC">
        <w:rPr>
          <w:rFonts w:hint="eastAsia"/>
          <w:lang w:eastAsia="zh-CN"/>
        </w:rPr>
        <w:t>a single server.</w:t>
      </w:r>
    </w:p>
    <w:p w14:paraId="0805E14B" w14:textId="2D6B8441" w:rsidR="00135E24" w:rsidRDefault="00BD1926" w:rsidP="00A83500">
      <w:pPr>
        <w:pStyle w:val="ListParagraph"/>
        <w:numPr>
          <w:ilvl w:val="0"/>
          <w:numId w:val="4"/>
        </w:numPr>
        <w:ind w:left="426"/>
      </w:pPr>
      <w:r>
        <w:rPr>
          <w:rFonts w:hint="eastAsia"/>
          <w:lang w:eastAsia="zh-CN"/>
        </w:rPr>
        <w:t xml:space="preserve">There are far more looking up than updating to the </w:t>
      </w:r>
      <w:r>
        <w:rPr>
          <w:lang w:eastAsia="zh-CN"/>
        </w:rPr>
        <w:t>administrative</w:t>
      </w:r>
      <w:r w:rsidR="00DE35C5">
        <w:rPr>
          <w:rFonts w:hint="eastAsia"/>
          <w:lang w:eastAsia="zh-CN"/>
        </w:rPr>
        <w:t xml:space="preserve"> data</w:t>
      </w:r>
      <w:r w:rsidR="002B1808">
        <w:rPr>
          <w:lang w:eastAsia="zh-CN"/>
        </w:rPr>
        <w:t>, so</w:t>
      </w:r>
      <w:r w:rsidR="00DE35C5">
        <w:rPr>
          <w:rFonts w:hint="eastAsia"/>
          <w:lang w:eastAsia="zh-CN"/>
        </w:rPr>
        <w:t xml:space="preserve"> the impact </w:t>
      </w:r>
      <w:r w:rsidR="00DE35C5">
        <w:rPr>
          <w:lang w:eastAsia="zh-CN"/>
        </w:rPr>
        <w:t xml:space="preserve">on performance </w:t>
      </w:r>
      <w:r w:rsidR="00DE35C5">
        <w:rPr>
          <w:rFonts w:hint="eastAsia"/>
          <w:lang w:eastAsia="zh-CN"/>
        </w:rPr>
        <w:t xml:space="preserve">of propagating the data updates to all the other </w:t>
      </w:r>
      <w:r w:rsidR="00DE35C5">
        <w:rPr>
          <w:lang w:eastAsia="zh-CN"/>
        </w:rPr>
        <w:t xml:space="preserve">servers in a </w:t>
      </w:r>
      <w:r w:rsidR="002B1808">
        <w:rPr>
          <w:lang w:eastAsia="zh-CN"/>
        </w:rPr>
        <w:t>pool should</w:t>
      </w:r>
      <w:r w:rsidR="00DE35C5">
        <w:rPr>
          <w:rFonts w:hint="eastAsia"/>
          <w:lang w:eastAsia="zh-CN"/>
        </w:rPr>
        <w:t xml:space="preserve"> be acceptable.</w:t>
      </w:r>
    </w:p>
    <w:p w14:paraId="1A4F0746" w14:textId="4D02D942" w:rsidR="00A54281" w:rsidRDefault="00871DD9" w:rsidP="001F6420">
      <w:pPr>
        <w:pStyle w:val="Heading3"/>
      </w:pPr>
      <w:r>
        <w:t xml:space="preserve">2.4.3 </w:t>
      </w:r>
      <w:r w:rsidR="00A54281">
        <w:t>Load Balancing</w:t>
      </w:r>
    </w:p>
    <w:p w14:paraId="794E002B" w14:textId="7AB4780A" w:rsidR="00A053C5" w:rsidRPr="00A053C5" w:rsidRDefault="00974245" w:rsidP="00A053C5">
      <w:r>
        <w:t xml:space="preserve">Ignite </w:t>
      </w:r>
      <w:r w:rsidR="0052660B">
        <w:t>has build-in capability</w:t>
      </w:r>
      <w:r>
        <w:t xml:space="preserve"> to control load on all servers and make sure that every server in the pool is equally loaded. </w:t>
      </w:r>
      <w:r w:rsidR="00B24719">
        <w:t xml:space="preserve">There are strategies like </w:t>
      </w:r>
      <w:proofErr w:type="gramStart"/>
      <w:r w:rsidR="00B24719">
        <w:t>Round-Robin</w:t>
      </w:r>
      <w:proofErr w:type="gramEnd"/>
      <w:r w:rsidR="00B24719">
        <w:t xml:space="preserve"> and Random and Weighted supported.</w:t>
      </w:r>
    </w:p>
    <w:p w14:paraId="64D6C0B3" w14:textId="1E971D98" w:rsidR="00A54281" w:rsidRDefault="00F03C8D" w:rsidP="001F6420">
      <w:pPr>
        <w:pStyle w:val="Heading3"/>
      </w:pPr>
      <w:r>
        <w:t xml:space="preserve">2.4.4 </w:t>
      </w:r>
      <w:r w:rsidR="00A54281">
        <w:t xml:space="preserve">Rush </w:t>
      </w:r>
      <w:r w:rsidR="002B090E">
        <w:t>Hour</w:t>
      </w:r>
    </w:p>
    <w:p w14:paraId="5761E0D4" w14:textId="645632F4" w:rsidR="00DB3390" w:rsidRDefault="00384B4D" w:rsidP="00E80F2C">
      <w:r>
        <w:t xml:space="preserve">Cache Server can be added into or removed from pool dynamically. </w:t>
      </w:r>
      <w:r w:rsidR="00576156">
        <w:t>During rush hour</w:t>
      </w:r>
      <w:r w:rsidR="00613554">
        <w:t>s</w:t>
      </w:r>
      <w:r w:rsidR="00121FC0">
        <w:t>, web</w:t>
      </w:r>
      <w:r w:rsidR="00576156">
        <w:t xml:space="preserve"> servers and cache servers could be added by a certain ratio to handle the extra pressure. </w:t>
      </w:r>
      <w:r w:rsidR="00121FC0">
        <w:t xml:space="preserve"> For example, </w:t>
      </w:r>
      <w:r w:rsidR="00986E5A">
        <w:t>2</w:t>
      </w:r>
      <w:r w:rsidR="009A76FB">
        <w:t xml:space="preserve"> web servers and 1 cache server could be added </w:t>
      </w:r>
      <w:r w:rsidR="008D51E2">
        <w:t>to handle the registration for</w:t>
      </w:r>
      <w:r w:rsidR="009A76FB">
        <w:t xml:space="preserve"> a </w:t>
      </w:r>
      <w:r w:rsidR="00370C15">
        <w:t xml:space="preserve">particular </w:t>
      </w:r>
      <w:r w:rsidR="009A76FB">
        <w:t>event</w:t>
      </w:r>
      <w:r w:rsidR="00370C15">
        <w:t>; after the event is over, those severs could be removed without effecting the work of other servers.</w:t>
      </w:r>
    </w:p>
    <w:p w14:paraId="0ADDBBD7" w14:textId="36756C3A" w:rsidR="00AB29D2" w:rsidRDefault="009C55D7" w:rsidP="00E80F2C">
      <w:r>
        <w:rPr>
          <w:noProof/>
        </w:rPr>
        <w:drawing>
          <wp:inline distT="0" distB="0" distL="0" distR="0" wp14:anchorId="557565F5" wp14:editId="7A5C1297">
            <wp:extent cx="4357530" cy="5094298"/>
            <wp:effectExtent l="0" t="0" r="11430" b="1143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7691" cy="5094487"/>
                    </a:xfrm>
                    <a:prstGeom prst="rect">
                      <a:avLst/>
                    </a:prstGeom>
                    <a:noFill/>
                    <a:ln>
                      <a:noFill/>
                    </a:ln>
                  </pic:spPr>
                </pic:pic>
              </a:graphicData>
            </a:graphic>
          </wp:inline>
        </w:drawing>
      </w:r>
    </w:p>
    <w:p w14:paraId="24E486B8" w14:textId="26570D5D" w:rsidR="00335914" w:rsidRDefault="00F03C8D" w:rsidP="00DB3390">
      <w:pPr>
        <w:pStyle w:val="Heading3"/>
      </w:pPr>
      <w:r>
        <w:t xml:space="preserve">2.4.5 </w:t>
      </w:r>
      <w:r w:rsidR="00DB3390">
        <w:t>Messaging</w:t>
      </w:r>
    </w:p>
    <w:p w14:paraId="17A58E05" w14:textId="6A39BB08" w:rsidR="00DB3390" w:rsidRDefault="007157A3" w:rsidP="00E80F2C">
      <w:r>
        <w:t xml:space="preserve">For now CacheControl in ActiveNet is not only playing the role of keeping the caches on servers in sync, but also </w:t>
      </w:r>
      <w:r w:rsidR="007D2977">
        <w:t xml:space="preserve">working as message queue so servers could publish events to others in the same org site. </w:t>
      </w:r>
      <w:r w:rsidR="00F07F61">
        <w:t xml:space="preserve">Ignite also provides a cluster-wide messaging </w:t>
      </w:r>
      <w:r w:rsidR="004A562D">
        <w:t xml:space="preserve">mechanism via which servers could subscript and publish topics they are interested. </w:t>
      </w:r>
      <w:r w:rsidR="006B104C">
        <w:t xml:space="preserve">Using Ignite to replace the home made messaging queue allows </w:t>
      </w:r>
      <w:r w:rsidR="00285D3F">
        <w:t>removing</w:t>
      </w:r>
      <w:r w:rsidR="006B104C">
        <w:t xml:space="preserve"> CacheControl from ActiveNet </w:t>
      </w:r>
      <w:r w:rsidR="00DC3B9D">
        <w:t>architecture permanently</w:t>
      </w:r>
      <w:r w:rsidR="006B104C">
        <w:t>.</w:t>
      </w:r>
    </w:p>
    <w:p w14:paraId="774401CE" w14:textId="74A864A6" w:rsidR="006B104C" w:rsidRDefault="00F03C8D" w:rsidP="001C107D">
      <w:pPr>
        <w:pStyle w:val="Heading3"/>
      </w:pPr>
      <w:r>
        <w:t xml:space="preserve">2.4.6 </w:t>
      </w:r>
      <w:r w:rsidR="00FE263D">
        <w:t>Clustering support</w:t>
      </w:r>
    </w:p>
    <w:p w14:paraId="1BA3048B" w14:textId="6812EACA" w:rsidR="00FE263D" w:rsidRDefault="00C30111" w:rsidP="00E80F2C">
      <w:r>
        <w:t>Ignite is</w:t>
      </w:r>
      <w:r w:rsidR="005B0198">
        <w:t xml:space="preserve"> not only a distributed caching system, it also supports computing and transacting on large-scale data sets in real-time. </w:t>
      </w:r>
      <w:r>
        <w:t xml:space="preserve">It supports features like clustering, data grid, streaming, distributed computing; it supports the integration with other </w:t>
      </w:r>
      <w:r w:rsidR="00600EED">
        <w:t xml:space="preserve">frameworks like Hadoop and Spark. </w:t>
      </w:r>
      <w:r w:rsidR="004D238F">
        <w:t xml:space="preserve">Adopting Ignite gives ActiveNet a solid foundation </w:t>
      </w:r>
      <w:r w:rsidR="00E24780">
        <w:t xml:space="preserve">for </w:t>
      </w:r>
      <w:r w:rsidR="004D238F">
        <w:t xml:space="preserve">possible requirement like </w:t>
      </w:r>
      <w:r w:rsidR="004C534B">
        <w:t xml:space="preserve">cluster </w:t>
      </w:r>
      <w:r w:rsidR="00E24780">
        <w:t>computing in</w:t>
      </w:r>
      <w:r w:rsidR="00D85374">
        <w:t xml:space="preserve"> the future.</w:t>
      </w:r>
    </w:p>
    <w:p w14:paraId="397522C5" w14:textId="3674D8B6" w:rsidR="000F33F0" w:rsidRDefault="00133918" w:rsidP="00133918">
      <w:pPr>
        <w:pStyle w:val="Heading1"/>
      </w:pPr>
      <w:r>
        <w:t>3</w:t>
      </w:r>
      <w:r w:rsidR="00F03C8D">
        <w:t xml:space="preserve"> </w:t>
      </w:r>
      <w:r w:rsidR="008476B2">
        <w:t xml:space="preserve">The </w:t>
      </w:r>
      <w:r w:rsidR="003F5A88">
        <w:t>P</w:t>
      </w:r>
      <w:r w:rsidR="008476B2">
        <w:t xml:space="preserve">rocess of </w:t>
      </w:r>
      <w:r w:rsidR="002724AF">
        <w:t>Migrating to</w:t>
      </w:r>
      <w:r w:rsidR="008476B2">
        <w:t xml:space="preserve"> Ignite</w:t>
      </w:r>
    </w:p>
    <w:p w14:paraId="5B769D2A" w14:textId="3A221CFE" w:rsidR="008476B2" w:rsidRDefault="00A1698C" w:rsidP="00E80F2C">
      <w:pPr>
        <w:rPr>
          <w:rFonts w:hint="eastAsia"/>
          <w:lang w:eastAsia="zh-CN"/>
        </w:rPr>
      </w:pPr>
      <w:r>
        <w:t xml:space="preserve">Adopting Ignite </w:t>
      </w:r>
      <w:r>
        <w:rPr>
          <w:rFonts w:hint="eastAsia"/>
          <w:lang w:eastAsia="zh-CN"/>
        </w:rPr>
        <w:t>is supposed to last for a relative long while, which may sp</w:t>
      </w:r>
      <w:r w:rsidR="0064664D">
        <w:rPr>
          <w:rFonts w:hint="eastAsia"/>
          <w:lang w:eastAsia="zh-CN"/>
        </w:rPr>
        <w:t xml:space="preserve">an several sprints, involve effort from teams like development, SCM and QA. </w:t>
      </w:r>
      <w:r>
        <w:t xml:space="preserve"> </w:t>
      </w:r>
      <w:r w:rsidR="00E874D0">
        <w:rPr>
          <w:rFonts w:hint="eastAsia"/>
          <w:lang w:eastAsia="zh-CN"/>
        </w:rPr>
        <w:t xml:space="preserve">The major </w:t>
      </w:r>
      <w:r w:rsidR="00E874D0">
        <w:rPr>
          <w:lang w:eastAsia="zh-CN"/>
        </w:rPr>
        <w:t>milestone</w:t>
      </w:r>
      <w:r w:rsidR="00E874D0">
        <w:rPr>
          <w:rFonts w:hint="eastAsia"/>
          <w:lang w:eastAsia="zh-CN"/>
        </w:rPr>
        <w:t xml:space="preserve">s should </w:t>
      </w:r>
      <w:r w:rsidR="00E874D0">
        <w:rPr>
          <w:lang w:eastAsia="zh-CN"/>
        </w:rPr>
        <w:t>include</w:t>
      </w:r>
      <w:r w:rsidR="00E874D0">
        <w:rPr>
          <w:rFonts w:hint="eastAsia"/>
          <w:lang w:eastAsia="zh-CN"/>
        </w:rPr>
        <w:t>:</w:t>
      </w:r>
    </w:p>
    <w:p w14:paraId="556425A9" w14:textId="1819AA4F" w:rsidR="00E874D0" w:rsidRDefault="00E874D0" w:rsidP="00E874D0">
      <w:pPr>
        <w:pStyle w:val="ListParagraph"/>
        <w:numPr>
          <w:ilvl w:val="0"/>
          <w:numId w:val="5"/>
        </w:numPr>
        <w:rPr>
          <w:rFonts w:hint="eastAsia"/>
          <w:lang w:eastAsia="zh-CN"/>
        </w:rPr>
      </w:pPr>
      <w:r>
        <w:rPr>
          <w:rFonts w:hint="eastAsia"/>
          <w:lang w:eastAsia="zh-CN"/>
        </w:rPr>
        <w:t xml:space="preserve">Set up the </w:t>
      </w:r>
      <w:r>
        <w:rPr>
          <w:lang w:eastAsia="zh-CN"/>
        </w:rPr>
        <w:t>infrastructure</w:t>
      </w:r>
      <w:r>
        <w:rPr>
          <w:rFonts w:hint="eastAsia"/>
          <w:lang w:eastAsia="zh-CN"/>
        </w:rPr>
        <w:t xml:space="preserve"> of Ignite cluster;</w:t>
      </w:r>
    </w:p>
    <w:p w14:paraId="655FE2E7" w14:textId="23C990E0" w:rsidR="00E874D0" w:rsidRDefault="00E874D0" w:rsidP="00E874D0">
      <w:pPr>
        <w:pStyle w:val="ListParagraph"/>
        <w:numPr>
          <w:ilvl w:val="0"/>
          <w:numId w:val="5"/>
        </w:numPr>
        <w:rPr>
          <w:rFonts w:hint="eastAsia"/>
          <w:lang w:eastAsia="zh-CN"/>
        </w:rPr>
      </w:pPr>
      <w:r>
        <w:rPr>
          <w:rFonts w:hint="eastAsia"/>
          <w:lang w:eastAsia="zh-CN"/>
        </w:rPr>
        <w:t>Move cache data to Ignite;</w:t>
      </w:r>
    </w:p>
    <w:p w14:paraId="04D0AA07" w14:textId="27A6EBAD" w:rsidR="001C7AFD" w:rsidRDefault="001C7AFD" w:rsidP="001C7AFD">
      <w:pPr>
        <w:pStyle w:val="ListParagraph"/>
        <w:numPr>
          <w:ilvl w:val="0"/>
          <w:numId w:val="5"/>
        </w:numPr>
        <w:rPr>
          <w:rFonts w:hint="eastAsia"/>
          <w:lang w:eastAsia="zh-CN"/>
        </w:rPr>
      </w:pPr>
      <w:r>
        <w:rPr>
          <w:rFonts w:hint="eastAsia"/>
          <w:lang w:eastAsia="zh-CN"/>
        </w:rPr>
        <w:t>Move messaging to Ignite</w:t>
      </w:r>
      <w:r>
        <w:rPr>
          <w:lang w:eastAsia="zh-CN"/>
        </w:rPr>
        <w:t>;</w:t>
      </w:r>
    </w:p>
    <w:p w14:paraId="5CD52373" w14:textId="49BC465F" w:rsidR="00E874D0" w:rsidRDefault="00E874D0" w:rsidP="00E874D0">
      <w:pPr>
        <w:pStyle w:val="ListParagraph"/>
        <w:numPr>
          <w:ilvl w:val="0"/>
          <w:numId w:val="5"/>
        </w:numPr>
        <w:rPr>
          <w:rFonts w:hint="eastAsia"/>
          <w:lang w:eastAsia="zh-CN"/>
        </w:rPr>
      </w:pPr>
      <w:r>
        <w:rPr>
          <w:rFonts w:hint="eastAsia"/>
          <w:lang w:eastAsia="zh-CN"/>
        </w:rPr>
        <w:t xml:space="preserve">Move </w:t>
      </w:r>
      <w:r>
        <w:rPr>
          <w:lang w:eastAsia="zh-CN"/>
        </w:rPr>
        <w:t>iterati</w:t>
      </w:r>
      <w:r w:rsidR="00021F11">
        <w:rPr>
          <w:lang w:eastAsia="zh-CN"/>
        </w:rPr>
        <w:t>ng</w:t>
      </w:r>
      <w:r>
        <w:rPr>
          <w:rFonts w:hint="eastAsia"/>
          <w:lang w:eastAsia="zh-CN"/>
        </w:rPr>
        <w:t xml:space="preserve"> </w:t>
      </w:r>
      <w:r w:rsidR="00021F11">
        <w:rPr>
          <w:lang w:eastAsia="zh-CN"/>
        </w:rPr>
        <w:t>look-ups</w:t>
      </w:r>
      <w:r w:rsidR="001C7AFD">
        <w:rPr>
          <w:rFonts w:hint="eastAsia"/>
          <w:lang w:eastAsia="zh-CN"/>
        </w:rPr>
        <w:t xml:space="preserve"> to Ignite.</w:t>
      </w:r>
    </w:p>
    <w:p w14:paraId="78395BC5" w14:textId="5B93147D" w:rsidR="007B6C6F" w:rsidRDefault="0002352D" w:rsidP="0002352D">
      <w:pPr>
        <w:rPr>
          <w:rFonts w:hint="eastAsia"/>
          <w:lang w:eastAsia="zh-CN"/>
        </w:rPr>
      </w:pPr>
      <w:r>
        <w:rPr>
          <w:rFonts w:hint="eastAsia"/>
          <w:lang w:eastAsia="zh-CN"/>
        </w:rPr>
        <w:t xml:space="preserve">The whole </w:t>
      </w:r>
      <w:r>
        <w:rPr>
          <w:lang w:eastAsia="zh-CN"/>
        </w:rPr>
        <w:t>process</w:t>
      </w:r>
      <w:r>
        <w:rPr>
          <w:rFonts w:hint="eastAsia"/>
          <w:lang w:eastAsia="zh-CN"/>
        </w:rPr>
        <w:t xml:space="preserve"> will be </w:t>
      </w:r>
      <w:r>
        <w:rPr>
          <w:lang w:eastAsia="zh-CN"/>
        </w:rPr>
        <w:t>separate</w:t>
      </w:r>
      <w:r w:rsidR="00EA3E4F">
        <w:rPr>
          <w:rFonts w:hint="eastAsia"/>
          <w:lang w:eastAsia="zh-CN"/>
        </w:rPr>
        <w:t xml:space="preserve">d to phases and steps; the </w:t>
      </w:r>
      <w:r w:rsidR="00EA3E4F">
        <w:rPr>
          <w:lang w:eastAsia="zh-CN"/>
        </w:rPr>
        <w:t>outcome</w:t>
      </w:r>
      <w:r w:rsidR="00EA3E4F">
        <w:rPr>
          <w:rFonts w:hint="eastAsia"/>
          <w:lang w:eastAsia="zh-CN"/>
        </w:rPr>
        <w:t xml:space="preserve"> for each step could be deployed to product </w:t>
      </w:r>
      <w:r w:rsidR="00EA3E4F">
        <w:rPr>
          <w:lang w:eastAsia="zh-CN"/>
        </w:rPr>
        <w:t>environment</w:t>
      </w:r>
      <w:r w:rsidR="00EA3E4F">
        <w:rPr>
          <w:rFonts w:hint="eastAsia"/>
          <w:lang w:eastAsia="zh-CN"/>
        </w:rPr>
        <w:t xml:space="preserve"> for testing, they are also allowed to be </w:t>
      </w:r>
      <w:r w:rsidR="00EA3E4F">
        <w:rPr>
          <w:lang w:eastAsia="zh-CN"/>
        </w:rPr>
        <w:t>disable</w:t>
      </w:r>
      <w:r w:rsidR="00EA3E4F">
        <w:rPr>
          <w:rFonts w:hint="eastAsia"/>
          <w:lang w:eastAsia="zh-CN"/>
        </w:rPr>
        <w:t xml:space="preserve">d or reverted in case of </w:t>
      </w:r>
      <w:r w:rsidR="00E23B6C">
        <w:rPr>
          <w:lang w:eastAsia="zh-CN"/>
        </w:rPr>
        <w:t>significant</w:t>
      </w:r>
      <w:r w:rsidR="007B6C6F">
        <w:rPr>
          <w:rFonts w:hint="eastAsia"/>
          <w:lang w:eastAsia="zh-CN"/>
        </w:rPr>
        <w:t xml:space="preserve"> error </w:t>
      </w:r>
      <w:r w:rsidR="008B12E6">
        <w:rPr>
          <w:lang w:eastAsia="zh-CN"/>
        </w:rPr>
        <w:t>discovered</w:t>
      </w:r>
      <w:r w:rsidR="007B6C6F">
        <w:rPr>
          <w:rFonts w:hint="eastAsia"/>
          <w:lang w:eastAsia="zh-CN"/>
        </w:rPr>
        <w:t>.</w:t>
      </w:r>
      <w:r w:rsidR="00E23B6C">
        <w:rPr>
          <w:rFonts w:hint="eastAsia"/>
          <w:lang w:eastAsia="zh-CN"/>
        </w:rPr>
        <w:t xml:space="preserve"> </w:t>
      </w:r>
    </w:p>
    <w:p w14:paraId="2EB69447" w14:textId="43C3A42B" w:rsidR="0002352D" w:rsidRDefault="007B6C6F" w:rsidP="0002352D">
      <w:pPr>
        <w:rPr>
          <w:rFonts w:hint="eastAsia"/>
          <w:lang w:eastAsia="zh-CN"/>
        </w:rPr>
      </w:pPr>
      <w:r>
        <w:rPr>
          <w:rFonts w:hint="eastAsia"/>
          <w:lang w:eastAsia="zh-CN"/>
        </w:rPr>
        <w:t xml:space="preserve">The </w:t>
      </w:r>
      <w:r>
        <w:rPr>
          <w:lang w:eastAsia="zh-CN"/>
        </w:rPr>
        <w:t>proc</w:t>
      </w:r>
      <w:r>
        <w:rPr>
          <w:rFonts w:hint="eastAsia"/>
          <w:lang w:eastAsia="zh-CN"/>
        </w:rPr>
        <w:t>es</w:t>
      </w:r>
      <w:r w:rsidR="00FF1497">
        <w:rPr>
          <w:rFonts w:hint="eastAsia"/>
          <w:lang w:eastAsia="zh-CN"/>
        </w:rPr>
        <w:t>s allows</w:t>
      </w:r>
      <w:r>
        <w:rPr>
          <w:rFonts w:hint="eastAsia"/>
          <w:lang w:eastAsia="zh-CN"/>
        </w:rPr>
        <w:t xml:space="preserve"> </w:t>
      </w:r>
      <w:r w:rsidR="00FF1497">
        <w:rPr>
          <w:lang w:eastAsia="zh-CN"/>
        </w:rPr>
        <w:t>different cache modes co-exist</w:t>
      </w:r>
      <w:r>
        <w:rPr>
          <w:rFonts w:hint="eastAsia"/>
          <w:lang w:eastAsia="zh-CN"/>
        </w:rPr>
        <w:t xml:space="preserve"> in the same </w:t>
      </w:r>
      <w:r>
        <w:rPr>
          <w:lang w:eastAsia="zh-CN"/>
        </w:rPr>
        <w:t>deployment</w:t>
      </w:r>
      <w:r>
        <w:rPr>
          <w:rFonts w:hint="eastAsia"/>
          <w:lang w:eastAsia="zh-CN"/>
        </w:rPr>
        <w:t xml:space="preserve"> </w:t>
      </w:r>
      <w:r>
        <w:rPr>
          <w:lang w:eastAsia="zh-CN"/>
        </w:rPr>
        <w:t>temporarily</w:t>
      </w:r>
      <w:r w:rsidR="00F519FE">
        <w:rPr>
          <w:rFonts w:hint="eastAsia"/>
          <w:lang w:eastAsia="zh-CN"/>
        </w:rPr>
        <w:t>.</w:t>
      </w:r>
      <w:r>
        <w:rPr>
          <w:rFonts w:hint="eastAsia"/>
          <w:lang w:eastAsia="zh-CN"/>
        </w:rPr>
        <w:t xml:space="preserve"> </w:t>
      </w:r>
      <w:r w:rsidR="00F519FE">
        <w:rPr>
          <w:rFonts w:hint="eastAsia"/>
          <w:lang w:eastAsia="zh-CN"/>
        </w:rPr>
        <w:t>F</w:t>
      </w:r>
      <w:r>
        <w:rPr>
          <w:rFonts w:hint="eastAsia"/>
          <w:lang w:eastAsia="zh-CN"/>
        </w:rPr>
        <w:t xml:space="preserve">or </w:t>
      </w:r>
      <w:r>
        <w:rPr>
          <w:lang w:eastAsia="zh-CN"/>
        </w:rPr>
        <w:t>example</w:t>
      </w:r>
      <w:r>
        <w:rPr>
          <w:rFonts w:hint="eastAsia"/>
          <w:lang w:eastAsia="zh-CN"/>
        </w:rPr>
        <w:t xml:space="preserve">, the activities data is saved in remote Ignite cache server while other data </w:t>
      </w:r>
      <w:r w:rsidR="00F519FE">
        <w:rPr>
          <w:rFonts w:hint="eastAsia"/>
          <w:lang w:eastAsia="zh-CN"/>
        </w:rPr>
        <w:t xml:space="preserve">belongs to the same Org Site </w:t>
      </w:r>
      <w:r>
        <w:rPr>
          <w:rFonts w:hint="eastAsia"/>
          <w:lang w:eastAsia="zh-CN"/>
        </w:rPr>
        <w:t xml:space="preserve">is still in local memory. </w:t>
      </w:r>
      <w:r w:rsidR="00F90F3D">
        <w:rPr>
          <w:rFonts w:hint="eastAsia"/>
          <w:lang w:eastAsia="zh-CN"/>
        </w:rPr>
        <w:t xml:space="preserve">This approach will allow the migration to Ignite </w:t>
      </w:r>
      <w:r w:rsidR="00C91085">
        <w:rPr>
          <w:rFonts w:hint="eastAsia"/>
          <w:lang w:eastAsia="zh-CN"/>
        </w:rPr>
        <w:t>moving forward</w:t>
      </w:r>
      <w:r w:rsidR="00F90F3D">
        <w:rPr>
          <w:rFonts w:hint="eastAsia"/>
          <w:lang w:eastAsia="zh-CN"/>
        </w:rPr>
        <w:t xml:space="preserve"> </w:t>
      </w:r>
      <w:r w:rsidR="000A4E15">
        <w:rPr>
          <w:rFonts w:hint="eastAsia"/>
          <w:lang w:eastAsia="zh-CN"/>
        </w:rPr>
        <w:t xml:space="preserve">in </w:t>
      </w:r>
      <w:r w:rsidR="00F90F3D">
        <w:rPr>
          <w:rFonts w:hint="eastAsia"/>
          <w:lang w:eastAsia="zh-CN"/>
        </w:rPr>
        <w:t xml:space="preserve">a </w:t>
      </w:r>
      <w:r w:rsidR="00F90F3D">
        <w:rPr>
          <w:lang w:eastAsia="zh-CN"/>
        </w:rPr>
        <w:t>gradual</w:t>
      </w:r>
      <w:r w:rsidR="00F90F3D">
        <w:rPr>
          <w:rFonts w:hint="eastAsia"/>
          <w:lang w:eastAsia="zh-CN"/>
        </w:rPr>
        <w:t xml:space="preserve"> manner.</w:t>
      </w:r>
      <w:r>
        <w:rPr>
          <w:rFonts w:hint="eastAsia"/>
          <w:lang w:eastAsia="zh-CN"/>
        </w:rPr>
        <w:t xml:space="preserve"> </w:t>
      </w:r>
    </w:p>
    <w:p w14:paraId="5A61C6EA" w14:textId="27C70B43" w:rsidR="00D27D65" w:rsidRDefault="00F411AF" w:rsidP="00EB2664">
      <w:pPr>
        <w:pStyle w:val="Heading2"/>
        <w:rPr>
          <w:lang w:eastAsia="zh-CN"/>
        </w:rPr>
      </w:pPr>
      <w:r>
        <w:rPr>
          <w:lang w:eastAsia="zh-CN"/>
        </w:rPr>
        <w:t>3</w:t>
      </w:r>
      <w:r w:rsidR="00F03C8D">
        <w:rPr>
          <w:lang w:eastAsia="zh-CN"/>
        </w:rPr>
        <w:t>.</w:t>
      </w:r>
      <w:r w:rsidR="008721D0">
        <w:rPr>
          <w:lang w:eastAsia="zh-CN"/>
        </w:rPr>
        <w:t>1</w:t>
      </w:r>
      <w:r w:rsidR="00F03C8D">
        <w:rPr>
          <w:lang w:eastAsia="zh-CN"/>
        </w:rPr>
        <w:t xml:space="preserve"> </w:t>
      </w:r>
      <w:r w:rsidR="00D27D65">
        <w:rPr>
          <w:rFonts w:hint="eastAsia"/>
          <w:lang w:eastAsia="zh-CN"/>
        </w:rPr>
        <w:t xml:space="preserve">Cache </w:t>
      </w:r>
      <w:r w:rsidR="00CE7774">
        <w:rPr>
          <w:lang w:eastAsia="zh-CN"/>
        </w:rPr>
        <w:t>Design</w:t>
      </w:r>
    </w:p>
    <w:p w14:paraId="17FFABD3" w14:textId="08C02335" w:rsidR="00CE7774" w:rsidRDefault="00CE7774" w:rsidP="00CE7774">
      <w:r>
        <w:t xml:space="preserve">To achieve </w:t>
      </w:r>
      <w:r w:rsidR="00CB34BE">
        <w:t xml:space="preserve">the </w:t>
      </w:r>
      <w:r>
        <w:t xml:space="preserve">above goal, </w:t>
      </w:r>
      <w:r w:rsidR="002B1B7F">
        <w:t>the following design is made.</w:t>
      </w:r>
    </w:p>
    <w:p w14:paraId="7675B694" w14:textId="321EF51F" w:rsidR="00D655C7" w:rsidRPr="00CE7774" w:rsidRDefault="00EB2664" w:rsidP="00114D47">
      <w:pPr>
        <w:pStyle w:val="Heading3"/>
      </w:pPr>
      <w:r>
        <w:t>3</w:t>
      </w:r>
      <w:r w:rsidR="008721D0">
        <w:t xml:space="preserve">.1.1 </w:t>
      </w:r>
      <w:r w:rsidR="00D655C7">
        <w:t>Cache Definition</w:t>
      </w:r>
    </w:p>
    <w:p w14:paraId="73A8CF52" w14:textId="7BCD28D2" w:rsidR="00D27D65" w:rsidRDefault="00EA09CB" w:rsidP="0002352D">
      <w:pPr>
        <w:rPr>
          <w:rFonts w:hint="eastAsia"/>
          <w:lang w:eastAsia="zh-CN"/>
        </w:rPr>
      </w:pPr>
      <w:r>
        <w:rPr>
          <w:noProof/>
        </w:rPr>
        <w:drawing>
          <wp:inline distT="0" distB="0" distL="0" distR="0" wp14:anchorId="4B5B58D7" wp14:editId="14A53D84">
            <wp:extent cx="3770386" cy="2060791"/>
            <wp:effectExtent l="0" t="0" r="0" b="0"/>
            <wp:docPr id="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0848" cy="2061044"/>
                    </a:xfrm>
                    <a:prstGeom prst="rect">
                      <a:avLst/>
                    </a:prstGeom>
                    <a:noFill/>
                    <a:ln>
                      <a:noFill/>
                    </a:ln>
                  </pic:spPr>
                </pic:pic>
              </a:graphicData>
            </a:graphic>
          </wp:inline>
        </w:drawing>
      </w:r>
    </w:p>
    <w:p w14:paraId="0D5BFC79" w14:textId="0FDA0E91" w:rsidR="00342B0F" w:rsidRDefault="00305DFB" w:rsidP="00D92D85">
      <w:pPr>
        <w:pStyle w:val="Heading4"/>
        <w:rPr>
          <w:rFonts w:hint="eastAsia"/>
          <w:lang w:eastAsia="zh-CN"/>
        </w:rPr>
      </w:pPr>
      <w:r>
        <w:rPr>
          <w:rFonts w:hint="eastAsia"/>
          <w:lang w:eastAsia="zh-CN"/>
        </w:rPr>
        <w:t>Cache</w:t>
      </w:r>
    </w:p>
    <w:p w14:paraId="7C8BAB9F" w14:textId="77777777" w:rsidR="009E302A" w:rsidRDefault="00CB76F6" w:rsidP="0002352D">
      <w:pPr>
        <w:rPr>
          <w:lang w:eastAsia="zh-CN"/>
        </w:rPr>
      </w:pPr>
      <w:r>
        <w:rPr>
          <w:rFonts w:hint="eastAsia"/>
          <w:lang w:eastAsia="zh-CN"/>
        </w:rPr>
        <w:t xml:space="preserve">Cache refers to a data collection of a </w:t>
      </w:r>
      <w:r>
        <w:rPr>
          <w:lang w:eastAsia="zh-CN"/>
        </w:rPr>
        <w:t>particular</w:t>
      </w:r>
      <w:r>
        <w:rPr>
          <w:rFonts w:hint="eastAsia"/>
          <w:lang w:eastAsia="zh-CN"/>
        </w:rPr>
        <w:t xml:space="preserve"> type for a particular Org Site, like activities for Site </w:t>
      </w:r>
      <w:proofErr w:type="gramStart"/>
      <w:r>
        <w:rPr>
          <w:rFonts w:hint="eastAsia"/>
          <w:lang w:eastAsia="zh-CN"/>
        </w:rPr>
        <w:t>A</w:t>
      </w:r>
      <w:proofErr w:type="gramEnd"/>
      <w:r>
        <w:rPr>
          <w:rFonts w:hint="eastAsia"/>
          <w:lang w:eastAsia="zh-CN"/>
        </w:rPr>
        <w:t xml:space="preserve">, facilities for Site B. </w:t>
      </w:r>
    </w:p>
    <w:p w14:paraId="6B8B93CD" w14:textId="1543E9E7" w:rsidR="002D134C" w:rsidRDefault="00136F80" w:rsidP="0002352D">
      <w:pPr>
        <w:rPr>
          <w:rFonts w:hint="eastAsia"/>
          <w:lang w:eastAsia="zh-CN"/>
        </w:rPr>
      </w:pPr>
      <w:r>
        <w:rPr>
          <w:rFonts w:hint="eastAsia"/>
          <w:lang w:eastAsia="zh-CN"/>
        </w:rPr>
        <w:t>Caches are named according to the data type and the org site they belong</w:t>
      </w:r>
      <w:r w:rsidR="002F0B14">
        <w:rPr>
          <w:lang w:eastAsia="zh-CN"/>
        </w:rPr>
        <w:t xml:space="preserve"> to</w:t>
      </w:r>
      <w:r>
        <w:rPr>
          <w:rFonts w:hint="eastAsia"/>
          <w:lang w:eastAsia="zh-CN"/>
        </w:rPr>
        <w:t xml:space="preserve">, like </w:t>
      </w:r>
      <w:r>
        <w:rPr>
          <w:lang w:eastAsia="zh-CN"/>
        </w:rPr>
        <w:t>“</w:t>
      </w:r>
      <w:proofErr w:type="spellStart"/>
      <w:r w:rsidR="006F07A7" w:rsidRPr="006F07A7">
        <w:rPr>
          <w:lang w:eastAsia="zh-CN"/>
        </w:rPr>
        <w:t>LSTGChicagoparkdistrict</w:t>
      </w:r>
      <w:proofErr w:type="spellEnd"/>
      <w:r w:rsidR="006F07A7" w:rsidRPr="006F07A7">
        <w:rPr>
          <w:rFonts w:hint="eastAsia"/>
          <w:lang w:eastAsia="zh-CN"/>
        </w:rPr>
        <w:t xml:space="preserve"> </w:t>
      </w:r>
      <w:r>
        <w:rPr>
          <w:rFonts w:hint="eastAsia"/>
          <w:lang w:eastAsia="zh-CN"/>
        </w:rPr>
        <w:t>_Activity</w:t>
      </w:r>
      <w:r>
        <w:rPr>
          <w:lang w:eastAsia="zh-CN"/>
        </w:rPr>
        <w:t>”</w:t>
      </w:r>
      <w:r>
        <w:rPr>
          <w:rFonts w:hint="eastAsia"/>
          <w:lang w:eastAsia="zh-CN"/>
        </w:rPr>
        <w:t xml:space="preserve">, </w:t>
      </w:r>
      <w:r>
        <w:rPr>
          <w:lang w:eastAsia="zh-CN"/>
        </w:rPr>
        <w:t>“</w:t>
      </w:r>
      <w:proofErr w:type="spellStart"/>
      <w:r w:rsidR="00976ECF" w:rsidRPr="00976ECF">
        <w:rPr>
          <w:lang w:eastAsia="zh-CN"/>
        </w:rPr>
        <w:t>LSTGgepark</w:t>
      </w:r>
      <w:proofErr w:type="spellEnd"/>
      <w:r w:rsidR="00976ECF" w:rsidRPr="00976ECF">
        <w:rPr>
          <w:rFonts w:hint="eastAsia"/>
          <w:lang w:eastAsia="zh-CN"/>
        </w:rPr>
        <w:t xml:space="preserve"> </w:t>
      </w:r>
      <w:r>
        <w:rPr>
          <w:rFonts w:hint="eastAsia"/>
          <w:lang w:eastAsia="zh-CN"/>
        </w:rPr>
        <w:t>_Facility</w:t>
      </w:r>
      <w:r>
        <w:rPr>
          <w:lang w:eastAsia="zh-CN"/>
        </w:rPr>
        <w:t>”</w:t>
      </w:r>
      <w:r>
        <w:rPr>
          <w:rFonts w:hint="eastAsia"/>
          <w:lang w:eastAsia="zh-CN"/>
        </w:rPr>
        <w:t>.</w:t>
      </w:r>
    </w:p>
    <w:p w14:paraId="53067E53" w14:textId="77777777" w:rsidR="002D134C" w:rsidRDefault="002D134C" w:rsidP="00D92D85">
      <w:pPr>
        <w:pStyle w:val="Heading3"/>
        <w:rPr>
          <w:rFonts w:hint="eastAsia"/>
          <w:lang w:eastAsia="zh-CN"/>
        </w:rPr>
      </w:pPr>
      <w:r>
        <w:rPr>
          <w:rFonts w:hint="eastAsia"/>
          <w:lang w:eastAsia="zh-CN"/>
        </w:rPr>
        <w:t>Site Cache</w:t>
      </w:r>
    </w:p>
    <w:p w14:paraId="6DD98DEE" w14:textId="336BABAD" w:rsidR="00325C87" w:rsidRDefault="002D134C" w:rsidP="0002352D">
      <w:pPr>
        <w:rPr>
          <w:lang w:eastAsia="zh-CN"/>
        </w:rPr>
      </w:pPr>
      <w:r>
        <w:rPr>
          <w:rFonts w:hint="eastAsia"/>
          <w:lang w:eastAsia="zh-CN"/>
        </w:rPr>
        <w:t xml:space="preserve">Site Cache refers to the </w:t>
      </w:r>
      <w:r>
        <w:rPr>
          <w:lang w:eastAsia="zh-CN"/>
        </w:rPr>
        <w:t>collection</w:t>
      </w:r>
      <w:r>
        <w:rPr>
          <w:rFonts w:hint="eastAsia"/>
          <w:lang w:eastAsia="zh-CN"/>
        </w:rPr>
        <w:t xml:space="preserve"> of caches belong to one </w:t>
      </w:r>
      <w:r>
        <w:rPr>
          <w:lang w:eastAsia="zh-CN"/>
        </w:rPr>
        <w:t>particular</w:t>
      </w:r>
      <w:r>
        <w:rPr>
          <w:rFonts w:hint="eastAsia"/>
          <w:lang w:eastAsia="zh-CN"/>
        </w:rPr>
        <w:t xml:space="preserve"> </w:t>
      </w:r>
      <w:r w:rsidR="002C1576">
        <w:rPr>
          <w:rFonts w:hint="eastAsia"/>
          <w:lang w:eastAsia="zh-CN"/>
        </w:rPr>
        <w:t>o</w:t>
      </w:r>
      <w:r>
        <w:rPr>
          <w:rFonts w:hint="eastAsia"/>
          <w:lang w:eastAsia="zh-CN"/>
        </w:rPr>
        <w:t xml:space="preserve">rg </w:t>
      </w:r>
      <w:r w:rsidR="002C1576">
        <w:rPr>
          <w:rFonts w:hint="eastAsia"/>
          <w:lang w:eastAsia="zh-CN"/>
        </w:rPr>
        <w:t>s</w:t>
      </w:r>
      <w:r>
        <w:rPr>
          <w:rFonts w:hint="eastAsia"/>
          <w:lang w:eastAsia="zh-CN"/>
        </w:rPr>
        <w:t xml:space="preserve">ite; </w:t>
      </w:r>
      <w:r w:rsidR="00C503C6">
        <w:rPr>
          <w:lang w:eastAsia="zh-CN"/>
        </w:rPr>
        <w:t>there</w:t>
      </w:r>
      <w:r w:rsidR="00B96AA3">
        <w:rPr>
          <w:rFonts w:hint="eastAsia"/>
          <w:lang w:eastAsia="zh-CN"/>
        </w:rPr>
        <w:t xml:space="preserve"> are about 240 caches for one </w:t>
      </w:r>
      <w:r w:rsidR="002C1576">
        <w:rPr>
          <w:rFonts w:hint="eastAsia"/>
          <w:lang w:eastAsia="zh-CN"/>
        </w:rPr>
        <w:t>s</w:t>
      </w:r>
      <w:r w:rsidR="00B96AA3">
        <w:rPr>
          <w:rFonts w:hint="eastAsia"/>
          <w:lang w:eastAsia="zh-CN"/>
        </w:rPr>
        <w:t xml:space="preserve">ite </w:t>
      </w:r>
      <w:r w:rsidR="002C1576">
        <w:rPr>
          <w:rFonts w:hint="eastAsia"/>
          <w:lang w:eastAsia="zh-CN"/>
        </w:rPr>
        <w:t>c</w:t>
      </w:r>
      <w:r w:rsidR="00B96AA3">
        <w:rPr>
          <w:rFonts w:hint="eastAsia"/>
          <w:lang w:eastAsia="zh-CN"/>
        </w:rPr>
        <w:t xml:space="preserve">ache. </w:t>
      </w:r>
    </w:p>
    <w:p w14:paraId="40DF91C9" w14:textId="46DDA8BF" w:rsidR="00325C87" w:rsidRDefault="00D251F1" w:rsidP="0002352D">
      <w:pPr>
        <w:rPr>
          <w:lang w:eastAsia="zh-CN"/>
        </w:rPr>
      </w:pPr>
      <w:r>
        <w:rPr>
          <w:lang w:eastAsia="zh-CN"/>
        </w:rPr>
        <w:t>F</w:t>
      </w:r>
      <w:r>
        <w:rPr>
          <w:rFonts w:hint="eastAsia"/>
          <w:lang w:eastAsia="zh-CN"/>
        </w:rPr>
        <w:t xml:space="preserve">rom the </w:t>
      </w:r>
      <w:r>
        <w:rPr>
          <w:lang w:eastAsia="zh-CN"/>
        </w:rPr>
        <w:t>perspective</w:t>
      </w:r>
      <w:r>
        <w:rPr>
          <w:rFonts w:hint="eastAsia"/>
          <w:lang w:eastAsia="zh-CN"/>
        </w:rPr>
        <w:t xml:space="preserve"> of </w:t>
      </w:r>
      <w:r>
        <w:rPr>
          <w:lang w:eastAsia="zh-CN"/>
        </w:rPr>
        <w:t>deployment</w:t>
      </w:r>
      <w:r>
        <w:rPr>
          <w:rFonts w:hint="eastAsia"/>
          <w:lang w:eastAsia="zh-CN"/>
        </w:rPr>
        <w:t xml:space="preserve">, </w:t>
      </w:r>
      <w:r w:rsidR="00011D8F">
        <w:rPr>
          <w:rFonts w:hint="eastAsia"/>
          <w:lang w:eastAsia="zh-CN"/>
        </w:rPr>
        <w:t xml:space="preserve">all the caches belong to one </w:t>
      </w:r>
      <w:r w:rsidR="004D676E">
        <w:rPr>
          <w:rFonts w:hint="eastAsia"/>
          <w:lang w:eastAsia="zh-CN"/>
        </w:rPr>
        <w:t>s</w:t>
      </w:r>
      <w:r w:rsidR="00011D8F">
        <w:rPr>
          <w:rFonts w:hint="eastAsia"/>
          <w:lang w:eastAsia="zh-CN"/>
        </w:rPr>
        <w:t xml:space="preserve">ite </w:t>
      </w:r>
      <w:r w:rsidR="004D676E">
        <w:rPr>
          <w:rFonts w:hint="eastAsia"/>
          <w:lang w:eastAsia="zh-CN"/>
        </w:rPr>
        <w:t>c</w:t>
      </w:r>
      <w:r w:rsidR="00011D8F">
        <w:rPr>
          <w:rFonts w:hint="eastAsia"/>
          <w:lang w:eastAsia="zh-CN"/>
        </w:rPr>
        <w:t xml:space="preserve">ache will be deployed on one </w:t>
      </w:r>
      <w:r w:rsidR="003327FE">
        <w:rPr>
          <w:rFonts w:hint="eastAsia"/>
          <w:lang w:eastAsia="zh-CN"/>
        </w:rPr>
        <w:t>c</w:t>
      </w:r>
      <w:r w:rsidR="00011D8F">
        <w:rPr>
          <w:rFonts w:hint="eastAsia"/>
          <w:lang w:eastAsia="zh-CN"/>
        </w:rPr>
        <w:t xml:space="preserve">ache </w:t>
      </w:r>
      <w:r w:rsidR="003327FE">
        <w:rPr>
          <w:rFonts w:hint="eastAsia"/>
          <w:lang w:eastAsia="zh-CN"/>
        </w:rPr>
        <w:t>p</w:t>
      </w:r>
      <w:r w:rsidR="0038771E">
        <w:rPr>
          <w:rFonts w:hint="eastAsia"/>
          <w:lang w:eastAsia="zh-CN"/>
        </w:rPr>
        <w:t>ool</w:t>
      </w:r>
      <w:r w:rsidR="003327FE">
        <w:rPr>
          <w:rFonts w:hint="eastAsia"/>
          <w:lang w:eastAsia="zh-CN"/>
        </w:rPr>
        <w:t xml:space="preserve"> and replicated to all the cache servers belong to this pool</w:t>
      </w:r>
      <w:r w:rsidR="00433D0D">
        <w:rPr>
          <w:rFonts w:hint="eastAsia"/>
          <w:lang w:eastAsia="zh-CN"/>
        </w:rPr>
        <w:t>. D</w:t>
      </w:r>
      <w:r w:rsidR="00011D8F">
        <w:rPr>
          <w:rFonts w:hint="eastAsia"/>
          <w:lang w:eastAsia="zh-CN"/>
        </w:rPr>
        <w:t xml:space="preserve">uring </w:t>
      </w:r>
      <w:r w:rsidR="00433D0D">
        <w:rPr>
          <w:rFonts w:hint="eastAsia"/>
          <w:lang w:eastAsia="zh-CN"/>
        </w:rPr>
        <w:t>a</w:t>
      </w:r>
      <w:r w:rsidR="00F661CD">
        <w:rPr>
          <w:rFonts w:hint="eastAsia"/>
          <w:lang w:eastAsia="zh-CN"/>
        </w:rPr>
        <w:t>n</w:t>
      </w:r>
      <w:r w:rsidR="00011D8F">
        <w:rPr>
          <w:rFonts w:hint="eastAsia"/>
          <w:lang w:eastAsia="zh-CN"/>
        </w:rPr>
        <w:t xml:space="preserve"> </w:t>
      </w:r>
      <w:r w:rsidR="00011D8F">
        <w:rPr>
          <w:lang w:eastAsia="zh-CN"/>
        </w:rPr>
        <w:t>iterati</w:t>
      </w:r>
      <w:r w:rsidR="00433D0D">
        <w:rPr>
          <w:rFonts w:hint="eastAsia"/>
          <w:lang w:eastAsia="zh-CN"/>
        </w:rPr>
        <w:t>ng</w:t>
      </w:r>
      <w:r w:rsidR="00011D8F">
        <w:rPr>
          <w:rFonts w:hint="eastAsia"/>
          <w:lang w:eastAsia="zh-CN"/>
        </w:rPr>
        <w:t xml:space="preserve"> look up, </w:t>
      </w:r>
      <w:r w:rsidR="00433D0D">
        <w:rPr>
          <w:rFonts w:hint="eastAsia"/>
          <w:lang w:eastAsia="zh-CN"/>
        </w:rPr>
        <w:t xml:space="preserve">all the </w:t>
      </w:r>
      <w:r w:rsidR="009F2D43">
        <w:rPr>
          <w:rFonts w:hint="eastAsia"/>
          <w:lang w:eastAsia="zh-CN"/>
        </w:rPr>
        <w:t xml:space="preserve">caches for one </w:t>
      </w:r>
      <w:r w:rsidR="00433D0D">
        <w:rPr>
          <w:rFonts w:hint="eastAsia"/>
          <w:lang w:eastAsia="zh-CN"/>
        </w:rPr>
        <w:t>o</w:t>
      </w:r>
      <w:r w:rsidR="009F2D43">
        <w:rPr>
          <w:rFonts w:hint="eastAsia"/>
          <w:lang w:eastAsia="zh-CN"/>
        </w:rPr>
        <w:t xml:space="preserve">rg </w:t>
      </w:r>
      <w:r w:rsidR="00433D0D">
        <w:rPr>
          <w:rFonts w:hint="eastAsia"/>
          <w:lang w:eastAsia="zh-CN"/>
        </w:rPr>
        <w:t>s</w:t>
      </w:r>
      <w:r w:rsidR="00BC4CE0">
        <w:rPr>
          <w:lang w:eastAsia="zh-CN"/>
        </w:rPr>
        <w:t xml:space="preserve">ite </w:t>
      </w:r>
      <w:r w:rsidR="00433D0D">
        <w:rPr>
          <w:rFonts w:hint="eastAsia"/>
          <w:lang w:eastAsia="zh-CN"/>
        </w:rPr>
        <w:t xml:space="preserve">should be available in the cache server as caches </w:t>
      </w:r>
      <w:r w:rsidR="00BC4CE0">
        <w:rPr>
          <w:lang w:eastAsia="zh-CN"/>
        </w:rPr>
        <w:t xml:space="preserve">may refer to each other. </w:t>
      </w:r>
    </w:p>
    <w:p w14:paraId="3B6D8C65" w14:textId="6EFB5061" w:rsidR="00305DFB" w:rsidRDefault="00BC4CE0" w:rsidP="0002352D">
      <w:pPr>
        <w:rPr>
          <w:lang w:eastAsia="zh-CN"/>
        </w:rPr>
      </w:pPr>
      <w:r>
        <w:rPr>
          <w:lang w:eastAsia="zh-CN"/>
        </w:rPr>
        <w:t xml:space="preserve">Because </w:t>
      </w:r>
      <w:r w:rsidR="00806005">
        <w:rPr>
          <w:lang w:eastAsia="zh-CN"/>
        </w:rPr>
        <w:t>c</w:t>
      </w:r>
      <w:r>
        <w:rPr>
          <w:lang w:eastAsia="zh-CN"/>
        </w:rPr>
        <w:t xml:space="preserve">ache </w:t>
      </w:r>
      <w:r w:rsidR="00806005">
        <w:rPr>
          <w:lang w:eastAsia="zh-CN"/>
        </w:rPr>
        <w:t>s</w:t>
      </w:r>
      <w:r>
        <w:rPr>
          <w:lang w:eastAsia="zh-CN"/>
        </w:rPr>
        <w:t>erver</w:t>
      </w:r>
      <w:r w:rsidR="00806005">
        <w:rPr>
          <w:lang w:eastAsia="zh-CN"/>
        </w:rPr>
        <w:t>s</w:t>
      </w:r>
      <w:r>
        <w:rPr>
          <w:lang w:eastAsia="zh-CN"/>
        </w:rPr>
        <w:t xml:space="preserve"> </w:t>
      </w:r>
      <w:r w:rsidR="00EC1CB5">
        <w:rPr>
          <w:lang w:eastAsia="zh-CN"/>
        </w:rPr>
        <w:t>in</w:t>
      </w:r>
      <w:r>
        <w:rPr>
          <w:lang w:eastAsia="zh-CN"/>
        </w:rPr>
        <w:t xml:space="preserve"> one </w:t>
      </w:r>
      <w:r w:rsidR="00806005">
        <w:rPr>
          <w:lang w:eastAsia="zh-CN"/>
        </w:rPr>
        <w:t>c</w:t>
      </w:r>
      <w:r>
        <w:rPr>
          <w:lang w:eastAsia="zh-CN"/>
        </w:rPr>
        <w:t xml:space="preserve">ache </w:t>
      </w:r>
      <w:r w:rsidR="00806005">
        <w:rPr>
          <w:lang w:eastAsia="zh-CN"/>
        </w:rPr>
        <w:t>p</w:t>
      </w:r>
      <w:r>
        <w:rPr>
          <w:lang w:eastAsia="zh-CN"/>
        </w:rPr>
        <w:t xml:space="preserve">ool will replicate each other, there </w:t>
      </w:r>
      <w:r w:rsidR="008975C1">
        <w:rPr>
          <w:lang w:eastAsia="zh-CN"/>
        </w:rPr>
        <w:t>could</w:t>
      </w:r>
      <w:r>
        <w:rPr>
          <w:lang w:eastAsia="zh-CN"/>
        </w:rPr>
        <w:t xml:space="preserve"> be more than one </w:t>
      </w:r>
      <w:r w:rsidR="008975C1">
        <w:rPr>
          <w:lang w:eastAsia="zh-CN"/>
        </w:rPr>
        <w:t>copy</w:t>
      </w:r>
      <w:r>
        <w:rPr>
          <w:lang w:eastAsia="zh-CN"/>
        </w:rPr>
        <w:t xml:space="preserve"> for one </w:t>
      </w:r>
      <w:r w:rsidR="00E7097C">
        <w:rPr>
          <w:rFonts w:hint="eastAsia"/>
          <w:lang w:eastAsia="zh-CN"/>
        </w:rPr>
        <w:t>s</w:t>
      </w:r>
      <w:r>
        <w:rPr>
          <w:lang w:eastAsia="zh-CN"/>
        </w:rPr>
        <w:t xml:space="preserve">ite </w:t>
      </w:r>
      <w:r w:rsidR="00E7097C">
        <w:rPr>
          <w:rFonts w:hint="eastAsia"/>
          <w:lang w:eastAsia="zh-CN"/>
        </w:rPr>
        <w:t>c</w:t>
      </w:r>
      <w:r>
        <w:rPr>
          <w:lang w:eastAsia="zh-CN"/>
        </w:rPr>
        <w:t xml:space="preserve">ache in the </w:t>
      </w:r>
      <w:r w:rsidR="00806005">
        <w:rPr>
          <w:lang w:eastAsia="zh-CN"/>
        </w:rPr>
        <w:t xml:space="preserve">whole </w:t>
      </w:r>
      <w:r>
        <w:rPr>
          <w:lang w:eastAsia="zh-CN"/>
        </w:rPr>
        <w:t>ActiveNet deployment.</w:t>
      </w:r>
    </w:p>
    <w:p w14:paraId="2BA767E6" w14:textId="4B185E3D" w:rsidR="00E874D0" w:rsidRDefault="004865E8" w:rsidP="00D92D85">
      <w:pPr>
        <w:pStyle w:val="Heading3"/>
        <w:rPr>
          <w:rFonts w:hint="eastAsia"/>
          <w:lang w:eastAsia="zh-CN"/>
        </w:rPr>
      </w:pPr>
      <w:r>
        <w:rPr>
          <w:lang w:eastAsia="zh-CN"/>
        </w:rPr>
        <w:t xml:space="preserve">3.1.2 </w:t>
      </w:r>
      <w:r w:rsidR="005A487D">
        <w:rPr>
          <w:rFonts w:hint="eastAsia"/>
          <w:lang w:eastAsia="zh-CN"/>
        </w:rPr>
        <w:t>Cache Mode</w:t>
      </w:r>
    </w:p>
    <w:p w14:paraId="2B18356F" w14:textId="673AFA34" w:rsidR="005A487D" w:rsidRDefault="0085125B" w:rsidP="005A487D">
      <w:pPr>
        <w:rPr>
          <w:rFonts w:hint="eastAsia"/>
        </w:rPr>
      </w:pPr>
      <w:r>
        <w:t>T</w:t>
      </w:r>
      <w:r w:rsidR="00B43E05">
        <w:rPr>
          <w:rFonts w:hint="eastAsia"/>
        </w:rPr>
        <w:t xml:space="preserve">here will be three cache modes </w:t>
      </w:r>
      <w:r w:rsidR="00B43E05">
        <w:t>support</w:t>
      </w:r>
      <w:r w:rsidR="00B43E05">
        <w:rPr>
          <w:rFonts w:hint="eastAsia"/>
        </w:rPr>
        <w:t>ed by the caching system</w:t>
      </w:r>
      <w:r w:rsidR="00221C21">
        <w:rPr>
          <w:rFonts w:hint="eastAsia"/>
        </w:rPr>
        <w:t>: NATIVE, LOCAL and REMOTE</w:t>
      </w:r>
      <w:r w:rsidR="00B43E05">
        <w:rPr>
          <w:rFonts w:hint="eastAsia"/>
        </w:rPr>
        <w:t>.</w:t>
      </w:r>
    </w:p>
    <w:p w14:paraId="5675C3E6" w14:textId="2EEC3AE1" w:rsidR="006457BE" w:rsidRPr="006457BE" w:rsidRDefault="006457BE" w:rsidP="006457BE">
      <w:pPr>
        <w:rPr>
          <w:rFonts w:hint="eastAsia"/>
        </w:rPr>
      </w:pPr>
      <w:r>
        <w:rPr>
          <w:rFonts w:hint="eastAsia"/>
        </w:rPr>
        <w:t xml:space="preserve">Cache Mode is an </w:t>
      </w:r>
      <w:r>
        <w:t>attribute</w:t>
      </w:r>
      <w:r>
        <w:rPr>
          <w:rFonts w:hint="eastAsia"/>
        </w:rPr>
        <w:t xml:space="preserve"> of cache, which means even in </w:t>
      </w:r>
      <w:r w:rsidR="00B0439B">
        <w:rPr>
          <w:rFonts w:hint="eastAsia"/>
        </w:rPr>
        <w:t>the</w:t>
      </w:r>
      <w:r w:rsidR="006A5797">
        <w:rPr>
          <w:rFonts w:hint="eastAsia"/>
        </w:rPr>
        <w:t xml:space="preserve"> same site cache, </w:t>
      </w:r>
      <w:r>
        <w:rPr>
          <w:rFonts w:hint="eastAsia"/>
        </w:rPr>
        <w:t>caches are allowed to have its own mode.</w:t>
      </w:r>
    </w:p>
    <w:p w14:paraId="42DAD54E" w14:textId="605AEA6B" w:rsidR="00B43E05" w:rsidRDefault="00895C09" w:rsidP="00387996">
      <w:pPr>
        <w:pStyle w:val="Heading4"/>
      </w:pPr>
      <w:r>
        <w:rPr>
          <w:rFonts w:hint="eastAsia"/>
        </w:rPr>
        <w:t>NATIVE</w:t>
      </w:r>
    </w:p>
    <w:p w14:paraId="37E39022" w14:textId="56846C8D" w:rsidR="004C1419" w:rsidRPr="004C1419" w:rsidRDefault="001C6E49" w:rsidP="004C1419">
      <w:r>
        <w:t xml:space="preserve">NATIVE mode refers to the current </w:t>
      </w:r>
      <w:r w:rsidR="002B0089">
        <w:t>homegrown</w:t>
      </w:r>
      <w:r>
        <w:t xml:space="preserve"> cach</w:t>
      </w:r>
      <w:r w:rsidR="005A16E1">
        <w:t>e mode</w:t>
      </w:r>
      <w:r>
        <w:t xml:space="preserve"> of ActiveNet, saying </w:t>
      </w:r>
      <w:r w:rsidR="00F878A5">
        <w:t xml:space="preserve">that </w:t>
      </w:r>
      <w:r>
        <w:t xml:space="preserve">all the data is saved in local </w:t>
      </w:r>
      <w:r w:rsidR="003567EE">
        <w:t>memory;</w:t>
      </w:r>
      <w:r>
        <w:t xml:space="preserve"> CacheControl is used to sync the changes for a cache among servers.</w:t>
      </w:r>
    </w:p>
    <w:p w14:paraId="6F7768A9" w14:textId="6AD6C654" w:rsidR="00714745" w:rsidRDefault="00714745" w:rsidP="00387996">
      <w:pPr>
        <w:pStyle w:val="Heading4"/>
      </w:pPr>
      <w:r>
        <w:t>LOCAL</w:t>
      </w:r>
    </w:p>
    <w:p w14:paraId="74C61187" w14:textId="214B9AFE" w:rsidR="00660F23" w:rsidRPr="00660F23" w:rsidRDefault="00660F23" w:rsidP="00660F23">
      <w:r>
        <w:t xml:space="preserve">LOCAL mode refers to the mode that the data for a cache is taken care by Ignite, but the data is saved locally rather than on the remote node. </w:t>
      </w:r>
      <w:r w:rsidR="007367D9">
        <w:t>In this mode, Ignite will be respons</w:t>
      </w:r>
      <w:r w:rsidR="001430B9">
        <w:t>i</w:t>
      </w:r>
      <w:r w:rsidR="007B07D6">
        <w:t>ble</w:t>
      </w:r>
      <w:r w:rsidR="007367D9">
        <w:t xml:space="preserve"> for syncing changes for one particular cache among servers; </w:t>
      </w:r>
      <w:r w:rsidR="00535E1D">
        <w:t>messaging using Ignite could also be achieved in the mode. If a cache is in LOCAL mode, there is no need for CacheControl for this cache at all.</w:t>
      </w:r>
    </w:p>
    <w:p w14:paraId="52F70DBC" w14:textId="68122C01" w:rsidR="00714745" w:rsidRDefault="00714745" w:rsidP="00387996">
      <w:pPr>
        <w:pStyle w:val="Heading4"/>
      </w:pPr>
      <w:r>
        <w:t>REMOTE</w:t>
      </w:r>
    </w:p>
    <w:p w14:paraId="4C8366F9" w14:textId="7EF929B7" w:rsidR="00714745" w:rsidRDefault="00DE01D2" w:rsidP="00714745">
      <w:r>
        <w:t xml:space="preserve">REMOTE </w:t>
      </w:r>
      <w:r w:rsidR="00396E8F">
        <w:t xml:space="preserve">mode </w:t>
      </w:r>
      <w:r>
        <w:t xml:space="preserve">refers to the mode that the data for a cache is saved in a </w:t>
      </w:r>
      <w:r w:rsidR="009A0AEC">
        <w:rPr>
          <w:rFonts w:hint="eastAsia"/>
          <w:lang w:eastAsia="zh-CN"/>
        </w:rPr>
        <w:t xml:space="preserve">remote </w:t>
      </w:r>
      <w:r>
        <w:t xml:space="preserve">cache </w:t>
      </w:r>
      <w:r w:rsidR="000605EB">
        <w:t>pool;</w:t>
      </w:r>
      <w:r>
        <w:t xml:space="preserve"> all the </w:t>
      </w:r>
      <w:r w:rsidR="00F55D94">
        <w:t xml:space="preserve">cache operation </w:t>
      </w:r>
      <w:r>
        <w:t>get/put/iterat</w:t>
      </w:r>
      <w:r w:rsidR="00584CF2">
        <w:t>e</w:t>
      </w:r>
      <w:r>
        <w:t xml:space="preserve"> will </w:t>
      </w:r>
      <w:r w:rsidR="00C06437">
        <w:rPr>
          <w:rFonts w:hint="eastAsia"/>
          <w:lang w:eastAsia="zh-CN"/>
        </w:rPr>
        <w:t xml:space="preserve">be </w:t>
      </w:r>
      <w:r>
        <w:t>happen</w:t>
      </w:r>
      <w:r w:rsidR="00C06437">
        <w:rPr>
          <w:rFonts w:hint="eastAsia"/>
          <w:lang w:eastAsia="zh-CN"/>
        </w:rPr>
        <w:t>ed</w:t>
      </w:r>
      <w:r>
        <w:t xml:space="preserve"> in </w:t>
      </w:r>
      <w:r w:rsidR="003D69E0">
        <w:rPr>
          <w:rFonts w:hint="eastAsia"/>
          <w:lang w:eastAsia="zh-CN"/>
        </w:rPr>
        <w:t>a certain</w:t>
      </w:r>
      <w:r>
        <w:t xml:space="preserve"> cach</w:t>
      </w:r>
      <w:r w:rsidR="00A15BF0">
        <w:t>e server belonged to this pool. In this mode, memory usage will be maximize</w:t>
      </w:r>
      <w:r w:rsidR="00290E6F">
        <w:t>d</w:t>
      </w:r>
      <w:r w:rsidR="00A15BF0">
        <w:t xml:space="preserve"> but </w:t>
      </w:r>
      <w:r w:rsidR="00D53961">
        <w:t>extra time and CPU will be spent on data serialization/</w:t>
      </w:r>
      <w:r w:rsidR="00DB67D9">
        <w:rPr>
          <w:rFonts w:hint="eastAsia"/>
          <w:lang w:eastAsia="zh-CN"/>
        </w:rPr>
        <w:t>tran</w:t>
      </w:r>
      <w:r w:rsidR="00C06437">
        <w:rPr>
          <w:rFonts w:hint="eastAsia"/>
          <w:lang w:eastAsia="zh-CN"/>
        </w:rPr>
        <w:t>s</w:t>
      </w:r>
      <w:r w:rsidR="00DB67D9">
        <w:rPr>
          <w:rFonts w:hint="eastAsia"/>
          <w:lang w:eastAsia="zh-CN"/>
        </w:rPr>
        <w:t>fer</w:t>
      </w:r>
      <w:r w:rsidR="00B44B09">
        <w:t>/</w:t>
      </w:r>
      <w:r w:rsidR="00D53961">
        <w:t>deserialization.</w:t>
      </w:r>
    </w:p>
    <w:p w14:paraId="7412F9CB" w14:textId="02AAE882" w:rsidR="00290E6F" w:rsidRDefault="00066CFA" w:rsidP="00B54F32">
      <w:pPr>
        <w:pStyle w:val="Heading2"/>
        <w:rPr>
          <w:lang w:eastAsia="zh-CN"/>
        </w:rPr>
      </w:pPr>
      <w:r>
        <w:rPr>
          <w:lang w:eastAsia="zh-CN"/>
        </w:rPr>
        <w:t xml:space="preserve">3.2 </w:t>
      </w:r>
      <w:r w:rsidR="005D7B01">
        <w:rPr>
          <w:rFonts w:hint="eastAsia"/>
          <w:lang w:eastAsia="zh-CN"/>
        </w:rPr>
        <w:t>Migration</w:t>
      </w:r>
      <w:r w:rsidR="008F3D11">
        <w:rPr>
          <w:lang w:eastAsia="zh-CN"/>
        </w:rPr>
        <w:t xml:space="preserve"> Process Design</w:t>
      </w:r>
    </w:p>
    <w:p w14:paraId="016A87FD" w14:textId="010227D0" w:rsidR="008E57DA" w:rsidRDefault="002E33C4" w:rsidP="00714745">
      <w:pPr>
        <w:rPr>
          <w:lang w:eastAsia="zh-CN"/>
        </w:rPr>
      </w:pPr>
      <w:r>
        <w:rPr>
          <w:rFonts w:hint="eastAsia"/>
          <w:lang w:eastAsia="zh-CN"/>
        </w:rPr>
        <w:t xml:space="preserve">Generally speaking, the </w:t>
      </w:r>
      <w:r>
        <w:rPr>
          <w:lang w:eastAsia="zh-CN"/>
        </w:rPr>
        <w:t>process</w:t>
      </w:r>
      <w:r>
        <w:rPr>
          <w:rFonts w:hint="eastAsia"/>
          <w:lang w:eastAsia="zh-CN"/>
        </w:rPr>
        <w:t xml:space="preserve"> of adopting Ignite is the </w:t>
      </w:r>
      <w:r>
        <w:rPr>
          <w:lang w:eastAsia="zh-CN"/>
        </w:rPr>
        <w:t>process</w:t>
      </w:r>
      <w:r>
        <w:rPr>
          <w:rFonts w:hint="eastAsia"/>
          <w:lang w:eastAsia="zh-CN"/>
        </w:rPr>
        <w:t xml:space="preserve"> of </w:t>
      </w:r>
      <w:r w:rsidR="000D186E">
        <w:rPr>
          <w:lang w:eastAsia="zh-CN"/>
        </w:rPr>
        <w:t>transforming</w:t>
      </w:r>
      <w:r>
        <w:rPr>
          <w:rFonts w:hint="eastAsia"/>
          <w:lang w:eastAsia="zh-CN"/>
        </w:rPr>
        <w:t xml:space="preserve"> </w:t>
      </w:r>
      <w:r w:rsidR="00D3195F">
        <w:rPr>
          <w:rFonts w:hint="eastAsia"/>
          <w:lang w:eastAsia="zh-CN"/>
        </w:rPr>
        <w:t xml:space="preserve">every cache </w:t>
      </w:r>
      <w:r w:rsidR="0042078E">
        <w:rPr>
          <w:rFonts w:hint="eastAsia"/>
          <w:lang w:eastAsia="zh-CN"/>
        </w:rPr>
        <w:t>of</w:t>
      </w:r>
      <w:r w:rsidR="00D3195F">
        <w:rPr>
          <w:rFonts w:hint="eastAsia"/>
          <w:lang w:eastAsia="zh-CN"/>
        </w:rPr>
        <w:t xml:space="preserve"> every site cache f</w:t>
      </w:r>
      <w:r w:rsidR="00C56849">
        <w:rPr>
          <w:rFonts w:hint="eastAsia"/>
          <w:lang w:eastAsia="zh-CN"/>
        </w:rPr>
        <w:t>rom NA</w:t>
      </w:r>
      <w:r w:rsidR="00785AD7">
        <w:rPr>
          <w:rFonts w:hint="eastAsia"/>
          <w:lang w:eastAsia="zh-CN"/>
        </w:rPr>
        <w:t xml:space="preserve">TIVE mode to </w:t>
      </w:r>
      <w:r w:rsidR="003A7C0C">
        <w:rPr>
          <w:rFonts w:hint="eastAsia"/>
          <w:lang w:eastAsia="zh-CN"/>
        </w:rPr>
        <w:t xml:space="preserve">LOCAL mode then to </w:t>
      </w:r>
      <w:r w:rsidR="00785AD7">
        <w:rPr>
          <w:rFonts w:hint="eastAsia"/>
          <w:lang w:eastAsia="zh-CN"/>
        </w:rPr>
        <w:t xml:space="preserve">REMOTE mode; the </w:t>
      </w:r>
      <w:r w:rsidR="00785AD7">
        <w:rPr>
          <w:lang w:eastAsia="zh-CN"/>
        </w:rPr>
        <w:t>process</w:t>
      </w:r>
      <w:r w:rsidR="00785AD7">
        <w:rPr>
          <w:rFonts w:hint="eastAsia"/>
          <w:lang w:eastAsia="zh-CN"/>
        </w:rPr>
        <w:t xml:space="preserve"> will </w:t>
      </w:r>
      <w:r w:rsidR="00785AD7">
        <w:rPr>
          <w:lang w:eastAsia="zh-CN"/>
        </w:rPr>
        <w:t>involve</w:t>
      </w:r>
      <w:r w:rsidR="00785AD7">
        <w:rPr>
          <w:rFonts w:hint="eastAsia"/>
          <w:lang w:eastAsia="zh-CN"/>
        </w:rPr>
        <w:t xml:space="preserve"> both code change and </w:t>
      </w:r>
      <w:r w:rsidR="00785AD7">
        <w:rPr>
          <w:lang w:eastAsia="zh-CN"/>
        </w:rPr>
        <w:t>deployment</w:t>
      </w:r>
      <w:r w:rsidR="00785AD7">
        <w:rPr>
          <w:rFonts w:hint="eastAsia"/>
          <w:lang w:eastAsia="zh-CN"/>
        </w:rPr>
        <w:t xml:space="preserve"> change.</w:t>
      </w:r>
    </w:p>
    <w:p w14:paraId="1EC26DBA" w14:textId="011D2FDF" w:rsidR="00231F3D" w:rsidRDefault="00B54F32" w:rsidP="00B54F32">
      <w:pPr>
        <w:pStyle w:val="Heading3"/>
        <w:rPr>
          <w:rFonts w:hint="eastAsia"/>
          <w:lang w:eastAsia="zh-CN"/>
        </w:rPr>
      </w:pPr>
      <w:r>
        <w:rPr>
          <w:lang w:eastAsia="zh-CN"/>
        </w:rPr>
        <w:t xml:space="preserve">3.2.1 </w:t>
      </w:r>
      <w:r w:rsidR="00231F3D">
        <w:rPr>
          <w:lang w:eastAsia="zh-CN"/>
        </w:rPr>
        <w:t xml:space="preserve">Mode </w:t>
      </w:r>
      <w:r w:rsidR="00231F3D">
        <w:rPr>
          <w:rFonts w:hint="eastAsia"/>
          <w:lang w:eastAsia="zh-CN"/>
        </w:rPr>
        <w:t>Transform Definition</w:t>
      </w:r>
    </w:p>
    <w:p w14:paraId="3FF9E1EC" w14:textId="63A26FF0" w:rsidR="0042078E" w:rsidRDefault="00136BAA" w:rsidP="00714745">
      <w:pPr>
        <w:rPr>
          <w:rFonts w:hint="eastAsia"/>
          <w:lang w:eastAsia="zh-CN"/>
        </w:rPr>
      </w:pPr>
      <w:r>
        <w:rPr>
          <w:noProof/>
        </w:rPr>
        <w:drawing>
          <wp:inline distT="0" distB="0" distL="0" distR="0" wp14:anchorId="3917A7CB" wp14:editId="16DAEE6F">
            <wp:extent cx="3198886" cy="2882175"/>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9344" cy="2882588"/>
                    </a:xfrm>
                    <a:prstGeom prst="rect">
                      <a:avLst/>
                    </a:prstGeom>
                    <a:noFill/>
                    <a:ln>
                      <a:noFill/>
                    </a:ln>
                  </pic:spPr>
                </pic:pic>
              </a:graphicData>
            </a:graphic>
          </wp:inline>
        </w:drawing>
      </w:r>
      <w:r w:rsidR="00785AD7">
        <w:rPr>
          <w:rFonts w:hint="eastAsia"/>
          <w:lang w:eastAsia="zh-CN"/>
        </w:rPr>
        <w:t xml:space="preserve"> </w:t>
      </w:r>
    </w:p>
    <w:p w14:paraId="1CABA794" w14:textId="5089A63A" w:rsidR="002E33C4" w:rsidRDefault="0042078E" w:rsidP="00714745">
      <w:pPr>
        <w:rPr>
          <w:lang w:eastAsia="zh-CN"/>
        </w:rPr>
      </w:pPr>
      <w:r>
        <w:rPr>
          <w:rFonts w:hint="eastAsia"/>
          <w:lang w:eastAsia="zh-CN"/>
        </w:rPr>
        <w:t xml:space="preserve">By the end of this </w:t>
      </w:r>
      <w:r>
        <w:rPr>
          <w:lang w:eastAsia="zh-CN"/>
        </w:rPr>
        <w:t>process</w:t>
      </w:r>
      <w:r>
        <w:rPr>
          <w:rFonts w:hint="eastAsia"/>
          <w:lang w:eastAsia="zh-CN"/>
        </w:rPr>
        <w:t xml:space="preserve">, there will be no need for CacheControl so </w:t>
      </w:r>
      <w:r w:rsidR="00CC5A58">
        <w:rPr>
          <w:rFonts w:hint="eastAsia"/>
          <w:lang w:eastAsia="zh-CN"/>
        </w:rPr>
        <w:t>normally NATIVE should not exist</w:t>
      </w:r>
      <w:r>
        <w:rPr>
          <w:rFonts w:hint="eastAsia"/>
          <w:lang w:eastAsia="zh-CN"/>
        </w:rPr>
        <w:t xml:space="preserve"> </w:t>
      </w:r>
      <w:r>
        <w:rPr>
          <w:lang w:eastAsia="zh-CN"/>
        </w:rPr>
        <w:t>anymore</w:t>
      </w:r>
      <w:r>
        <w:rPr>
          <w:rFonts w:hint="eastAsia"/>
          <w:lang w:eastAsia="zh-CN"/>
        </w:rPr>
        <w:t>, but LOCAL and REMOTE may co-exist</w:t>
      </w:r>
      <w:r w:rsidR="007D32F4">
        <w:rPr>
          <w:rFonts w:hint="eastAsia"/>
          <w:lang w:eastAsia="zh-CN"/>
        </w:rPr>
        <w:t>.</w:t>
      </w:r>
      <w:r>
        <w:rPr>
          <w:rFonts w:hint="eastAsia"/>
          <w:lang w:eastAsia="zh-CN"/>
        </w:rPr>
        <w:t xml:space="preserve"> </w:t>
      </w:r>
      <w:r w:rsidR="007D32F4">
        <w:rPr>
          <w:rFonts w:hint="eastAsia"/>
          <w:lang w:eastAsia="zh-CN"/>
        </w:rPr>
        <w:t>A</w:t>
      </w:r>
      <w:r>
        <w:rPr>
          <w:rFonts w:hint="eastAsia"/>
          <w:lang w:eastAsia="zh-CN"/>
        </w:rPr>
        <w:t xml:space="preserve">s there </w:t>
      </w:r>
      <w:r w:rsidR="000B4FEC">
        <w:rPr>
          <w:lang w:eastAsia="zh-CN"/>
        </w:rPr>
        <w:t>are</w:t>
      </w:r>
      <w:r>
        <w:rPr>
          <w:rFonts w:hint="eastAsia"/>
          <w:lang w:eastAsia="zh-CN"/>
        </w:rPr>
        <w:t xml:space="preserve"> no multiple web </w:t>
      </w:r>
      <w:r w:rsidR="000B4FEC">
        <w:rPr>
          <w:lang w:eastAsia="zh-CN"/>
        </w:rPr>
        <w:t>servers</w:t>
      </w:r>
      <w:r>
        <w:rPr>
          <w:rFonts w:hint="eastAsia"/>
          <w:lang w:eastAsia="zh-CN"/>
        </w:rPr>
        <w:t xml:space="preserve"> for trainer sites</w:t>
      </w:r>
      <w:r w:rsidR="00DD566E">
        <w:rPr>
          <w:rFonts w:hint="eastAsia"/>
          <w:lang w:eastAsia="zh-CN"/>
        </w:rPr>
        <w:t>, trainer sites will stay with LOCAL mode.</w:t>
      </w:r>
      <w:r>
        <w:rPr>
          <w:rFonts w:hint="eastAsia"/>
          <w:lang w:eastAsia="zh-CN"/>
        </w:rPr>
        <w:t xml:space="preserve"> </w:t>
      </w:r>
    </w:p>
    <w:p w14:paraId="3569040A" w14:textId="0CEA77C9" w:rsidR="0083191A" w:rsidRDefault="0083191A" w:rsidP="00714745">
      <w:pPr>
        <w:rPr>
          <w:lang w:eastAsia="zh-CN"/>
        </w:rPr>
      </w:pPr>
      <w:r>
        <w:rPr>
          <w:lang w:eastAsia="zh-CN"/>
        </w:rPr>
        <w:t xml:space="preserve">For a given site cache, it is allowed that caches in this site cache are in different mode, </w:t>
      </w:r>
      <w:r w:rsidR="00DD6322">
        <w:rPr>
          <w:lang w:eastAsia="zh-CN"/>
        </w:rPr>
        <w:t xml:space="preserve">but in some cases, a particular set of caches need to stay in same mode. For example, if cache for activities is moved to REMOTE mode, other caches like </w:t>
      </w:r>
      <w:r w:rsidR="00E9277B">
        <w:rPr>
          <w:lang w:eastAsia="zh-CN"/>
        </w:rPr>
        <w:t xml:space="preserve">cache for </w:t>
      </w:r>
      <w:r w:rsidR="007504AA">
        <w:rPr>
          <w:lang w:eastAsia="zh-CN"/>
        </w:rPr>
        <w:t>C</w:t>
      </w:r>
      <w:r w:rsidR="00DD6322">
        <w:rPr>
          <w:lang w:eastAsia="zh-CN"/>
        </w:rPr>
        <w:t>enter</w:t>
      </w:r>
      <w:r w:rsidR="007504AA">
        <w:rPr>
          <w:lang w:eastAsia="zh-CN"/>
        </w:rPr>
        <w:t>BO</w:t>
      </w:r>
      <w:r w:rsidR="00DD6322">
        <w:rPr>
          <w:lang w:eastAsia="zh-CN"/>
        </w:rPr>
        <w:t xml:space="preserve"> need</w:t>
      </w:r>
      <w:r w:rsidR="000628DF">
        <w:rPr>
          <w:lang w:eastAsia="zh-CN"/>
        </w:rPr>
        <w:t>s</w:t>
      </w:r>
      <w:r w:rsidR="00DD6322">
        <w:rPr>
          <w:lang w:eastAsia="zh-CN"/>
        </w:rPr>
        <w:t xml:space="preserve"> to be moved to REMOTE </w:t>
      </w:r>
      <w:r w:rsidR="00760091">
        <w:rPr>
          <w:lang w:eastAsia="zh-CN"/>
        </w:rPr>
        <w:t>mode</w:t>
      </w:r>
      <w:r w:rsidR="005A4381">
        <w:rPr>
          <w:lang w:eastAsia="zh-CN"/>
        </w:rPr>
        <w:t xml:space="preserve"> as well</w:t>
      </w:r>
      <w:r w:rsidR="00A90059">
        <w:rPr>
          <w:lang w:eastAsia="zh-CN"/>
        </w:rPr>
        <w:t>,</w:t>
      </w:r>
      <w:r w:rsidR="00DE2DDD">
        <w:rPr>
          <w:lang w:eastAsia="zh-CN"/>
        </w:rPr>
        <w:t xml:space="preserve"> </w:t>
      </w:r>
      <w:r w:rsidR="004620E0">
        <w:rPr>
          <w:lang w:eastAsia="zh-CN"/>
        </w:rPr>
        <w:t>because</w:t>
      </w:r>
      <w:r w:rsidR="00DD6322">
        <w:rPr>
          <w:lang w:eastAsia="zh-CN"/>
        </w:rPr>
        <w:t xml:space="preserve"> the search for activities needs to refer to center cache.</w:t>
      </w:r>
    </w:p>
    <w:p w14:paraId="51425748" w14:textId="5A95E46B" w:rsidR="000B4FEC" w:rsidRDefault="00A472D3" w:rsidP="00714745">
      <w:pPr>
        <w:rPr>
          <w:lang w:eastAsia="zh-CN"/>
        </w:rPr>
      </w:pPr>
      <w:r>
        <w:rPr>
          <w:lang w:eastAsia="zh-CN"/>
        </w:rPr>
        <w:t xml:space="preserve">Another specific case is that in a given time, a cache could be in LOCAL mode and REMOTE mode in the same time. </w:t>
      </w:r>
      <w:r w:rsidR="009951FF">
        <w:rPr>
          <w:lang w:eastAsia="zh-CN"/>
        </w:rPr>
        <w:t xml:space="preserve">This situation may happen during the process of moving a cache from LOCAL mode to REMOTE mode. </w:t>
      </w:r>
      <w:r w:rsidR="00B87FC4">
        <w:rPr>
          <w:lang w:eastAsia="zh-CN"/>
        </w:rPr>
        <w:t xml:space="preserve">Taking Activity as instance, there are more than one hundred of iterating operations </w:t>
      </w:r>
      <w:r w:rsidR="008B0856">
        <w:rPr>
          <w:lang w:eastAsia="zh-CN"/>
        </w:rPr>
        <w:t>of</w:t>
      </w:r>
      <w:r w:rsidR="00B87FC4">
        <w:rPr>
          <w:lang w:eastAsia="zh-CN"/>
        </w:rPr>
        <w:t xml:space="preserve"> it, so it will take a pretty long time to </w:t>
      </w:r>
      <w:r w:rsidR="008B0856">
        <w:rPr>
          <w:lang w:eastAsia="zh-CN"/>
        </w:rPr>
        <w:t>moving all the iterating operation to remote server</w:t>
      </w:r>
      <w:r w:rsidR="00B87FC4">
        <w:rPr>
          <w:lang w:eastAsia="zh-CN"/>
        </w:rPr>
        <w:t xml:space="preserve">. </w:t>
      </w:r>
      <w:r w:rsidR="0021715B">
        <w:rPr>
          <w:lang w:eastAsia="zh-CN"/>
        </w:rPr>
        <w:t xml:space="preserve">To persist the principle of migration in a gradual manner, </w:t>
      </w:r>
      <w:r w:rsidR="00D40618">
        <w:rPr>
          <w:lang w:eastAsia="zh-CN"/>
        </w:rPr>
        <w:t xml:space="preserve">the cache for activity could be saved in both local and remote, which allows some of iterating operations </w:t>
      </w:r>
      <w:r w:rsidR="00370282">
        <w:rPr>
          <w:lang w:eastAsia="zh-CN"/>
        </w:rPr>
        <w:t>are</w:t>
      </w:r>
      <w:r w:rsidR="00D40618">
        <w:rPr>
          <w:lang w:eastAsia="zh-CN"/>
        </w:rPr>
        <w:t xml:space="preserve"> run remotely and others </w:t>
      </w:r>
      <w:r w:rsidR="00370282">
        <w:rPr>
          <w:lang w:eastAsia="zh-CN"/>
        </w:rPr>
        <w:t>are</w:t>
      </w:r>
      <w:r w:rsidR="00D40618">
        <w:rPr>
          <w:lang w:eastAsia="zh-CN"/>
        </w:rPr>
        <w:t xml:space="preserve"> run locally, </w:t>
      </w:r>
      <w:r w:rsidR="00964311">
        <w:rPr>
          <w:lang w:eastAsia="zh-CN"/>
        </w:rPr>
        <w:t xml:space="preserve">giving us the opportunities of </w:t>
      </w:r>
      <w:r w:rsidR="00153170">
        <w:rPr>
          <w:lang w:eastAsia="zh-CN"/>
        </w:rPr>
        <w:t xml:space="preserve">testing the </w:t>
      </w:r>
      <w:r w:rsidR="00E722EA">
        <w:rPr>
          <w:rFonts w:hint="eastAsia"/>
          <w:lang w:eastAsia="zh-CN"/>
        </w:rPr>
        <w:t>solution</w:t>
      </w:r>
      <w:r w:rsidR="00153170">
        <w:rPr>
          <w:lang w:eastAsia="zh-CN"/>
        </w:rPr>
        <w:t xml:space="preserve"> in the product environment.</w:t>
      </w:r>
    </w:p>
    <w:p w14:paraId="1E721437" w14:textId="34A8A376" w:rsidR="00C72827" w:rsidRDefault="00CB502A" w:rsidP="00CB502A">
      <w:pPr>
        <w:pStyle w:val="Heading3"/>
        <w:rPr>
          <w:rFonts w:hint="eastAsia"/>
          <w:lang w:eastAsia="zh-CN"/>
        </w:rPr>
      </w:pPr>
      <w:r>
        <w:rPr>
          <w:lang w:eastAsia="zh-CN"/>
        </w:rPr>
        <w:t xml:space="preserve">3.2.2 </w:t>
      </w:r>
      <w:r w:rsidR="00C1068E">
        <w:rPr>
          <w:rFonts w:hint="eastAsia"/>
          <w:lang w:eastAsia="zh-CN"/>
        </w:rPr>
        <w:t>Migration</w:t>
      </w:r>
      <w:r w:rsidR="00F17F93">
        <w:rPr>
          <w:rFonts w:hint="eastAsia"/>
          <w:lang w:eastAsia="zh-CN"/>
        </w:rPr>
        <w:t xml:space="preserve"> Process Definition</w:t>
      </w:r>
    </w:p>
    <w:p w14:paraId="75BFD5CB" w14:textId="2B1B00B1" w:rsidR="00F17F93" w:rsidRDefault="007E2856" w:rsidP="00714745">
      <w:pPr>
        <w:rPr>
          <w:lang w:eastAsia="zh-CN"/>
        </w:rPr>
      </w:pPr>
      <w:r>
        <w:rPr>
          <w:noProof/>
        </w:rPr>
        <w:drawing>
          <wp:inline distT="0" distB="0" distL="0" distR="0" wp14:anchorId="4231C9BB" wp14:editId="42B8156E">
            <wp:extent cx="5270500" cy="4166079"/>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166079"/>
                    </a:xfrm>
                    <a:prstGeom prst="rect">
                      <a:avLst/>
                    </a:prstGeom>
                    <a:noFill/>
                    <a:ln>
                      <a:noFill/>
                    </a:ln>
                  </pic:spPr>
                </pic:pic>
              </a:graphicData>
            </a:graphic>
          </wp:inline>
        </w:drawing>
      </w:r>
    </w:p>
    <w:p w14:paraId="6D9BDED5" w14:textId="148691BD" w:rsidR="003208C7" w:rsidRDefault="00E90D01" w:rsidP="00714745">
      <w:pPr>
        <w:rPr>
          <w:lang w:eastAsia="zh-CN"/>
        </w:rPr>
      </w:pPr>
      <w:r>
        <w:rPr>
          <w:lang w:eastAsia="zh-CN"/>
        </w:rPr>
        <w:t xml:space="preserve">There will be 4 phases in the </w:t>
      </w:r>
      <w:r w:rsidR="00255CFB">
        <w:rPr>
          <w:rFonts w:hint="eastAsia"/>
          <w:lang w:eastAsia="zh-CN"/>
        </w:rPr>
        <w:t>migration</w:t>
      </w:r>
      <w:r>
        <w:rPr>
          <w:lang w:eastAsia="zh-CN"/>
        </w:rPr>
        <w:t xml:space="preserve"> process</w:t>
      </w:r>
      <w:r w:rsidR="002D3D89">
        <w:rPr>
          <w:lang w:eastAsia="zh-CN"/>
        </w:rPr>
        <w:t>:</w:t>
      </w:r>
      <w:r w:rsidR="00487AE4">
        <w:rPr>
          <w:lang w:eastAsia="zh-CN"/>
        </w:rPr>
        <w:t xml:space="preserve"> </w:t>
      </w:r>
      <w:r w:rsidR="002145C1">
        <w:rPr>
          <w:lang w:eastAsia="zh-CN"/>
        </w:rPr>
        <w:t>I</w:t>
      </w:r>
      <w:r w:rsidR="00487AE4">
        <w:rPr>
          <w:lang w:eastAsia="zh-CN"/>
        </w:rPr>
        <w:t>nitialization, NATIVE to LOCAL, Cluster set up and LOCAL to REMOTE</w:t>
      </w:r>
      <w:r>
        <w:rPr>
          <w:lang w:eastAsia="zh-CN"/>
        </w:rPr>
        <w:t>.</w:t>
      </w:r>
    </w:p>
    <w:p w14:paraId="1348E3D1" w14:textId="1903B9EE" w:rsidR="00E90D01" w:rsidRDefault="00111E44" w:rsidP="00CB502A">
      <w:pPr>
        <w:pStyle w:val="Heading4"/>
        <w:rPr>
          <w:lang w:eastAsia="zh-CN"/>
        </w:rPr>
      </w:pPr>
      <w:r>
        <w:rPr>
          <w:lang w:eastAsia="zh-CN"/>
        </w:rPr>
        <w:t>Initialization</w:t>
      </w:r>
    </w:p>
    <w:p w14:paraId="0ACEF201" w14:textId="25DCCE2F" w:rsidR="00515368" w:rsidRDefault="00515368" w:rsidP="00515368">
      <w:r>
        <w:t>T</w:t>
      </w:r>
      <w:r w:rsidR="008A125A">
        <w:t>his phase includes step 1 and 2.</w:t>
      </w:r>
    </w:p>
    <w:p w14:paraId="4026D7EC" w14:textId="52DCFB7E" w:rsidR="00515368" w:rsidRDefault="00515368" w:rsidP="00CB502A">
      <w:pPr>
        <w:pStyle w:val="Heading5"/>
        <w:rPr>
          <w:rFonts w:hint="eastAsia"/>
          <w:lang w:eastAsia="zh-CN"/>
        </w:rPr>
      </w:pPr>
      <w:r>
        <w:t xml:space="preserve">Step 1: </w:t>
      </w:r>
      <w:r w:rsidRPr="00515368">
        <w:t>Set up Ignite programming infrastructure</w:t>
      </w:r>
    </w:p>
    <w:p w14:paraId="39924DD7" w14:textId="50F3C576" w:rsidR="00FE2EF2" w:rsidRPr="008126C7" w:rsidRDefault="000531AC" w:rsidP="00214168">
      <w:pPr>
        <w:rPr>
          <w:lang w:eastAsia="zh-CN"/>
        </w:rPr>
      </w:pPr>
      <w:r>
        <w:rPr>
          <w:lang w:eastAsia="zh-CN"/>
        </w:rPr>
        <w:t xml:space="preserve">In this step, a programming infrastructure for Ignite should be set up. </w:t>
      </w:r>
      <w:r w:rsidR="00FE2EF2">
        <w:rPr>
          <w:lang w:eastAsia="zh-CN"/>
        </w:rPr>
        <w:t xml:space="preserve">The infrastructure should </w:t>
      </w:r>
      <w:r w:rsidR="00214168">
        <w:rPr>
          <w:lang w:eastAsia="zh-CN"/>
        </w:rPr>
        <w:t>make it easy to declare data collection as Ignite cache</w:t>
      </w:r>
      <w:r w:rsidR="001B27F5">
        <w:rPr>
          <w:rFonts w:hint="eastAsia"/>
          <w:lang w:eastAsia="zh-CN"/>
        </w:rPr>
        <w:t>, maybe</w:t>
      </w:r>
      <w:r w:rsidR="00214168">
        <w:rPr>
          <w:lang w:eastAsia="zh-CN"/>
        </w:rPr>
        <w:t xml:space="preserve"> via java annotation. </w:t>
      </w:r>
    </w:p>
    <w:p w14:paraId="5B2701A3" w14:textId="27AD1EA5" w:rsidR="00515368" w:rsidRDefault="00515368" w:rsidP="00CB502A">
      <w:pPr>
        <w:pStyle w:val="Heading5"/>
      </w:pPr>
      <w:r>
        <w:t xml:space="preserve">Step 2: </w:t>
      </w:r>
      <w:r w:rsidRPr="00515368">
        <w:t>Set up Ignite deployment infrastructure</w:t>
      </w:r>
    </w:p>
    <w:p w14:paraId="6A1255D8" w14:textId="4AEC53B7" w:rsidR="00ED09E9" w:rsidRDefault="00ED09E9" w:rsidP="00ED09E9">
      <w:pPr>
        <w:rPr>
          <w:lang w:eastAsia="zh-CN"/>
        </w:rPr>
      </w:pPr>
      <w:r>
        <w:t>In this step, an initial cache pool will be set up</w:t>
      </w:r>
      <w:r w:rsidR="00536B53">
        <w:rPr>
          <w:rFonts w:hint="eastAsia"/>
          <w:lang w:eastAsia="zh-CN"/>
        </w:rPr>
        <w:t>,</w:t>
      </w:r>
      <w:r>
        <w:t xml:space="preserve"> which allows every cache </w:t>
      </w:r>
      <w:r>
        <w:rPr>
          <w:rFonts w:hint="eastAsia"/>
          <w:lang w:eastAsia="zh-CN"/>
        </w:rPr>
        <w:t>register itself on it</w:t>
      </w:r>
      <w:r w:rsidR="000A1EC3">
        <w:rPr>
          <w:rFonts w:hint="eastAsia"/>
          <w:lang w:eastAsia="zh-CN"/>
        </w:rPr>
        <w:t>.</w:t>
      </w:r>
      <w:r>
        <w:rPr>
          <w:rFonts w:hint="eastAsia"/>
          <w:lang w:eastAsia="zh-CN"/>
        </w:rPr>
        <w:t xml:space="preserve"> This cache pool will help to set up the cache cluster for each cache deployed on </w:t>
      </w:r>
      <w:r>
        <w:rPr>
          <w:lang w:eastAsia="zh-CN"/>
        </w:rPr>
        <w:t>different</w:t>
      </w:r>
      <w:r>
        <w:rPr>
          <w:rFonts w:hint="eastAsia"/>
          <w:lang w:eastAsia="zh-CN"/>
        </w:rPr>
        <w:t xml:space="preserve"> web server.</w:t>
      </w:r>
      <w:r w:rsidR="0041102A">
        <w:rPr>
          <w:rFonts w:hint="eastAsia"/>
          <w:lang w:eastAsia="zh-CN"/>
        </w:rPr>
        <w:t xml:space="preserve"> In this step, both SCM and </w:t>
      </w:r>
      <w:r w:rsidR="0041102A">
        <w:rPr>
          <w:lang w:eastAsia="zh-CN"/>
        </w:rPr>
        <w:t>development</w:t>
      </w:r>
      <w:r w:rsidR="0041102A">
        <w:rPr>
          <w:rFonts w:hint="eastAsia"/>
          <w:lang w:eastAsia="zh-CN"/>
        </w:rPr>
        <w:t xml:space="preserve"> team will be </w:t>
      </w:r>
      <w:r w:rsidR="0041102A">
        <w:rPr>
          <w:lang w:eastAsia="zh-CN"/>
        </w:rPr>
        <w:t>involve</w:t>
      </w:r>
      <w:r w:rsidR="0041102A">
        <w:rPr>
          <w:rFonts w:hint="eastAsia"/>
          <w:lang w:eastAsia="zh-CN"/>
        </w:rPr>
        <w:t>d.</w:t>
      </w:r>
    </w:p>
    <w:p w14:paraId="29B2FBD3" w14:textId="30A6E8FD" w:rsidR="000C2BDB" w:rsidRDefault="000C2BDB" w:rsidP="00ED09E9">
      <w:pPr>
        <w:rPr>
          <w:lang w:eastAsia="zh-CN"/>
        </w:rPr>
      </w:pPr>
      <w:r>
        <w:rPr>
          <w:noProof/>
        </w:rPr>
        <w:drawing>
          <wp:inline distT="0" distB="0" distL="0" distR="0" wp14:anchorId="3D8E960E" wp14:editId="24FD9D36">
            <wp:extent cx="5270500" cy="4468671"/>
            <wp:effectExtent l="0" t="0" r="0" b="190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468671"/>
                    </a:xfrm>
                    <a:prstGeom prst="rect">
                      <a:avLst/>
                    </a:prstGeom>
                    <a:noFill/>
                    <a:ln>
                      <a:noFill/>
                    </a:ln>
                  </pic:spPr>
                </pic:pic>
              </a:graphicData>
            </a:graphic>
          </wp:inline>
        </w:drawing>
      </w:r>
    </w:p>
    <w:p w14:paraId="4A52E336" w14:textId="77777777" w:rsidR="007A3D3F" w:rsidRPr="00ED09E9" w:rsidRDefault="007A3D3F" w:rsidP="00ED09E9"/>
    <w:p w14:paraId="3CBFFC02" w14:textId="154E04A3" w:rsidR="00111E44" w:rsidRDefault="00111E44" w:rsidP="00CB502A">
      <w:pPr>
        <w:pStyle w:val="Heading4"/>
        <w:rPr>
          <w:lang w:eastAsia="zh-CN"/>
        </w:rPr>
      </w:pPr>
      <w:r>
        <w:rPr>
          <w:lang w:eastAsia="zh-CN"/>
        </w:rPr>
        <w:t>NATIVE to LOCAL</w:t>
      </w:r>
    </w:p>
    <w:p w14:paraId="568AD0E2" w14:textId="0B30DF96" w:rsidR="006E2418" w:rsidRDefault="006E2418" w:rsidP="006E2418">
      <w:r>
        <w:t>This phase includes step 3, 4, 5, and 6.</w:t>
      </w:r>
    </w:p>
    <w:p w14:paraId="267C5761" w14:textId="1C5D21AA" w:rsidR="006E2418" w:rsidRDefault="006E2418" w:rsidP="00CB502A">
      <w:pPr>
        <w:pStyle w:val="Heading5"/>
      </w:pPr>
      <w:r>
        <w:t xml:space="preserve">Step 3: </w:t>
      </w:r>
      <w:r w:rsidRPr="006E2418">
        <w:t>Add data to Ignite cache</w:t>
      </w:r>
    </w:p>
    <w:p w14:paraId="45318958" w14:textId="77777777" w:rsidR="00282EC0" w:rsidRDefault="00DC7B2D" w:rsidP="006709EE">
      <w:pPr>
        <w:rPr>
          <w:lang w:eastAsia="zh-CN"/>
        </w:rPr>
      </w:pPr>
      <w:r>
        <w:rPr>
          <w:rFonts w:hint="eastAsia"/>
          <w:lang w:eastAsia="zh-CN"/>
        </w:rPr>
        <w:t>In this</w:t>
      </w:r>
      <w:r>
        <w:rPr>
          <w:lang w:eastAsia="zh-CN"/>
        </w:rPr>
        <w:t xml:space="preserve"> step, developer will use the programming infrastructure created in step 1 to move cached data to Ignite. </w:t>
      </w:r>
      <w:r w:rsidR="009F533B">
        <w:rPr>
          <w:lang w:eastAsia="zh-CN"/>
        </w:rPr>
        <w:t xml:space="preserve">Because Ignite also saves the data in local memory, there should be no big change </w:t>
      </w:r>
      <w:r w:rsidR="006709EE">
        <w:rPr>
          <w:lang w:eastAsia="zh-CN"/>
        </w:rPr>
        <w:t>for</w:t>
      </w:r>
      <w:r w:rsidR="009F533B">
        <w:rPr>
          <w:lang w:eastAsia="zh-CN"/>
        </w:rPr>
        <w:t xml:space="preserve"> the usage of cache</w:t>
      </w:r>
      <w:r w:rsidR="006709EE">
        <w:rPr>
          <w:lang w:eastAsia="zh-CN"/>
        </w:rPr>
        <w:t>, including get/put/iterate operations</w:t>
      </w:r>
      <w:r w:rsidR="009F533B">
        <w:rPr>
          <w:lang w:eastAsia="zh-CN"/>
        </w:rPr>
        <w:t>.</w:t>
      </w:r>
      <w:r w:rsidR="006D03F7">
        <w:rPr>
          <w:lang w:eastAsia="zh-CN"/>
        </w:rPr>
        <w:t xml:space="preserve"> </w:t>
      </w:r>
    </w:p>
    <w:p w14:paraId="4266F76A" w14:textId="397DD10E" w:rsidR="006709EE" w:rsidRDefault="006D03F7" w:rsidP="006709EE">
      <w:pPr>
        <w:rPr>
          <w:lang w:eastAsia="zh-CN"/>
        </w:rPr>
      </w:pPr>
      <w:r>
        <w:rPr>
          <w:lang w:eastAsia="zh-CN"/>
        </w:rPr>
        <w:t xml:space="preserve">Once the cache has been moved to Ignite, </w:t>
      </w:r>
      <w:r w:rsidR="00206562">
        <w:rPr>
          <w:lang w:eastAsia="zh-CN"/>
        </w:rPr>
        <w:t xml:space="preserve">cache notification needs to be changed to exclude this cache from syncing via </w:t>
      </w:r>
      <w:r w:rsidR="00282EC0">
        <w:rPr>
          <w:lang w:eastAsia="zh-CN"/>
        </w:rPr>
        <w:t>CacheControl,</w:t>
      </w:r>
      <w:r w:rsidR="0036123F">
        <w:rPr>
          <w:lang w:eastAsia="zh-CN"/>
        </w:rPr>
        <w:t xml:space="preserve"> as Ignite will take care of it</w:t>
      </w:r>
      <w:r w:rsidR="00206562">
        <w:rPr>
          <w:lang w:eastAsia="zh-CN"/>
        </w:rPr>
        <w:t xml:space="preserve">. </w:t>
      </w:r>
    </w:p>
    <w:p w14:paraId="3BE13254" w14:textId="032E7DF2" w:rsidR="006E2418" w:rsidRDefault="006E2418" w:rsidP="00CB502A">
      <w:pPr>
        <w:pStyle w:val="Heading5"/>
      </w:pPr>
      <w:r>
        <w:t xml:space="preserve">Step 4: </w:t>
      </w:r>
      <w:r w:rsidRPr="006E2418">
        <w:t>Change related messaging to Ignite</w:t>
      </w:r>
    </w:p>
    <w:p w14:paraId="12FD662C" w14:textId="6E5E635A" w:rsidR="00AF02BC" w:rsidRPr="00AF02BC" w:rsidRDefault="00AF02BC" w:rsidP="00AF02BC">
      <w:r>
        <w:t>If there is any messaging function related to this cache, this function need to be migrated to Ignite messaging.</w:t>
      </w:r>
      <w:r w:rsidR="004A7298">
        <w:t xml:space="preserve"> </w:t>
      </w:r>
    </w:p>
    <w:p w14:paraId="23C05886" w14:textId="205EFEE4" w:rsidR="006E2418" w:rsidRDefault="006E2418" w:rsidP="00C025D9">
      <w:pPr>
        <w:pStyle w:val="Heading6"/>
      </w:pPr>
      <w:r>
        <w:t xml:space="preserve">Step 5: </w:t>
      </w:r>
      <w:r w:rsidRPr="006E2418">
        <w:t>Change cache mode to LOCAL</w:t>
      </w:r>
    </w:p>
    <w:p w14:paraId="3616546E" w14:textId="6A5AA258" w:rsidR="004A7298" w:rsidRPr="004A7298" w:rsidRDefault="007575EA" w:rsidP="004A7298">
      <w:r>
        <w:t>Change the cache mode to LOCAL, which means this cache will not need to communicate with CacheControl anymore.</w:t>
      </w:r>
    </w:p>
    <w:p w14:paraId="77653862" w14:textId="1930AA84" w:rsidR="006E2418" w:rsidRDefault="006E2418" w:rsidP="00CB502A">
      <w:pPr>
        <w:pStyle w:val="Heading5"/>
      </w:pPr>
      <w:r>
        <w:t xml:space="preserve">Step 6: </w:t>
      </w:r>
      <w:r w:rsidRPr="006E2418">
        <w:t>Deploy and test</w:t>
      </w:r>
    </w:p>
    <w:p w14:paraId="372B66B4" w14:textId="05729631" w:rsidR="000116F0" w:rsidRPr="000116F0" w:rsidRDefault="000116F0" w:rsidP="000116F0">
      <w:r>
        <w:t xml:space="preserve">Theoretically after every cache is moved to Ignite, it is eligible to deploy to product environment and test; but in practice, caches could be deployed and tested in batch. </w:t>
      </w:r>
    </w:p>
    <w:p w14:paraId="3F009B2E" w14:textId="4A961097" w:rsidR="00111E44" w:rsidRDefault="00111E44" w:rsidP="00CB502A">
      <w:pPr>
        <w:pStyle w:val="Heading4"/>
        <w:rPr>
          <w:lang w:eastAsia="zh-CN"/>
        </w:rPr>
      </w:pPr>
      <w:r>
        <w:rPr>
          <w:lang w:eastAsia="zh-CN"/>
        </w:rPr>
        <w:t>Cluster Set Up</w:t>
      </w:r>
    </w:p>
    <w:p w14:paraId="5798D0C2" w14:textId="79D02DA4" w:rsidR="00D9219E" w:rsidRDefault="00D9219E" w:rsidP="00D9219E">
      <w:r>
        <w:t>This phase includes step 7 and 8</w:t>
      </w:r>
    </w:p>
    <w:p w14:paraId="1C8D750D" w14:textId="54F22E38" w:rsidR="00D9219E" w:rsidRDefault="00D9219E" w:rsidP="00CB502A">
      <w:pPr>
        <w:pStyle w:val="Heading5"/>
      </w:pPr>
      <w:r>
        <w:t xml:space="preserve">Step 7: </w:t>
      </w:r>
      <w:r w:rsidRPr="00D9219E">
        <w:t>Remove CacheControl</w:t>
      </w:r>
    </w:p>
    <w:p w14:paraId="590F9675" w14:textId="246E1A5B" w:rsidR="00F324A4" w:rsidRPr="00F324A4" w:rsidRDefault="00F324A4" w:rsidP="00F324A4">
      <w:r>
        <w:t>As all the caches are in Ignite now, CacheControl is no longer needed and could be removed from the ActiveNet architecture safely</w:t>
      </w:r>
      <w:r w:rsidR="00F62FC4">
        <w:rPr>
          <w:rFonts w:hint="eastAsia"/>
          <w:lang w:eastAsia="zh-CN"/>
        </w:rPr>
        <w:t>, but this p</w:t>
      </w:r>
      <w:r w:rsidR="00A71A91">
        <w:rPr>
          <w:rFonts w:hint="eastAsia"/>
          <w:lang w:eastAsia="zh-CN"/>
        </w:rPr>
        <w:t>rocess could be postponed until</w:t>
      </w:r>
      <w:r w:rsidR="00F62FC4">
        <w:rPr>
          <w:rFonts w:hint="eastAsia"/>
          <w:lang w:eastAsia="zh-CN"/>
        </w:rPr>
        <w:t xml:space="preserve"> we are </w:t>
      </w:r>
      <w:r w:rsidR="00C9200C">
        <w:rPr>
          <w:rFonts w:hint="eastAsia"/>
          <w:lang w:eastAsia="zh-CN"/>
        </w:rPr>
        <w:t>confiden</w:t>
      </w:r>
      <w:r w:rsidR="00FE10D7">
        <w:rPr>
          <w:rFonts w:hint="eastAsia"/>
          <w:lang w:eastAsia="zh-CN"/>
        </w:rPr>
        <w:t>t</w:t>
      </w:r>
      <w:r w:rsidR="00C9200C">
        <w:rPr>
          <w:rFonts w:hint="eastAsia"/>
          <w:lang w:eastAsia="zh-CN"/>
        </w:rPr>
        <w:t xml:space="preserve"> about</w:t>
      </w:r>
      <w:r w:rsidR="00F62FC4">
        <w:rPr>
          <w:rFonts w:hint="eastAsia"/>
          <w:lang w:eastAsia="zh-CN"/>
        </w:rPr>
        <w:t xml:space="preserve"> that.</w:t>
      </w:r>
      <w:r>
        <w:t xml:space="preserve"> This step will involve code and deployment changes.</w:t>
      </w:r>
    </w:p>
    <w:p w14:paraId="69E3ECEA" w14:textId="0F8D30B9" w:rsidR="00D9219E" w:rsidRDefault="00783537" w:rsidP="00CB502A">
      <w:pPr>
        <w:pStyle w:val="Heading5"/>
      </w:pPr>
      <w:r>
        <w:t xml:space="preserve">Step 8: </w:t>
      </w:r>
      <w:r w:rsidRPr="00783537">
        <w:t>Set up Ignite cluster environment</w:t>
      </w:r>
    </w:p>
    <w:p w14:paraId="2B61E24A" w14:textId="3B2A9B10" w:rsidR="005D593C" w:rsidRDefault="005D593C" w:rsidP="005D593C">
      <w:r>
        <w:t xml:space="preserve">In step 2, an initial cache pool has been set up already, but it is used for cluster node register and discovery, there will be no cache deployed on it. </w:t>
      </w:r>
      <w:r w:rsidR="008F0505">
        <w:t xml:space="preserve">In this step, cache pools will be set up not only for registration, but also for cache deployment. </w:t>
      </w:r>
    </w:p>
    <w:p w14:paraId="33126C45" w14:textId="7379B1CF" w:rsidR="00626472" w:rsidRPr="005D593C" w:rsidRDefault="00B80CBA" w:rsidP="005D593C">
      <w:r>
        <w:rPr>
          <w:noProof/>
        </w:rPr>
        <w:drawing>
          <wp:inline distT="0" distB="0" distL="0" distR="0" wp14:anchorId="6086DE61" wp14:editId="54FDB980">
            <wp:extent cx="5270500" cy="3265558"/>
            <wp:effectExtent l="0" t="0" r="0" b="1143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265558"/>
                    </a:xfrm>
                    <a:prstGeom prst="rect">
                      <a:avLst/>
                    </a:prstGeom>
                    <a:noFill/>
                    <a:ln>
                      <a:noFill/>
                    </a:ln>
                  </pic:spPr>
                </pic:pic>
              </a:graphicData>
            </a:graphic>
          </wp:inline>
        </w:drawing>
      </w:r>
    </w:p>
    <w:p w14:paraId="6D149B48" w14:textId="7A075F5F" w:rsidR="00111E44" w:rsidRDefault="00111E44" w:rsidP="00CB502A">
      <w:pPr>
        <w:pStyle w:val="Heading4"/>
        <w:rPr>
          <w:lang w:eastAsia="zh-CN"/>
        </w:rPr>
      </w:pPr>
      <w:r>
        <w:rPr>
          <w:lang w:eastAsia="zh-CN"/>
        </w:rPr>
        <w:t>LOCAL to REMOTE</w:t>
      </w:r>
    </w:p>
    <w:p w14:paraId="295FF5FB" w14:textId="17A4829B" w:rsidR="00406A92" w:rsidRDefault="00406A92" w:rsidP="00406A92">
      <w:r>
        <w:t>This phase includes step 9 and 10</w:t>
      </w:r>
    </w:p>
    <w:p w14:paraId="616C6D28" w14:textId="3D4CCA70" w:rsidR="00406A92" w:rsidRDefault="00406A92" w:rsidP="00CB502A">
      <w:pPr>
        <w:pStyle w:val="Heading5"/>
      </w:pPr>
      <w:r>
        <w:t>Step 9:</w:t>
      </w:r>
      <w:r w:rsidRPr="00406A92">
        <w:t xml:space="preserve"> Change iterating operation to remote server</w:t>
      </w:r>
    </w:p>
    <w:p w14:paraId="7C520851" w14:textId="06160549" w:rsidR="00A128E8" w:rsidRDefault="00A128E8" w:rsidP="00A128E8">
      <w:pPr>
        <w:rPr>
          <w:rFonts w:hint="eastAsia"/>
          <w:lang w:eastAsia="zh-CN"/>
        </w:rPr>
      </w:pPr>
      <w:r>
        <w:t xml:space="preserve">This step is supposed to take a longer time. </w:t>
      </w:r>
      <w:r w:rsidR="00B26CCF">
        <w:t xml:space="preserve">When moving cache to remote node, there may be problems </w:t>
      </w:r>
      <w:r w:rsidR="00E4319F">
        <w:t>about</w:t>
      </w:r>
      <w:r w:rsidR="00B26CCF">
        <w:t xml:space="preserve"> object serialization/deserialization. </w:t>
      </w:r>
      <w:r w:rsidR="009119DB">
        <w:t xml:space="preserve">Also, when moving iterating operation to remote node, the </w:t>
      </w:r>
      <w:r w:rsidR="006E1EB9">
        <w:t>query need</w:t>
      </w:r>
      <w:r w:rsidR="00426E2D">
        <w:t>s</w:t>
      </w:r>
      <w:r w:rsidR="006E1EB9">
        <w:t xml:space="preserve"> to be refactored as Ignite </w:t>
      </w:r>
      <w:r w:rsidR="005E7C8F">
        <w:t>query</w:t>
      </w:r>
      <w:r w:rsidR="006E1EB9">
        <w:t>.</w:t>
      </w:r>
    </w:p>
    <w:p w14:paraId="4B9E77A8" w14:textId="47A7E361" w:rsidR="00AF3E9D" w:rsidRDefault="00AF3E9D" w:rsidP="00A128E8">
      <w:pPr>
        <w:rPr>
          <w:rFonts w:hint="eastAsia"/>
          <w:lang w:eastAsia="zh-CN"/>
        </w:rPr>
      </w:pPr>
      <w:r>
        <w:rPr>
          <w:rFonts w:hint="eastAsia"/>
          <w:lang w:eastAsia="zh-CN"/>
        </w:rPr>
        <w:t xml:space="preserve">There is a </w:t>
      </w:r>
      <w:r w:rsidR="00AC79AB">
        <w:rPr>
          <w:lang w:eastAsia="zh-CN"/>
        </w:rPr>
        <w:t>routine that</w:t>
      </w:r>
      <w:r>
        <w:rPr>
          <w:rFonts w:hint="eastAsia"/>
          <w:lang w:eastAsia="zh-CN"/>
        </w:rPr>
        <w:t xml:space="preserve"> can be followed when </w:t>
      </w:r>
      <w:r>
        <w:rPr>
          <w:lang w:eastAsia="zh-CN"/>
        </w:rPr>
        <w:t>refactoring</w:t>
      </w:r>
      <w:r>
        <w:rPr>
          <w:rFonts w:hint="eastAsia"/>
          <w:lang w:eastAsia="zh-CN"/>
        </w:rPr>
        <w:t xml:space="preserve"> a</w:t>
      </w:r>
      <w:r w:rsidR="009F0BB1">
        <w:rPr>
          <w:rFonts w:hint="eastAsia"/>
          <w:lang w:eastAsia="zh-CN"/>
        </w:rPr>
        <w:t>n</w:t>
      </w:r>
      <w:r>
        <w:rPr>
          <w:rFonts w:hint="eastAsia"/>
          <w:lang w:eastAsia="zh-CN"/>
        </w:rPr>
        <w:t xml:space="preserve"> iterating query.</w:t>
      </w:r>
    </w:p>
    <w:p w14:paraId="76C00473" w14:textId="638B24C6" w:rsidR="00AF3E9D" w:rsidRDefault="00E06ABF" w:rsidP="00E06ABF">
      <w:pPr>
        <w:pStyle w:val="ListParagraph"/>
        <w:numPr>
          <w:ilvl w:val="0"/>
          <w:numId w:val="8"/>
        </w:numPr>
        <w:rPr>
          <w:lang w:eastAsia="zh-CN"/>
        </w:rPr>
      </w:pPr>
      <w:r>
        <w:rPr>
          <w:lang w:eastAsia="zh-CN"/>
        </w:rPr>
        <w:t>Include the iteration code to an inner class by implementing the query method;</w:t>
      </w:r>
    </w:p>
    <w:p w14:paraId="00FCDCA0" w14:textId="496326CB" w:rsidR="00E06ABF" w:rsidRDefault="006052A8" w:rsidP="00E06ABF">
      <w:pPr>
        <w:pStyle w:val="ListParagraph"/>
        <w:numPr>
          <w:ilvl w:val="0"/>
          <w:numId w:val="8"/>
        </w:numPr>
        <w:rPr>
          <w:lang w:eastAsia="zh-CN"/>
        </w:rPr>
      </w:pPr>
      <w:r>
        <w:rPr>
          <w:lang w:eastAsia="zh-CN"/>
        </w:rPr>
        <w:t>Fix any compile errors caused by lack of final modifier;</w:t>
      </w:r>
    </w:p>
    <w:p w14:paraId="2DCDC09E" w14:textId="06ADBC9C" w:rsidR="006052A8" w:rsidRDefault="00F37896" w:rsidP="00E06ABF">
      <w:pPr>
        <w:pStyle w:val="ListParagraph"/>
        <w:numPr>
          <w:ilvl w:val="0"/>
          <w:numId w:val="8"/>
        </w:numPr>
        <w:rPr>
          <w:lang w:eastAsia="zh-CN"/>
        </w:rPr>
      </w:pPr>
      <w:r>
        <w:rPr>
          <w:lang w:eastAsia="zh-CN"/>
        </w:rPr>
        <w:t>Check if any other caches be referred during the search; if any, move this cache to Ignite in the first place;</w:t>
      </w:r>
    </w:p>
    <w:p w14:paraId="3DF9DC70" w14:textId="646E496E" w:rsidR="00FE6180" w:rsidRDefault="00FE6180" w:rsidP="00E06ABF">
      <w:pPr>
        <w:pStyle w:val="ListParagraph"/>
        <w:numPr>
          <w:ilvl w:val="0"/>
          <w:numId w:val="8"/>
        </w:numPr>
        <w:rPr>
          <w:lang w:eastAsia="zh-CN"/>
        </w:rPr>
      </w:pPr>
      <w:r>
        <w:rPr>
          <w:lang w:eastAsia="zh-CN"/>
        </w:rPr>
        <w:t>Check if any DB operation involved; if any, refactoring the code to exclude the DB operation;</w:t>
      </w:r>
    </w:p>
    <w:p w14:paraId="62A51E20" w14:textId="76C69F09" w:rsidR="00F37896" w:rsidRDefault="00F37896" w:rsidP="00E06ABF">
      <w:pPr>
        <w:pStyle w:val="ListParagraph"/>
        <w:numPr>
          <w:ilvl w:val="0"/>
          <w:numId w:val="8"/>
        </w:numPr>
        <w:rPr>
          <w:lang w:eastAsia="zh-CN"/>
        </w:rPr>
      </w:pPr>
      <w:r>
        <w:rPr>
          <w:lang w:eastAsia="zh-CN"/>
        </w:rPr>
        <w:t>Set information like paging, ordering;</w:t>
      </w:r>
    </w:p>
    <w:p w14:paraId="09B819E8" w14:textId="18772230" w:rsidR="00F37896" w:rsidRDefault="00F37896" w:rsidP="00E06ABF">
      <w:pPr>
        <w:pStyle w:val="ListParagraph"/>
        <w:numPr>
          <w:ilvl w:val="0"/>
          <w:numId w:val="8"/>
        </w:numPr>
        <w:rPr>
          <w:lang w:eastAsia="zh-CN"/>
        </w:rPr>
      </w:pPr>
      <w:r>
        <w:rPr>
          <w:lang w:eastAsia="zh-CN"/>
        </w:rPr>
        <w:t>Run the query using Ignite cache manager;</w:t>
      </w:r>
    </w:p>
    <w:p w14:paraId="522960E5" w14:textId="2D673B9E" w:rsidR="00F37896" w:rsidRDefault="00F37896" w:rsidP="00E06ABF">
      <w:pPr>
        <w:pStyle w:val="ListParagraph"/>
        <w:numPr>
          <w:ilvl w:val="0"/>
          <w:numId w:val="8"/>
        </w:numPr>
        <w:rPr>
          <w:lang w:eastAsia="zh-CN"/>
        </w:rPr>
      </w:pPr>
      <w:r>
        <w:rPr>
          <w:lang w:eastAsia="zh-CN"/>
        </w:rPr>
        <w:t>Process the search result.</w:t>
      </w:r>
    </w:p>
    <w:p w14:paraId="56E2A46A" w14:textId="77777777" w:rsidR="00E06ABF" w:rsidRPr="00A128E8" w:rsidRDefault="00E06ABF" w:rsidP="00A128E8">
      <w:pPr>
        <w:rPr>
          <w:lang w:eastAsia="zh-CN"/>
        </w:rPr>
      </w:pPr>
    </w:p>
    <w:p w14:paraId="45FEEE0C" w14:textId="74B1E20D" w:rsidR="00406A92" w:rsidRDefault="00406A92" w:rsidP="00CB502A">
      <w:pPr>
        <w:pStyle w:val="Heading5"/>
      </w:pPr>
      <w:r>
        <w:t xml:space="preserve">Step 10: </w:t>
      </w:r>
      <w:r w:rsidRPr="00406A92">
        <w:t>Deploy and test</w:t>
      </w:r>
    </w:p>
    <w:p w14:paraId="7DC7B7EE" w14:textId="2A1F91D3" w:rsidR="00426E2D" w:rsidRPr="00426E2D" w:rsidRDefault="00426E2D" w:rsidP="00426E2D">
      <w:r>
        <w:t xml:space="preserve">After all iterating operations are moved to remote cache server, </w:t>
      </w:r>
      <w:r w:rsidR="00455F77">
        <w:t xml:space="preserve">caches don’t need to be deployed </w:t>
      </w:r>
      <w:r w:rsidR="005D63DD">
        <w:t>locally;</w:t>
      </w:r>
      <w:r w:rsidR="00455F77">
        <w:t xml:space="preserve"> instead all the cache will be saved in remote cache servers.</w:t>
      </w:r>
    </w:p>
    <w:p w14:paraId="5FFF2783" w14:textId="4107C22C" w:rsidR="00406A92" w:rsidRPr="00406A92" w:rsidRDefault="000C0784" w:rsidP="00406A92">
      <w:r>
        <w:rPr>
          <w:noProof/>
        </w:rPr>
        <w:drawing>
          <wp:inline distT="0" distB="0" distL="0" distR="0" wp14:anchorId="3C752317" wp14:editId="7C896358">
            <wp:extent cx="5270500" cy="3702341"/>
            <wp:effectExtent l="0" t="0" r="0" b="635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702341"/>
                    </a:xfrm>
                    <a:prstGeom prst="rect">
                      <a:avLst/>
                    </a:prstGeom>
                    <a:noFill/>
                    <a:ln>
                      <a:noFill/>
                    </a:ln>
                  </pic:spPr>
                </pic:pic>
              </a:graphicData>
            </a:graphic>
          </wp:inline>
        </w:drawing>
      </w:r>
      <w:bookmarkStart w:id="0" w:name="_GoBack"/>
      <w:bookmarkEnd w:id="0"/>
    </w:p>
    <w:sectPr w:rsidR="00406A92" w:rsidRPr="00406A92" w:rsidSect="00EF26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4385FFA"/>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4769A6"/>
    <w:multiLevelType w:val="hybridMultilevel"/>
    <w:tmpl w:val="9304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D346B"/>
    <w:multiLevelType w:val="hybridMultilevel"/>
    <w:tmpl w:val="720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937C4"/>
    <w:multiLevelType w:val="hybridMultilevel"/>
    <w:tmpl w:val="1AAE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E4B41"/>
    <w:multiLevelType w:val="hybridMultilevel"/>
    <w:tmpl w:val="FFC26DF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9B043B"/>
    <w:multiLevelType w:val="hybridMultilevel"/>
    <w:tmpl w:val="8E46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0D0CB1"/>
    <w:multiLevelType w:val="hybridMultilevel"/>
    <w:tmpl w:val="11B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E2ABD"/>
    <w:multiLevelType w:val="hybridMultilevel"/>
    <w:tmpl w:val="E3F0056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7FB"/>
    <w:rsid w:val="000116F0"/>
    <w:rsid w:val="00011D8F"/>
    <w:rsid w:val="00012D14"/>
    <w:rsid w:val="00021F11"/>
    <w:rsid w:val="0002352D"/>
    <w:rsid w:val="000531AC"/>
    <w:rsid w:val="0005538A"/>
    <w:rsid w:val="000605EB"/>
    <w:rsid w:val="000628DF"/>
    <w:rsid w:val="00066CFA"/>
    <w:rsid w:val="00075818"/>
    <w:rsid w:val="000778C3"/>
    <w:rsid w:val="0009754A"/>
    <w:rsid w:val="000A1EC3"/>
    <w:rsid w:val="000A4E15"/>
    <w:rsid w:val="000B324F"/>
    <w:rsid w:val="000B4FEC"/>
    <w:rsid w:val="000C0784"/>
    <w:rsid w:val="000C2BDB"/>
    <w:rsid w:val="000C4AF4"/>
    <w:rsid w:val="000D186E"/>
    <w:rsid w:val="000D4D24"/>
    <w:rsid w:val="000F33F0"/>
    <w:rsid w:val="00107C01"/>
    <w:rsid w:val="00111E44"/>
    <w:rsid w:val="00114D47"/>
    <w:rsid w:val="00116150"/>
    <w:rsid w:val="00121FC0"/>
    <w:rsid w:val="00133918"/>
    <w:rsid w:val="00135E24"/>
    <w:rsid w:val="00136BAA"/>
    <w:rsid w:val="00136F80"/>
    <w:rsid w:val="00141165"/>
    <w:rsid w:val="001430B9"/>
    <w:rsid w:val="001440AA"/>
    <w:rsid w:val="00153170"/>
    <w:rsid w:val="001B27F5"/>
    <w:rsid w:val="001C107D"/>
    <w:rsid w:val="001C1143"/>
    <w:rsid w:val="001C6BAD"/>
    <w:rsid w:val="001C6E49"/>
    <w:rsid w:val="001C7AFD"/>
    <w:rsid w:val="001F6420"/>
    <w:rsid w:val="001F770D"/>
    <w:rsid w:val="00206562"/>
    <w:rsid w:val="00214168"/>
    <w:rsid w:val="002145C1"/>
    <w:rsid w:val="0021715B"/>
    <w:rsid w:val="00221C21"/>
    <w:rsid w:val="002314A7"/>
    <w:rsid w:val="00231F3D"/>
    <w:rsid w:val="00255CFB"/>
    <w:rsid w:val="00261FEC"/>
    <w:rsid w:val="00263D0A"/>
    <w:rsid w:val="00265A2F"/>
    <w:rsid w:val="00271254"/>
    <w:rsid w:val="002724AF"/>
    <w:rsid w:val="002762A8"/>
    <w:rsid w:val="00282EC0"/>
    <w:rsid w:val="00285D3F"/>
    <w:rsid w:val="002878A4"/>
    <w:rsid w:val="00290E17"/>
    <w:rsid w:val="00290E6F"/>
    <w:rsid w:val="002A4183"/>
    <w:rsid w:val="002B0089"/>
    <w:rsid w:val="002B090E"/>
    <w:rsid w:val="002B1808"/>
    <w:rsid w:val="002B1B7F"/>
    <w:rsid w:val="002B1B8C"/>
    <w:rsid w:val="002B2A24"/>
    <w:rsid w:val="002C1576"/>
    <w:rsid w:val="002D134C"/>
    <w:rsid w:val="002D26A9"/>
    <w:rsid w:val="002D3D89"/>
    <w:rsid w:val="002D6D64"/>
    <w:rsid w:val="002E3174"/>
    <w:rsid w:val="002E33C4"/>
    <w:rsid w:val="002F0B14"/>
    <w:rsid w:val="0030425D"/>
    <w:rsid w:val="00304C50"/>
    <w:rsid w:val="00305DFB"/>
    <w:rsid w:val="00311762"/>
    <w:rsid w:val="003208C7"/>
    <w:rsid w:val="003232B0"/>
    <w:rsid w:val="00325475"/>
    <w:rsid w:val="00325C87"/>
    <w:rsid w:val="003327FE"/>
    <w:rsid w:val="00335914"/>
    <w:rsid w:val="00342B0F"/>
    <w:rsid w:val="003468C1"/>
    <w:rsid w:val="0035439B"/>
    <w:rsid w:val="003567EE"/>
    <w:rsid w:val="0036123F"/>
    <w:rsid w:val="003634B7"/>
    <w:rsid w:val="00370282"/>
    <w:rsid w:val="00370C15"/>
    <w:rsid w:val="003759EA"/>
    <w:rsid w:val="00384B4D"/>
    <w:rsid w:val="00386010"/>
    <w:rsid w:val="0038771E"/>
    <w:rsid w:val="00387996"/>
    <w:rsid w:val="00396E8F"/>
    <w:rsid w:val="003A043A"/>
    <w:rsid w:val="003A7C0C"/>
    <w:rsid w:val="003B05BE"/>
    <w:rsid w:val="003B1582"/>
    <w:rsid w:val="003C5439"/>
    <w:rsid w:val="003D69E0"/>
    <w:rsid w:val="003E7D51"/>
    <w:rsid w:val="003F2038"/>
    <w:rsid w:val="003F3930"/>
    <w:rsid w:val="003F5A88"/>
    <w:rsid w:val="003F62CA"/>
    <w:rsid w:val="00401783"/>
    <w:rsid w:val="00406A92"/>
    <w:rsid w:val="00407BE8"/>
    <w:rsid w:val="0041102A"/>
    <w:rsid w:val="00413152"/>
    <w:rsid w:val="004166F8"/>
    <w:rsid w:val="0042078E"/>
    <w:rsid w:val="00421A1E"/>
    <w:rsid w:val="00426E2D"/>
    <w:rsid w:val="00433D0D"/>
    <w:rsid w:val="0044409E"/>
    <w:rsid w:val="00450EC2"/>
    <w:rsid w:val="00455F77"/>
    <w:rsid w:val="004620E0"/>
    <w:rsid w:val="004865E8"/>
    <w:rsid w:val="00487AE4"/>
    <w:rsid w:val="004A562D"/>
    <w:rsid w:val="004A7298"/>
    <w:rsid w:val="004C1419"/>
    <w:rsid w:val="004C3AF5"/>
    <w:rsid w:val="004C534B"/>
    <w:rsid w:val="004D238F"/>
    <w:rsid w:val="004D676E"/>
    <w:rsid w:val="00502208"/>
    <w:rsid w:val="00513AAD"/>
    <w:rsid w:val="00515368"/>
    <w:rsid w:val="005176F2"/>
    <w:rsid w:val="0052660B"/>
    <w:rsid w:val="005342E6"/>
    <w:rsid w:val="00535E1D"/>
    <w:rsid w:val="00536B53"/>
    <w:rsid w:val="00540D4B"/>
    <w:rsid w:val="005468F7"/>
    <w:rsid w:val="00560175"/>
    <w:rsid w:val="0056372E"/>
    <w:rsid w:val="005704D5"/>
    <w:rsid w:val="00576156"/>
    <w:rsid w:val="00584CF2"/>
    <w:rsid w:val="0059129C"/>
    <w:rsid w:val="0059643E"/>
    <w:rsid w:val="005A16E1"/>
    <w:rsid w:val="005A4381"/>
    <w:rsid w:val="005A487D"/>
    <w:rsid w:val="005A584E"/>
    <w:rsid w:val="005B0198"/>
    <w:rsid w:val="005B7669"/>
    <w:rsid w:val="005C0311"/>
    <w:rsid w:val="005D0A31"/>
    <w:rsid w:val="005D593C"/>
    <w:rsid w:val="005D63DD"/>
    <w:rsid w:val="005D7B01"/>
    <w:rsid w:val="005E0267"/>
    <w:rsid w:val="005E7C8F"/>
    <w:rsid w:val="005F4AC1"/>
    <w:rsid w:val="00600EED"/>
    <w:rsid w:val="006052A8"/>
    <w:rsid w:val="00611A89"/>
    <w:rsid w:val="00613554"/>
    <w:rsid w:val="00615284"/>
    <w:rsid w:val="00616908"/>
    <w:rsid w:val="00626472"/>
    <w:rsid w:val="006457BE"/>
    <w:rsid w:val="006465D4"/>
    <w:rsid w:val="0064664D"/>
    <w:rsid w:val="00654E9E"/>
    <w:rsid w:val="006568EC"/>
    <w:rsid w:val="00660F23"/>
    <w:rsid w:val="006709EE"/>
    <w:rsid w:val="006744DC"/>
    <w:rsid w:val="00680785"/>
    <w:rsid w:val="00680A30"/>
    <w:rsid w:val="006828DD"/>
    <w:rsid w:val="006A10FC"/>
    <w:rsid w:val="006A5797"/>
    <w:rsid w:val="006B104C"/>
    <w:rsid w:val="006B1693"/>
    <w:rsid w:val="006C4111"/>
    <w:rsid w:val="006D01BD"/>
    <w:rsid w:val="006D03F7"/>
    <w:rsid w:val="006E1EB9"/>
    <w:rsid w:val="006E2418"/>
    <w:rsid w:val="006E59D6"/>
    <w:rsid w:val="006F07A7"/>
    <w:rsid w:val="006F3DBD"/>
    <w:rsid w:val="00714745"/>
    <w:rsid w:val="007157A3"/>
    <w:rsid w:val="00726089"/>
    <w:rsid w:val="00726896"/>
    <w:rsid w:val="007367D9"/>
    <w:rsid w:val="007504AA"/>
    <w:rsid w:val="007575EA"/>
    <w:rsid w:val="00760091"/>
    <w:rsid w:val="0077372B"/>
    <w:rsid w:val="00783537"/>
    <w:rsid w:val="00785AD7"/>
    <w:rsid w:val="00794605"/>
    <w:rsid w:val="007A3D3F"/>
    <w:rsid w:val="007B07D6"/>
    <w:rsid w:val="007B6C6F"/>
    <w:rsid w:val="007C7769"/>
    <w:rsid w:val="007D2977"/>
    <w:rsid w:val="007D32F4"/>
    <w:rsid w:val="007D4236"/>
    <w:rsid w:val="007D70E9"/>
    <w:rsid w:val="007D73D7"/>
    <w:rsid w:val="007E2856"/>
    <w:rsid w:val="007E2B83"/>
    <w:rsid w:val="00806005"/>
    <w:rsid w:val="00811EAB"/>
    <w:rsid w:val="008126C7"/>
    <w:rsid w:val="0083191A"/>
    <w:rsid w:val="008476B2"/>
    <w:rsid w:val="0085125B"/>
    <w:rsid w:val="00865B6A"/>
    <w:rsid w:val="00867D1C"/>
    <w:rsid w:val="00871DD9"/>
    <w:rsid w:val="008721D0"/>
    <w:rsid w:val="008753F8"/>
    <w:rsid w:val="00892E1E"/>
    <w:rsid w:val="00895C09"/>
    <w:rsid w:val="008975C1"/>
    <w:rsid w:val="0089791C"/>
    <w:rsid w:val="008A125A"/>
    <w:rsid w:val="008B0856"/>
    <w:rsid w:val="008B12E6"/>
    <w:rsid w:val="008B1F49"/>
    <w:rsid w:val="008B5B2B"/>
    <w:rsid w:val="008B7193"/>
    <w:rsid w:val="008D40AD"/>
    <w:rsid w:val="008D51E2"/>
    <w:rsid w:val="008E57DA"/>
    <w:rsid w:val="008F0505"/>
    <w:rsid w:val="008F3D11"/>
    <w:rsid w:val="008F686E"/>
    <w:rsid w:val="00906C01"/>
    <w:rsid w:val="009119DB"/>
    <w:rsid w:val="00920203"/>
    <w:rsid w:val="00925A17"/>
    <w:rsid w:val="009266AA"/>
    <w:rsid w:val="00964311"/>
    <w:rsid w:val="00974245"/>
    <w:rsid w:val="00976ECF"/>
    <w:rsid w:val="00986E5A"/>
    <w:rsid w:val="009951FF"/>
    <w:rsid w:val="009A0AEC"/>
    <w:rsid w:val="009A76FB"/>
    <w:rsid w:val="009C55D7"/>
    <w:rsid w:val="009E302A"/>
    <w:rsid w:val="009F0BB1"/>
    <w:rsid w:val="009F2D43"/>
    <w:rsid w:val="009F533B"/>
    <w:rsid w:val="009F5604"/>
    <w:rsid w:val="00A053C5"/>
    <w:rsid w:val="00A128E8"/>
    <w:rsid w:val="00A15BF0"/>
    <w:rsid w:val="00A1698C"/>
    <w:rsid w:val="00A42A30"/>
    <w:rsid w:val="00A472D3"/>
    <w:rsid w:val="00A54281"/>
    <w:rsid w:val="00A55EE4"/>
    <w:rsid w:val="00A57E39"/>
    <w:rsid w:val="00A628D8"/>
    <w:rsid w:val="00A659FE"/>
    <w:rsid w:val="00A71A91"/>
    <w:rsid w:val="00A80341"/>
    <w:rsid w:val="00A83500"/>
    <w:rsid w:val="00A90059"/>
    <w:rsid w:val="00AB29D2"/>
    <w:rsid w:val="00AB5C2E"/>
    <w:rsid w:val="00AC79AB"/>
    <w:rsid w:val="00AE698A"/>
    <w:rsid w:val="00AF02BC"/>
    <w:rsid w:val="00AF1EDB"/>
    <w:rsid w:val="00AF3E9D"/>
    <w:rsid w:val="00B0439B"/>
    <w:rsid w:val="00B24719"/>
    <w:rsid w:val="00B268CB"/>
    <w:rsid w:val="00B26CCF"/>
    <w:rsid w:val="00B43E05"/>
    <w:rsid w:val="00B44B09"/>
    <w:rsid w:val="00B54F32"/>
    <w:rsid w:val="00B579D7"/>
    <w:rsid w:val="00B679F2"/>
    <w:rsid w:val="00B80CBA"/>
    <w:rsid w:val="00B83545"/>
    <w:rsid w:val="00B87FC4"/>
    <w:rsid w:val="00B96AA3"/>
    <w:rsid w:val="00BB63EF"/>
    <w:rsid w:val="00BB6DA5"/>
    <w:rsid w:val="00BC3757"/>
    <w:rsid w:val="00BC4CE0"/>
    <w:rsid w:val="00BC70FC"/>
    <w:rsid w:val="00BD0607"/>
    <w:rsid w:val="00BD1926"/>
    <w:rsid w:val="00BF029B"/>
    <w:rsid w:val="00C025D9"/>
    <w:rsid w:val="00C06437"/>
    <w:rsid w:val="00C06533"/>
    <w:rsid w:val="00C1068E"/>
    <w:rsid w:val="00C212B2"/>
    <w:rsid w:val="00C30111"/>
    <w:rsid w:val="00C4578B"/>
    <w:rsid w:val="00C503C6"/>
    <w:rsid w:val="00C56838"/>
    <w:rsid w:val="00C56849"/>
    <w:rsid w:val="00C70354"/>
    <w:rsid w:val="00C72827"/>
    <w:rsid w:val="00C7561E"/>
    <w:rsid w:val="00C91085"/>
    <w:rsid w:val="00C9200C"/>
    <w:rsid w:val="00CA73AF"/>
    <w:rsid w:val="00CB34BE"/>
    <w:rsid w:val="00CB502A"/>
    <w:rsid w:val="00CB76F6"/>
    <w:rsid w:val="00CC3D3A"/>
    <w:rsid w:val="00CC5A58"/>
    <w:rsid w:val="00CC721F"/>
    <w:rsid w:val="00CD4660"/>
    <w:rsid w:val="00CE18CB"/>
    <w:rsid w:val="00CE1AC6"/>
    <w:rsid w:val="00CE7774"/>
    <w:rsid w:val="00CF52DF"/>
    <w:rsid w:val="00D1205B"/>
    <w:rsid w:val="00D20B1C"/>
    <w:rsid w:val="00D251F1"/>
    <w:rsid w:val="00D27D65"/>
    <w:rsid w:val="00D3195F"/>
    <w:rsid w:val="00D33A5E"/>
    <w:rsid w:val="00D40618"/>
    <w:rsid w:val="00D47E32"/>
    <w:rsid w:val="00D53961"/>
    <w:rsid w:val="00D56A78"/>
    <w:rsid w:val="00D655C7"/>
    <w:rsid w:val="00D85374"/>
    <w:rsid w:val="00D90B6C"/>
    <w:rsid w:val="00D91E1B"/>
    <w:rsid w:val="00D9219E"/>
    <w:rsid w:val="00D92D85"/>
    <w:rsid w:val="00DA2D47"/>
    <w:rsid w:val="00DB1DB2"/>
    <w:rsid w:val="00DB3390"/>
    <w:rsid w:val="00DB67D9"/>
    <w:rsid w:val="00DC3B9D"/>
    <w:rsid w:val="00DC7B2D"/>
    <w:rsid w:val="00DD0E29"/>
    <w:rsid w:val="00DD566E"/>
    <w:rsid w:val="00DD6322"/>
    <w:rsid w:val="00DE01D2"/>
    <w:rsid w:val="00DE2DDD"/>
    <w:rsid w:val="00DE35C5"/>
    <w:rsid w:val="00DF0AC5"/>
    <w:rsid w:val="00DF7BBC"/>
    <w:rsid w:val="00E04461"/>
    <w:rsid w:val="00E0697A"/>
    <w:rsid w:val="00E06ABF"/>
    <w:rsid w:val="00E23B6C"/>
    <w:rsid w:val="00E2438F"/>
    <w:rsid w:val="00E24780"/>
    <w:rsid w:val="00E30EA1"/>
    <w:rsid w:val="00E377FB"/>
    <w:rsid w:val="00E4319F"/>
    <w:rsid w:val="00E4683B"/>
    <w:rsid w:val="00E52BAA"/>
    <w:rsid w:val="00E7097C"/>
    <w:rsid w:val="00E722EA"/>
    <w:rsid w:val="00E80F2C"/>
    <w:rsid w:val="00E86434"/>
    <w:rsid w:val="00E874D0"/>
    <w:rsid w:val="00E90D01"/>
    <w:rsid w:val="00E9277B"/>
    <w:rsid w:val="00EA09CB"/>
    <w:rsid w:val="00EA3E4F"/>
    <w:rsid w:val="00EA7E6F"/>
    <w:rsid w:val="00EB2664"/>
    <w:rsid w:val="00EC1CB5"/>
    <w:rsid w:val="00ED09E9"/>
    <w:rsid w:val="00ED3B92"/>
    <w:rsid w:val="00ED40E6"/>
    <w:rsid w:val="00ED5FA1"/>
    <w:rsid w:val="00EE567B"/>
    <w:rsid w:val="00EF2679"/>
    <w:rsid w:val="00EF3717"/>
    <w:rsid w:val="00F03C8D"/>
    <w:rsid w:val="00F07F61"/>
    <w:rsid w:val="00F17A56"/>
    <w:rsid w:val="00F17F93"/>
    <w:rsid w:val="00F324A4"/>
    <w:rsid w:val="00F37896"/>
    <w:rsid w:val="00F411AF"/>
    <w:rsid w:val="00F519FE"/>
    <w:rsid w:val="00F536E4"/>
    <w:rsid w:val="00F55D94"/>
    <w:rsid w:val="00F62FC4"/>
    <w:rsid w:val="00F661CD"/>
    <w:rsid w:val="00F75655"/>
    <w:rsid w:val="00F878A5"/>
    <w:rsid w:val="00F90F3D"/>
    <w:rsid w:val="00F93D1F"/>
    <w:rsid w:val="00FA0F51"/>
    <w:rsid w:val="00FB323E"/>
    <w:rsid w:val="00FB4CE1"/>
    <w:rsid w:val="00FB5379"/>
    <w:rsid w:val="00FC79B8"/>
    <w:rsid w:val="00FC7DAB"/>
    <w:rsid w:val="00FE10D7"/>
    <w:rsid w:val="00FE263D"/>
    <w:rsid w:val="00FE2EF2"/>
    <w:rsid w:val="00FE41E0"/>
    <w:rsid w:val="00FE6180"/>
    <w:rsid w:val="00FF1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EC2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8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1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A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C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55C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778C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7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77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68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1E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536E4"/>
    <w:rPr>
      <w:color w:val="0000FF" w:themeColor="hyperlink"/>
      <w:u w:val="single"/>
    </w:rPr>
  </w:style>
  <w:style w:type="paragraph" w:styleId="ListParagraph">
    <w:name w:val="List Paragraph"/>
    <w:basedOn w:val="Normal"/>
    <w:uiPriority w:val="34"/>
    <w:qFormat/>
    <w:rsid w:val="003759EA"/>
    <w:pPr>
      <w:ind w:left="720"/>
      <w:contextualSpacing/>
    </w:pPr>
  </w:style>
  <w:style w:type="paragraph" w:styleId="BalloonText">
    <w:name w:val="Balloon Text"/>
    <w:basedOn w:val="Normal"/>
    <w:link w:val="BalloonTextChar"/>
    <w:uiPriority w:val="99"/>
    <w:semiHidden/>
    <w:unhideWhenUsed/>
    <w:rsid w:val="00E24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38F"/>
    <w:rPr>
      <w:rFonts w:ascii="Lucida Grande" w:hAnsi="Lucida Grande" w:cs="Lucida Grande"/>
      <w:sz w:val="18"/>
      <w:szCs w:val="18"/>
    </w:rPr>
  </w:style>
  <w:style w:type="paragraph" w:styleId="Caption">
    <w:name w:val="caption"/>
    <w:basedOn w:val="Normal"/>
    <w:next w:val="Normal"/>
    <w:uiPriority w:val="35"/>
    <w:unhideWhenUsed/>
    <w:qFormat/>
    <w:rsid w:val="00E2438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925A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C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55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8C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8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1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A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5C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655C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778C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77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77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68F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1E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536E4"/>
    <w:rPr>
      <w:color w:val="0000FF" w:themeColor="hyperlink"/>
      <w:u w:val="single"/>
    </w:rPr>
  </w:style>
  <w:style w:type="paragraph" w:styleId="ListParagraph">
    <w:name w:val="List Paragraph"/>
    <w:basedOn w:val="Normal"/>
    <w:uiPriority w:val="34"/>
    <w:qFormat/>
    <w:rsid w:val="003759EA"/>
    <w:pPr>
      <w:ind w:left="720"/>
      <w:contextualSpacing/>
    </w:pPr>
  </w:style>
  <w:style w:type="paragraph" w:styleId="BalloonText">
    <w:name w:val="Balloon Text"/>
    <w:basedOn w:val="Normal"/>
    <w:link w:val="BalloonTextChar"/>
    <w:uiPriority w:val="99"/>
    <w:semiHidden/>
    <w:unhideWhenUsed/>
    <w:rsid w:val="00E243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438F"/>
    <w:rPr>
      <w:rFonts w:ascii="Lucida Grande" w:hAnsi="Lucida Grande" w:cs="Lucida Grande"/>
      <w:sz w:val="18"/>
      <w:szCs w:val="18"/>
    </w:rPr>
  </w:style>
  <w:style w:type="paragraph" w:styleId="Caption">
    <w:name w:val="caption"/>
    <w:basedOn w:val="Normal"/>
    <w:next w:val="Normal"/>
    <w:uiPriority w:val="35"/>
    <w:unhideWhenUsed/>
    <w:qFormat/>
    <w:rsid w:val="00E2438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925A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5C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655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8C3"/>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8" Type="http://schemas.openxmlformats.org/officeDocument/2006/relationships/image" Target="media/image1.png"/><Relationship Id="rId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7" Type="http://schemas.openxmlformats.org/officeDocument/2006/relationships/hyperlink" Target="https://activexperience.active.local/gpmo/projects/communities/ActiveNet_New/Shared%20Documents/Development/Architecture/Servlet%20Caching%20Redesign.docx" TargetMode="External"/><Relationship Id="rId25" Type="http://schemas.openxmlformats.org/officeDocument/2006/relationships/customXml" Target="../customXml/item4.xml"/><Relationship Id="rId20" Type="http://schemas.openxmlformats.org/officeDocument/2006/relationships/image" Target="media/image13.png"/><Relationship Id="rId16" Type="http://schemas.openxmlformats.org/officeDocument/2006/relationships/image" Target="media/image9.png"/><Relationship Id="rId2" Type="http://schemas.openxmlformats.org/officeDocument/2006/relationships/numbering" Target="numbering.xml"/><Relationship Id="rId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customXml" Target="../customXml/item3.xml"/><Relationship Id="rId15" Type="http://schemas.openxmlformats.org/officeDocument/2006/relationships/image" Target="media/image8.png"/><Relationship Id="rId5" Type="http://schemas.openxmlformats.org/officeDocument/2006/relationships/settings" Target="settings.xm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2.png"/><Relationship Id="rId9" Type="http://schemas.openxmlformats.org/officeDocument/2006/relationships/image" Target="media/image2.png"/><Relationship Id="rId22" Type="http://schemas.openxmlformats.org/officeDocument/2006/relationships/theme" Target="theme/theme1.xml"/><Relationship Id="rId14" Type="http://schemas.openxmlformats.org/officeDocument/2006/relationships/image" Target="media/image7.png"/><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PublishingExpirationDate xmlns="http://schemas.microsoft.com/sharepoint/v3" xsi:nil="true"/>
    <PublishingStartDate xmlns="http://schemas.microsoft.com/sharepoint/v3" xsi:nil="true"/>
    <Location xmlns="http://schemas.microsoft.com/sharepoint/v3/fields" xsi:nil="true"/>
    <_DCDateCreated xmlns="http://schemas.microsoft.com/sharepoint/v3/fields" xsi:nil="true"/>
  </documentManagement>
</p:properties>
</file>

<file path=customXml/itemProps1.xml><?xml version="1.0" encoding="utf-8"?>
<ds:datastoreItem xmlns:ds="http://schemas.openxmlformats.org/officeDocument/2006/customXml" ds:itemID="{F1CA7D82-441F-2E4C-8FDC-E42BA2A7A609}">
  <ds:schemaRefs>
    <ds:schemaRef ds:uri="http://schemas.openxmlformats.org/officeDocument/2006/bibliography"/>
  </ds:schemaRefs>
</ds:datastoreItem>
</file>

<file path=customXml/itemProps2.xml><?xml version="1.0" encoding="utf-8"?>
<ds:datastoreItem xmlns:ds="http://schemas.openxmlformats.org/officeDocument/2006/customXml" ds:itemID="{2637604F-1E93-4ECA-A63C-0C8BEA6A35C6}"/>
</file>

<file path=customXml/itemProps3.xml><?xml version="1.0" encoding="utf-8"?>
<ds:datastoreItem xmlns:ds="http://schemas.openxmlformats.org/officeDocument/2006/customXml" ds:itemID="{1085CD97-DA31-4363-8B56-6ACD60270414}"/>
</file>

<file path=customXml/itemProps4.xml><?xml version="1.0" encoding="utf-8"?>
<ds:datastoreItem xmlns:ds="http://schemas.openxmlformats.org/officeDocument/2006/customXml" ds:itemID="{8DF55139-0B1B-42B3-87FE-5D25B59DFE46}"/>
</file>

<file path=docProps/app.xml><?xml version="1.0" encoding="utf-8"?>
<Properties xmlns="http://schemas.openxmlformats.org/officeDocument/2006/extended-properties" xmlns:vt="http://schemas.openxmlformats.org/officeDocument/2006/docPropsVTypes">
  <Template>Normal.dotm</Template>
  <TotalTime>489</TotalTime>
  <Pages>13</Pages>
  <Words>2604</Words>
  <Characters>14848</Characters>
  <Application>Microsoft Macintosh Word</Application>
  <DocSecurity>0</DocSecurity>
  <Lines>123</Lines>
  <Paragraphs>34</Paragraphs>
  <ScaleCrop>false</ScaleCrop>
  <Company>Active Network</Company>
  <LinksUpToDate>false</LinksUpToDate>
  <CharactersWithSpaces>17418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active</dc:creator>
  <cp:keywords/>
  <dc:description/>
  <cp:lastModifiedBy>active</cp:lastModifiedBy>
  <cp:revision>395</cp:revision>
  <dcterms:created xsi:type="dcterms:W3CDTF">2016-11-24T05:46:00Z</dcterms:created>
  <dcterms:modified xsi:type="dcterms:W3CDTF">2016-11-30T07:03:00Z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