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3C4" w:rsidRDefault="00B763C4" w:rsidP="00B763C4">
      <w:pPr>
        <w:pStyle w:val="ActiveNetDocumentTitlePageText"/>
      </w:pPr>
      <w:r w:rsidRPr="00B763C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907D6B" wp14:editId="0F283CCD">
                <wp:simplePos x="0" y="0"/>
                <wp:positionH relativeFrom="column">
                  <wp:posOffset>-457200</wp:posOffset>
                </wp:positionH>
                <wp:positionV relativeFrom="paragraph">
                  <wp:posOffset>-1205230</wp:posOffset>
                </wp:positionV>
                <wp:extent cx="7792085" cy="10041890"/>
                <wp:effectExtent l="57150" t="19050" r="75565" b="92710"/>
                <wp:wrapNone/>
                <wp:docPr id="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085" cy="100418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F0B01E"/>
                            </a:gs>
                            <a:gs pos="29000">
                              <a:srgbClr val="00ABDF"/>
                            </a:gs>
                            <a:gs pos="59000">
                              <a:srgbClr val="60D2F9"/>
                            </a:gs>
                          </a:gsLst>
                          <a:lin ang="33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36pt;margin-top:-94.9pt;width:613.55pt;height:790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" fillcolor="#00abdf" strokecolor="#34aad9 [3044]">
                <v:fill color2="#f0b01e" rotate="t" angle="35" colors="0 #00abdf;19005f #00abdf;38666f #60d2f9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B763C4" w:rsidRDefault="00B763C4" w:rsidP="00B763C4">
      <w:pPr>
        <w:pStyle w:val="ActiveNetDocumentTitlePageText"/>
        <w:jc w:val="left"/>
        <w:rPr>
          <w:sz w:val="52"/>
          <w:szCs w:val="52"/>
        </w:rPr>
      </w:pPr>
    </w:p>
    <w:p w:rsidR="00B763C4" w:rsidRDefault="00B763C4" w:rsidP="00B763C4">
      <w:pPr>
        <w:pStyle w:val="ActiveNetDocumentTitlePageText"/>
        <w:jc w:val="left"/>
        <w:rPr>
          <w:sz w:val="52"/>
          <w:szCs w:val="52"/>
        </w:rPr>
      </w:pPr>
    </w:p>
    <w:p w:rsidR="00B763C4" w:rsidRDefault="00B763C4" w:rsidP="00B763C4">
      <w:pPr>
        <w:pStyle w:val="ActiveNetDocumentTitlePageText"/>
        <w:jc w:val="left"/>
        <w:rPr>
          <w:sz w:val="52"/>
          <w:szCs w:val="52"/>
        </w:rPr>
      </w:pPr>
    </w:p>
    <w:p w:rsidR="003939CD" w:rsidRDefault="003939CD" w:rsidP="00B763C4">
      <w:pPr>
        <w:pStyle w:val="ActiveNetDocumentTitlePageText"/>
        <w:jc w:val="left"/>
        <w:rPr>
          <w:sz w:val="52"/>
          <w:szCs w:val="52"/>
        </w:rPr>
      </w:pPr>
    </w:p>
    <w:p w:rsidR="003939CD" w:rsidRDefault="003939CD" w:rsidP="00B763C4">
      <w:pPr>
        <w:pStyle w:val="ActiveNetDocumentTitlePageText"/>
        <w:jc w:val="left"/>
        <w:rPr>
          <w:sz w:val="52"/>
          <w:szCs w:val="52"/>
        </w:rPr>
      </w:pPr>
      <w:r w:rsidRPr="00B763C4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453CB01" wp14:editId="5D9FB7B5">
                <wp:simplePos x="0" y="0"/>
                <wp:positionH relativeFrom="column">
                  <wp:posOffset>-1808922</wp:posOffset>
                </wp:positionH>
                <wp:positionV relativeFrom="paragraph">
                  <wp:posOffset>333844</wp:posOffset>
                </wp:positionV>
                <wp:extent cx="9144000" cy="1009650"/>
                <wp:effectExtent l="0" t="0" r="0" b="0"/>
                <wp:wrapNone/>
                <wp:docPr id="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1009650"/>
                        </a:xfrm>
                        <a:prstGeom prst="rect">
                          <a:avLst/>
                        </a:prstGeom>
                        <a:solidFill>
                          <a:srgbClr val="4C4C4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B26" w:rsidRDefault="00114B26" w:rsidP="00B763C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-142.45pt;margin-top:26.3pt;width:10in;height:79.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" fillcolor="#4c4c4c" stroked="f">
                <v:textbox>
                  <w:txbxContent>
                    <w:p w:rsidR="00114B26" w:rsidRDefault="00114B26" w:rsidP="00B763C4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939CD">
        <w:rPr>
          <w:rFonts w:asciiTheme="minorHAnsi" w:eastAsiaTheme="minorEastAsia" w:hAnsiTheme="minorHAnsi" w:cstheme="minorBidi"/>
          <w:noProof/>
          <w:color w:val="auto"/>
          <w:szCs w:val="24"/>
        </w:rPr>
        <w:t xml:space="preserve"> </w:t>
      </w:r>
      <w:r w:rsidRPr="00B763C4">
        <w:rPr>
          <w:noProof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05624D08" wp14:editId="2731E7ED">
            <wp:simplePos x="0" y="0"/>
            <wp:positionH relativeFrom="column">
              <wp:posOffset>4604385</wp:posOffset>
            </wp:positionH>
            <wp:positionV relativeFrom="paragraph">
              <wp:posOffset>329565</wp:posOffset>
            </wp:positionV>
            <wp:extent cx="2730500" cy="1014730"/>
            <wp:effectExtent l="0" t="0" r="0" b="0"/>
            <wp:wrapNone/>
            <wp:docPr id="3" name="Picture 1" descr="CroppedSma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roppedSmallA.png"/>
                    <pic:cNvPicPr>
                      <a:picLocks noChangeAspect="1"/>
                    </pic:cNvPicPr>
                  </pic:nvPicPr>
                  <pic:blipFill>
                    <a:blip r:embed="rId9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alphaModFix amt="18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763DF" w:rsidRPr="00B763C4" w:rsidRDefault="003939CD" w:rsidP="00E763DF">
      <w:pPr>
        <w:pStyle w:val="ActiveNetDocumentTitlePageText"/>
        <w:jc w:val="left"/>
        <w:rPr>
          <w:sz w:val="32"/>
          <w:szCs w:val="32"/>
        </w:rPr>
      </w:pPr>
      <w:r w:rsidRPr="00F57D2E">
        <w:rPr>
          <w:noProof/>
          <w:sz w:val="50"/>
          <w:szCs w:val="50"/>
        </w:rPr>
        <w:drawing>
          <wp:anchor distT="0" distB="0" distL="114300" distR="114300" simplePos="0" relativeHeight="251663360" behindDoc="0" locked="0" layoutInCell="1" allowOverlap="1" wp14:anchorId="585B8D6B" wp14:editId="4B4D36FC">
            <wp:simplePos x="0" y="0"/>
            <wp:positionH relativeFrom="column">
              <wp:posOffset>5116195</wp:posOffset>
            </wp:positionH>
            <wp:positionV relativeFrom="paragraph">
              <wp:posOffset>160020</wp:posOffset>
            </wp:positionV>
            <wp:extent cx="1878330" cy="526415"/>
            <wp:effectExtent l="0" t="0" r="7620" b="6985"/>
            <wp:wrapNone/>
            <wp:docPr id="11" name="Picture 10" descr="ACTIVE Network Logo_Rev_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CTIVE Network Logo_Rev_4C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387">
        <w:rPr>
          <w:sz w:val="50"/>
          <w:szCs w:val="50"/>
        </w:rPr>
        <w:t>USB Gate Kicker Implementation</w:t>
      </w:r>
      <w:r w:rsidR="00024387">
        <w:rPr>
          <w:sz w:val="50"/>
          <w:szCs w:val="50"/>
        </w:rPr>
        <w:br/>
        <w:t>Guide</w:t>
      </w:r>
    </w:p>
    <w:p w:rsidR="00B763C4" w:rsidRDefault="00B763C4" w:rsidP="00B763C4">
      <w:pPr>
        <w:pStyle w:val="ActiveNetDocumentTitlePageText"/>
      </w:pPr>
    </w:p>
    <w:p w:rsidR="00B763C4" w:rsidRDefault="00B763C4" w:rsidP="00B763C4">
      <w:pPr>
        <w:pStyle w:val="ActiveNetDocumentTitlePageText"/>
      </w:pPr>
    </w:p>
    <w:p w:rsidR="00B763C4" w:rsidRDefault="00B763C4" w:rsidP="00B763C4">
      <w:pPr>
        <w:pStyle w:val="ActiveNetDocumentTitlePageText"/>
      </w:pPr>
    </w:p>
    <w:p w:rsidR="00B763C4" w:rsidRDefault="00B763C4" w:rsidP="00B763C4">
      <w:pPr>
        <w:pStyle w:val="ActiveNetDocumentTitlePageText"/>
      </w:pPr>
    </w:p>
    <w:p w:rsidR="00B763C4" w:rsidRDefault="00B763C4" w:rsidP="00B763C4">
      <w:pPr>
        <w:pStyle w:val="ActiveNetDocumentTitlePageText"/>
      </w:pPr>
    </w:p>
    <w:p w:rsidR="00B763C4" w:rsidRDefault="00B763C4" w:rsidP="003939CD">
      <w:pPr>
        <w:pStyle w:val="ActiveNetDocumentTitlePageText"/>
        <w:jc w:val="left"/>
      </w:pPr>
    </w:p>
    <w:p w:rsidR="00B763C4" w:rsidRDefault="00B763C4" w:rsidP="00B763C4">
      <w:pPr>
        <w:pStyle w:val="ActiveNetDocumentTitlePageText"/>
      </w:pPr>
    </w:p>
    <w:p w:rsidR="00B763C4" w:rsidRDefault="00B763C4" w:rsidP="00B763C4">
      <w:pPr>
        <w:pStyle w:val="ActiveNetDocumentTitlePageText"/>
      </w:pPr>
    </w:p>
    <w:p w:rsidR="00B763C4" w:rsidRDefault="00B763C4" w:rsidP="00B763C4">
      <w:pPr>
        <w:pStyle w:val="ActiveNetDocumentTitlePageText"/>
      </w:pPr>
    </w:p>
    <w:p w:rsidR="00B763C4" w:rsidRDefault="00B763C4" w:rsidP="00B763C4">
      <w:pPr>
        <w:pStyle w:val="ActiveNetDocumentTitlePageText"/>
      </w:pPr>
    </w:p>
    <w:p w:rsidR="00E763DF" w:rsidRDefault="00E763DF" w:rsidP="003939CD">
      <w:pPr>
        <w:pStyle w:val="ActiveNetDocumentTitlePageText"/>
        <w:jc w:val="left"/>
        <w:rPr>
          <w:sz w:val="32"/>
          <w:szCs w:val="32"/>
        </w:rPr>
      </w:pPr>
    </w:p>
    <w:p w:rsidR="00E763DF" w:rsidRDefault="00E763DF" w:rsidP="003939CD">
      <w:pPr>
        <w:pStyle w:val="ActiveNetDocumentTitlePageText"/>
        <w:jc w:val="left"/>
        <w:rPr>
          <w:sz w:val="32"/>
          <w:szCs w:val="32"/>
        </w:rPr>
      </w:pPr>
    </w:p>
    <w:p w:rsidR="00E763DF" w:rsidRDefault="00E763DF" w:rsidP="003939CD">
      <w:pPr>
        <w:pStyle w:val="ActiveNetDocumentTitlePageText"/>
        <w:jc w:val="left"/>
        <w:rPr>
          <w:sz w:val="32"/>
          <w:szCs w:val="32"/>
        </w:rPr>
      </w:pPr>
    </w:p>
    <w:p w:rsidR="006A3814" w:rsidRDefault="006A3814" w:rsidP="006A3814">
      <w:pPr>
        <w:pStyle w:val="ActiveNetDocumentTitlePageText"/>
        <w:rPr>
          <w:sz w:val="32"/>
          <w:szCs w:val="32"/>
        </w:rPr>
      </w:pPr>
    </w:p>
    <w:p w:rsidR="006A3814" w:rsidRDefault="006A3814" w:rsidP="006A3814">
      <w:pPr>
        <w:pStyle w:val="ActiveNetDocumentTitlePageText"/>
        <w:rPr>
          <w:sz w:val="32"/>
          <w:szCs w:val="32"/>
        </w:rPr>
      </w:pPr>
      <w:bookmarkStart w:id="0" w:name="_GoBack"/>
      <w:bookmarkEnd w:id="0"/>
    </w:p>
    <w:p w:rsidR="006A3814" w:rsidRDefault="006A3814" w:rsidP="006A3814">
      <w:pPr>
        <w:pStyle w:val="ActiveNetDocumentTitlePageText"/>
        <w:rPr>
          <w:sz w:val="32"/>
          <w:szCs w:val="32"/>
        </w:rPr>
      </w:pPr>
    </w:p>
    <w:p w:rsidR="006A3814" w:rsidRDefault="006A3814" w:rsidP="006A3814">
      <w:pPr>
        <w:pStyle w:val="ActiveNetDocumentTitlePageText"/>
        <w:rPr>
          <w:sz w:val="32"/>
          <w:szCs w:val="32"/>
        </w:rPr>
      </w:pPr>
    </w:p>
    <w:p w:rsidR="006A3814" w:rsidRDefault="006A3814" w:rsidP="006A3814">
      <w:pPr>
        <w:pStyle w:val="ActiveNetDocumentTitlePageText"/>
        <w:rPr>
          <w:sz w:val="32"/>
          <w:szCs w:val="32"/>
        </w:rPr>
      </w:pPr>
    </w:p>
    <w:p w:rsidR="006A3814" w:rsidRDefault="006A3814" w:rsidP="006A3814">
      <w:pPr>
        <w:pStyle w:val="ActiveNetDocumentTitlePageText"/>
        <w:rPr>
          <w:sz w:val="32"/>
          <w:szCs w:val="32"/>
        </w:rPr>
      </w:pPr>
    </w:p>
    <w:p w:rsidR="006A3814" w:rsidRDefault="006A3814" w:rsidP="006A3814">
      <w:pPr>
        <w:pStyle w:val="ActiveNetDocumentTitlePageText"/>
        <w:rPr>
          <w:sz w:val="32"/>
          <w:szCs w:val="32"/>
        </w:rPr>
      </w:pPr>
    </w:p>
    <w:p w:rsidR="00E763DF" w:rsidRDefault="006A3814" w:rsidP="006A3814">
      <w:pPr>
        <w:pStyle w:val="ActiveNetDocumentTitlePageText"/>
        <w:rPr>
          <w:sz w:val="32"/>
          <w:szCs w:val="32"/>
        </w:rPr>
      </w:pPr>
      <w:r>
        <w:rPr>
          <w:sz w:val="32"/>
          <w:szCs w:val="32"/>
        </w:rPr>
        <w:t xml:space="preserve">Document Written: </w:t>
      </w:r>
      <w:r w:rsidR="00024387">
        <w:rPr>
          <w:sz w:val="32"/>
          <w:szCs w:val="32"/>
        </w:rPr>
        <w:t>March 21</w:t>
      </w:r>
      <w:r w:rsidR="00024387" w:rsidRPr="00024387">
        <w:rPr>
          <w:sz w:val="32"/>
          <w:szCs w:val="32"/>
          <w:vertAlign w:val="superscript"/>
        </w:rPr>
        <w:t>st</w:t>
      </w:r>
      <w:r w:rsidR="00024387">
        <w:rPr>
          <w:sz w:val="32"/>
          <w:szCs w:val="32"/>
        </w:rPr>
        <w:t xml:space="preserve"> 2014</w:t>
      </w:r>
    </w:p>
    <w:p w:rsidR="006A3814" w:rsidRDefault="006A3814" w:rsidP="006A3814">
      <w:pPr>
        <w:pStyle w:val="ActiveNetDocumentTitlePageText"/>
        <w:rPr>
          <w:sz w:val="32"/>
          <w:szCs w:val="32"/>
        </w:rPr>
      </w:pPr>
    </w:p>
    <w:p w:rsidR="00B763C4" w:rsidRPr="003939CD" w:rsidRDefault="00B763C4" w:rsidP="006A3814">
      <w:pPr>
        <w:pStyle w:val="ActiveNetDocumentTitlePageText"/>
        <w:rPr>
          <w:sz w:val="32"/>
          <w:szCs w:val="32"/>
        </w:rPr>
      </w:pPr>
      <w:r w:rsidRPr="003939CD">
        <w:rPr>
          <w:sz w:val="32"/>
          <w:szCs w:val="32"/>
        </w:rPr>
        <w:t xml:space="preserve">Consultant: </w:t>
      </w:r>
      <w:r w:rsidR="00024387">
        <w:rPr>
          <w:sz w:val="32"/>
          <w:szCs w:val="32"/>
        </w:rPr>
        <w:t>Mathew Leroux</w:t>
      </w:r>
      <w:r w:rsidRPr="003939CD">
        <w:rPr>
          <w:sz w:val="32"/>
          <w:szCs w:val="32"/>
        </w:rPr>
        <w:t xml:space="preserve"> </w:t>
      </w:r>
    </w:p>
    <w:p w:rsidR="00973211" w:rsidRDefault="00973211">
      <w:pPr>
        <w:spacing w:after="0" w:line="240" w:lineRule="auto"/>
        <w:rPr>
          <w:rFonts w:ascii="Arial" w:eastAsia="Times New Roman" w:hAnsi="Arial" w:cs="Times New Roman"/>
          <w:color w:val="FFFFFF"/>
          <w:sz w:val="32"/>
          <w:szCs w:val="32"/>
        </w:rPr>
      </w:pPr>
      <w:r>
        <w:rPr>
          <w:sz w:val="32"/>
          <w:szCs w:val="32"/>
        </w:rPr>
        <w:br w:type="page"/>
      </w:r>
    </w:p>
    <w:p w:rsidR="00E763DF" w:rsidRDefault="00E763DF" w:rsidP="00E763DF">
      <w:pPr>
        <w:pStyle w:val="ActiveNetDocumentTitlePageText"/>
        <w:jc w:val="left"/>
        <w:rPr>
          <w:sz w:val="32"/>
          <w:szCs w:val="32"/>
        </w:rPr>
      </w:pPr>
    </w:p>
    <w:p w:rsidR="006A3814" w:rsidRPr="006A3814" w:rsidRDefault="006A3814" w:rsidP="006A3814">
      <w:pPr>
        <w:spacing w:after="0" w:line="240" w:lineRule="auto"/>
        <w:rPr>
          <w:rFonts w:cs="Arial"/>
          <w:b/>
          <w:sz w:val="32"/>
          <w:szCs w:val="32"/>
        </w:rPr>
      </w:pPr>
      <w:bookmarkStart w:id="1" w:name="_Toc96136478"/>
      <w:bookmarkStart w:id="2" w:name="_Toc240184074"/>
      <w:bookmarkStart w:id="3" w:name="_Toc323677491"/>
      <w:r w:rsidRPr="006A3814">
        <w:rPr>
          <w:rFonts w:cs="Arial"/>
          <w:b/>
          <w:sz w:val="28"/>
          <w:szCs w:val="28"/>
        </w:rPr>
        <w:t>Table of Contents</w:t>
      </w:r>
      <w:bookmarkEnd w:id="1"/>
    </w:p>
    <w:p w:rsidR="006A3814" w:rsidRDefault="006A3814" w:rsidP="006A3814">
      <w:pPr>
        <w:jc w:val="both"/>
        <w:rPr>
          <w:rFonts w:cs="Arial"/>
        </w:rPr>
      </w:pPr>
    </w:p>
    <w:p w:rsidR="006A3814" w:rsidRPr="00ED5734" w:rsidRDefault="006A3814" w:rsidP="006A3814">
      <w:pPr>
        <w:jc w:val="both"/>
        <w:rPr>
          <w:rFonts w:cs="Arial"/>
        </w:rPr>
      </w:pPr>
    </w:p>
    <w:p w:rsidR="002303DE" w:rsidRDefault="006A3814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ED5734">
        <w:rPr>
          <w:rFonts w:cs="Arial"/>
        </w:rPr>
        <w:fldChar w:fldCharType="begin"/>
      </w:r>
      <w:r w:rsidRPr="00ED5734">
        <w:rPr>
          <w:rFonts w:cs="Arial"/>
        </w:rPr>
        <w:instrText xml:space="preserve"> TOC \h \z \t "Heading 3,2,Month Names,1,IR Heading,1" </w:instrText>
      </w:r>
      <w:r w:rsidRPr="00ED5734">
        <w:rPr>
          <w:rFonts w:cs="Arial"/>
        </w:rPr>
        <w:fldChar w:fldCharType="separate"/>
      </w:r>
      <w:hyperlink w:anchor="_Toc383165683" w:history="1">
        <w:r w:rsidR="002303DE" w:rsidRPr="00B42C5D">
          <w:rPr>
            <w:rStyle w:val="Hyperlink"/>
            <w:noProof/>
          </w:rPr>
          <w:t>Software and Hardware Requirements</w:t>
        </w:r>
        <w:r w:rsidR="002303DE">
          <w:rPr>
            <w:noProof/>
            <w:webHidden/>
          </w:rPr>
          <w:tab/>
        </w:r>
        <w:r w:rsidR="002303DE">
          <w:rPr>
            <w:noProof/>
            <w:webHidden/>
          </w:rPr>
          <w:fldChar w:fldCharType="begin"/>
        </w:r>
        <w:r w:rsidR="002303DE">
          <w:rPr>
            <w:noProof/>
            <w:webHidden/>
          </w:rPr>
          <w:instrText xml:space="preserve"> PAGEREF _Toc383165683 \h </w:instrText>
        </w:r>
        <w:r w:rsidR="002303DE">
          <w:rPr>
            <w:noProof/>
            <w:webHidden/>
          </w:rPr>
        </w:r>
        <w:r w:rsidR="002303DE">
          <w:rPr>
            <w:noProof/>
            <w:webHidden/>
          </w:rPr>
          <w:fldChar w:fldCharType="separate"/>
        </w:r>
        <w:r w:rsidR="002303DE">
          <w:rPr>
            <w:noProof/>
            <w:webHidden/>
          </w:rPr>
          <w:t>3</w:t>
        </w:r>
        <w:r w:rsidR="002303DE">
          <w:rPr>
            <w:noProof/>
            <w:webHidden/>
          </w:rPr>
          <w:fldChar w:fldCharType="end"/>
        </w:r>
      </w:hyperlink>
    </w:p>
    <w:p w:rsidR="002303DE" w:rsidRDefault="00BF2041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83165684" w:history="1">
        <w:r w:rsidR="002303DE" w:rsidRPr="00B42C5D">
          <w:rPr>
            <w:rStyle w:val="Hyperlink"/>
            <w:noProof/>
          </w:rPr>
          <w:t>Installation Instructions</w:t>
        </w:r>
        <w:r w:rsidR="002303DE">
          <w:rPr>
            <w:noProof/>
            <w:webHidden/>
          </w:rPr>
          <w:tab/>
        </w:r>
        <w:r w:rsidR="002303DE">
          <w:rPr>
            <w:noProof/>
            <w:webHidden/>
          </w:rPr>
          <w:fldChar w:fldCharType="begin"/>
        </w:r>
        <w:r w:rsidR="002303DE">
          <w:rPr>
            <w:noProof/>
            <w:webHidden/>
          </w:rPr>
          <w:instrText xml:space="preserve"> PAGEREF _Toc383165684 \h </w:instrText>
        </w:r>
        <w:r w:rsidR="002303DE">
          <w:rPr>
            <w:noProof/>
            <w:webHidden/>
          </w:rPr>
        </w:r>
        <w:r w:rsidR="002303DE">
          <w:rPr>
            <w:noProof/>
            <w:webHidden/>
          </w:rPr>
          <w:fldChar w:fldCharType="separate"/>
        </w:r>
        <w:r w:rsidR="002303DE">
          <w:rPr>
            <w:noProof/>
            <w:webHidden/>
          </w:rPr>
          <w:t>4</w:t>
        </w:r>
        <w:r w:rsidR="002303DE">
          <w:rPr>
            <w:noProof/>
            <w:webHidden/>
          </w:rPr>
          <w:fldChar w:fldCharType="end"/>
        </w:r>
      </w:hyperlink>
    </w:p>
    <w:p w:rsidR="006A3814" w:rsidRPr="00ED5734" w:rsidRDefault="006A3814" w:rsidP="00A36246">
      <w:pPr>
        <w:pStyle w:val="BodyText"/>
      </w:pPr>
      <w:r w:rsidRPr="00ED5734">
        <w:fldChar w:fldCharType="end"/>
      </w:r>
    </w:p>
    <w:p w:rsidR="006A3814" w:rsidRPr="00ED5734" w:rsidRDefault="006A3814" w:rsidP="006A3814">
      <w:pPr>
        <w:rPr>
          <w:rFonts w:cs="Arial"/>
          <w:b/>
        </w:rPr>
      </w:pPr>
    </w:p>
    <w:p w:rsidR="006A3814" w:rsidRPr="00ED5734" w:rsidRDefault="006A3814" w:rsidP="006A3814">
      <w:pPr>
        <w:rPr>
          <w:rFonts w:cs="Arial"/>
          <w:b/>
        </w:rPr>
      </w:pPr>
    </w:p>
    <w:p w:rsidR="006A3814" w:rsidRPr="00ED5734" w:rsidRDefault="006A3814" w:rsidP="006A3814">
      <w:pPr>
        <w:rPr>
          <w:rFonts w:cs="Arial"/>
          <w:b/>
        </w:rPr>
      </w:pPr>
    </w:p>
    <w:p w:rsidR="006A3814" w:rsidRPr="005A7F86" w:rsidRDefault="006A3814" w:rsidP="006A3814">
      <w:pPr>
        <w:pStyle w:val="IRHeading"/>
      </w:pPr>
      <w:r w:rsidRPr="00ED5734">
        <w:br w:type="page"/>
      </w:r>
      <w:bookmarkStart w:id="4" w:name="_Toc383165683"/>
      <w:r w:rsidR="00024387">
        <w:lastRenderedPageBreak/>
        <w:t>Software and Hardware Requirements</w:t>
      </w:r>
      <w:bookmarkEnd w:id="4"/>
    </w:p>
    <w:p w:rsidR="00A36246" w:rsidRDefault="00024387">
      <w:pPr>
        <w:spacing w:after="0" w:line="240" w:lineRule="auto"/>
        <w:rPr>
          <w:u w:val="single"/>
        </w:rPr>
      </w:pPr>
      <w:r>
        <w:rPr>
          <w:u w:val="single"/>
        </w:rPr>
        <w:t>Hardware:</w:t>
      </w:r>
    </w:p>
    <w:p w:rsidR="00024387" w:rsidRDefault="00024387">
      <w:pPr>
        <w:spacing w:after="0" w:line="240" w:lineRule="auto"/>
      </w:pPr>
    </w:p>
    <w:p w:rsidR="00024387" w:rsidRDefault="00024387">
      <w:pPr>
        <w:spacing w:after="0" w:line="240" w:lineRule="auto"/>
      </w:pPr>
      <w:r>
        <w:t>The hardware used for testing was a VIE Technologies USB gate kicker. Any other USB gate kicker that emulates a serial port may also work, but have not been tested</w:t>
      </w:r>
      <w:r w:rsidR="002303DE">
        <w:t>.</w:t>
      </w:r>
    </w:p>
    <w:p w:rsidR="00024387" w:rsidRDefault="00024387">
      <w:pPr>
        <w:spacing w:after="0" w:line="240" w:lineRule="auto"/>
      </w:pPr>
    </w:p>
    <w:p w:rsidR="002303DE" w:rsidRDefault="002303DE">
      <w:pPr>
        <w:spacing w:after="0" w:line="240" w:lineRule="auto"/>
      </w:pPr>
    </w:p>
    <w:p w:rsidR="00024387" w:rsidRDefault="00024387">
      <w:pPr>
        <w:spacing w:after="0" w:line="240" w:lineRule="auto"/>
        <w:rPr>
          <w:u w:val="single"/>
        </w:rPr>
      </w:pPr>
      <w:r>
        <w:rPr>
          <w:u w:val="single"/>
        </w:rPr>
        <w:t>Software:</w:t>
      </w:r>
    </w:p>
    <w:p w:rsidR="00024387" w:rsidRDefault="00024387">
      <w:pPr>
        <w:spacing w:after="0" w:line="240" w:lineRule="auto"/>
        <w:rPr>
          <w:u w:val="single"/>
        </w:rPr>
      </w:pPr>
    </w:p>
    <w:p w:rsidR="00024387" w:rsidRDefault="00024387" w:rsidP="00024387">
      <w:pPr>
        <w:suppressAutoHyphens/>
        <w:spacing w:after="0" w:line="240" w:lineRule="auto"/>
      </w:pPr>
      <w:r>
        <w:t xml:space="preserve">Browse to the following URL: </w:t>
      </w:r>
      <w:hyperlink r:id="rId12" w:history="1">
        <w:r w:rsidRPr="000309B1">
          <w:rPr>
            <w:rStyle w:val="Hyperlink"/>
          </w:rPr>
          <w:t>http://activenet.active.com/entrypoint</w:t>
        </w:r>
      </w:hyperlink>
      <w:r>
        <w:t xml:space="preserve"> </w:t>
      </w:r>
    </w:p>
    <w:p w:rsidR="00024387" w:rsidRDefault="00024387">
      <w:pPr>
        <w:spacing w:after="0" w:line="240" w:lineRule="auto"/>
      </w:pPr>
    </w:p>
    <w:p w:rsidR="00024387" w:rsidRPr="00024387" w:rsidRDefault="00024387">
      <w:pPr>
        <w:spacing w:after="0" w:line="240" w:lineRule="auto"/>
      </w:pPr>
      <w:r>
        <w:t>From this site download the EntryPoint.exe and EntryPointUI.exe files.</w:t>
      </w:r>
    </w:p>
    <w:p w:rsidR="00024387" w:rsidRDefault="00024387">
      <w:pPr>
        <w:spacing w:after="0" w:line="240" w:lineRule="auto"/>
        <w:rPr>
          <w:rFonts w:ascii="Arial" w:eastAsia="Times New Roman" w:hAnsi="Arial" w:cs="Arial"/>
          <w:b/>
          <w:bCs/>
          <w:i/>
          <w:iCs/>
          <w:smallCaps/>
          <w:sz w:val="28"/>
          <w:szCs w:val="20"/>
        </w:rPr>
      </w:pPr>
      <w:r>
        <w:rPr>
          <w:rFonts w:ascii="Arial" w:eastAsia="Times New Roman" w:hAnsi="Arial" w:cs="Arial"/>
          <w:b/>
          <w:bCs/>
          <w:i/>
          <w:iCs/>
          <w:smallCaps/>
          <w:sz w:val="28"/>
          <w:szCs w:val="20"/>
        </w:rPr>
        <w:br w:type="page"/>
      </w:r>
    </w:p>
    <w:p w:rsidR="00024387" w:rsidRPr="005A7F86" w:rsidRDefault="00024387" w:rsidP="00024387">
      <w:pPr>
        <w:pStyle w:val="IRHeading"/>
      </w:pPr>
      <w:bookmarkStart w:id="5" w:name="_Toc383165684"/>
      <w:r>
        <w:lastRenderedPageBreak/>
        <w:t>Installation Instructions</w:t>
      </w:r>
      <w:bookmarkEnd w:id="5"/>
    </w:p>
    <w:p w:rsidR="00732D53" w:rsidRDefault="00732D53" w:rsidP="00024387">
      <w:pPr>
        <w:spacing w:after="0" w:line="240" w:lineRule="auto"/>
        <w:rPr>
          <w:u w:val="single"/>
        </w:rPr>
      </w:pPr>
      <w:r>
        <w:rPr>
          <w:u w:val="single"/>
        </w:rPr>
        <w:t>Installing the Gate Kicker</w:t>
      </w:r>
    </w:p>
    <w:p w:rsidR="00732D53" w:rsidRDefault="00732D53" w:rsidP="00024387">
      <w:pPr>
        <w:spacing w:after="0" w:line="240" w:lineRule="auto"/>
        <w:rPr>
          <w:u w:val="single"/>
        </w:rPr>
      </w:pPr>
    </w:p>
    <w:p w:rsidR="00732D53" w:rsidRDefault="00732D53" w:rsidP="00721EA8">
      <w:pPr>
        <w:pStyle w:val="ListParagraph"/>
        <w:numPr>
          <w:ilvl w:val="0"/>
          <w:numId w:val="5"/>
        </w:numPr>
        <w:spacing w:after="0" w:line="240" w:lineRule="auto"/>
      </w:pPr>
      <w:r>
        <w:t>Plug the gate kicker into the PC that will be used to kick the gates</w:t>
      </w:r>
    </w:p>
    <w:p w:rsidR="00732D53" w:rsidRDefault="00732D53" w:rsidP="00721EA8">
      <w:pPr>
        <w:pStyle w:val="ListParagraph"/>
        <w:numPr>
          <w:ilvl w:val="0"/>
          <w:numId w:val="5"/>
        </w:numPr>
        <w:spacing w:after="0" w:line="240" w:lineRule="auto"/>
      </w:pPr>
      <w:r>
        <w:t>From Windows open Control Panel &gt; Device Manager</w:t>
      </w:r>
    </w:p>
    <w:p w:rsidR="00732D53" w:rsidRDefault="00732D53" w:rsidP="00721EA8">
      <w:pPr>
        <w:pStyle w:val="ListParagraph"/>
        <w:numPr>
          <w:ilvl w:val="0"/>
          <w:numId w:val="5"/>
        </w:numPr>
        <w:spacing w:after="0" w:line="240" w:lineRule="auto"/>
      </w:pPr>
      <w:r>
        <w:t>Under Ports (COM &amp; LPT) check which port the gate kicker was assigned:</w:t>
      </w:r>
      <w:r>
        <w:br/>
      </w:r>
      <w:r>
        <w:rPr>
          <w:noProof/>
        </w:rPr>
        <w:drawing>
          <wp:inline distT="0" distB="0" distL="0" distR="0" wp14:anchorId="3F648073" wp14:editId="0DA08EF3">
            <wp:extent cx="4200525" cy="2228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AE5" w:rsidRPr="00732D53" w:rsidRDefault="00717AE5" w:rsidP="00717AE5">
      <w:pPr>
        <w:pStyle w:val="ListParagraph"/>
        <w:spacing w:after="0" w:line="240" w:lineRule="auto"/>
      </w:pPr>
      <w:r>
        <w:t xml:space="preserve">NOTE: It may be easier to tell which port was assigned by opening this screen before plugging in the gate kicker </w:t>
      </w:r>
      <w:r>
        <w:br/>
        <w:t>NOTE: Depending on the gate kicker used, drivers may need to be installed for this to show up</w:t>
      </w:r>
    </w:p>
    <w:p w:rsidR="00AA2E56" w:rsidRDefault="00AA2E56" w:rsidP="00024387">
      <w:pPr>
        <w:spacing w:after="0" w:line="240" w:lineRule="auto"/>
        <w:rPr>
          <w:u w:val="single"/>
        </w:rPr>
      </w:pPr>
    </w:p>
    <w:p w:rsidR="00732D53" w:rsidRDefault="00732D53" w:rsidP="00024387">
      <w:pPr>
        <w:spacing w:after="0" w:line="240" w:lineRule="auto"/>
        <w:rPr>
          <w:u w:val="single"/>
        </w:rPr>
      </w:pPr>
      <w:r w:rsidRPr="00732D53">
        <w:rPr>
          <w:u w:val="single"/>
        </w:rPr>
        <w:t>Preparing ActiveNet</w:t>
      </w:r>
      <w:r>
        <w:rPr>
          <w:u w:val="single"/>
        </w:rPr>
        <w:t xml:space="preserve"> – Scanning User Creation</w:t>
      </w:r>
    </w:p>
    <w:p w:rsidR="00732D53" w:rsidRDefault="00732D53" w:rsidP="00024387">
      <w:pPr>
        <w:spacing w:after="0" w:line="240" w:lineRule="auto"/>
        <w:rPr>
          <w:u w:val="single"/>
        </w:rPr>
      </w:pPr>
    </w:p>
    <w:p w:rsidR="00732D53" w:rsidRDefault="00732D53" w:rsidP="00721EA8">
      <w:pPr>
        <w:pStyle w:val="ListParagraph"/>
        <w:numPr>
          <w:ilvl w:val="0"/>
          <w:numId w:val="3"/>
        </w:numPr>
        <w:spacing w:after="0" w:line="240" w:lineRule="auto"/>
      </w:pPr>
      <w:r>
        <w:t>Log into ActiveNet</w:t>
      </w:r>
    </w:p>
    <w:p w:rsidR="00732D53" w:rsidRDefault="00732D53" w:rsidP="00721EA8">
      <w:pPr>
        <w:pStyle w:val="ListParagraph"/>
        <w:numPr>
          <w:ilvl w:val="0"/>
          <w:numId w:val="3"/>
        </w:numPr>
        <w:spacing w:after="0" w:line="240" w:lineRule="auto"/>
      </w:pPr>
      <w:r>
        <w:t>Open Administration Menu &gt; System Settings &gt; System Users</w:t>
      </w:r>
    </w:p>
    <w:p w:rsidR="00732D53" w:rsidRDefault="00732D53" w:rsidP="00721EA8">
      <w:pPr>
        <w:pStyle w:val="ListParagraph"/>
        <w:numPr>
          <w:ilvl w:val="0"/>
          <w:numId w:val="3"/>
        </w:numPr>
        <w:spacing w:after="0" w:line="240" w:lineRule="auto"/>
      </w:pPr>
      <w:r>
        <w:t>Create a new user similar to the following:</w:t>
      </w:r>
      <w:r>
        <w:br/>
      </w:r>
      <w:r>
        <w:rPr>
          <w:noProof/>
        </w:rPr>
        <w:drawing>
          <wp:inline distT="0" distB="0" distL="0" distR="0" wp14:anchorId="6398CB94" wp14:editId="77C6DBA8">
            <wp:extent cx="2962275" cy="32084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20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D53" w:rsidRDefault="00732D53" w:rsidP="00721EA8">
      <w:pPr>
        <w:pStyle w:val="ListParagraph"/>
        <w:numPr>
          <w:ilvl w:val="0"/>
          <w:numId w:val="3"/>
        </w:numPr>
        <w:spacing w:after="0" w:line="240" w:lineRule="auto"/>
      </w:pPr>
      <w:r>
        <w:t>Save the user</w:t>
      </w:r>
    </w:p>
    <w:p w:rsidR="00732D53" w:rsidRDefault="00732D53" w:rsidP="00732D53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Preparing ActiveNet – Entry Point</w:t>
      </w:r>
    </w:p>
    <w:p w:rsidR="00732D53" w:rsidRDefault="00732D53" w:rsidP="00732D53">
      <w:pPr>
        <w:spacing w:after="0" w:line="240" w:lineRule="auto"/>
        <w:rPr>
          <w:u w:val="single"/>
        </w:rPr>
      </w:pPr>
    </w:p>
    <w:p w:rsidR="00732D53" w:rsidRDefault="00732D53" w:rsidP="00721EA8">
      <w:pPr>
        <w:pStyle w:val="ListParagraph"/>
        <w:numPr>
          <w:ilvl w:val="0"/>
          <w:numId w:val="4"/>
        </w:numPr>
        <w:spacing w:after="0" w:line="240" w:lineRule="auto"/>
      </w:pPr>
      <w:r>
        <w:t>Log into ActiveNet</w:t>
      </w:r>
    </w:p>
    <w:p w:rsidR="00732D53" w:rsidRDefault="00732D53" w:rsidP="00721EA8">
      <w:pPr>
        <w:pStyle w:val="ListParagraph"/>
        <w:numPr>
          <w:ilvl w:val="0"/>
          <w:numId w:val="4"/>
        </w:numPr>
        <w:spacing w:after="0" w:line="240" w:lineRule="auto"/>
      </w:pPr>
      <w:r>
        <w:t>Open Administration Menu &gt; Membership Settings &gt; Entry Points</w:t>
      </w:r>
    </w:p>
    <w:p w:rsidR="00732D53" w:rsidRDefault="00732D53" w:rsidP="00721EA8">
      <w:pPr>
        <w:pStyle w:val="ListParagraph"/>
        <w:numPr>
          <w:ilvl w:val="0"/>
          <w:numId w:val="4"/>
        </w:numPr>
        <w:spacing w:after="0" w:line="240" w:lineRule="auto"/>
      </w:pPr>
      <w:r>
        <w:t>Select the Entry Point that the gate kicker is being added to</w:t>
      </w:r>
    </w:p>
    <w:p w:rsidR="00732D53" w:rsidRDefault="00732D53" w:rsidP="00721EA8">
      <w:pPr>
        <w:pStyle w:val="ListParagraph"/>
        <w:numPr>
          <w:ilvl w:val="0"/>
          <w:numId w:val="4"/>
        </w:numPr>
        <w:spacing w:after="0" w:line="240" w:lineRule="auto"/>
      </w:pPr>
      <w:r>
        <w:t>Configure the Scan/Gate Fields section similar to the following:</w:t>
      </w:r>
      <w:r>
        <w:br/>
      </w:r>
      <w:r>
        <w:rPr>
          <w:noProof/>
        </w:rPr>
        <w:drawing>
          <wp:inline distT="0" distB="0" distL="0" distR="0" wp14:anchorId="22E5B5A4" wp14:editId="617626EC">
            <wp:extent cx="51435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D53" w:rsidRDefault="00732D53" w:rsidP="00721EA8">
      <w:pPr>
        <w:pStyle w:val="ListParagraph"/>
        <w:numPr>
          <w:ilvl w:val="1"/>
          <w:numId w:val="4"/>
        </w:numPr>
        <w:spacing w:after="0" w:line="240" w:lineRule="auto"/>
      </w:pPr>
      <w:r>
        <w:t>Server Name – Any name will work, but the name will be used in a later step in the configuration</w:t>
      </w:r>
    </w:p>
    <w:p w:rsidR="00732D53" w:rsidRDefault="00732D53" w:rsidP="00721EA8">
      <w:pPr>
        <w:pStyle w:val="ListParagraph"/>
        <w:numPr>
          <w:ilvl w:val="1"/>
          <w:numId w:val="4"/>
        </w:numPr>
        <w:spacing w:after="0" w:line="240" w:lineRule="auto"/>
      </w:pPr>
      <w:r>
        <w:t>Scanner Port – Enter the port number the scanner is configured for</w:t>
      </w:r>
    </w:p>
    <w:p w:rsidR="00732D53" w:rsidRDefault="00732D53" w:rsidP="00721EA8">
      <w:pPr>
        <w:pStyle w:val="ListParagraph"/>
        <w:numPr>
          <w:ilvl w:val="1"/>
          <w:numId w:val="4"/>
        </w:numPr>
        <w:spacing w:after="0" w:line="240" w:lineRule="auto"/>
      </w:pPr>
      <w:r>
        <w:t>Gate Port – Enter the port n</w:t>
      </w:r>
      <w:r w:rsidR="00717AE5">
        <w:t>umber the gate kicker will use based on the Gate Kicker installation steps above</w:t>
      </w:r>
    </w:p>
    <w:p w:rsidR="00732D53" w:rsidRDefault="00732D53" w:rsidP="00721EA8">
      <w:pPr>
        <w:pStyle w:val="ListParagraph"/>
        <w:numPr>
          <w:ilvl w:val="1"/>
          <w:numId w:val="4"/>
        </w:numPr>
        <w:spacing w:after="0" w:line="240" w:lineRule="auto"/>
      </w:pPr>
      <w:r>
        <w:t>Door Open String – ‘a’ will suffice for kicking the gate</w:t>
      </w:r>
    </w:p>
    <w:p w:rsidR="00732D53" w:rsidRDefault="00732D53" w:rsidP="00721EA8">
      <w:pPr>
        <w:pStyle w:val="ListParagraph"/>
        <w:numPr>
          <w:ilvl w:val="0"/>
          <w:numId w:val="4"/>
        </w:numPr>
        <w:spacing w:after="0" w:line="240" w:lineRule="auto"/>
      </w:pPr>
      <w:r>
        <w:t>Save Changes</w:t>
      </w:r>
    </w:p>
    <w:p w:rsidR="00732D53" w:rsidRDefault="00732D53" w:rsidP="00732D53">
      <w:pPr>
        <w:spacing w:after="0" w:line="240" w:lineRule="auto"/>
      </w:pPr>
    </w:p>
    <w:p w:rsidR="00732D53" w:rsidRDefault="00732D53" w:rsidP="00024387">
      <w:pPr>
        <w:spacing w:after="0" w:line="240" w:lineRule="auto"/>
        <w:rPr>
          <w:u w:val="single"/>
        </w:rPr>
      </w:pPr>
    </w:p>
    <w:p w:rsidR="00C25203" w:rsidRDefault="00024387" w:rsidP="00024387">
      <w:pPr>
        <w:spacing w:after="0" w:line="240" w:lineRule="auto"/>
        <w:rPr>
          <w:u w:val="single"/>
        </w:rPr>
      </w:pPr>
      <w:r>
        <w:rPr>
          <w:u w:val="single"/>
        </w:rPr>
        <w:t>Installing Java</w:t>
      </w:r>
    </w:p>
    <w:p w:rsidR="00024387" w:rsidRDefault="00024387" w:rsidP="00024387">
      <w:pPr>
        <w:spacing w:after="0" w:line="240" w:lineRule="auto"/>
      </w:pPr>
    </w:p>
    <w:p w:rsidR="00024387" w:rsidRDefault="00024387" w:rsidP="00024387">
      <w:pPr>
        <w:spacing w:after="0" w:line="240" w:lineRule="auto"/>
      </w:pPr>
      <w:r>
        <w:t xml:space="preserve">Java is required for the </w:t>
      </w:r>
      <w:proofErr w:type="spellStart"/>
      <w:r>
        <w:t>EntryPoint</w:t>
      </w:r>
      <w:proofErr w:type="spellEnd"/>
      <w:r>
        <w:t xml:space="preserve"> software to run correctly. Install Java from </w:t>
      </w:r>
      <w:hyperlink r:id="rId16" w:history="1">
        <w:r w:rsidRPr="00167307">
          <w:rPr>
            <w:rStyle w:val="Hyperlink"/>
          </w:rPr>
          <w:t>www.java.com</w:t>
        </w:r>
      </w:hyperlink>
      <w:r>
        <w:t xml:space="preserve"> on the workstation that is going to use the gate kicker if it wasn’t previously installed. Take note of the path that Java installs to as it will be required for a later step. </w:t>
      </w:r>
    </w:p>
    <w:p w:rsidR="00024387" w:rsidRDefault="00024387" w:rsidP="00024387">
      <w:pPr>
        <w:spacing w:after="0" w:line="240" w:lineRule="auto"/>
      </w:pPr>
    </w:p>
    <w:p w:rsidR="00024387" w:rsidRDefault="00024387" w:rsidP="00024387">
      <w:pPr>
        <w:spacing w:after="0" w:line="240" w:lineRule="auto"/>
      </w:pPr>
      <w:r>
        <w:t xml:space="preserve">Ex. </w:t>
      </w:r>
      <w:r w:rsidRPr="00024387">
        <w:t>C:\Program Files (x86)\Java</w:t>
      </w:r>
    </w:p>
    <w:p w:rsidR="00024387" w:rsidRDefault="00024387" w:rsidP="00024387">
      <w:pPr>
        <w:spacing w:after="0" w:line="240" w:lineRule="auto"/>
      </w:pPr>
    </w:p>
    <w:p w:rsidR="00024387" w:rsidRDefault="00024387" w:rsidP="00024387">
      <w:pPr>
        <w:spacing w:after="0" w:line="240" w:lineRule="auto"/>
      </w:pPr>
    </w:p>
    <w:p w:rsidR="00024387" w:rsidRDefault="00024387" w:rsidP="00024387">
      <w:pPr>
        <w:spacing w:after="0" w:line="240" w:lineRule="auto"/>
        <w:rPr>
          <w:u w:val="single"/>
        </w:rPr>
      </w:pPr>
      <w:r>
        <w:rPr>
          <w:u w:val="single"/>
        </w:rPr>
        <w:t>Installing EntryPoint.exe</w:t>
      </w:r>
    </w:p>
    <w:p w:rsidR="00024387" w:rsidRDefault="00024387" w:rsidP="00024387">
      <w:pPr>
        <w:spacing w:after="0" w:line="240" w:lineRule="auto"/>
        <w:rPr>
          <w:u w:val="single"/>
        </w:rPr>
      </w:pPr>
    </w:p>
    <w:p w:rsidR="00024387" w:rsidRDefault="00024387" w:rsidP="00024387">
      <w:pPr>
        <w:spacing w:after="0" w:line="240" w:lineRule="auto"/>
      </w:pPr>
      <w:r>
        <w:t xml:space="preserve">The </w:t>
      </w:r>
      <w:proofErr w:type="spellStart"/>
      <w:r>
        <w:t>EntryPoint</w:t>
      </w:r>
      <w:proofErr w:type="spellEnd"/>
      <w:r>
        <w:t xml:space="preserve"> software communicates with the ActiveNet website. After downloading it from the ActiveNet website link from the previous section follow these installations steps:</w:t>
      </w:r>
    </w:p>
    <w:p w:rsidR="00024387" w:rsidRDefault="00024387" w:rsidP="00024387">
      <w:pPr>
        <w:spacing w:after="0" w:line="240" w:lineRule="auto"/>
      </w:pPr>
    </w:p>
    <w:p w:rsidR="00024387" w:rsidRDefault="00024387" w:rsidP="00721EA8">
      <w:pPr>
        <w:pStyle w:val="ListParagraph"/>
        <w:numPr>
          <w:ilvl w:val="0"/>
          <w:numId w:val="2"/>
        </w:numPr>
      </w:pPr>
      <w:r>
        <w:t>Run the EntryPoint.exe file</w:t>
      </w:r>
    </w:p>
    <w:p w:rsidR="00024387" w:rsidRDefault="00024387" w:rsidP="00721EA8">
      <w:pPr>
        <w:pStyle w:val="ListParagraph"/>
        <w:numPr>
          <w:ilvl w:val="0"/>
          <w:numId w:val="2"/>
        </w:numPr>
      </w:pPr>
      <w:r>
        <w:lastRenderedPageBreak/>
        <w:t xml:space="preserve">At the configuration screen during the install setup </w:t>
      </w:r>
      <w:r w:rsidR="00013FF5">
        <w:t>fill in the fields similar to this screenshot:</w:t>
      </w:r>
      <w:r w:rsidR="00013FF5">
        <w:br/>
      </w:r>
      <w:r w:rsidR="00013FF5">
        <w:rPr>
          <w:noProof/>
        </w:rPr>
        <w:drawing>
          <wp:inline distT="0" distB="0" distL="0" distR="0" wp14:anchorId="0CC01D7B" wp14:editId="4137A0D2">
            <wp:extent cx="4810125" cy="3771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FF5" w:rsidRDefault="00013FF5" w:rsidP="00721EA8">
      <w:pPr>
        <w:pStyle w:val="ListParagraph"/>
        <w:numPr>
          <w:ilvl w:val="1"/>
          <w:numId w:val="2"/>
        </w:numPr>
      </w:pPr>
      <w:proofErr w:type="spellStart"/>
      <w:r>
        <w:t>WebService</w:t>
      </w:r>
      <w:proofErr w:type="spellEnd"/>
      <w:r>
        <w:t xml:space="preserve"> URL should be filled in </w:t>
      </w:r>
      <w:bookmarkEnd w:id="2"/>
      <w:bookmarkEnd w:id="3"/>
      <w:r>
        <w:t>following the steps below:</w:t>
      </w:r>
    </w:p>
    <w:p w:rsidR="00013FF5" w:rsidRDefault="00E511FF" w:rsidP="00721EA8">
      <w:pPr>
        <w:pStyle w:val="ListParagraph"/>
        <w:numPr>
          <w:ilvl w:val="2"/>
          <w:numId w:val="2"/>
        </w:numPr>
      </w:pPr>
      <w:r>
        <w:t>Log</w:t>
      </w:r>
      <w:r w:rsidR="00013FF5">
        <w:t xml:space="preserve"> </w:t>
      </w:r>
      <w:r>
        <w:t>in</w:t>
      </w:r>
      <w:r w:rsidR="00013FF5">
        <w:t>to the ActiveNet website</w:t>
      </w:r>
    </w:p>
    <w:p w:rsidR="00013FF5" w:rsidRDefault="00013FF5" w:rsidP="00721EA8">
      <w:pPr>
        <w:pStyle w:val="ListParagraph"/>
        <w:numPr>
          <w:ilvl w:val="2"/>
          <w:numId w:val="2"/>
        </w:numPr>
      </w:pPr>
      <w:r>
        <w:t xml:space="preserve">Looking at the </w:t>
      </w:r>
      <w:proofErr w:type="spellStart"/>
      <w:r>
        <w:t>Url</w:t>
      </w:r>
      <w:proofErr w:type="spellEnd"/>
      <w:r>
        <w:t xml:space="preserve"> and copy the portion highlighted in red below ending at /servlet/</w:t>
      </w:r>
      <w:r>
        <w:br/>
      </w:r>
      <w:r>
        <w:rPr>
          <w:noProof/>
        </w:rPr>
        <w:drawing>
          <wp:inline distT="0" distB="0" distL="0" distR="0">
            <wp:extent cx="4991100" cy="323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FF5" w:rsidRDefault="00013FF5" w:rsidP="00721EA8">
      <w:pPr>
        <w:pStyle w:val="ListParagraph"/>
        <w:numPr>
          <w:ilvl w:val="2"/>
          <w:numId w:val="2"/>
        </w:numPr>
      </w:pPr>
      <w:r>
        <w:t xml:space="preserve">Change HTTPS:// </w:t>
      </w:r>
      <w:proofErr w:type="gramStart"/>
      <w:r>
        <w:t>to  HTTP</w:t>
      </w:r>
      <w:proofErr w:type="gramEnd"/>
      <w:r>
        <w:t>://</w:t>
      </w:r>
    </w:p>
    <w:p w:rsidR="00013FF5" w:rsidRDefault="00013FF5" w:rsidP="00721EA8">
      <w:pPr>
        <w:pStyle w:val="ListParagraph"/>
        <w:numPr>
          <w:ilvl w:val="2"/>
          <w:numId w:val="2"/>
        </w:numPr>
      </w:pPr>
      <w:r>
        <w:t>Add /</w:t>
      </w:r>
      <w:r w:rsidRPr="00013FF5">
        <w:t>services/</w:t>
      </w:r>
      <w:proofErr w:type="spellStart"/>
      <w:r w:rsidRPr="00013FF5">
        <w:t>ActiveNetEntryPointWS?WSDL</w:t>
      </w:r>
      <w:proofErr w:type="spellEnd"/>
      <w:r>
        <w:t xml:space="preserve"> to the end of the URL</w:t>
      </w:r>
    </w:p>
    <w:p w:rsidR="00013FF5" w:rsidRDefault="00013FF5" w:rsidP="00721EA8">
      <w:pPr>
        <w:pStyle w:val="ListParagraph"/>
        <w:numPr>
          <w:ilvl w:val="2"/>
          <w:numId w:val="2"/>
        </w:numPr>
      </w:pPr>
      <w:r>
        <w:t>The resulting URL should be similar to this:</w:t>
      </w:r>
      <w:r>
        <w:br/>
      </w:r>
      <w:hyperlink r:id="rId19" w:history="1">
        <w:r w:rsidRPr="00167307">
          <w:rPr>
            <w:rStyle w:val="Hyperlink"/>
          </w:rPr>
          <w:t>http://activenet020.active.com/burnaby64/servlet/services/ActiveNetEntryPointWS?WSDL</w:t>
        </w:r>
      </w:hyperlink>
    </w:p>
    <w:p w:rsidR="00013FF5" w:rsidRDefault="00013FF5" w:rsidP="00721EA8">
      <w:pPr>
        <w:pStyle w:val="ListParagraph"/>
        <w:numPr>
          <w:ilvl w:val="1"/>
          <w:numId w:val="2"/>
        </w:numPr>
      </w:pPr>
      <w:r>
        <w:t xml:space="preserve">User Name and Password should be filled in with the user account information created </w:t>
      </w:r>
      <w:r w:rsidR="00E511FF">
        <w:t>in a previous step</w:t>
      </w:r>
    </w:p>
    <w:p w:rsidR="00E511FF" w:rsidRDefault="00E511FF" w:rsidP="00721EA8">
      <w:pPr>
        <w:pStyle w:val="ListParagraph"/>
        <w:numPr>
          <w:ilvl w:val="1"/>
          <w:numId w:val="2"/>
        </w:numPr>
      </w:pPr>
      <w:r>
        <w:t>Server Name should be filled in to match the server name given at the Entry Point level from a previous step</w:t>
      </w:r>
    </w:p>
    <w:p w:rsidR="00E511FF" w:rsidRDefault="00E511FF" w:rsidP="00721EA8">
      <w:pPr>
        <w:pStyle w:val="ListParagraph"/>
        <w:numPr>
          <w:ilvl w:val="1"/>
          <w:numId w:val="2"/>
        </w:numPr>
      </w:pPr>
      <w:r>
        <w:t>Server Port can be left at the default of 4000</w:t>
      </w:r>
      <w:r w:rsidR="00EC7445">
        <w:t xml:space="preserve"> </w:t>
      </w:r>
      <w:r w:rsidR="00EC7445">
        <w:br/>
        <w:t xml:space="preserve">NOTE: </w:t>
      </w:r>
      <w:r w:rsidR="002303DE">
        <w:t>Make sure this port isn’</w:t>
      </w:r>
      <w:r w:rsidR="00EC7445">
        <w:t>t blocked on the network</w:t>
      </w:r>
    </w:p>
    <w:p w:rsidR="00E511FF" w:rsidRDefault="00E511FF" w:rsidP="00721EA8">
      <w:pPr>
        <w:pStyle w:val="ListParagraph"/>
        <w:numPr>
          <w:ilvl w:val="1"/>
          <w:numId w:val="2"/>
        </w:numPr>
      </w:pPr>
      <w:r>
        <w:t>Java bin path must be filled in using the path Java was installed in a previous step down to the /bin/ folder similar to this:</w:t>
      </w:r>
      <w:r>
        <w:br/>
      </w:r>
      <w:r w:rsidRPr="00E511FF">
        <w:t>C:\Program Files (x86)\Java\jre7\bin</w:t>
      </w:r>
    </w:p>
    <w:p w:rsidR="00E250B5" w:rsidRDefault="00E250B5" w:rsidP="00721EA8">
      <w:pPr>
        <w:pStyle w:val="ListParagraph"/>
        <w:numPr>
          <w:ilvl w:val="0"/>
          <w:numId w:val="2"/>
        </w:numPr>
      </w:pPr>
      <w:r>
        <w:t>Complete the installation</w:t>
      </w:r>
    </w:p>
    <w:p w:rsidR="00E250B5" w:rsidRDefault="00E250B5" w:rsidP="00721EA8">
      <w:pPr>
        <w:pStyle w:val="ListParagraph"/>
        <w:numPr>
          <w:ilvl w:val="0"/>
          <w:numId w:val="2"/>
        </w:numPr>
      </w:pPr>
      <w:r>
        <w:t>Copy the Jacob.dll file to the Java bin folder</w:t>
      </w:r>
    </w:p>
    <w:p w:rsidR="00E250B5" w:rsidRDefault="00E250B5" w:rsidP="00721EA8">
      <w:pPr>
        <w:pStyle w:val="ListParagraph"/>
        <w:numPr>
          <w:ilvl w:val="1"/>
          <w:numId w:val="2"/>
        </w:numPr>
      </w:pPr>
      <w:r>
        <w:t>Browse to the Entry Point installation folder:</w:t>
      </w:r>
      <w:r>
        <w:br/>
      </w:r>
      <w:r w:rsidRPr="004B29D9">
        <w:t>C:\ActiveNetClient\Entrypoint</w:t>
      </w:r>
    </w:p>
    <w:p w:rsidR="00E250B5" w:rsidRDefault="00E250B5" w:rsidP="00721EA8">
      <w:pPr>
        <w:pStyle w:val="ListParagraph"/>
        <w:numPr>
          <w:ilvl w:val="1"/>
          <w:numId w:val="2"/>
        </w:numPr>
      </w:pPr>
      <w:r>
        <w:t>Copy the file Jacob.dll</w:t>
      </w:r>
    </w:p>
    <w:p w:rsidR="00E250B5" w:rsidRDefault="00E250B5" w:rsidP="00721EA8">
      <w:pPr>
        <w:pStyle w:val="ListParagraph"/>
        <w:numPr>
          <w:ilvl w:val="1"/>
          <w:numId w:val="2"/>
        </w:numPr>
      </w:pPr>
      <w:r>
        <w:lastRenderedPageBreak/>
        <w:t>Browse to the Java bin folder:</w:t>
      </w:r>
      <w:r>
        <w:br/>
      </w:r>
      <w:r w:rsidRPr="00E511FF">
        <w:t>C:\Program Files (x86)\Java\jre7\bin</w:t>
      </w:r>
    </w:p>
    <w:p w:rsidR="00E250B5" w:rsidRDefault="00E250B5" w:rsidP="00721EA8">
      <w:pPr>
        <w:pStyle w:val="ListParagraph"/>
        <w:numPr>
          <w:ilvl w:val="1"/>
          <w:numId w:val="2"/>
        </w:numPr>
      </w:pPr>
      <w:r>
        <w:t>Paste the Jacob.dll file into the folder</w:t>
      </w:r>
    </w:p>
    <w:p w:rsidR="00260C5B" w:rsidRDefault="00260C5B" w:rsidP="00721EA8">
      <w:pPr>
        <w:pStyle w:val="ListParagraph"/>
        <w:numPr>
          <w:ilvl w:val="0"/>
          <w:numId w:val="2"/>
        </w:numPr>
      </w:pPr>
      <w:r>
        <w:t>Confirm the Windows Service is running:</w:t>
      </w:r>
      <w:r>
        <w:br/>
      </w:r>
      <w:r>
        <w:rPr>
          <w:noProof/>
        </w:rPr>
        <w:drawing>
          <wp:inline distT="0" distB="0" distL="0" distR="0" wp14:anchorId="1675C6FC" wp14:editId="5371538E">
            <wp:extent cx="5943600" cy="19786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B5" w:rsidRDefault="00E250B5" w:rsidP="00E250B5">
      <w:pPr>
        <w:rPr>
          <w:u w:val="single"/>
        </w:rPr>
      </w:pPr>
      <w:r>
        <w:rPr>
          <w:u w:val="single"/>
        </w:rPr>
        <w:br/>
        <w:t>Installing EntryPointUI.exe</w:t>
      </w:r>
    </w:p>
    <w:p w:rsidR="00E250B5" w:rsidRDefault="00E250B5" w:rsidP="00E250B5">
      <w:r>
        <w:t>The Entry Point UI is used to view scanning information happening at the scanning station. It does not appear in the ActiveNet interface.</w:t>
      </w:r>
      <w:r w:rsidRPr="00E250B5">
        <w:t xml:space="preserve"> </w:t>
      </w:r>
      <w:r>
        <w:t>After downloading it from the ActiveNet website link from the previous section follow these installations steps:</w:t>
      </w:r>
    </w:p>
    <w:p w:rsidR="00E250B5" w:rsidRDefault="00E250B5" w:rsidP="00721EA8">
      <w:pPr>
        <w:pStyle w:val="ListParagraph"/>
        <w:numPr>
          <w:ilvl w:val="0"/>
          <w:numId w:val="6"/>
        </w:numPr>
      </w:pPr>
      <w:r>
        <w:t>Run the EntryPointUI.exe file</w:t>
      </w:r>
    </w:p>
    <w:p w:rsidR="00E250B5" w:rsidRDefault="00E250B5" w:rsidP="00721EA8">
      <w:pPr>
        <w:pStyle w:val="ListParagraph"/>
        <w:numPr>
          <w:ilvl w:val="0"/>
          <w:numId w:val="6"/>
        </w:numPr>
      </w:pPr>
      <w:r>
        <w:t>Configure the installation options similar to this screenshot:</w:t>
      </w:r>
      <w:r>
        <w:br/>
      </w:r>
      <w:r>
        <w:rPr>
          <w:noProof/>
        </w:rPr>
        <w:drawing>
          <wp:inline distT="0" distB="0" distL="0" distR="0" wp14:anchorId="53841C40" wp14:editId="0E3CB645">
            <wp:extent cx="3581400" cy="27855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8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B5" w:rsidRDefault="00E250B5" w:rsidP="00721EA8">
      <w:pPr>
        <w:pStyle w:val="ListParagraph"/>
        <w:numPr>
          <w:ilvl w:val="1"/>
          <w:numId w:val="6"/>
        </w:numPr>
      </w:pPr>
      <w:r>
        <w:t>Fill in the Server Name with the IP of the machine that the EntryPoint.exe file was installed to (if it’s the same machine, 127.0.0.1 will work)</w:t>
      </w:r>
    </w:p>
    <w:p w:rsidR="00260C5B" w:rsidRDefault="00260C5B" w:rsidP="00721EA8">
      <w:pPr>
        <w:pStyle w:val="ListParagraph"/>
        <w:numPr>
          <w:ilvl w:val="1"/>
          <w:numId w:val="6"/>
        </w:numPr>
      </w:pPr>
      <w:r>
        <w:t xml:space="preserve">Fill in the Port with the </w:t>
      </w:r>
      <w:r w:rsidR="00C0000D">
        <w:t>Port configured during the EntryPoint.exe install</w:t>
      </w:r>
    </w:p>
    <w:p w:rsidR="00C0000D" w:rsidRDefault="00C0000D">
      <w:pPr>
        <w:spacing w:after="0" w:line="240" w:lineRule="auto"/>
      </w:pPr>
      <w:r>
        <w:br w:type="page"/>
      </w:r>
    </w:p>
    <w:p w:rsidR="00C0000D" w:rsidRDefault="002303DE" w:rsidP="00C0000D">
      <w:pPr>
        <w:rPr>
          <w:u w:val="single"/>
        </w:rPr>
      </w:pPr>
      <w:r>
        <w:rPr>
          <w:u w:val="single"/>
        </w:rPr>
        <w:lastRenderedPageBreak/>
        <w:t>Testing the Gate Kicker</w:t>
      </w:r>
    </w:p>
    <w:p w:rsidR="00C0000D" w:rsidRPr="00E250B5" w:rsidRDefault="00C0000D" w:rsidP="00721EA8">
      <w:pPr>
        <w:pStyle w:val="ListParagraph"/>
        <w:numPr>
          <w:ilvl w:val="0"/>
          <w:numId w:val="7"/>
        </w:numPr>
      </w:pPr>
      <w:r>
        <w:t xml:space="preserve">Open the </w:t>
      </w:r>
      <w:r w:rsidR="002303DE">
        <w:t xml:space="preserve">Entry Point Monitor from the </w:t>
      </w:r>
      <w:r>
        <w:t>Start Menu &gt; All Programs &gt; Entry Point UI &gt; Entry Point UI</w:t>
      </w:r>
    </w:p>
    <w:p w:rsidR="00C0000D" w:rsidRDefault="002303DE" w:rsidP="00721EA8">
      <w:pPr>
        <w:pStyle w:val="ListParagraph"/>
        <w:numPr>
          <w:ilvl w:val="0"/>
          <w:numId w:val="7"/>
        </w:numPr>
      </w:pPr>
      <w:r>
        <w:t>Use the dropdown Select Entry Point to choose the Entry Point using the gate kicker</w:t>
      </w:r>
    </w:p>
    <w:p w:rsidR="002303DE" w:rsidRDefault="002303DE" w:rsidP="00721EA8">
      <w:pPr>
        <w:pStyle w:val="ListParagraph"/>
        <w:numPr>
          <w:ilvl w:val="0"/>
          <w:numId w:val="7"/>
        </w:numPr>
      </w:pPr>
      <w:r>
        <w:t>Press Open to kick the gate</w:t>
      </w:r>
    </w:p>
    <w:p w:rsidR="002303DE" w:rsidRPr="00C0000D" w:rsidRDefault="002303DE" w:rsidP="002303DE">
      <w:r>
        <w:rPr>
          <w:noProof/>
        </w:rPr>
        <w:drawing>
          <wp:inline distT="0" distB="0" distL="0" distR="0">
            <wp:extent cx="6858000" cy="4229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3DE" w:rsidRPr="00C0000D" w:rsidSect="00B763C4">
      <w:headerReference w:type="default" r:id="rId23"/>
      <w:footerReference w:type="default" r:id="rId24"/>
      <w:pgSz w:w="12240" w:h="15840"/>
      <w:pgMar w:top="1886" w:right="720" w:bottom="1440" w:left="720" w:header="634" w:footer="3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041" w:rsidRDefault="00BF2041" w:rsidP="00A715CC">
      <w:r>
        <w:separator/>
      </w:r>
    </w:p>
  </w:endnote>
  <w:endnote w:type="continuationSeparator" w:id="0">
    <w:p w:rsidR="00BF2041" w:rsidRDefault="00BF2041" w:rsidP="00A71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Univers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B26" w:rsidRDefault="00BF2041" w:rsidP="00887389">
    <w:pPr>
      <w:pStyle w:val="Footer"/>
      <w:tabs>
        <w:tab w:val="clear" w:pos="4320"/>
        <w:tab w:val="clear" w:pos="8640"/>
        <w:tab w:val="left" w:pos="2640"/>
      </w:tabs>
      <w:jc w:val="center"/>
    </w:pPr>
    <w:sdt>
      <w:sdtPr>
        <w:id w:val="3071404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14B26">
          <w:rPr>
            <w:noProof/>
          </w:rPr>
          <w:drawing>
            <wp:anchor distT="0" distB="0" distL="114300" distR="114300" simplePos="0" relativeHeight="251660288" behindDoc="0" locked="0" layoutInCell="1" allowOverlap="1" wp14:anchorId="21A1F893" wp14:editId="5DC9E3E3">
              <wp:simplePos x="0" y="0"/>
              <wp:positionH relativeFrom="column">
                <wp:posOffset>2211705</wp:posOffset>
              </wp:positionH>
              <wp:positionV relativeFrom="paragraph">
                <wp:posOffset>180975</wp:posOffset>
              </wp:positionV>
              <wp:extent cx="5140960" cy="633095"/>
              <wp:effectExtent l="0" t="0" r="254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ribbon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40960" cy="633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114B26">
          <w:t>-</w:t>
        </w:r>
        <w:r w:rsidR="00114B26">
          <w:fldChar w:fldCharType="begin"/>
        </w:r>
        <w:r w:rsidR="00114B26">
          <w:instrText xml:space="preserve"> PAGE   \* MERGEFORMAT </w:instrText>
        </w:r>
        <w:r w:rsidR="00114B26">
          <w:fldChar w:fldCharType="separate"/>
        </w:r>
        <w:r w:rsidR="0085698D">
          <w:rPr>
            <w:noProof/>
          </w:rPr>
          <w:t>2</w:t>
        </w:r>
        <w:r w:rsidR="00114B26">
          <w:rPr>
            <w:noProof/>
          </w:rPr>
          <w:fldChar w:fldCharType="end"/>
        </w:r>
        <w:r w:rsidR="00114B26">
          <w:rPr>
            <w:noProof/>
          </w:rPr>
          <w:t>-</w:t>
        </w:r>
      </w:sdtContent>
    </w:sdt>
  </w:p>
  <w:p w:rsidR="00114B26" w:rsidRDefault="00114B26" w:rsidP="00CC4574">
    <w:pPr>
      <w:pStyle w:val="Footer"/>
      <w:tabs>
        <w:tab w:val="clear" w:pos="8640"/>
        <w:tab w:val="right" w:pos="909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041" w:rsidRDefault="00BF2041" w:rsidP="00A715CC">
      <w:r>
        <w:separator/>
      </w:r>
    </w:p>
  </w:footnote>
  <w:footnote w:type="continuationSeparator" w:id="0">
    <w:p w:rsidR="00BF2041" w:rsidRDefault="00BF2041" w:rsidP="00A715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B26" w:rsidRDefault="00114B26" w:rsidP="005838E4">
    <w:pPr>
      <w:pStyle w:val="Header"/>
      <w:ind w:left="-117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6011590" wp14:editId="52A511A0">
          <wp:simplePos x="0" y="0"/>
          <wp:positionH relativeFrom="column">
            <wp:posOffset>7951</wp:posOffset>
          </wp:positionH>
          <wp:positionV relativeFrom="paragraph">
            <wp:posOffset>5715</wp:posOffset>
          </wp:positionV>
          <wp:extent cx="1828800" cy="513567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TIVE Network Logo_2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5135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B156D"/>
    <w:multiLevelType w:val="hybridMultilevel"/>
    <w:tmpl w:val="C5F02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40B01"/>
    <w:multiLevelType w:val="multilevel"/>
    <w:tmpl w:val="F0B6FD48"/>
    <w:styleLink w:val="ActiveNetDocumentTableBullet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1D5561"/>
    <w:multiLevelType w:val="hybridMultilevel"/>
    <w:tmpl w:val="D06C3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443BC"/>
    <w:multiLevelType w:val="hybridMultilevel"/>
    <w:tmpl w:val="3312A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D01A7"/>
    <w:multiLevelType w:val="hybridMultilevel"/>
    <w:tmpl w:val="C5F02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4E640F"/>
    <w:multiLevelType w:val="hybridMultilevel"/>
    <w:tmpl w:val="7048F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405C52"/>
    <w:multiLevelType w:val="hybridMultilevel"/>
    <w:tmpl w:val="D1C29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5A3"/>
    <w:rsid w:val="00013FF5"/>
    <w:rsid w:val="00015738"/>
    <w:rsid w:val="00016DA7"/>
    <w:rsid w:val="00024387"/>
    <w:rsid w:val="000452F1"/>
    <w:rsid w:val="00057D07"/>
    <w:rsid w:val="000617BA"/>
    <w:rsid w:val="00080A97"/>
    <w:rsid w:val="00082522"/>
    <w:rsid w:val="00093E7F"/>
    <w:rsid w:val="000A02F1"/>
    <w:rsid w:val="000C0D07"/>
    <w:rsid w:val="000C7992"/>
    <w:rsid w:val="000D38C3"/>
    <w:rsid w:val="000D775B"/>
    <w:rsid w:val="000F054B"/>
    <w:rsid w:val="000F69CD"/>
    <w:rsid w:val="0010415F"/>
    <w:rsid w:val="00112A42"/>
    <w:rsid w:val="00112D2B"/>
    <w:rsid w:val="00112D4D"/>
    <w:rsid w:val="00114B26"/>
    <w:rsid w:val="00124AB9"/>
    <w:rsid w:val="00143E81"/>
    <w:rsid w:val="00157490"/>
    <w:rsid w:val="00166F10"/>
    <w:rsid w:val="00174F27"/>
    <w:rsid w:val="00176B3A"/>
    <w:rsid w:val="0018167A"/>
    <w:rsid w:val="00195C02"/>
    <w:rsid w:val="001B454F"/>
    <w:rsid w:val="001C67BC"/>
    <w:rsid w:val="001D0D88"/>
    <w:rsid w:val="001F47C2"/>
    <w:rsid w:val="001F4B85"/>
    <w:rsid w:val="001F6759"/>
    <w:rsid w:val="00200C76"/>
    <w:rsid w:val="00207083"/>
    <w:rsid w:val="00216BA8"/>
    <w:rsid w:val="00222032"/>
    <w:rsid w:val="0022437B"/>
    <w:rsid w:val="002303DE"/>
    <w:rsid w:val="0023087A"/>
    <w:rsid w:val="00260C5B"/>
    <w:rsid w:val="0026356A"/>
    <w:rsid w:val="002642D5"/>
    <w:rsid w:val="00267FCF"/>
    <w:rsid w:val="002741CB"/>
    <w:rsid w:val="00280CC3"/>
    <w:rsid w:val="002873A5"/>
    <w:rsid w:val="002B6389"/>
    <w:rsid w:val="002B76AA"/>
    <w:rsid w:val="002B7BA0"/>
    <w:rsid w:val="002C0020"/>
    <w:rsid w:val="002D0F35"/>
    <w:rsid w:val="002D3D49"/>
    <w:rsid w:val="002F1745"/>
    <w:rsid w:val="003209CF"/>
    <w:rsid w:val="00321D70"/>
    <w:rsid w:val="00342BA7"/>
    <w:rsid w:val="00363270"/>
    <w:rsid w:val="00367A17"/>
    <w:rsid w:val="003833C1"/>
    <w:rsid w:val="003860A9"/>
    <w:rsid w:val="003939CD"/>
    <w:rsid w:val="00394C02"/>
    <w:rsid w:val="003A7D95"/>
    <w:rsid w:val="003B6394"/>
    <w:rsid w:val="003F12D8"/>
    <w:rsid w:val="003F381C"/>
    <w:rsid w:val="003F5C09"/>
    <w:rsid w:val="0040074E"/>
    <w:rsid w:val="004205B0"/>
    <w:rsid w:val="00432450"/>
    <w:rsid w:val="00443E4F"/>
    <w:rsid w:val="00446371"/>
    <w:rsid w:val="00472D1B"/>
    <w:rsid w:val="004A130E"/>
    <w:rsid w:val="004B26B9"/>
    <w:rsid w:val="004B7501"/>
    <w:rsid w:val="004C4045"/>
    <w:rsid w:val="004F0861"/>
    <w:rsid w:val="00507BCB"/>
    <w:rsid w:val="00514934"/>
    <w:rsid w:val="00525633"/>
    <w:rsid w:val="005449BD"/>
    <w:rsid w:val="005464EC"/>
    <w:rsid w:val="00560C59"/>
    <w:rsid w:val="00565BCE"/>
    <w:rsid w:val="005838E4"/>
    <w:rsid w:val="00590790"/>
    <w:rsid w:val="005A1960"/>
    <w:rsid w:val="005B1206"/>
    <w:rsid w:val="005B4535"/>
    <w:rsid w:val="005C4B4A"/>
    <w:rsid w:val="005D295C"/>
    <w:rsid w:val="005D2CCC"/>
    <w:rsid w:val="005F4998"/>
    <w:rsid w:val="005F75CB"/>
    <w:rsid w:val="00604E29"/>
    <w:rsid w:val="006252B6"/>
    <w:rsid w:val="00625E3B"/>
    <w:rsid w:val="006329E6"/>
    <w:rsid w:val="00663386"/>
    <w:rsid w:val="00670636"/>
    <w:rsid w:val="00671EEF"/>
    <w:rsid w:val="0067293D"/>
    <w:rsid w:val="00675A0B"/>
    <w:rsid w:val="00684C02"/>
    <w:rsid w:val="006876F5"/>
    <w:rsid w:val="006906C1"/>
    <w:rsid w:val="006A3814"/>
    <w:rsid w:val="006A3F35"/>
    <w:rsid w:val="006B5123"/>
    <w:rsid w:val="006B7CE5"/>
    <w:rsid w:val="006C0127"/>
    <w:rsid w:val="006D2992"/>
    <w:rsid w:val="006E52A5"/>
    <w:rsid w:val="006E7018"/>
    <w:rsid w:val="006F62DF"/>
    <w:rsid w:val="006F7B94"/>
    <w:rsid w:val="007009B4"/>
    <w:rsid w:val="00701373"/>
    <w:rsid w:val="00704247"/>
    <w:rsid w:val="00706470"/>
    <w:rsid w:val="00706FA0"/>
    <w:rsid w:val="00717843"/>
    <w:rsid w:val="00717AE5"/>
    <w:rsid w:val="00721EA8"/>
    <w:rsid w:val="00723106"/>
    <w:rsid w:val="00732CF7"/>
    <w:rsid w:val="00732D53"/>
    <w:rsid w:val="0074012F"/>
    <w:rsid w:val="00742D93"/>
    <w:rsid w:val="007533E2"/>
    <w:rsid w:val="00754FFE"/>
    <w:rsid w:val="00756A24"/>
    <w:rsid w:val="00763FF3"/>
    <w:rsid w:val="00787D86"/>
    <w:rsid w:val="00790F79"/>
    <w:rsid w:val="00792AED"/>
    <w:rsid w:val="00794E39"/>
    <w:rsid w:val="007A66D7"/>
    <w:rsid w:val="007B2617"/>
    <w:rsid w:val="007C51CF"/>
    <w:rsid w:val="007C730C"/>
    <w:rsid w:val="007D5D59"/>
    <w:rsid w:val="007D67C8"/>
    <w:rsid w:val="007E7B97"/>
    <w:rsid w:val="007F0A8E"/>
    <w:rsid w:val="007F2D70"/>
    <w:rsid w:val="007F5C23"/>
    <w:rsid w:val="007F66BF"/>
    <w:rsid w:val="00800218"/>
    <w:rsid w:val="00805A45"/>
    <w:rsid w:val="008133EE"/>
    <w:rsid w:val="0081533D"/>
    <w:rsid w:val="00820301"/>
    <w:rsid w:val="00821A47"/>
    <w:rsid w:val="00823CE1"/>
    <w:rsid w:val="00830DC2"/>
    <w:rsid w:val="00837B65"/>
    <w:rsid w:val="008423EB"/>
    <w:rsid w:val="00845DF1"/>
    <w:rsid w:val="0085698D"/>
    <w:rsid w:val="00870D7C"/>
    <w:rsid w:val="00873831"/>
    <w:rsid w:val="00887389"/>
    <w:rsid w:val="00892BDA"/>
    <w:rsid w:val="008972A7"/>
    <w:rsid w:val="008B2087"/>
    <w:rsid w:val="008B3688"/>
    <w:rsid w:val="008B7A70"/>
    <w:rsid w:val="008C5DDE"/>
    <w:rsid w:val="008D57CA"/>
    <w:rsid w:val="008D767B"/>
    <w:rsid w:val="008E2467"/>
    <w:rsid w:val="008F1B86"/>
    <w:rsid w:val="008F570A"/>
    <w:rsid w:val="00911C77"/>
    <w:rsid w:val="00914424"/>
    <w:rsid w:val="00951CF0"/>
    <w:rsid w:val="00964FEE"/>
    <w:rsid w:val="00973211"/>
    <w:rsid w:val="009B171F"/>
    <w:rsid w:val="009C2F1E"/>
    <w:rsid w:val="009C4AD3"/>
    <w:rsid w:val="009C5346"/>
    <w:rsid w:val="009C7E15"/>
    <w:rsid w:val="009E3D62"/>
    <w:rsid w:val="009E45A3"/>
    <w:rsid w:val="009F5B32"/>
    <w:rsid w:val="00A25B9C"/>
    <w:rsid w:val="00A36246"/>
    <w:rsid w:val="00A377BC"/>
    <w:rsid w:val="00A413E2"/>
    <w:rsid w:val="00A53067"/>
    <w:rsid w:val="00A53CC4"/>
    <w:rsid w:val="00A67DE4"/>
    <w:rsid w:val="00A715CC"/>
    <w:rsid w:val="00A94B94"/>
    <w:rsid w:val="00AA2E56"/>
    <w:rsid w:val="00AA3B50"/>
    <w:rsid w:val="00AA56C4"/>
    <w:rsid w:val="00AA5B44"/>
    <w:rsid w:val="00AC5D94"/>
    <w:rsid w:val="00AD5DEF"/>
    <w:rsid w:val="00AF5800"/>
    <w:rsid w:val="00AF6B2B"/>
    <w:rsid w:val="00AF71F1"/>
    <w:rsid w:val="00B00A87"/>
    <w:rsid w:val="00B02FDB"/>
    <w:rsid w:val="00B23DAD"/>
    <w:rsid w:val="00B2486A"/>
    <w:rsid w:val="00B427F7"/>
    <w:rsid w:val="00B61439"/>
    <w:rsid w:val="00B63F81"/>
    <w:rsid w:val="00B763C4"/>
    <w:rsid w:val="00B8735F"/>
    <w:rsid w:val="00B92E03"/>
    <w:rsid w:val="00BB3B08"/>
    <w:rsid w:val="00BB3E91"/>
    <w:rsid w:val="00BC1A74"/>
    <w:rsid w:val="00BC2AC5"/>
    <w:rsid w:val="00BC2C4B"/>
    <w:rsid w:val="00BC462E"/>
    <w:rsid w:val="00BE3701"/>
    <w:rsid w:val="00BE3F29"/>
    <w:rsid w:val="00BE68E3"/>
    <w:rsid w:val="00BE7D86"/>
    <w:rsid w:val="00BF2041"/>
    <w:rsid w:val="00C0000D"/>
    <w:rsid w:val="00C07DB5"/>
    <w:rsid w:val="00C12D02"/>
    <w:rsid w:val="00C13DCF"/>
    <w:rsid w:val="00C151AD"/>
    <w:rsid w:val="00C15387"/>
    <w:rsid w:val="00C17139"/>
    <w:rsid w:val="00C17CD9"/>
    <w:rsid w:val="00C2495C"/>
    <w:rsid w:val="00C25203"/>
    <w:rsid w:val="00C255F6"/>
    <w:rsid w:val="00C43A8A"/>
    <w:rsid w:val="00C7358C"/>
    <w:rsid w:val="00CB303C"/>
    <w:rsid w:val="00CC4574"/>
    <w:rsid w:val="00CD728C"/>
    <w:rsid w:val="00CE0B50"/>
    <w:rsid w:val="00CE4420"/>
    <w:rsid w:val="00CE6506"/>
    <w:rsid w:val="00CF49EB"/>
    <w:rsid w:val="00CF54AE"/>
    <w:rsid w:val="00D11A5B"/>
    <w:rsid w:val="00D3028E"/>
    <w:rsid w:val="00D46C2E"/>
    <w:rsid w:val="00D538B8"/>
    <w:rsid w:val="00D76A5A"/>
    <w:rsid w:val="00D802F2"/>
    <w:rsid w:val="00D93B92"/>
    <w:rsid w:val="00DF62F5"/>
    <w:rsid w:val="00E12E96"/>
    <w:rsid w:val="00E1625E"/>
    <w:rsid w:val="00E250B5"/>
    <w:rsid w:val="00E26DE1"/>
    <w:rsid w:val="00E511FF"/>
    <w:rsid w:val="00E60429"/>
    <w:rsid w:val="00E62A61"/>
    <w:rsid w:val="00E63461"/>
    <w:rsid w:val="00E66C43"/>
    <w:rsid w:val="00E763DF"/>
    <w:rsid w:val="00E815F8"/>
    <w:rsid w:val="00E81D10"/>
    <w:rsid w:val="00E90206"/>
    <w:rsid w:val="00EB5D36"/>
    <w:rsid w:val="00EB784E"/>
    <w:rsid w:val="00EC3707"/>
    <w:rsid w:val="00EC6CF4"/>
    <w:rsid w:val="00EC7445"/>
    <w:rsid w:val="00ED20E7"/>
    <w:rsid w:val="00F30262"/>
    <w:rsid w:val="00F40CEC"/>
    <w:rsid w:val="00F53800"/>
    <w:rsid w:val="00F54F5C"/>
    <w:rsid w:val="00F5559C"/>
    <w:rsid w:val="00F57163"/>
    <w:rsid w:val="00F57D2E"/>
    <w:rsid w:val="00F71291"/>
    <w:rsid w:val="00F72359"/>
    <w:rsid w:val="00F753FA"/>
    <w:rsid w:val="00F77D2F"/>
    <w:rsid w:val="00F91455"/>
    <w:rsid w:val="00FA1C4C"/>
    <w:rsid w:val="00FC00E5"/>
    <w:rsid w:val="00FE2B37"/>
    <w:rsid w:val="00FF1292"/>
    <w:rsid w:val="00FF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163"/>
    <w:pPr>
      <w:spacing w:after="200" w:line="276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163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mall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A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1B0D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3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B0D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5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5CC"/>
  </w:style>
  <w:style w:type="paragraph" w:styleId="Footer">
    <w:name w:val="footer"/>
    <w:basedOn w:val="Normal"/>
    <w:link w:val="FooterChar"/>
    <w:uiPriority w:val="99"/>
    <w:unhideWhenUsed/>
    <w:rsid w:val="00A715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5CC"/>
  </w:style>
  <w:style w:type="paragraph" w:styleId="BalloonText">
    <w:name w:val="Balloon Text"/>
    <w:basedOn w:val="Normal"/>
    <w:link w:val="BalloonTextChar"/>
    <w:uiPriority w:val="99"/>
    <w:semiHidden/>
    <w:unhideWhenUsed/>
    <w:rsid w:val="00A715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5C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D57CA"/>
    <w:rPr>
      <w:color w:val="00A2D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57CA"/>
    <w:rPr>
      <w:color w:val="007BA2" w:themeColor="followedHyperlink"/>
      <w:u w:val="single"/>
    </w:rPr>
  </w:style>
  <w:style w:type="paragraph" w:styleId="NormalWeb">
    <w:name w:val="Normal (Web)"/>
    <w:basedOn w:val="Normal"/>
    <w:unhideWhenUsed/>
    <w:rsid w:val="006D29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D29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7163"/>
    <w:rPr>
      <w:rFonts w:ascii="Arial" w:eastAsiaTheme="majorEastAsia" w:hAnsi="Arial" w:cstheme="majorBidi"/>
      <w:b/>
      <w:bCs/>
      <w:small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5A0B"/>
    <w:rPr>
      <w:rFonts w:asciiTheme="majorHAnsi" w:eastAsiaTheme="majorEastAsia" w:hAnsiTheme="majorHAnsi" w:cstheme="majorBidi"/>
      <w:b/>
      <w:bCs/>
      <w:color w:val="41B0DC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1625E"/>
    <w:pPr>
      <w:pBdr>
        <w:bottom w:val="single" w:sz="8" w:space="4" w:color="41B0DC" w:themeColor="accent1"/>
      </w:pBdr>
      <w:spacing w:after="300"/>
      <w:contextualSpacing/>
    </w:pPr>
    <w:rPr>
      <w:rFonts w:asciiTheme="majorHAnsi" w:eastAsiaTheme="majorEastAsia" w:hAnsiTheme="majorHAnsi" w:cstheme="majorBidi"/>
      <w:color w:val="00789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625E"/>
    <w:rPr>
      <w:rFonts w:asciiTheme="majorHAnsi" w:eastAsiaTheme="majorEastAsia" w:hAnsiTheme="majorHAnsi" w:cstheme="majorBidi"/>
      <w:color w:val="00789F" w:themeColor="text2" w:themeShade="BF"/>
      <w:spacing w:val="5"/>
      <w:kern w:val="28"/>
      <w:sz w:val="52"/>
      <w:szCs w:val="52"/>
    </w:rPr>
  </w:style>
  <w:style w:type="paragraph" w:customStyle="1" w:styleId="ActiveNetDocumentHeader2">
    <w:name w:val="ActiveNet Document Header 2"/>
    <w:basedOn w:val="Normal"/>
    <w:next w:val="Normal"/>
    <w:rsid w:val="00B23DAD"/>
    <w:pPr>
      <w:keepNext/>
      <w:spacing w:before="120" w:after="120" w:line="240" w:lineRule="auto"/>
      <w:outlineLvl w:val="2"/>
    </w:pPr>
    <w:rPr>
      <w:rFonts w:ascii="Arial" w:eastAsia="Times New Roman" w:hAnsi="Arial" w:cs="Times New Roman"/>
      <w:b/>
      <w:bCs/>
      <w:smallCaps/>
      <w:sz w:val="28"/>
      <w:szCs w:val="28"/>
    </w:rPr>
  </w:style>
  <w:style w:type="paragraph" w:customStyle="1" w:styleId="ActiveNetDocumentParagraphContent">
    <w:name w:val="ActiveNet Document Paragraph Content"/>
    <w:basedOn w:val="Normal"/>
    <w:link w:val="ActiveNetDocumentParagraphContentCharChar"/>
    <w:rsid w:val="00B23DAD"/>
    <w:pPr>
      <w:spacing w:after="120" w:line="240" w:lineRule="auto"/>
    </w:pPr>
    <w:rPr>
      <w:rFonts w:ascii="Arial" w:eastAsia="Times New Roman" w:hAnsi="Arial" w:cs="Times New Roman"/>
      <w:szCs w:val="22"/>
    </w:rPr>
  </w:style>
  <w:style w:type="character" w:customStyle="1" w:styleId="ActiveNetDocumentParagraphContentCharChar">
    <w:name w:val="ActiveNet Document Paragraph Content Char Char"/>
    <w:link w:val="ActiveNetDocumentParagraphContent"/>
    <w:rsid w:val="00B23DAD"/>
    <w:rPr>
      <w:rFonts w:ascii="Arial" w:eastAsia="Times New Roman" w:hAnsi="Arial" w:cs="Times New Roman"/>
      <w:sz w:val="20"/>
      <w:szCs w:val="22"/>
    </w:rPr>
  </w:style>
  <w:style w:type="paragraph" w:customStyle="1" w:styleId="ColumnHeading">
    <w:name w:val="Column Heading"/>
    <w:basedOn w:val="Heading3"/>
    <w:rsid w:val="00F72359"/>
    <w:pPr>
      <w:keepLines w:val="0"/>
      <w:spacing w:before="60" w:after="60" w:line="240" w:lineRule="auto"/>
      <w:jc w:val="center"/>
    </w:pPr>
    <w:rPr>
      <w:rFonts w:ascii="Arial" w:eastAsia="Times New Roman" w:hAnsi="Arial" w:cs="Times New Roman"/>
      <w:smallCaps/>
      <w:color w:val="000000"/>
    </w:rPr>
  </w:style>
  <w:style w:type="paragraph" w:customStyle="1" w:styleId="ActiveNetDocumentHeader3">
    <w:name w:val="ActiveNet Document Header 3"/>
    <w:basedOn w:val="ActiveNetDocumentHeader2"/>
    <w:rsid w:val="00F72359"/>
    <w:rPr>
      <w:sz w:val="24"/>
    </w:rPr>
  </w:style>
  <w:style w:type="paragraph" w:customStyle="1" w:styleId="ActiveNetDocumentTableContent">
    <w:name w:val="ActiveNet Document Table Content"/>
    <w:basedOn w:val="Normal"/>
    <w:link w:val="ActiveNetDocumentTableContentChar"/>
    <w:rsid w:val="00F72359"/>
    <w:pPr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numbering" w:customStyle="1" w:styleId="ActiveNetDocumentTableBulletedList">
    <w:name w:val="ActiveNet Document Table Bulleted List"/>
    <w:basedOn w:val="NoList"/>
    <w:rsid w:val="00F72359"/>
    <w:pPr>
      <w:numPr>
        <w:numId w:val="1"/>
      </w:numPr>
    </w:pPr>
  </w:style>
  <w:style w:type="paragraph" w:customStyle="1" w:styleId="ActiveNetDocumentTableTitle">
    <w:name w:val="ActiveNet Document Table Title"/>
    <w:basedOn w:val="ActiveNetDocumentTableContent"/>
    <w:rsid w:val="00F72359"/>
    <w:rPr>
      <w:b/>
      <w:bCs/>
    </w:rPr>
  </w:style>
  <w:style w:type="character" w:customStyle="1" w:styleId="Heading3Char">
    <w:name w:val="Heading 3 Char"/>
    <w:basedOn w:val="DefaultParagraphFont"/>
    <w:link w:val="Heading3"/>
    <w:rsid w:val="00F72359"/>
    <w:rPr>
      <w:rFonts w:asciiTheme="majorHAnsi" w:eastAsiaTheme="majorEastAsia" w:hAnsiTheme="majorHAnsi" w:cstheme="majorBidi"/>
      <w:b/>
      <w:bCs/>
      <w:color w:val="41B0DC" w:themeColor="accent1"/>
      <w:sz w:val="20"/>
    </w:rPr>
  </w:style>
  <w:style w:type="table" w:styleId="TableGrid">
    <w:name w:val="Table Grid"/>
    <w:basedOn w:val="TableNormal"/>
    <w:uiPriority w:val="59"/>
    <w:rsid w:val="002B7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tiveNetDocumentTitlePageText">
    <w:name w:val="ActiveNet Document Title Page Text"/>
    <w:basedOn w:val="Normal"/>
    <w:rsid w:val="00B763C4"/>
    <w:pPr>
      <w:spacing w:after="0" w:line="240" w:lineRule="auto"/>
      <w:jc w:val="right"/>
    </w:pPr>
    <w:rPr>
      <w:rFonts w:ascii="Arial" w:eastAsia="Times New Roman" w:hAnsi="Arial" w:cs="Times New Roman"/>
      <w:color w:val="FFFFFF"/>
      <w:szCs w:val="22"/>
    </w:rPr>
  </w:style>
  <w:style w:type="paragraph" w:customStyle="1" w:styleId="ActiveNetDocumentTableHeader">
    <w:name w:val="ActiveNet Document Table Header"/>
    <w:basedOn w:val="Normal"/>
    <w:rsid w:val="007D67C8"/>
    <w:pPr>
      <w:spacing w:before="120" w:after="120" w:line="240" w:lineRule="auto"/>
      <w:jc w:val="center"/>
    </w:pPr>
    <w:rPr>
      <w:rFonts w:ascii="Arial" w:eastAsia="Times New Roman" w:hAnsi="Arial" w:cs="Times New Roman"/>
      <w:b/>
      <w:smallCaps/>
      <w:snapToGrid w:val="0"/>
      <w:szCs w:val="20"/>
    </w:rPr>
  </w:style>
  <w:style w:type="character" w:customStyle="1" w:styleId="ActiveNetDocumentTableContentChar">
    <w:name w:val="ActiveNet Document Table Content Char"/>
    <w:link w:val="ActiveNetDocumentTableContent"/>
    <w:rsid w:val="007D67C8"/>
    <w:rPr>
      <w:rFonts w:ascii="Arial" w:eastAsia="Times New Roman" w:hAnsi="Arial" w:cs="Times New Roman"/>
      <w:sz w:val="18"/>
      <w:szCs w:val="20"/>
    </w:rPr>
  </w:style>
  <w:style w:type="paragraph" w:styleId="NoSpacing">
    <w:name w:val="No Spacing"/>
    <w:uiPriority w:val="1"/>
    <w:qFormat/>
    <w:rsid w:val="005464EC"/>
    <w:rPr>
      <w:sz w:val="20"/>
    </w:rPr>
  </w:style>
  <w:style w:type="paragraph" w:customStyle="1" w:styleId="ActiveNetDocumentHeader1">
    <w:name w:val="ActiveNet Document Header 1"/>
    <w:basedOn w:val="Normal"/>
    <w:rsid w:val="007C51CF"/>
    <w:pPr>
      <w:keepNext/>
      <w:pBdr>
        <w:bottom w:val="single" w:sz="12" w:space="1" w:color="auto"/>
      </w:pBdr>
      <w:spacing w:after="0" w:line="240" w:lineRule="auto"/>
      <w:outlineLvl w:val="2"/>
    </w:pPr>
    <w:rPr>
      <w:rFonts w:ascii="Arial" w:eastAsia="Times New Roman" w:hAnsi="Arial" w:cs="Times New Roman"/>
      <w:b/>
      <w:bCs/>
      <w:iCs/>
      <w:smallCaps/>
      <w:sz w:val="40"/>
      <w:szCs w:val="20"/>
    </w:rPr>
  </w:style>
  <w:style w:type="paragraph" w:customStyle="1" w:styleId="ActiveNetDocumentParagraphNotes">
    <w:name w:val="ActiveNet Document Paragraph Notes"/>
    <w:basedOn w:val="ActiveNetDocumentParagraphContent"/>
    <w:link w:val="ActiveNetDocumentParagraphNotesCharChar"/>
    <w:rsid w:val="007F2D70"/>
    <w:rPr>
      <w:rFonts w:ascii="Univers" w:hAnsi="Univers"/>
      <w:b/>
      <w:color w:val="FF0000"/>
    </w:rPr>
  </w:style>
  <w:style w:type="character" w:customStyle="1" w:styleId="ActiveNetDocumentParagraphNotesCharChar">
    <w:name w:val="ActiveNet Document Paragraph Notes Char Char"/>
    <w:link w:val="ActiveNetDocumentParagraphNotes"/>
    <w:rsid w:val="007F2D70"/>
    <w:rPr>
      <w:rFonts w:ascii="Univers" w:eastAsia="Times New Roman" w:hAnsi="Univers" w:cs="Times New Roman"/>
      <w:b/>
      <w:color w:val="FF0000"/>
      <w:sz w:val="20"/>
      <w:szCs w:val="22"/>
    </w:rPr>
  </w:style>
  <w:style w:type="paragraph" w:styleId="BodyText">
    <w:name w:val="Body Text"/>
    <w:basedOn w:val="Normal"/>
    <w:link w:val="BodyTextChar1"/>
    <w:autoRedefine/>
    <w:rsid w:val="00A36246"/>
    <w:pPr>
      <w:spacing w:after="0"/>
    </w:pPr>
    <w:rPr>
      <w:rFonts w:ascii="Arial" w:eastAsia="Times New Roman" w:hAnsi="Arial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6A3814"/>
    <w:rPr>
      <w:sz w:val="20"/>
    </w:rPr>
  </w:style>
  <w:style w:type="paragraph" w:customStyle="1" w:styleId="TableData">
    <w:name w:val="Table Data"/>
    <w:basedOn w:val="BodyText"/>
    <w:link w:val="TableDataChar"/>
    <w:rsid w:val="006A3814"/>
    <w:pPr>
      <w:spacing w:before="60" w:after="60"/>
    </w:pPr>
  </w:style>
  <w:style w:type="paragraph" w:styleId="List">
    <w:name w:val="List"/>
    <w:basedOn w:val="Normal"/>
    <w:link w:val="ListChar"/>
    <w:rsid w:val="006A3814"/>
    <w:pPr>
      <w:spacing w:before="60" w:after="0" w:line="240" w:lineRule="auto"/>
    </w:pPr>
    <w:rPr>
      <w:rFonts w:ascii="Arial" w:eastAsia="Times New Roman" w:hAnsi="Arial" w:cs="Times New Roman"/>
    </w:rPr>
  </w:style>
  <w:style w:type="paragraph" w:styleId="TOC1">
    <w:name w:val="toc 1"/>
    <w:basedOn w:val="Normal"/>
    <w:next w:val="Normal"/>
    <w:autoRedefine/>
    <w:uiPriority w:val="39"/>
    <w:rsid w:val="006A3814"/>
    <w:pPr>
      <w:spacing w:before="120" w:after="0" w:line="240" w:lineRule="auto"/>
    </w:pPr>
    <w:rPr>
      <w:rFonts w:ascii="Arial" w:eastAsia="Times New Roman" w:hAnsi="Arial" w:cs="Times New Roman"/>
      <w:b/>
      <w:sz w:val="22"/>
    </w:rPr>
  </w:style>
  <w:style w:type="character" w:customStyle="1" w:styleId="ListChar">
    <w:name w:val="List Char"/>
    <w:link w:val="List"/>
    <w:rsid w:val="006A3814"/>
    <w:rPr>
      <w:rFonts w:ascii="Arial" w:eastAsia="Times New Roman" w:hAnsi="Arial" w:cs="Times New Roman"/>
      <w:sz w:val="20"/>
    </w:rPr>
  </w:style>
  <w:style w:type="character" w:customStyle="1" w:styleId="BodyTextChar1">
    <w:name w:val="Body Text Char1"/>
    <w:link w:val="BodyText"/>
    <w:rsid w:val="00A36246"/>
    <w:rPr>
      <w:rFonts w:ascii="Arial" w:eastAsia="Times New Roman" w:hAnsi="Arial" w:cs="Times New Roman"/>
      <w:sz w:val="20"/>
    </w:rPr>
  </w:style>
  <w:style w:type="paragraph" w:customStyle="1" w:styleId="IRHeading">
    <w:name w:val="IR Heading"/>
    <w:basedOn w:val="Normal"/>
    <w:autoRedefine/>
    <w:rsid w:val="006A3814"/>
    <w:pPr>
      <w:keepNext/>
      <w:pBdr>
        <w:bottom w:val="single" w:sz="12" w:space="1" w:color="auto"/>
      </w:pBdr>
      <w:spacing w:before="240" w:after="160"/>
      <w:outlineLvl w:val="2"/>
    </w:pPr>
    <w:rPr>
      <w:rFonts w:ascii="Arial" w:eastAsia="Times New Roman" w:hAnsi="Arial" w:cs="Arial"/>
      <w:b/>
      <w:bCs/>
      <w:i/>
      <w:iCs/>
      <w:smallCaps/>
      <w:sz w:val="28"/>
      <w:szCs w:val="20"/>
    </w:rPr>
  </w:style>
  <w:style w:type="paragraph" w:customStyle="1" w:styleId="Bulleted">
    <w:name w:val="Bulleted"/>
    <w:aliases w:val="Symbol (symbol),Left:  0.25&quot;,Hanging:  0.25&quot;"/>
    <w:basedOn w:val="Normal"/>
    <w:rsid w:val="006A3814"/>
    <w:pPr>
      <w:spacing w:after="120" w:line="240" w:lineRule="auto"/>
    </w:pPr>
    <w:rPr>
      <w:rFonts w:ascii="Arial" w:eastAsia="Times New Roman" w:hAnsi="Arial" w:cs="Times New Roman"/>
      <w:szCs w:val="20"/>
    </w:rPr>
  </w:style>
  <w:style w:type="character" w:customStyle="1" w:styleId="TableDataChar">
    <w:name w:val="Table Data Char"/>
    <w:basedOn w:val="BodyTextChar1"/>
    <w:link w:val="TableData"/>
    <w:rsid w:val="006A3814"/>
    <w:rPr>
      <w:rFonts w:ascii="Arial" w:eastAsia="Times New Roman" w:hAnsi="Arial" w:cs="Times New Roman"/>
      <w:sz w:val="20"/>
    </w:rPr>
  </w:style>
  <w:style w:type="table" w:styleId="MediumShading1">
    <w:name w:val="Medium Shading 1"/>
    <w:basedOn w:val="TableNormal"/>
    <w:uiPriority w:val="63"/>
    <w:rsid w:val="00AD5DEF"/>
    <w:tblPr>
      <w:tblStyleRowBandSize w:val="1"/>
      <w:tblStyleColBandSize w:val="1"/>
      <w:tblInd w:w="0" w:type="dxa"/>
      <w:tblBorders>
        <w:top w:val="single" w:sz="8" w:space="0" w:color="666666" w:themeColor="text1" w:themeTint="BF"/>
        <w:left w:val="single" w:sz="8" w:space="0" w:color="666666" w:themeColor="text1" w:themeTint="BF"/>
        <w:bottom w:val="single" w:sz="8" w:space="0" w:color="666666" w:themeColor="text1" w:themeTint="BF"/>
        <w:right w:val="single" w:sz="8" w:space="0" w:color="666666" w:themeColor="text1" w:themeTint="BF"/>
        <w:insideH w:val="single" w:sz="8" w:space="0" w:color="666666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6666" w:themeColor="text1" w:themeTint="BF"/>
          <w:left w:val="single" w:sz="8" w:space="0" w:color="666666" w:themeColor="text1" w:themeTint="BF"/>
          <w:bottom w:val="single" w:sz="8" w:space="0" w:color="666666" w:themeColor="text1" w:themeTint="BF"/>
          <w:right w:val="single" w:sz="8" w:space="0" w:color="666666" w:themeColor="text1" w:themeTint="BF"/>
          <w:insideH w:val="nil"/>
          <w:insideV w:val="nil"/>
        </w:tcBorders>
        <w:shd w:val="clear" w:color="auto" w:fill="333333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text1" w:themeTint="BF"/>
          <w:left w:val="single" w:sz="8" w:space="0" w:color="666666" w:themeColor="text1" w:themeTint="BF"/>
          <w:bottom w:val="single" w:sz="8" w:space="0" w:color="666666" w:themeColor="text1" w:themeTint="BF"/>
          <w:right w:val="single" w:sz="8" w:space="0" w:color="666666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CC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paragraphstyle">
    <w:name w:val="[No paragraph style]"/>
    <w:link w:val="NoparagraphstyleChar"/>
    <w:rsid w:val="00A25B9C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="Times New Roman" w:hAnsi="Times New Roman" w:cs="Times New Roman"/>
      <w:color w:val="000000"/>
    </w:rPr>
  </w:style>
  <w:style w:type="character" w:customStyle="1" w:styleId="NoparagraphstyleChar">
    <w:name w:val="[No paragraph style] Char"/>
    <w:link w:val="Noparagraphstyle"/>
    <w:rsid w:val="00A25B9C"/>
    <w:rPr>
      <w:rFonts w:ascii="Times New Roman" w:eastAsia="Times New Roman" w:hAnsi="Times New Roman" w:cs="Times New Roman"/>
      <w:color w:val="000000"/>
    </w:rPr>
  </w:style>
  <w:style w:type="character" w:customStyle="1" w:styleId="ListChar1">
    <w:name w:val="List Char1"/>
    <w:rsid w:val="006F7B94"/>
    <w:rPr>
      <w:rFonts w:ascii="Arial" w:hAnsi="Arial"/>
      <w:szCs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163"/>
    <w:pPr>
      <w:spacing w:after="200" w:line="276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163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mall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A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1B0D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3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B0D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5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5CC"/>
  </w:style>
  <w:style w:type="paragraph" w:styleId="Footer">
    <w:name w:val="footer"/>
    <w:basedOn w:val="Normal"/>
    <w:link w:val="FooterChar"/>
    <w:uiPriority w:val="99"/>
    <w:unhideWhenUsed/>
    <w:rsid w:val="00A715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5CC"/>
  </w:style>
  <w:style w:type="paragraph" w:styleId="BalloonText">
    <w:name w:val="Balloon Text"/>
    <w:basedOn w:val="Normal"/>
    <w:link w:val="BalloonTextChar"/>
    <w:uiPriority w:val="99"/>
    <w:semiHidden/>
    <w:unhideWhenUsed/>
    <w:rsid w:val="00A715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5C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D57CA"/>
    <w:rPr>
      <w:color w:val="00A2D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57CA"/>
    <w:rPr>
      <w:color w:val="007BA2" w:themeColor="followedHyperlink"/>
      <w:u w:val="single"/>
    </w:rPr>
  </w:style>
  <w:style w:type="paragraph" w:styleId="NormalWeb">
    <w:name w:val="Normal (Web)"/>
    <w:basedOn w:val="Normal"/>
    <w:unhideWhenUsed/>
    <w:rsid w:val="006D29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D29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7163"/>
    <w:rPr>
      <w:rFonts w:ascii="Arial" w:eastAsiaTheme="majorEastAsia" w:hAnsi="Arial" w:cstheme="majorBidi"/>
      <w:b/>
      <w:bCs/>
      <w:small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5A0B"/>
    <w:rPr>
      <w:rFonts w:asciiTheme="majorHAnsi" w:eastAsiaTheme="majorEastAsia" w:hAnsiTheme="majorHAnsi" w:cstheme="majorBidi"/>
      <w:b/>
      <w:bCs/>
      <w:color w:val="41B0DC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1625E"/>
    <w:pPr>
      <w:pBdr>
        <w:bottom w:val="single" w:sz="8" w:space="4" w:color="41B0DC" w:themeColor="accent1"/>
      </w:pBdr>
      <w:spacing w:after="300"/>
      <w:contextualSpacing/>
    </w:pPr>
    <w:rPr>
      <w:rFonts w:asciiTheme="majorHAnsi" w:eastAsiaTheme="majorEastAsia" w:hAnsiTheme="majorHAnsi" w:cstheme="majorBidi"/>
      <w:color w:val="00789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625E"/>
    <w:rPr>
      <w:rFonts w:asciiTheme="majorHAnsi" w:eastAsiaTheme="majorEastAsia" w:hAnsiTheme="majorHAnsi" w:cstheme="majorBidi"/>
      <w:color w:val="00789F" w:themeColor="text2" w:themeShade="BF"/>
      <w:spacing w:val="5"/>
      <w:kern w:val="28"/>
      <w:sz w:val="52"/>
      <w:szCs w:val="52"/>
    </w:rPr>
  </w:style>
  <w:style w:type="paragraph" w:customStyle="1" w:styleId="ActiveNetDocumentHeader2">
    <w:name w:val="ActiveNet Document Header 2"/>
    <w:basedOn w:val="Normal"/>
    <w:next w:val="Normal"/>
    <w:rsid w:val="00B23DAD"/>
    <w:pPr>
      <w:keepNext/>
      <w:spacing w:before="120" w:after="120" w:line="240" w:lineRule="auto"/>
      <w:outlineLvl w:val="2"/>
    </w:pPr>
    <w:rPr>
      <w:rFonts w:ascii="Arial" w:eastAsia="Times New Roman" w:hAnsi="Arial" w:cs="Times New Roman"/>
      <w:b/>
      <w:bCs/>
      <w:smallCaps/>
      <w:sz w:val="28"/>
      <w:szCs w:val="28"/>
    </w:rPr>
  </w:style>
  <w:style w:type="paragraph" w:customStyle="1" w:styleId="ActiveNetDocumentParagraphContent">
    <w:name w:val="ActiveNet Document Paragraph Content"/>
    <w:basedOn w:val="Normal"/>
    <w:link w:val="ActiveNetDocumentParagraphContentCharChar"/>
    <w:rsid w:val="00B23DAD"/>
    <w:pPr>
      <w:spacing w:after="120" w:line="240" w:lineRule="auto"/>
    </w:pPr>
    <w:rPr>
      <w:rFonts w:ascii="Arial" w:eastAsia="Times New Roman" w:hAnsi="Arial" w:cs="Times New Roman"/>
      <w:szCs w:val="22"/>
    </w:rPr>
  </w:style>
  <w:style w:type="character" w:customStyle="1" w:styleId="ActiveNetDocumentParagraphContentCharChar">
    <w:name w:val="ActiveNet Document Paragraph Content Char Char"/>
    <w:link w:val="ActiveNetDocumentParagraphContent"/>
    <w:rsid w:val="00B23DAD"/>
    <w:rPr>
      <w:rFonts w:ascii="Arial" w:eastAsia="Times New Roman" w:hAnsi="Arial" w:cs="Times New Roman"/>
      <w:sz w:val="20"/>
      <w:szCs w:val="22"/>
    </w:rPr>
  </w:style>
  <w:style w:type="paragraph" w:customStyle="1" w:styleId="ColumnHeading">
    <w:name w:val="Column Heading"/>
    <w:basedOn w:val="Heading3"/>
    <w:rsid w:val="00F72359"/>
    <w:pPr>
      <w:keepLines w:val="0"/>
      <w:spacing w:before="60" w:after="60" w:line="240" w:lineRule="auto"/>
      <w:jc w:val="center"/>
    </w:pPr>
    <w:rPr>
      <w:rFonts w:ascii="Arial" w:eastAsia="Times New Roman" w:hAnsi="Arial" w:cs="Times New Roman"/>
      <w:smallCaps/>
      <w:color w:val="000000"/>
    </w:rPr>
  </w:style>
  <w:style w:type="paragraph" w:customStyle="1" w:styleId="ActiveNetDocumentHeader3">
    <w:name w:val="ActiveNet Document Header 3"/>
    <w:basedOn w:val="ActiveNetDocumentHeader2"/>
    <w:rsid w:val="00F72359"/>
    <w:rPr>
      <w:sz w:val="24"/>
    </w:rPr>
  </w:style>
  <w:style w:type="paragraph" w:customStyle="1" w:styleId="ActiveNetDocumentTableContent">
    <w:name w:val="ActiveNet Document Table Content"/>
    <w:basedOn w:val="Normal"/>
    <w:link w:val="ActiveNetDocumentTableContentChar"/>
    <w:rsid w:val="00F72359"/>
    <w:pPr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numbering" w:customStyle="1" w:styleId="ActiveNetDocumentTableBulletedList">
    <w:name w:val="ActiveNet Document Table Bulleted List"/>
    <w:basedOn w:val="NoList"/>
    <w:rsid w:val="00F72359"/>
    <w:pPr>
      <w:numPr>
        <w:numId w:val="1"/>
      </w:numPr>
    </w:pPr>
  </w:style>
  <w:style w:type="paragraph" w:customStyle="1" w:styleId="ActiveNetDocumentTableTitle">
    <w:name w:val="ActiveNet Document Table Title"/>
    <w:basedOn w:val="ActiveNetDocumentTableContent"/>
    <w:rsid w:val="00F72359"/>
    <w:rPr>
      <w:b/>
      <w:bCs/>
    </w:rPr>
  </w:style>
  <w:style w:type="character" w:customStyle="1" w:styleId="Heading3Char">
    <w:name w:val="Heading 3 Char"/>
    <w:basedOn w:val="DefaultParagraphFont"/>
    <w:link w:val="Heading3"/>
    <w:rsid w:val="00F72359"/>
    <w:rPr>
      <w:rFonts w:asciiTheme="majorHAnsi" w:eastAsiaTheme="majorEastAsia" w:hAnsiTheme="majorHAnsi" w:cstheme="majorBidi"/>
      <w:b/>
      <w:bCs/>
      <w:color w:val="41B0DC" w:themeColor="accent1"/>
      <w:sz w:val="20"/>
    </w:rPr>
  </w:style>
  <w:style w:type="table" w:styleId="TableGrid">
    <w:name w:val="Table Grid"/>
    <w:basedOn w:val="TableNormal"/>
    <w:uiPriority w:val="59"/>
    <w:rsid w:val="002B7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tiveNetDocumentTitlePageText">
    <w:name w:val="ActiveNet Document Title Page Text"/>
    <w:basedOn w:val="Normal"/>
    <w:rsid w:val="00B763C4"/>
    <w:pPr>
      <w:spacing w:after="0" w:line="240" w:lineRule="auto"/>
      <w:jc w:val="right"/>
    </w:pPr>
    <w:rPr>
      <w:rFonts w:ascii="Arial" w:eastAsia="Times New Roman" w:hAnsi="Arial" w:cs="Times New Roman"/>
      <w:color w:val="FFFFFF"/>
      <w:szCs w:val="22"/>
    </w:rPr>
  </w:style>
  <w:style w:type="paragraph" w:customStyle="1" w:styleId="ActiveNetDocumentTableHeader">
    <w:name w:val="ActiveNet Document Table Header"/>
    <w:basedOn w:val="Normal"/>
    <w:rsid w:val="007D67C8"/>
    <w:pPr>
      <w:spacing w:before="120" w:after="120" w:line="240" w:lineRule="auto"/>
      <w:jc w:val="center"/>
    </w:pPr>
    <w:rPr>
      <w:rFonts w:ascii="Arial" w:eastAsia="Times New Roman" w:hAnsi="Arial" w:cs="Times New Roman"/>
      <w:b/>
      <w:smallCaps/>
      <w:snapToGrid w:val="0"/>
      <w:szCs w:val="20"/>
    </w:rPr>
  </w:style>
  <w:style w:type="character" w:customStyle="1" w:styleId="ActiveNetDocumentTableContentChar">
    <w:name w:val="ActiveNet Document Table Content Char"/>
    <w:link w:val="ActiveNetDocumentTableContent"/>
    <w:rsid w:val="007D67C8"/>
    <w:rPr>
      <w:rFonts w:ascii="Arial" w:eastAsia="Times New Roman" w:hAnsi="Arial" w:cs="Times New Roman"/>
      <w:sz w:val="18"/>
      <w:szCs w:val="20"/>
    </w:rPr>
  </w:style>
  <w:style w:type="paragraph" w:styleId="NoSpacing">
    <w:name w:val="No Spacing"/>
    <w:uiPriority w:val="1"/>
    <w:qFormat/>
    <w:rsid w:val="005464EC"/>
    <w:rPr>
      <w:sz w:val="20"/>
    </w:rPr>
  </w:style>
  <w:style w:type="paragraph" w:customStyle="1" w:styleId="ActiveNetDocumentHeader1">
    <w:name w:val="ActiveNet Document Header 1"/>
    <w:basedOn w:val="Normal"/>
    <w:rsid w:val="007C51CF"/>
    <w:pPr>
      <w:keepNext/>
      <w:pBdr>
        <w:bottom w:val="single" w:sz="12" w:space="1" w:color="auto"/>
      </w:pBdr>
      <w:spacing w:after="0" w:line="240" w:lineRule="auto"/>
      <w:outlineLvl w:val="2"/>
    </w:pPr>
    <w:rPr>
      <w:rFonts w:ascii="Arial" w:eastAsia="Times New Roman" w:hAnsi="Arial" w:cs="Times New Roman"/>
      <w:b/>
      <w:bCs/>
      <w:iCs/>
      <w:smallCaps/>
      <w:sz w:val="40"/>
      <w:szCs w:val="20"/>
    </w:rPr>
  </w:style>
  <w:style w:type="paragraph" w:customStyle="1" w:styleId="ActiveNetDocumentParagraphNotes">
    <w:name w:val="ActiveNet Document Paragraph Notes"/>
    <w:basedOn w:val="ActiveNetDocumentParagraphContent"/>
    <w:link w:val="ActiveNetDocumentParagraphNotesCharChar"/>
    <w:rsid w:val="007F2D70"/>
    <w:rPr>
      <w:rFonts w:ascii="Univers" w:hAnsi="Univers"/>
      <w:b/>
      <w:color w:val="FF0000"/>
    </w:rPr>
  </w:style>
  <w:style w:type="character" w:customStyle="1" w:styleId="ActiveNetDocumentParagraphNotesCharChar">
    <w:name w:val="ActiveNet Document Paragraph Notes Char Char"/>
    <w:link w:val="ActiveNetDocumentParagraphNotes"/>
    <w:rsid w:val="007F2D70"/>
    <w:rPr>
      <w:rFonts w:ascii="Univers" w:eastAsia="Times New Roman" w:hAnsi="Univers" w:cs="Times New Roman"/>
      <w:b/>
      <w:color w:val="FF0000"/>
      <w:sz w:val="20"/>
      <w:szCs w:val="22"/>
    </w:rPr>
  </w:style>
  <w:style w:type="paragraph" w:styleId="BodyText">
    <w:name w:val="Body Text"/>
    <w:basedOn w:val="Normal"/>
    <w:link w:val="BodyTextChar1"/>
    <w:autoRedefine/>
    <w:rsid w:val="00A36246"/>
    <w:pPr>
      <w:spacing w:after="0"/>
    </w:pPr>
    <w:rPr>
      <w:rFonts w:ascii="Arial" w:eastAsia="Times New Roman" w:hAnsi="Arial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6A3814"/>
    <w:rPr>
      <w:sz w:val="20"/>
    </w:rPr>
  </w:style>
  <w:style w:type="paragraph" w:customStyle="1" w:styleId="TableData">
    <w:name w:val="Table Data"/>
    <w:basedOn w:val="BodyText"/>
    <w:link w:val="TableDataChar"/>
    <w:rsid w:val="006A3814"/>
    <w:pPr>
      <w:spacing w:before="60" w:after="60"/>
    </w:pPr>
  </w:style>
  <w:style w:type="paragraph" w:styleId="List">
    <w:name w:val="List"/>
    <w:basedOn w:val="Normal"/>
    <w:link w:val="ListChar"/>
    <w:rsid w:val="006A3814"/>
    <w:pPr>
      <w:spacing w:before="60" w:after="0" w:line="240" w:lineRule="auto"/>
    </w:pPr>
    <w:rPr>
      <w:rFonts w:ascii="Arial" w:eastAsia="Times New Roman" w:hAnsi="Arial" w:cs="Times New Roman"/>
    </w:rPr>
  </w:style>
  <w:style w:type="paragraph" w:styleId="TOC1">
    <w:name w:val="toc 1"/>
    <w:basedOn w:val="Normal"/>
    <w:next w:val="Normal"/>
    <w:autoRedefine/>
    <w:uiPriority w:val="39"/>
    <w:rsid w:val="006A3814"/>
    <w:pPr>
      <w:spacing w:before="120" w:after="0" w:line="240" w:lineRule="auto"/>
    </w:pPr>
    <w:rPr>
      <w:rFonts w:ascii="Arial" w:eastAsia="Times New Roman" w:hAnsi="Arial" w:cs="Times New Roman"/>
      <w:b/>
      <w:sz w:val="22"/>
    </w:rPr>
  </w:style>
  <w:style w:type="character" w:customStyle="1" w:styleId="ListChar">
    <w:name w:val="List Char"/>
    <w:link w:val="List"/>
    <w:rsid w:val="006A3814"/>
    <w:rPr>
      <w:rFonts w:ascii="Arial" w:eastAsia="Times New Roman" w:hAnsi="Arial" w:cs="Times New Roman"/>
      <w:sz w:val="20"/>
    </w:rPr>
  </w:style>
  <w:style w:type="character" w:customStyle="1" w:styleId="BodyTextChar1">
    <w:name w:val="Body Text Char1"/>
    <w:link w:val="BodyText"/>
    <w:rsid w:val="00A36246"/>
    <w:rPr>
      <w:rFonts w:ascii="Arial" w:eastAsia="Times New Roman" w:hAnsi="Arial" w:cs="Times New Roman"/>
      <w:sz w:val="20"/>
    </w:rPr>
  </w:style>
  <w:style w:type="paragraph" w:customStyle="1" w:styleId="IRHeading">
    <w:name w:val="IR Heading"/>
    <w:basedOn w:val="Normal"/>
    <w:autoRedefine/>
    <w:rsid w:val="006A3814"/>
    <w:pPr>
      <w:keepNext/>
      <w:pBdr>
        <w:bottom w:val="single" w:sz="12" w:space="1" w:color="auto"/>
      </w:pBdr>
      <w:spacing w:before="240" w:after="160"/>
      <w:outlineLvl w:val="2"/>
    </w:pPr>
    <w:rPr>
      <w:rFonts w:ascii="Arial" w:eastAsia="Times New Roman" w:hAnsi="Arial" w:cs="Arial"/>
      <w:b/>
      <w:bCs/>
      <w:i/>
      <w:iCs/>
      <w:smallCaps/>
      <w:sz w:val="28"/>
      <w:szCs w:val="20"/>
    </w:rPr>
  </w:style>
  <w:style w:type="paragraph" w:customStyle="1" w:styleId="Bulleted">
    <w:name w:val="Bulleted"/>
    <w:aliases w:val="Symbol (symbol),Left:  0.25&quot;,Hanging:  0.25&quot;"/>
    <w:basedOn w:val="Normal"/>
    <w:rsid w:val="006A3814"/>
    <w:pPr>
      <w:spacing w:after="120" w:line="240" w:lineRule="auto"/>
    </w:pPr>
    <w:rPr>
      <w:rFonts w:ascii="Arial" w:eastAsia="Times New Roman" w:hAnsi="Arial" w:cs="Times New Roman"/>
      <w:szCs w:val="20"/>
    </w:rPr>
  </w:style>
  <w:style w:type="character" w:customStyle="1" w:styleId="TableDataChar">
    <w:name w:val="Table Data Char"/>
    <w:basedOn w:val="BodyTextChar1"/>
    <w:link w:val="TableData"/>
    <w:rsid w:val="006A3814"/>
    <w:rPr>
      <w:rFonts w:ascii="Arial" w:eastAsia="Times New Roman" w:hAnsi="Arial" w:cs="Times New Roman"/>
      <w:sz w:val="20"/>
    </w:rPr>
  </w:style>
  <w:style w:type="table" w:styleId="MediumShading1">
    <w:name w:val="Medium Shading 1"/>
    <w:basedOn w:val="TableNormal"/>
    <w:uiPriority w:val="63"/>
    <w:rsid w:val="00AD5DEF"/>
    <w:tblPr>
      <w:tblStyleRowBandSize w:val="1"/>
      <w:tblStyleColBandSize w:val="1"/>
      <w:tblInd w:w="0" w:type="dxa"/>
      <w:tblBorders>
        <w:top w:val="single" w:sz="8" w:space="0" w:color="666666" w:themeColor="text1" w:themeTint="BF"/>
        <w:left w:val="single" w:sz="8" w:space="0" w:color="666666" w:themeColor="text1" w:themeTint="BF"/>
        <w:bottom w:val="single" w:sz="8" w:space="0" w:color="666666" w:themeColor="text1" w:themeTint="BF"/>
        <w:right w:val="single" w:sz="8" w:space="0" w:color="666666" w:themeColor="text1" w:themeTint="BF"/>
        <w:insideH w:val="single" w:sz="8" w:space="0" w:color="666666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6666" w:themeColor="text1" w:themeTint="BF"/>
          <w:left w:val="single" w:sz="8" w:space="0" w:color="666666" w:themeColor="text1" w:themeTint="BF"/>
          <w:bottom w:val="single" w:sz="8" w:space="0" w:color="666666" w:themeColor="text1" w:themeTint="BF"/>
          <w:right w:val="single" w:sz="8" w:space="0" w:color="666666" w:themeColor="text1" w:themeTint="BF"/>
          <w:insideH w:val="nil"/>
          <w:insideV w:val="nil"/>
        </w:tcBorders>
        <w:shd w:val="clear" w:color="auto" w:fill="333333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text1" w:themeTint="BF"/>
          <w:left w:val="single" w:sz="8" w:space="0" w:color="666666" w:themeColor="text1" w:themeTint="BF"/>
          <w:bottom w:val="single" w:sz="8" w:space="0" w:color="666666" w:themeColor="text1" w:themeTint="BF"/>
          <w:right w:val="single" w:sz="8" w:space="0" w:color="666666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CC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paragraphstyle">
    <w:name w:val="[No paragraph style]"/>
    <w:link w:val="NoparagraphstyleChar"/>
    <w:rsid w:val="00A25B9C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="Times New Roman" w:hAnsi="Times New Roman" w:cs="Times New Roman"/>
      <w:color w:val="000000"/>
    </w:rPr>
  </w:style>
  <w:style w:type="character" w:customStyle="1" w:styleId="NoparagraphstyleChar">
    <w:name w:val="[No paragraph style] Char"/>
    <w:link w:val="Noparagraphstyle"/>
    <w:rsid w:val="00A25B9C"/>
    <w:rPr>
      <w:rFonts w:ascii="Times New Roman" w:eastAsia="Times New Roman" w:hAnsi="Times New Roman" w:cs="Times New Roman"/>
      <w:color w:val="000000"/>
    </w:rPr>
  </w:style>
  <w:style w:type="character" w:customStyle="1" w:styleId="ListChar1">
    <w:name w:val="List Char1"/>
    <w:rsid w:val="006F7B94"/>
    <w:rPr>
      <w:rFonts w:ascii="Arial" w:hAnsi="Arial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://activenet.active.com/entrypoint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java.com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microsoft.com/office/2007/relationships/hdphoto" Target="media/hdphoto1.wdp"/><Relationship Id="rId19" Type="http://schemas.openxmlformats.org/officeDocument/2006/relationships/hyperlink" Target="http://activenet020.active.com/burnaby64/servlet/services/ActiveNetEntryPointWS?WSD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sharma\AppData\Local\Microsoft\Windows\Temporary%20Internet%20Files\Content.Outlook\00EHIOX6\ActiveNet%20Team%20Meeting%20-%20Staff%20Development%20Notes%20-%20Aug%207.dotx" TargetMode="External"/></Relationships>
</file>

<file path=word/theme/theme1.xml><?xml version="1.0" encoding="utf-8"?>
<a:theme xmlns:a="http://schemas.openxmlformats.org/drawingml/2006/main" name="Default Theme">
  <a:themeElements>
    <a:clrScheme name="ACTIVE Network Custom Colors 1">
      <a:dk1>
        <a:srgbClr val="333333"/>
      </a:dk1>
      <a:lt1>
        <a:sysClr val="window" lastClr="FFFFFF"/>
      </a:lt1>
      <a:dk2>
        <a:srgbClr val="00A2D5"/>
      </a:dk2>
      <a:lt2>
        <a:srgbClr val="E99722"/>
      </a:lt2>
      <a:accent1>
        <a:srgbClr val="41B0DC"/>
      </a:accent1>
      <a:accent2>
        <a:srgbClr val="F79E14"/>
      </a:accent2>
      <a:accent3>
        <a:srgbClr val="9BBB59"/>
      </a:accent3>
      <a:accent4>
        <a:srgbClr val="EF6616"/>
      </a:accent4>
      <a:accent5>
        <a:srgbClr val="8F6EFF"/>
      </a:accent5>
      <a:accent6>
        <a:srgbClr val="FF7383"/>
      </a:accent6>
      <a:hlink>
        <a:srgbClr val="00A2D5"/>
      </a:hlink>
      <a:folHlink>
        <a:srgbClr val="007BA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51D137-E3AF-4B1C-BFA7-909B79B51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ActiveNet Team Meeting - Staff Development Notes - Aug 7.dotx</Template>
  <TotalTime>1</TotalTime>
  <Pages>8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Network</Company>
  <LinksUpToDate>false</LinksUpToDate>
  <CharactersWithSpaces>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Gurung</dc:creator>
  <cp:lastModifiedBy>Andrew Chau</cp:lastModifiedBy>
  <cp:revision>2</cp:revision>
  <cp:lastPrinted>2013-04-22T22:06:00Z</cp:lastPrinted>
  <dcterms:created xsi:type="dcterms:W3CDTF">2014-03-21T18:59:00Z</dcterms:created>
  <dcterms:modified xsi:type="dcterms:W3CDTF">2014-03-21T18:59:00Z</dcterms:modified>
</cp:coreProperties>
</file>