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675" w:rsidRDefault="005546FA" w:rsidP="002023E2">
      <w:pPr>
        <w:pStyle w:val="Title"/>
        <w:jc w:val="center"/>
      </w:pPr>
      <w:r>
        <w:rPr>
          <w:rFonts w:hint="eastAsia"/>
        </w:rPr>
        <w:t xml:space="preserve">Set a Tag to Track </w:t>
      </w:r>
      <w:r>
        <w:rPr>
          <w:rFonts w:hint="eastAsia"/>
          <w:lang w:eastAsia="zh-CN"/>
        </w:rPr>
        <w:t>ecommerce</w:t>
      </w:r>
      <w:r>
        <w:rPr>
          <w:rFonts w:hint="eastAsia"/>
        </w:rPr>
        <w:t xml:space="preserve"> for Facility Reserve </w:t>
      </w:r>
    </w:p>
    <w:p w:rsidR="005546FA" w:rsidRDefault="005546FA"/>
    <w:p w:rsidR="005546FA" w:rsidRDefault="005546FA">
      <w:r>
        <w:t>T</w:t>
      </w:r>
      <w:r>
        <w:rPr>
          <w:rFonts w:hint="eastAsia"/>
        </w:rPr>
        <w:t xml:space="preserve">his </w:t>
      </w:r>
      <w:r>
        <w:t>document</w:t>
      </w:r>
      <w:r>
        <w:rPr>
          <w:rFonts w:hint="eastAsia"/>
        </w:rPr>
        <w:t xml:space="preserve"> use</w:t>
      </w:r>
      <w:r w:rsidR="00CE34E7">
        <w:rPr>
          <w:rFonts w:hint="eastAsia"/>
        </w:rPr>
        <w:t>d</w:t>
      </w:r>
      <w:r>
        <w:rPr>
          <w:rFonts w:hint="eastAsia"/>
        </w:rPr>
        <w:t xml:space="preserve"> to give a guide to set </w:t>
      </w:r>
      <w:r w:rsidR="002023E2">
        <w:t>an</w:t>
      </w:r>
      <w:r w:rsidR="002023E2" w:rsidRPr="002023E2">
        <w:t xml:space="preserve"> independent</w:t>
      </w:r>
      <w:r>
        <w:rPr>
          <w:rFonts w:hint="eastAsia"/>
        </w:rPr>
        <w:t xml:space="preserve"> tag to tracking ecommerce for Facility Reserve which not </w:t>
      </w:r>
      <w:r w:rsidR="00CE34E7">
        <w:t>uses</w:t>
      </w:r>
      <w:r>
        <w:rPr>
          <w:rFonts w:hint="eastAsia"/>
        </w:rPr>
        <w:t xml:space="preserve"> the shopping cart workflow.</w:t>
      </w:r>
    </w:p>
    <w:p w:rsidR="005546FA" w:rsidRDefault="005546FA"/>
    <w:p w:rsidR="004B23B9" w:rsidRDefault="005546FA">
      <w:r>
        <w:t>Complete on</w:t>
      </w:r>
      <w:r>
        <w:rPr>
          <w:rFonts w:hint="eastAsia"/>
        </w:rPr>
        <w:t>e</w:t>
      </w:r>
      <w:r>
        <w:t xml:space="preserve"> facility reserve </w:t>
      </w:r>
      <w:r>
        <w:rPr>
          <w:rFonts w:hint="eastAsia"/>
        </w:rPr>
        <w:t xml:space="preserve">transaction, the final page is not the same. </w:t>
      </w:r>
      <w:r>
        <w:t>W</w:t>
      </w:r>
      <w:r>
        <w:rPr>
          <w:rFonts w:hint="eastAsia"/>
        </w:rPr>
        <w:t xml:space="preserve">e need </w:t>
      </w:r>
      <w:r>
        <w:t>create</w:t>
      </w:r>
      <w:r>
        <w:rPr>
          <w:rFonts w:hint="eastAsia"/>
        </w:rPr>
        <w:t xml:space="preserve"> </w:t>
      </w:r>
      <w:r w:rsidR="004B23B9">
        <w:t>different</w:t>
      </w:r>
      <w:r>
        <w:rPr>
          <w:rFonts w:hint="eastAsia"/>
        </w:rPr>
        <w:t xml:space="preserve"> triggers to track </w:t>
      </w:r>
      <w:r>
        <w:t>these transactions</w:t>
      </w:r>
      <w:r>
        <w:rPr>
          <w:rFonts w:hint="eastAsia"/>
        </w:rPr>
        <w:t>.</w:t>
      </w:r>
      <w:r w:rsidR="00CE34E7">
        <w:rPr>
          <w:rFonts w:hint="eastAsia"/>
        </w:rPr>
        <w:t xml:space="preserve"> </w:t>
      </w:r>
    </w:p>
    <w:p w:rsidR="004B23B9" w:rsidRDefault="004B23B9"/>
    <w:p w:rsidR="004B23B9" w:rsidRDefault="004B23B9" w:rsidP="002023E2">
      <w:pPr>
        <w:pStyle w:val="Heading1"/>
      </w:pPr>
      <w:r>
        <w:rPr>
          <w:rFonts w:hint="eastAsia"/>
        </w:rPr>
        <w:t>Trigger setting:</w:t>
      </w:r>
    </w:p>
    <w:p w:rsidR="005546FA" w:rsidRDefault="00CE34E7">
      <w:r>
        <w:rPr>
          <w:rFonts w:hint="eastAsia"/>
        </w:rPr>
        <w:t xml:space="preserve">The trigger type must be </w:t>
      </w:r>
      <w:r>
        <w:t>“</w:t>
      </w:r>
      <w:r w:rsidRPr="00CE34E7">
        <w:rPr>
          <w:rFonts w:hint="eastAsia"/>
          <w:b/>
          <w:color w:val="FF0000"/>
        </w:rPr>
        <w:t>DOM Ready</w:t>
      </w:r>
      <w:r>
        <w:t>”</w:t>
      </w:r>
      <w:r>
        <w:rPr>
          <w:rFonts w:hint="eastAsia"/>
        </w:rPr>
        <w:t>.</w:t>
      </w:r>
    </w:p>
    <w:p w:rsidR="005546FA" w:rsidRDefault="005546FA"/>
    <w:p w:rsidR="005546FA" w:rsidRDefault="00090533" w:rsidP="005546FA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final page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</w:t>
      </w:r>
      <w:r>
        <w:t>contain</w:t>
      </w:r>
      <w:r>
        <w:rPr>
          <w:rFonts w:hint="eastAsia"/>
        </w:rPr>
        <w:t xml:space="preserve"> </w:t>
      </w:r>
      <w:r>
        <w:t>“</w:t>
      </w:r>
      <w:bookmarkStart w:id="0" w:name="OLE_LINK17"/>
      <w:bookmarkStart w:id="1" w:name="OLE_LINK18"/>
      <w:proofErr w:type="spellStart"/>
      <w:r w:rsidR="00EE38B1" w:rsidRPr="00CB0328">
        <w:rPr>
          <w:rFonts w:hint="eastAsia"/>
          <w:highlight w:val="yellow"/>
        </w:rPr>
        <w:t>p</w:t>
      </w:r>
      <w:r w:rsidR="005546FA" w:rsidRPr="00CB0328">
        <w:rPr>
          <w:rFonts w:hint="eastAsia"/>
          <w:highlight w:val="yellow"/>
        </w:rPr>
        <w:t>rocessonlinequickreservation.sdi</w:t>
      </w:r>
      <w:bookmarkEnd w:id="0"/>
      <w:bookmarkEnd w:id="1"/>
      <w:proofErr w:type="spellEnd"/>
      <w:r>
        <w:t>”</w:t>
      </w:r>
      <w:r w:rsidR="00CB0328">
        <w:rPr>
          <w:rFonts w:hint="eastAsia"/>
        </w:rPr>
        <w:t>.</w:t>
      </w:r>
      <w:bookmarkStart w:id="2" w:name="OLE_LINK19"/>
      <w:bookmarkStart w:id="3" w:name="OLE_LINK20"/>
      <w:r w:rsidR="00CB0328">
        <w:rPr>
          <w:rFonts w:hint="eastAsia"/>
        </w:rPr>
        <w:t xml:space="preserve"> </w:t>
      </w:r>
      <w:r w:rsidR="00CB0328" w:rsidRPr="00CB0328">
        <w:t xml:space="preserve">The </w:t>
      </w:r>
      <w:r w:rsidR="00CB0328">
        <w:rPr>
          <w:rFonts w:hint="eastAsia"/>
        </w:rPr>
        <w:t>key words</w:t>
      </w:r>
      <w:r w:rsidR="00CB0328" w:rsidRPr="00CB0328">
        <w:rPr>
          <w:rFonts w:hint="eastAsia"/>
        </w:rPr>
        <w:t xml:space="preserve"> </w:t>
      </w:r>
      <w:r w:rsidR="00CB0328">
        <w:rPr>
          <w:rFonts w:hint="eastAsia"/>
        </w:rPr>
        <w:t>are</w:t>
      </w:r>
      <w:r w:rsidR="00411745">
        <w:rPr>
          <w:rFonts w:hint="eastAsia"/>
        </w:rPr>
        <w:t xml:space="preserve"> all</w:t>
      </w:r>
      <w:r w:rsidR="00CB0328" w:rsidRPr="00CB0328">
        <w:rPr>
          <w:rFonts w:hint="eastAsia"/>
        </w:rPr>
        <w:t xml:space="preserve"> lower case</w:t>
      </w:r>
      <w:bookmarkEnd w:id="2"/>
      <w:bookmarkEnd w:id="3"/>
      <w:r w:rsidR="00CB0328">
        <w:rPr>
          <w:rFonts w:hint="eastAsia"/>
        </w:rPr>
        <w:t>.</w:t>
      </w:r>
    </w:p>
    <w:p w:rsidR="005546FA" w:rsidRDefault="005546FA" w:rsidP="005546FA">
      <w:r>
        <w:rPr>
          <w:noProof/>
        </w:rPr>
        <w:drawing>
          <wp:inline distT="0" distB="0" distL="0" distR="0" wp14:anchorId="5143D928" wp14:editId="07D47A54">
            <wp:extent cx="5274310" cy="24790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FA" w:rsidRDefault="005546FA" w:rsidP="005546FA"/>
    <w:p w:rsidR="005546FA" w:rsidRDefault="00090533" w:rsidP="005546FA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final page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t>contain</w:t>
      </w:r>
      <w:r>
        <w:rPr>
          <w:rFonts w:hint="eastAsia"/>
        </w:rPr>
        <w:t xml:space="preserve"> </w:t>
      </w:r>
      <w:r>
        <w:t>“</w:t>
      </w:r>
      <w:bookmarkStart w:id="4" w:name="OLE_LINK21"/>
      <w:bookmarkStart w:id="5" w:name="OLE_LINK22"/>
      <w:bookmarkStart w:id="6" w:name="OLE_LINK23"/>
      <w:bookmarkStart w:id="7" w:name="OLE_LINK24"/>
      <w:proofErr w:type="spellStart"/>
      <w:r w:rsidR="005546FA" w:rsidRPr="000D464F">
        <w:rPr>
          <w:rFonts w:hint="eastAsia"/>
          <w:highlight w:val="yellow"/>
        </w:rPr>
        <w:t>makeOnline</w:t>
      </w:r>
      <w:r w:rsidR="000D464F" w:rsidRPr="000D464F">
        <w:rPr>
          <w:rFonts w:hint="eastAsia"/>
          <w:highlight w:val="yellow"/>
        </w:rPr>
        <w:t>Quick</w:t>
      </w:r>
      <w:r w:rsidR="005546FA" w:rsidRPr="000D464F">
        <w:rPr>
          <w:rFonts w:hint="eastAsia"/>
          <w:highlight w:val="yellow"/>
        </w:rPr>
        <w:t>Res</w:t>
      </w:r>
      <w:bookmarkStart w:id="8" w:name="_GoBack"/>
      <w:bookmarkEnd w:id="8"/>
      <w:r w:rsidR="005546FA" w:rsidRPr="000D464F">
        <w:rPr>
          <w:rFonts w:hint="eastAsia"/>
          <w:highlight w:val="yellow"/>
        </w:rPr>
        <w:t>ervation.sdi</w:t>
      </w:r>
      <w:bookmarkEnd w:id="6"/>
      <w:bookmarkEnd w:id="7"/>
      <w:proofErr w:type="spellEnd"/>
      <w:r>
        <w:t>”</w:t>
      </w:r>
      <w:bookmarkEnd w:id="4"/>
      <w:bookmarkEnd w:id="5"/>
    </w:p>
    <w:p w:rsidR="005546FA" w:rsidRDefault="005546FA" w:rsidP="005546FA">
      <w:r>
        <w:rPr>
          <w:noProof/>
        </w:rPr>
        <w:lastRenderedPageBreak/>
        <w:drawing>
          <wp:inline distT="0" distB="0" distL="0" distR="0" wp14:anchorId="485230D5" wp14:editId="633B71C9">
            <wp:extent cx="5274310" cy="251201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FA" w:rsidRDefault="005546FA" w:rsidP="005546FA"/>
    <w:p w:rsidR="005546FA" w:rsidRDefault="00090533" w:rsidP="005546FA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final page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t>contain</w:t>
      </w:r>
      <w:r>
        <w:rPr>
          <w:rFonts w:hint="eastAsia"/>
        </w:rPr>
        <w:t xml:space="preserve"> </w:t>
      </w:r>
      <w:r>
        <w:t>“</w:t>
      </w:r>
      <w:proofErr w:type="spellStart"/>
      <w:r w:rsidR="005546FA">
        <w:rPr>
          <w:rFonts w:hint="eastAsia"/>
        </w:rPr>
        <w:t>FacilityReceipt.sdi</w:t>
      </w:r>
      <w:proofErr w:type="spellEnd"/>
      <w:r>
        <w:t>”</w:t>
      </w:r>
    </w:p>
    <w:p w:rsidR="005546FA" w:rsidRDefault="005546FA" w:rsidP="005546FA">
      <w:r>
        <w:rPr>
          <w:noProof/>
        </w:rPr>
        <w:drawing>
          <wp:inline distT="0" distB="0" distL="0" distR="0" wp14:anchorId="670D2029" wp14:editId="2782D424">
            <wp:extent cx="5274310" cy="248515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FA" w:rsidRDefault="005546FA" w:rsidP="005546FA"/>
    <w:p w:rsidR="005546FA" w:rsidRDefault="00090533" w:rsidP="005546FA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final page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t>contain</w:t>
      </w:r>
      <w:r>
        <w:rPr>
          <w:rFonts w:hint="eastAsia"/>
        </w:rPr>
        <w:t xml:space="preserve"> </w:t>
      </w:r>
      <w:r>
        <w:t>“</w:t>
      </w:r>
      <w:proofErr w:type="spellStart"/>
      <w:r w:rsidR="005546FA">
        <w:rPr>
          <w:rFonts w:hint="eastAsia"/>
        </w:rPr>
        <w:t>facilityReceipt.sdi</w:t>
      </w:r>
      <w:proofErr w:type="spellEnd"/>
      <w:r>
        <w:t>”</w:t>
      </w:r>
    </w:p>
    <w:p w:rsidR="005546FA" w:rsidRDefault="005546FA" w:rsidP="005546FA">
      <w:r>
        <w:rPr>
          <w:noProof/>
        </w:rPr>
        <w:drawing>
          <wp:inline distT="0" distB="0" distL="0" distR="0" wp14:anchorId="7424EBDD" wp14:editId="1AB61740">
            <wp:extent cx="5274310" cy="251201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4E7" w:rsidRDefault="00CE34E7" w:rsidP="005546FA"/>
    <w:p w:rsidR="00CE34E7" w:rsidRDefault="00CE34E7" w:rsidP="005546FA"/>
    <w:p w:rsidR="004B23B9" w:rsidRDefault="004B23B9" w:rsidP="002023E2">
      <w:pPr>
        <w:pStyle w:val="Heading1"/>
      </w:pPr>
      <w:r>
        <w:rPr>
          <w:rFonts w:hint="eastAsia"/>
        </w:rPr>
        <w:t>Tag setting:</w:t>
      </w:r>
    </w:p>
    <w:p w:rsidR="004B23B9" w:rsidRDefault="004B23B9" w:rsidP="005546FA">
      <w:r>
        <w:t>C</w:t>
      </w:r>
      <w:r>
        <w:rPr>
          <w:rFonts w:hint="eastAsia"/>
        </w:rPr>
        <w:t xml:space="preserve">reate a </w:t>
      </w:r>
      <w:r>
        <w:t>tag;</w:t>
      </w:r>
      <w:r>
        <w:rPr>
          <w:rFonts w:hint="eastAsia"/>
        </w:rPr>
        <w:t xml:space="preserve"> make sure the track type is </w:t>
      </w:r>
      <w:r w:rsidR="002023E2">
        <w:t>“</w:t>
      </w:r>
      <w:r w:rsidRPr="004B23B9">
        <w:rPr>
          <w:rFonts w:hint="eastAsia"/>
          <w:b/>
          <w:color w:val="FF0000"/>
        </w:rPr>
        <w:t>Transaction</w:t>
      </w:r>
      <w:r w:rsidR="002023E2">
        <w:rPr>
          <w:b/>
          <w:color w:val="FF0000"/>
        </w:rPr>
        <w:t>”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dd the above trigger to fire this tag.</w:t>
      </w:r>
    </w:p>
    <w:p w:rsidR="004B23B9" w:rsidRDefault="004B23B9" w:rsidP="005546FA"/>
    <w:p w:rsidR="004B23B9" w:rsidRDefault="004B23B9" w:rsidP="005546FA">
      <w:r>
        <w:rPr>
          <w:noProof/>
        </w:rPr>
        <w:drawing>
          <wp:inline distT="0" distB="0" distL="0" distR="0" wp14:anchorId="2E6B3EAB" wp14:editId="5F7F04CC">
            <wp:extent cx="5274310" cy="4206018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E4D50"/>
    <w:multiLevelType w:val="hybridMultilevel"/>
    <w:tmpl w:val="B6686B30"/>
    <w:lvl w:ilvl="0" w:tplc="95183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46616"/>
    <w:multiLevelType w:val="hybridMultilevel"/>
    <w:tmpl w:val="FDA2BBEE"/>
    <w:lvl w:ilvl="0" w:tplc="13805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070DD"/>
    <w:multiLevelType w:val="hybridMultilevel"/>
    <w:tmpl w:val="DC2C0794"/>
    <w:lvl w:ilvl="0" w:tplc="064AA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B2"/>
    <w:rsid w:val="00000A00"/>
    <w:rsid w:val="00000BFE"/>
    <w:rsid w:val="00000CF2"/>
    <w:rsid w:val="000018BC"/>
    <w:rsid w:val="00002ABE"/>
    <w:rsid w:val="00003AA8"/>
    <w:rsid w:val="000068B6"/>
    <w:rsid w:val="000150A7"/>
    <w:rsid w:val="00021621"/>
    <w:rsid w:val="00021C12"/>
    <w:rsid w:val="000234AA"/>
    <w:rsid w:val="000239F7"/>
    <w:rsid w:val="0002439C"/>
    <w:rsid w:val="00036AAD"/>
    <w:rsid w:val="0004364D"/>
    <w:rsid w:val="00044643"/>
    <w:rsid w:val="0005093E"/>
    <w:rsid w:val="00055198"/>
    <w:rsid w:val="00057BA4"/>
    <w:rsid w:val="00060419"/>
    <w:rsid w:val="00060C77"/>
    <w:rsid w:val="0006349A"/>
    <w:rsid w:val="000634B3"/>
    <w:rsid w:val="0006791B"/>
    <w:rsid w:val="00081BE7"/>
    <w:rsid w:val="0009020D"/>
    <w:rsid w:val="00090533"/>
    <w:rsid w:val="00095E5A"/>
    <w:rsid w:val="000978E2"/>
    <w:rsid w:val="000A1626"/>
    <w:rsid w:val="000A7D0B"/>
    <w:rsid w:val="000B12B9"/>
    <w:rsid w:val="000B49D8"/>
    <w:rsid w:val="000C3558"/>
    <w:rsid w:val="000C4247"/>
    <w:rsid w:val="000C5862"/>
    <w:rsid w:val="000C638D"/>
    <w:rsid w:val="000C7D4A"/>
    <w:rsid w:val="000D2346"/>
    <w:rsid w:val="000D3302"/>
    <w:rsid w:val="000D33B3"/>
    <w:rsid w:val="000D464F"/>
    <w:rsid w:val="000D6584"/>
    <w:rsid w:val="000E3208"/>
    <w:rsid w:val="000E68F8"/>
    <w:rsid w:val="000F37B9"/>
    <w:rsid w:val="000F3D6C"/>
    <w:rsid w:val="000F4B50"/>
    <w:rsid w:val="000F55B8"/>
    <w:rsid w:val="0010103D"/>
    <w:rsid w:val="0010132F"/>
    <w:rsid w:val="001032BF"/>
    <w:rsid w:val="00105954"/>
    <w:rsid w:val="00113A8E"/>
    <w:rsid w:val="0011542E"/>
    <w:rsid w:val="00117084"/>
    <w:rsid w:val="0011738B"/>
    <w:rsid w:val="00117958"/>
    <w:rsid w:val="001242D5"/>
    <w:rsid w:val="00126457"/>
    <w:rsid w:val="00126FE3"/>
    <w:rsid w:val="001270BA"/>
    <w:rsid w:val="00131720"/>
    <w:rsid w:val="00132493"/>
    <w:rsid w:val="001331BF"/>
    <w:rsid w:val="00135394"/>
    <w:rsid w:val="00136B28"/>
    <w:rsid w:val="00160A48"/>
    <w:rsid w:val="00162675"/>
    <w:rsid w:val="00165562"/>
    <w:rsid w:val="001664A6"/>
    <w:rsid w:val="0016755F"/>
    <w:rsid w:val="0017166D"/>
    <w:rsid w:val="00180062"/>
    <w:rsid w:val="00185F59"/>
    <w:rsid w:val="00191AFC"/>
    <w:rsid w:val="00193B9E"/>
    <w:rsid w:val="00194A47"/>
    <w:rsid w:val="001958EC"/>
    <w:rsid w:val="001967E4"/>
    <w:rsid w:val="001B1317"/>
    <w:rsid w:val="001B1AD4"/>
    <w:rsid w:val="001B274B"/>
    <w:rsid w:val="001B64B3"/>
    <w:rsid w:val="001B72B6"/>
    <w:rsid w:val="001C3636"/>
    <w:rsid w:val="001C3E58"/>
    <w:rsid w:val="001C5855"/>
    <w:rsid w:val="001D0905"/>
    <w:rsid w:val="001D3CF8"/>
    <w:rsid w:val="001E0D9F"/>
    <w:rsid w:val="001E5B2F"/>
    <w:rsid w:val="001E7A25"/>
    <w:rsid w:val="001F4F6C"/>
    <w:rsid w:val="0020044E"/>
    <w:rsid w:val="00201295"/>
    <w:rsid w:val="002023E2"/>
    <w:rsid w:val="002028C3"/>
    <w:rsid w:val="002030CC"/>
    <w:rsid w:val="00205870"/>
    <w:rsid w:val="002155B0"/>
    <w:rsid w:val="002161EF"/>
    <w:rsid w:val="002237FB"/>
    <w:rsid w:val="002241B3"/>
    <w:rsid w:val="00232541"/>
    <w:rsid w:val="00234366"/>
    <w:rsid w:val="0024228C"/>
    <w:rsid w:val="00244D39"/>
    <w:rsid w:val="00246C32"/>
    <w:rsid w:val="00252E52"/>
    <w:rsid w:val="002542C2"/>
    <w:rsid w:val="00254F2A"/>
    <w:rsid w:val="0025722A"/>
    <w:rsid w:val="0026540F"/>
    <w:rsid w:val="00270D50"/>
    <w:rsid w:val="002754BD"/>
    <w:rsid w:val="002758E0"/>
    <w:rsid w:val="002807CA"/>
    <w:rsid w:val="00281501"/>
    <w:rsid w:val="002846F2"/>
    <w:rsid w:val="00285591"/>
    <w:rsid w:val="0029257A"/>
    <w:rsid w:val="002937E1"/>
    <w:rsid w:val="00297FC7"/>
    <w:rsid w:val="002A54F5"/>
    <w:rsid w:val="002A5C00"/>
    <w:rsid w:val="002B10D9"/>
    <w:rsid w:val="002B40D8"/>
    <w:rsid w:val="002B6B1B"/>
    <w:rsid w:val="002B78BA"/>
    <w:rsid w:val="002C227E"/>
    <w:rsid w:val="002D0090"/>
    <w:rsid w:val="002D1285"/>
    <w:rsid w:val="002D2848"/>
    <w:rsid w:val="002D477E"/>
    <w:rsid w:val="002D5004"/>
    <w:rsid w:val="002E1A64"/>
    <w:rsid w:val="002E3CFE"/>
    <w:rsid w:val="002E4A1C"/>
    <w:rsid w:val="002F29A5"/>
    <w:rsid w:val="002F5E2D"/>
    <w:rsid w:val="002F6A57"/>
    <w:rsid w:val="00300844"/>
    <w:rsid w:val="00302791"/>
    <w:rsid w:val="00303826"/>
    <w:rsid w:val="00323F0B"/>
    <w:rsid w:val="00331975"/>
    <w:rsid w:val="0033288D"/>
    <w:rsid w:val="00335291"/>
    <w:rsid w:val="00336380"/>
    <w:rsid w:val="003417D2"/>
    <w:rsid w:val="0034443C"/>
    <w:rsid w:val="00355B3D"/>
    <w:rsid w:val="00366DB1"/>
    <w:rsid w:val="00373B8D"/>
    <w:rsid w:val="0038142B"/>
    <w:rsid w:val="00382583"/>
    <w:rsid w:val="003855E3"/>
    <w:rsid w:val="00387675"/>
    <w:rsid w:val="0039262C"/>
    <w:rsid w:val="003A104F"/>
    <w:rsid w:val="003A344D"/>
    <w:rsid w:val="003B030E"/>
    <w:rsid w:val="003B17FA"/>
    <w:rsid w:val="003C5FF2"/>
    <w:rsid w:val="003C6CB0"/>
    <w:rsid w:val="003D46FD"/>
    <w:rsid w:val="003D66B4"/>
    <w:rsid w:val="003E22B5"/>
    <w:rsid w:val="003F48AB"/>
    <w:rsid w:val="003F628B"/>
    <w:rsid w:val="003F677E"/>
    <w:rsid w:val="003F7A27"/>
    <w:rsid w:val="003F7AA1"/>
    <w:rsid w:val="00401FDD"/>
    <w:rsid w:val="00411745"/>
    <w:rsid w:val="0041396F"/>
    <w:rsid w:val="004248E2"/>
    <w:rsid w:val="00426E74"/>
    <w:rsid w:val="00446B7B"/>
    <w:rsid w:val="00453AAB"/>
    <w:rsid w:val="004558F8"/>
    <w:rsid w:val="0046005F"/>
    <w:rsid w:val="00460F09"/>
    <w:rsid w:val="00461836"/>
    <w:rsid w:val="00462583"/>
    <w:rsid w:val="00462A26"/>
    <w:rsid w:val="00471468"/>
    <w:rsid w:val="004729EF"/>
    <w:rsid w:val="00476397"/>
    <w:rsid w:val="00477C17"/>
    <w:rsid w:val="00480E15"/>
    <w:rsid w:val="00482F24"/>
    <w:rsid w:val="00486E03"/>
    <w:rsid w:val="0049258B"/>
    <w:rsid w:val="00493999"/>
    <w:rsid w:val="004953E2"/>
    <w:rsid w:val="004970F1"/>
    <w:rsid w:val="0049711C"/>
    <w:rsid w:val="004A0AE2"/>
    <w:rsid w:val="004A6DC2"/>
    <w:rsid w:val="004B1252"/>
    <w:rsid w:val="004B23B9"/>
    <w:rsid w:val="004C122C"/>
    <w:rsid w:val="004C1BD6"/>
    <w:rsid w:val="004C1D77"/>
    <w:rsid w:val="004D305D"/>
    <w:rsid w:val="004D4639"/>
    <w:rsid w:val="004D4A03"/>
    <w:rsid w:val="004E7A0C"/>
    <w:rsid w:val="004F2E1D"/>
    <w:rsid w:val="004F535B"/>
    <w:rsid w:val="00501182"/>
    <w:rsid w:val="005013D3"/>
    <w:rsid w:val="005136FC"/>
    <w:rsid w:val="0051789E"/>
    <w:rsid w:val="00521A29"/>
    <w:rsid w:val="00522FF4"/>
    <w:rsid w:val="00534419"/>
    <w:rsid w:val="00540926"/>
    <w:rsid w:val="00542930"/>
    <w:rsid w:val="005546FA"/>
    <w:rsid w:val="00555A79"/>
    <w:rsid w:val="005612A8"/>
    <w:rsid w:val="005630D8"/>
    <w:rsid w:val="00563628"/>
    <w:rsid w:val="00563C6F"/>
    <w:rsid w:val="00565C62"/>
    <w:rsid w:val="005849C9"/>
    <w:rsid w:val="00590123"/>
    <w:rsid w:val="00590AF6"/>
    <w:rsid w:val="00593EB9"/>
    <w:rsid w:val="005940B6"/>
    <w:rsid w:val="005945B6"/>
    <w:rsid w:val="0059482F"/>
    <w:rsid w:val="005A1E16"/>
    <w:rsid w:val="005A2AAB"/>
    <w:rsid w:val="005A2E9E"/>
    <w:rsid w:val="005A2FB8"/>
    <w:rsid w:val="005A49E2"/>
    <w:rsid w:val="005A7FD8"/>
    <w:rsid w:val="005B6552"/>
    <w:rsid w:val="005C3D5E"/>
    <w:rsid w:val="005D04C9"/>
    <w:rsid w:val="005D1977"/>
    <w:rsid w:val="005D4199"/>
    <w:rsid w:val="005D747B"/>
    <w:rsid w:val="005E4741"/>
    <w:rsid w:val="005F15B7"/>
    <w:rsid w:val="005F5750"/>
    <w:rsid w:val="006030F5"/>
    <w:rsid w:val="00610BE1"/>
    <w:rsid w:val="006135D7"/>
    <w:rsid w:val="006144E4"/>
    <w:rsid w:val="006148BC"/>
    <w:rsid w:val="0062425E"/>
    <w:rsid w:val="00633608"/>
    <w:rsid w:val="00634537"/>
    <w:rsid w:val="00636319"/>
    <w:rsid w:val="006455FE"/>
    <w:rsid w:val="00647647"/>
    <w:rsid w:val="006603FA"/>
    <w:rsid w:val="00660C22"/>
    <w:rsid w:val="006652F8"/>
    <w:rsid w:val="00667778"/>
    <w:rsid w:val="00670E41"/>
    <w:rsid w:val="00672403"/>
    <w:rsid w:val="00674016"/>
    <w:rsid w:val="0069022C"/>
    <w:rsid w:val="00695681"/>
    <w:rsid w:val="00696F09"/>
    <w:rsid w:val="00697315"/>
    <w:rsid w:val="006A7967"/>
    <w:rsid w:val="006A7E47"/>
    <w:rsid w:val="006B0FA6"/>
    <w:rsid w:val="006B28B2"/>
    <w:rsid w:val="006B2D0E"/>
    <w:rsid w:val="006C5D9D"/>
    <w:rsid w:val="006D095D"/>
    <w:rsid w:val="006D1A2E"/>
    <w:rsid w:val="006D2F9B"/>
    <w:rsid w:val="006D3C62"/>
    <w:rsid w:val="006D7268"/>
    <w:rsid w:val="006F0787"/>
    <w:rsid w:val="006F3435"/>
    <w:rsid w:val="006F6BBD"/>
    <w:rsid w:val="0070138D"/>
    <w:rsid w:val="0070761B"/>
    <w:rsid w:val="00712E08"/>
    <w:rsid w:val="00716215"/>
    <w:rsid w:val="00720F34"/>
    <w:rsid w:val="007227A5"/>
    <w:rsid w:val="007312A6"/>
    <w:rsid w:val="0073232C"/>
    <w:rsid w:val="007326C4"/>
    <w:rsid w:val="00732735"/>
    <w:rsid w:val="00733691"/>
    <w:rsid w:val="00736D0C"/>
    <w:rsid w:val="0073722D"/>
    <w:rsid w:val="00742917"/>
    <w:rsid w:val="00743959"/>
    <w:rsid w:val="0075015C"/>
    <w:rsid w:val="0075109C"/>
    <w:rsid w:val="007554B3"/>
    <w:rsid w:val="007647EE"/>
    <w:rsid w:val="00765B7A"/>
    <w:rsid w:val="00775755"/>
    <w:rsid w:val="00780808"/>
    <w:rsid w:val="00790E2E"/>
    <w:rsid w:val="007920FA"/>
    <w:rsid w:val="00793356"/>
    <w:rsid w:val="007A5CC4"/>
    <w:rsid w:val="007B1E21"/>
    <w:rsid w:val="007B4901"/>
    <w:rsid w:val="007B5040"/>
    <w:rsid w:val="007B64DE"/>
    <w:rsid w:val="007C154B"/>
    <w:rsid w:val="007C3E6E"/>
    <w:rsid w:val="007C766A"/>
    <w:rsid w:val="007D0658"/>
    <w:rsid w:val="007D18D3"/>
    <w:rsid w:val="007D2EEB"/>
    <w:rsid w:val="007E03A4"/>
    <w:rsid w:val="007E03BB"/>
    <w:rsid w:val="007E3F56"/>
    <w:rsid w:val="007E3FC9"/>
    <w:rsid w:val="007E45F4"/>
    <w:rsid w:val="007F249E"/>
    <w:rsid w:val="007F2550"/>
    <w:rsid w:val="007F4B6C"/>
    <w:rsid w:val="00800EF9"/>
    <w:rsid w:val="00801410"/>
    <w:rsid w:val="008156F9"/>
    <w:rsid w:val="00822D51"/>
    <w:rsid w:val="0083013F"/>
    <w:rsid w:val="008326A2"/>
    <w:rsid w:val="00833D73"/>
    <w:rsid w:val="0083767A"/>
    <w:rsid w:val="00842702"/>
    <w:rsid w:val="0084700C"/>
    <w:rsid w:val="00850A4A"/>
    <w:rsid w:val="008546CA"/>
    <w:rsid w:val="008636EF"/>
    <w:rsid w:val="00865A14"/>
    <w:rsid w:val="00871FB2"/>
    <w:rsid w:val="0087329A"/>
    <w:rsid w:val="00874B22"/>
    <w:rsid w:val="0087641A"/>
    <w:rsid w:val="008766A6"/>
    <w:rsid w:val="0088130D"/>
    <w:rsid w:val="00882376"/>
    <w:rsid w:val="008846AC"/>
    <w:rsid w:val="008971A3"/>
    <w:rsid w:val="008A084F"/>
    <w:rsid w:val="008A2E76"/>
    <w:rsid w:val="008A6E96"/>
    <w:rsid w:val="008B1775"/>
    <w:rsid w:val="008C000B"/>
    <w:rsid w:val="008C0C25"/>
    <w:rsid w:val="008C4D75"/>
    <w:rsid w:val="008C5964"/>
    <w:rsid w:val="008C6D15"/>
    <w:rsid w:val="008D248A"/>
    <w:rsid w:val="008D45A9"/>
    <w:rsid w:val="008E4566"/>
    <w:rsid w:val="008E4ABC"/>
    <w:rsid w:val="008E58A9"/>
    <w:rsid w:val="008E5ABD"/>
    <w:rsid w:val="008E7338"/>
    <w:rsid w:val="008F27EE"/>
    <w:rsid w:val="008F3872"/>
    <w:rsid w:val="008F565C"/>
    <w:rsid w:val="008F7224"/>
    <w:rsid w:val="009000DD"/>
    <w:rsid w:val="00900C47"/>
    <w:rsid w:val="00900FFB"/>
    <w:rsid w:val="00903BAA"/>
    <w:rsid w:val="009152C5"/>
    <w:rsid w:val="009156EF"/>
    <w:rsid w:val="00917A94"/>
    <w:rsid w:val="0092636B"/>
    <w:rsid w:val="0093489F"/>
    <w:rsid w:val="00940AC6"/>
    <w:rsid w:val="00941722"/>
    <w:rsid w:val="00943A28"/>
    <w:rsid w:val="00946D19"/>
    <w:rsid w:val="00947796"/>
    <w:rsid w:val="00947995"/>
    <w:rsid w:val="009500AD"/>
    <w:rsid w:val="00950112"/>
    <w:rsid w:val="009608B9"/>
    <w:rsid w:val="00964679"/>
    <w:rsid w:val="00971224"/>
    <w:rsid w:val="0098285B"/>
    <w:rsid w:val="009828CD"/>
    <w:rsid w:val="00984C29"/>
    <w:rsid w:val="00987827"/>
    <w:rsid w:val="00995A09"/>
    <w:rsid w:val="0099678F"/>
    <w:rsid w:val="009A13FA"/>
    <w:rsid w:val="009A1D2C"/>
    <w:rsid w:val="009A7221"/>
    <w:rsid w:val="009A757A"/>
    <w:rsid w:val="009B293A"/>
    <w:rsid w:val="009B3156"/>
    <w:rsid w:val="009C39F9"/>
    <w:rsid w:val="009C6BEE"/>
    <w:rsid w:val="009D18D3"/>
    <w:rsid w:val="009E2097"/>
    <w:rsid w:val="00A0051E"/>
    <w:rsid w:val="00A04F99"/>
    <w:rsid w:val="00A06A05"/>
    <w:rsid w:val="00A06CFA"/>
    <w:rsid w:val="00A112D8"/>
    <w:rsid w:val="00A13BFC"/>
    <w:rsid w:val="00A21C9C"/>
    <w:rsid w:val="00A22C1C"/>
    <w:rsid w:val="00A236A4"/>
    <w:rsid w:val="00A26B5F"/>
    <w:rsid w:val="00A3426F"/>
    <w:rsid w:val="00A35C9F"/>
    <w:rsid w:val="00A3663F"/>
    <w:rsid w:val="00A3677E"/>
    <w:rsid w:val="00A40BB4"/>
    <w:rsid w:val="00A41799"/>
    <w:rsid w:val="00A41BE2"/>
    <w:rsid w:val="00A439EE"/>
    <w:rsid w:val="00A47327"/>
    <w:rsid w:val="00A51AC7"/>
    <w:rsid w:val="00A55156"/>
    <w:rsid w:val="00A56912"/>
    <w:rsid w:val="00A578D1"/>
    <w:rsid w:val="00A7769E"/>
    <w:rsid w:val="00A77BB6"/>
    <w:rsid w:val="00A8073E"/>
    <w:rsid w:val="00A81832"/>
    <w:rsid w:val="00A9011C"/>
    <w:rsid w:val="00A90D4A"/>
    <w:rsid w:val="00A97127"/>
    <w:rsid w:val="00A971C7"/>
    <w:rsid w:val="00AA08EA"/>
    <w:rsid w:val="00AA1C3B"/>
    <w:rsid w:val="00AA5866"/>
    <w:rsid w:val="00AB7FA9"/>
    <w:rsid w:val="00AD29A7"/>
    <w:rsid w:val="00AD3504"/>
    <w:rsid w:val="00AD7582"/>
    <w:rsid w:val="00B00316"/>
    <w:rsid w:val="00B0353E"/>
    <w:rsid w:val="00B03D5A"/>
    <w:rsid w:val="00B110CD"/>
    <w:rsid w:val="00B12028"/>
    <w:rsid w:val="00B14F38"/>
    <w:rsid w:val="00B207EE"/>
    <w:rsid w:val="00B231F8"/>
    <w:rsid w:val="00B26C7C"/>
    <w:rsid w:val="00B276B2"/>
    <w:rsid w:val="00B319BF"/>
    <w:rsid w:val="00B34873"/>
    <w:rsid w:val="00B34CBE"/>
    <w:rsid w:val="00B35396"/>
    <w:rsid w:val="00B35FFE"/>
    <w:rsid w:val="00B37399"/>
    <w:rsid w:val="00B4020D"/>
    <w:rsid w:val="00B41648"/>
    <w:rsid w:val="00B4239C"/>
    <w:rsid w:val="00B50978"/>
    <w:rsid w:val="00B52452"/>
    <w:rsid w:val="00B52A18"/>
    <w:rsid w:val="00B5320E"/>
    <w:rsid w:val="00B61DDB"/>
    <w:rsid w:val="00B73B43"/>
    <w:rsid w:val="00B815C2"/>
    <w:rsid w:val="00B81A32"/>
    <w:rsid w:val="00B87C00"/>
    <w:rsid w:val="00B90160"/>
    <w:rsid w:val="00B91A85"/>
    <w:rsid w:val="00B93CB3"/>
    <w:rsid w:val="00B96872"/>
    <w:rsid w:val="00BA2FBD"/>
    <w:rsid w:val="00BA4210"/>
    <w:rsid w:val="00BA714B"/>
    <w:rsid w:val="00BB074C"/>
    <w:rsid w:val="00BB3466"/>
    <w:rsid w:val="00BC6120"/>
    <w:rsid w:val="00BD4F2A"/>
    <w:rsid w:val="00BE16B3"/>
    <w:rsid w:val="00BE348F"/>
    <w:rsid w:val="00BF1597"/>
    <w:rsid w:val="00BF47F0"/>
    <w:rsid w:val="00BF713A"/>
    <w:rsid w:val="00C05F22"/>
    <w:rsid w:val="00C078DB"/>
    <w:rsid w:val="00C11BF9"/>
    <w:rsid w:val="00C177DB"/>
    <w:rsid w:val="00C22BB3"/>
    <w:rsid w:val="00C27D73"/>
    <w:rsid w:val="00C30E90"/>
    <w:rsid w:val="00C31177"/>
    <w:rsid w:val="00C37E67"/>
    <w:rsid w:val="00C40426"/>
    <w:rsid w:val="00C4385C"/>
    <w:rsid w:val="00C45C52"/>
    <w:rsid w:val="00C47FA1"/>
    <w:rsid w:val="00C52E6A"/>
    <w:rsid w:val="00C55B07"/>
    <w:rsid w:val="00C60902"/>
    <w:rsid w:val="00C64542"/>
    <w:rsid w:val="00C658E1"/>
    <w:rsid w:val="00C6679F"/>
    <w:rsid w:val="00C66BFD"/>
    <w:rsid w:val="00C671B8"/>
    <w:rsid w:val="00C67C30"/>
    <w:rsid w:val="00C71384"/>
    <w:rsid w:val="00C77A07"/>
    <w:rsid w:val="00C84C0F"/>
    <w:rsid w:val="00C945C6"/>
    <w:rsid w:val="00CA6926"/>
    <w:rsid w:val="00CA7428"/>
    <w:rsid w:val="00CB0328"/>
    <w:rsid w:val="00CB5719"/>
    <w:rsid w:val="00CB618F"/>
    <w:rsid w:val="00CB790B"/>
    <w:rsid w:val="00CC308A"/>
    <w:rsid w:val="00CC767E"/>
    <w:rsid w:val="00CD56D8"/>
    <w:rsid w:val="00CD6001"/>
    <w:rsid w:val="00CD6A91"/>
    <w:rsid w:val="00CE0737"/>
    <w:rsid w:val="00CE2C4A"/>
    <w:rsid w:val="00CE34E7"/>
    <w:rsid w:val="00CE5888"/>
    <w:rsid w:val="00CF0C00"/>
    <w:rsid w:val="00D04A0A"/>
    <w:rsid w:val="00D05637"/>
    <w:rsid w:val="00D203A8"/>
    <w:rsid w:val="00D2258E"/>
    <w:rsid w:val="00D2265C"/>
    <w:rsid w:val="00D27C59"/>
    <w:rsid w:val="00D359A7"/>
    <w:rsid w:val="00D36418"/>
    <w:rsid w:val="00D365E2"/>
    <w:rsid w:val="00D42D17"/>
    <w:rsid w:val="00D43F33"/>
    <w:rsid w:val="00D450E5"/>
    <w:rsid w:val="00D452D1"/>
    <w:rsid w:val="00D478A0"/>
    <w:rsid w:val="00D537A2"/>
    <w:rsid w:val="00D57883"/>
    <w:rsid w:val="00D60928"/>
    <w:rsid w:val="00D62CA3"/>
    <w:rsid w:val="00D63A53"/>
    <w:rsid w:val="00D835E2"/>
    <w:rsid w:val="00D90868"/>
    <w:rsid w:val="00D91020"/>
    <w:rsid w:val="00D91206"/>
    <w:rsid w:val="00D917BE"/>
    <w:rsid w:val="00D94D32"/>
    <w:rsid w:val="00D956CB"/>
    <w:rsid w:val="00D978AD"/>
    <w:rsid w:val="00DA4172"/>
    <w:rsid w:val="00DA6E3B"/>
    <w:rsid w:val="00DA722E"/>
    <w:rsid w:val="00DB1DE7"/>
    <w:rsid w:val="00DB5557"/>
    <w:rsid w:val="00DC469C"/>
    <w:rsid w:val="00DD00B1"/>
    <w:rsid w:val="00DD25B3"/>
    <w:rsid w:val="00DD3DDA"/>
    <w:rsid w:val="00DD4E6D"/>
    <w:rsid w:val="00DE4367"/>
    <w:rsid w:val="00DE7465"/>
    <w:rsid w:val="00DF7481"/>
    <w:rsid w:val="00E01650"/>
    <w:rsid w:val="00E04046"/>
    <w:rsid w:val="00E05929"/>
    <w:rsid w:val="00E073E5"/>
    <w:rsid w:val="00E361C4"/>
    <w:rsid w:val="00E366A2"/>
    <w:rsid w:val="00E4246C"/>
    <w:rsid w:val="00E57C23"/>
    <w:rsid w:val="00E603D2"/>
    <w:rsid w:val="00E60641"/>
    <w:rsid w:val="00E674BA"/>
    <w:rsid w:val="00E7026E"/>
    <w:rsid w:val="00E72F11"/>
    <w:rsid w:val="00E76329"/>
    <w:rsid w:val="00E7679D"/>
    <w:rsid w:val="00E8032F"/>
    <w:rsid w:val="00E843A7"/>
    <w:rsid w:val="00E86569"/>
    <w:rsid w:val="00EA057E"/>
    <w:rsid w:val="00EA108C"/>
    <w:rsid w:val="00EA4FEE"/>
    <w:rsid w:val="00EA50AC"/>
    <w:rsid w:val="00EB6D1E"/>
    <w:rsid w:val="00EC032E"/>
    <w:rsid w:val="00EC03D8"/>
    <w:rsid w:val="00EC049B"/>
    <w:rsid w:val="00ED0244"/>
    <w:rsid w:val="00ED03E9"/>
    <w:rsid w:val="00EE1694"/>
    <w:rsid w:val="00EE38B1"/>
    <w:rsid w:val="00EF4838"/>
    <w:rsid w:val="00EF7E61"/>
    <w:rsid w:val="00F003D6"/>
    <w:rsid w:val="00F00D5C"/>
    <w:rsid w:val="00F03977"/>
    <w:rsid w:val="00F12E8B"/>
    <w:rsid w:val="00F14FD7"/>
    <w:rsid w:val="00F1734E"/>
    <w:rsid w:val="00F22227"/>
    <w:rsid w:val="00F24127"/>
    <w:rsid w:val="00F2720A"/>
    <w:rsid w:val="00F33E3B"/>
    <w:rsid w:val="00F40401"/>
    <w:rsid w:val="00F41680"/>
    <w:rsid w:val="00F41735"/>
    <w:rsid w:val="00F456D0"/>
    <w:rsid w:val="00F509E0"/>
    <w:rsid w:val="00F517FD"/>
    <w:rsid w:val="00F5472B"/>
    <w:rsid w:val="00F5746B"/>
    <w:rsid w:val="00F6177B"/>
    <w:rsid w:val="00F72F27"/>
    <w:rsid w:val="00F74FCD"/>
    <w:rsid w:val="00F81E26"/>
    <w:rsid w:val="00F84FC9"/>
    <w:rsid w:val="00F87E57"/>
    <w:rsid w:val="00F90326"/>
    <w:rsid w:val="00F94BBC"/>
    <w:rsid w:val="00F963D0"/>
    <w:rsid w:val="00FA0EA5"/>
    <w:rsid w:val="00FA3EB2"/>
    <w:rsid w:val="00FA55B5"/>
    <w:rsid w:val="00FA70E2"/>
    <w:rsid w:val="00FB0D44"/>
    <w:rsid w:val="00FC3E7D"/>
    <w:rsid w:val="00FC4BB4"/>
    <w:rsid w:val="00FC5187"/>
    <w:rsid w:val="00FD0589"/>
    <w:rsid w:val="00FD2852"/>
    <w:rsid w:val="00FE05B9"/>
    <w:rsid w:val="00FE0739"/>
    <w:rsid w:val="00FE4CEE"/>
    <w:rsid w:val="00FE6503"/>
    <w:rsid w:val="00FF2596"/>
    <w:rsid w:val="00FF686E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23E2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F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6F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FA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23E2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023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23E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23E2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F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6F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FA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23E2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023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23E2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Evan</dc:creator>
  <cp:keywords/>
  <dc:description/>
  <cp:lastModifiedBy>Zhou, Evan</cp:lastModifiedBy>
  <cp:revision>16</cp:revision>
  <dcterms:created xsi:type="dcterms:W3CDTF">2016-07-01T07:21:00Z</dcterms:created>
  <dcterms:modified xsi:type="dcterms:W3CDTF">2016-07-01T16:54:00Z</dcterms:modified>
</cp:coreProperties>
</file>