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2A" w:rsidRPr="00B264EB" w:rsidRDefault="000E112A" w:rsidP="000E112A">
      <w:pPr>
        <w:pStyle w:val="Heading2"/>
        <w:rPr>
          <w:szCs w:val="25"/>
        </w:rPr>
      </w:pPr>
      <w:bookmarkStart w:id="0" w:name="_Toc340231299"/>
      <w:r w:rsidRPr="00B264EB">
        <w:rPr>
          <w:szCs w:val="25"/>
        </w:rPr>
        <w:t>Section II: End-user Training</w:t>
      </w:r>
      <w:bookmarkEnd w:id="0"/>
    </w:p>
    <w:p w:rsidR="000E112A" w:rsidRDefault="000E112A" w:rsidP="000E112A">
      <w:pPr>
        <w:pStyle w:val="Heading3"/>
        <w:ind w:left="360"/>
      </w:pPr>
      <w:bookmarkStart w:id="1" w:name="_Toc340231300"/>
      <w:r>
        <w:t>Lesson 1: Sell an Auto-renewal Membership</w:t>
      </w:r>
      <w:bookmarkEnd w:id="1"/>
    </w:p>
    <w:p w:rsidR="000E112A" w:rsidRDefault="000E112A" w:rsidP="000E112A">
      <w:pPr>
        <w:spacing w:after="0"/>
        <w:ind w:left="720"/>
      </w:pPr>
      <w:r>
        <w:rPr>
          <w:b/>
        </w:rPr>
        <w:t xml:space="preserve">Details: </w:t>
      </w:r>
      <w:r>
        <w:t xml:space="preserve">Sell an individual auto-renewal membership to yourself. An auto-renewal membership is a membership that </w:t>
      </w:r>
      <w:proofErr w:type="spellStart"/>
      <w:r>
        <w:t>ActiveNet</w:t>
      </w:r>
      <w:proofErr w:type="spellEnd"/>
      <w:r>
        <w:t xml:space="preserve"> will automatically renew until the customer opts out.</w:t>
      </w:r>
    </w:p>
    <w:p w:rsidR="000E112A" w:rsidRDefault="000E112A" w:rsidP="000E112A">
      <w:pPr>
        <w:pStyle w:val="ListParagraph"/>
        <w:numPr>
          <w:ilvl w:val="0"/>
          <w:numId w:val="11"/>
        </w:numPr>
        <w:spacing w:after="0"/>
      </w:pPr>
      <w:r>
        <w:t>Use your fake (see below) credit card information to fill out details for the renewals</w:t>
      </w:r>
    </w:p>
    <w:p w:rsidR="000E112A" w:rsidRDefault="00372FEA" w:rsidP="000E112A">
      <w:pPr>
        <w:pStyle w:val="ListParagraph"/>
        <w:numPr>
          <w:ilvl w:val="1"/>
          <w:numId w:val="11"/>
        </w:numPr>
        <w:spacing w:after="0"/>
      </w:pPr>
      <w:r>
        <w:t xml:space="preserve">Use VISA: 4111 1111 1111 1111 </w:t>
      </w:r>
      <w:bookmarkStart w:id="2" w:name="_GoBack"/>
      <w:bookmarkEnd w:id="2"/>
      <w:r w:rsidR="000E112A">
        <w:t xml:space="preserve">with any future expiry date </w:t>
      </w:r>
    </w:p>
    <w:p w:rsidR="000E112A" w:rsidRDefault="000E112A" w:rsidP="000E112A">
      <w:pPr>
        <w:pStyle w:val="ListParagraph"/>
        <w:numPr>
          <w:ilvl w:val="0"/>
          <w:numId w:val="11"/>
        </w:numPr>
        <w:spacing w:after="0"/>
      </w:pPr>
      <w:r>
        <w:t>Select yourself to be the payer for the transaction</w:t>
      </w:r>
    </w:p>
    <w:p w:rsidR="000E112A" w:rsidRPr="00456EFD" w:rsidRDefault="000E112A" w:rsidP="000E112A">
      <w:pPr>
        <w:pStyle w:val="ListParagraph"/>
        <w:numPr>
          <w:ilvl w:val="0"/>
          <w:numId w:val="11"/>
        </w:numPr>
        <w:rPr>
          <w:i/>
        </w:rPr>
      </w:pPr>
      <w:r w:rsidRPr="00456EFD">
        <w:rPr>
          <w:i/>
        </w:rPr>
        <w:t xml:space="preserve">Tip: Front Desk Tab &gt; Receipt Actions &gt; </w:t>
      </w:r>
      <w:r>
        <w:rPr>
          <w:i/>
        </w:rPr>
        <w:t xml:space="preserve">Sell </w:t>
      </w:r>
      <w:r w:rsidRPr="00456EFD">
        <w:rPr>
          <w:i/>
        </w:rPr>
        <w:t xml:space="preserve">Membership </w:t>
      </w:r>
    </w:p>
    <w:p w:rsidR="000E112A" w:rsidRDefault="000E112A" w:rsidP="000E112A">
      <w:pPr>
        <w:pStyle w:val="Heading3"/>
        <w:ind w:left="360"/>
      </w:pPr>
      <w:bookmarkStart w:id="3" w:name="_Toc340231301"/>
      <w:r>
        <w:t>Lesson 2: Sell an Annual Membership</w:t>
      </w:r>
      <w:bookmarkEnd w:id="3"/>
    </w:p>
    <w:p w:rsidR="000E112A" w:rsidRDefault="000E112A" w:rsidP="000E112A">
      <w:pPr>
        <w:spacing w:after="0"/>
        <w:ind w:left="720"/>
      </w:pPr>
      <w:r w:rsidRPr="00456EFD">
        <w:rPr>
          <w:b/>
        </w:rPr>
        <w:t xml:space="preserve">Details: </w:t>
      </w:r>
      <w:r>
        <w:t>Sell an adult-priced individual annual membership to be sold to your childhood mentor</w:t>
      </w:r>
    </w:p>
    <w:p w:rsidR="000E112A" w:rsidRDefault="000E112A" w:rsidP="000E112A">
      <w:pPr>
        <w:pStyle w:val="ListParagraph"/>
        <w:numPr>
          <w:ilvl w:val="0"/>
          <w:numId w:val="13"/>
        </w:numPr>
        <w:spacing w:after="0"/>
      </w:pPr>
      <w:r>
        <w:t>Use customer credit card (same as previous) information to fill out payment details</w:t>
      </w:r>
    </w:p>
    <w:p w:rsidR="000E112A" w:rsidRDefault="000E112A" w:rsidP="000E112A">
      <w:pPr>
        <w:pStyle w:val="ListParagraph"/>
        <w:numPr>
          <w:ilvl w:val="0"/>
          <w:numId w:val="13"/>
        </w:numPr>
        <w:spacing w:after="0"/>
      </w:pPr>
      <w:r>
        <w:t>Select the same mentor as the payer for transaction</w:t>
      </w:r>
    </w:p>
    <w:p w:rsidR="000E112A" w:rsidRPr="00456EFD" w:rsidRDefault="000E112A" w:rsidP="000E112A">
      <w:pPr>
        <w:pStyle w:val="ListParagraph"/>
        <w:numPr>
          <w:ilvl w:val="0"/>
          <w:numId w:val="13"/>
        </w:numPr>
        <w:rPr>
          <w:i/>
        </w:rPr>
      </w:pPr>
      <w:r w:rsidRPr="00456EFD">
        <w:rPr>
          <w:i/>
        </w:rPr>
        <w:t xml:space="preserve">Tip: Front Desk Tab &gt; Receipt Actions &gt; </w:t>
      </w:r>
      <w:r>
        <w:rPr>
          <w:i/>
        </w:rPr>
        <w:t xml:space="preserve">Sell </w:t>
      </w:r>
      <w:r w:rsidRPr="00456EFD">
        <w:rPr>
          <w:i/>
        </w:rPr>
        <w:t>Membership</w:t>
      </w:r>
    </w:p>
    <w:p w:rsidR="000E112A" w:rsidRDefault="000E112A" w:rsidP="000E112A">
      <w:pPr>
        <w:pStyle w:val="Heading3"/>
        <w:ind w:left="360"/>
      </w:pPr>
      <w:bookmarkStart w:id="4" w:name="_Toc340231302"/>
      <w:r>
        <w:t>Lesson 3: Sell a Family Membership</w:t>
      </w:r>
      <w:bookmarkEnd w:id="4"/>
    </w:p>
    <w:p w:rsidR="000E112A" w:rsidRDefault="000E112A" w:rsidP="000E112A">
      <w:pPr>
        <w:spacing w:after="0"/>
        <w:ind w:left="720"/>
      </w:pPr>
      <w:r w:rsidRPr="00456EFD">
        <w:rPr>
          <w:b/>
        </w:rPr>
        <w:t>Details:</w:t>
      </w:r>
      <w:r>
        <w:t xml:space="preserve"> Sell a family-priced monthly membership to your local sports star and his family (spouse and child)</w:t>
      </w:r>
    </w:p>
    <w:p w:rsidR="000E112A" w:rsidRDefault="000E112A" w:rsidP="000E112A">
      <w:pPr>
        <w:pStyle w:val="ListParagraph"/>
        <w:numPr>
          <w:ilvl w:val="0"/>
          <w:numId w:val="12"/>
        </w:numPr>
        <w:spacing w:after="0"/>
      </w:pPr>
      <w:r>
        <w:t>Select the mother of the household as the payer for the transaction</w:t>
      </w:r>
    </w:p>
    <w:p w:rsidR="000E112A" w:rsidRDefault="000E112A" w:rsidP="000E112A">
      <w:pPr>
        <w:pStyle w:val="ListParagraph"/>
        <w:numPr>
          <w:ilvl w:val="0"/>
          <w:numId w:val="12"/>
        </w:numPr>
        <w:spacing w:after="0"/>
      </w:pPr>
      <w:r>
        <w:t>Use cash as their method of payment</w:t>
      </w:r>
    </w:p>
    <w:p w:rsidR="000E112A" w:rsidRDefault="000E112A" w:rsidP="000E112A">
      <w:pPr>
        <w:pStyle w:val="ListParagraph"/>
        <w:numPr>
          <w:ilvl w:val="0"/>
          <w:numId w:val="12"/>
        </w:numPr>
        <w:rPr>
          <w:i/>
        </w:rPr>
      </w:pPr>
      <w:r w:rsidRPr="00456EFD">
        <w:rPr>
          <w:i/>
        </w:rPr>
        <w:t xml:space="preserve">Tip: Front Desk Tab &gt; Receipt Actions &gt; </w:t>
      </w:r>
      <w:r>
        <w:rPr>
          <w:i/>
        </w:rPr>
        <w:t xml:space="preserve">Sell </w:t>
      </w:r>
      <w:r w:rsidRPr="00456EFD">
        <w:rPr>
          <w:i/>
        </w:rPr>
        <w:t>Membership</w:t>
      </w:r>
    </w:p>
    <w:p w:rsidR="000E112A" w:rsidRDefault="000E112A" w:rsidP="000E112A">
      <w:pPr>
        <w:pStyle w:val="Heading3"/>
        <w:ind w:left="360"/>
      </w:pPr>
      <w:bookmarkStart w:id="5" w:name="_Toc340231303"/>
      <w:r>
        <w:t>Lesson 4: Sell an Annual Membership to a resident</w:t>
      </w:r>
      <w:bookmarkEnd w:id="5"/>
    </w:p>
    <w:p w:rsidR="000E112A" w:rsidRDefault="000E112A" w:rsidP="000E112A">
      <w:pPr>
        <w:spacing w:after="0"/>
      </w:pPr>
      <w:r>
        <w:tab/>
      </w:r>
      <w:r>
        <w:rPr>
          <w:b/>
        </w:rPr>
        <w:t xml:space="preserve">Details: </w:t>
      </w:r>
      <w:r>
        <w:t>Sell an annual membership to your local celebrity</w:t>
      </w:r>
    </w:p>
    <w:p w:rsidR="000E112A" w:rsidRDefault="000E112A" w:rsidP="000E112A">
      <w:pPr>
        <w:pStyle w:val="ListParagraph"/>
        <w:numPr>
          <w:ilvl w:val="0"/>
          <w:numId w:val="20"/>
        </w:numPr>
        <w:spacing w:after="0"/>
      </w:pPr>
      <w:r>
        <w:t>Select the celebrity as the payer</w:t>
      </w:r>
    </w:p>
    <w:p w:rsidR="000E112A" w:rsidRDefault="000E112A" w:rsidP="000E112A">
      <w:pPr>
        <w:pStyle w:val="ListParagraph"/>
        <w:numPr>
          <w:ilvl w:val="0"/>
          <w:numId w:val="20"/>
        </w:numPr>
      </w:pPr>
      <w:r>
        <w:t>Use Visa as the method of payment and auto-renew this membership</w:t>
      </w:r>
    </w:p>
    <w:p w:rsidR="000E112A" w:rsidRPr="00875314" w:rsidRDefault="000E112A" w:rsidP="000E112A">
      <w:pPr>
        <w:pStyle w:val="ListParagraph"/>
        <w:numPr>
          <w:ilvl w:val="0"/>
          <w:numId w:val="20"/>
        </w:numPr>
      </w:pPr>
      <w:r>
        <w:rPr>
          <w:i/>
        </w:rPr>
        <w:t>Tip: Front Desk Tab &gt; Receipt Actions &gt;Sell Membership</w:t>
      </w:r>
    </w:p>
    <w:p w:rsidR="000E112A" w:rsidRDefault="000E112A" w:rsidP="000E112A">
      <w:pPr>
        <w:pStyle w:val="Heading3"/>
        <w:ind w:firstLine="360"/>
      </w:pPr>
      <w:bookmarkStart w:id="6" w:name="_Toc340231304"/>
      <w:r>
        <w:t>Lesson 5: Sell a Youth Membership to a non-resident</w:t>
      </w:r>
      <w:bookmarkEnd w:id="6"/>
    </w:p>
    <w:p w:rsidR="000E112A" w:rsidRDefault="000E112A" w:rsidP="000E112A">
      <w:pPr>
        <w:spacing w:after="0"/>
      </w:pPr>
      <w:r>
        <w:tab/>
      </w:r>
      <w:r>
        <w:rPr>
          <w:b/>
        </w:rPr>
        <w:t xml:space="preserve">Details: </w:t>
      </w:r>
      <w:r>
        <w:t>Sell an annual membership to your favourite musician’s child</w:t>
      </w:r>
    </w:p>
    <w:p w:rsidR="000E112A" w:rsidRDefault="000E112A" w:rsidP="000E112A">
      <w:pPr>
        <w:pStyle w:val="ListParagraph"/>
        <w:numPr>
          <w:ilvl w:val="0"/>
          <w:numId w:val="21"/>
        </w:numPr>
        <w:spacing w:after="0"/>
      </w:pPr>
      <w:r>
        <w:t>Select the child’s mother (musician’s ex-spouse) as the payer for the transaction</w:t>
      </w:r>
    </w:p>
    <w:p w:rsidR="000E112A" w:rsidRDefault="000E112A" w:rsidP="000E112A">
      <w:pPr>
        <w:pStyle w:val="ListParagraph"/>
        <w:numPr>
          <w:ilvl w:val="0"/>
          <w:numId w:val="21"/>
        </w:numPr>
      </w:pPr>
      <w:r>
        <w:t>Use cash as the method of payment</w:t>
      </w:r>
    </w:p>
    <w:p w:rsidR="000E112A" w:rsidRPr="00875314" w:rsidRDefault="000E112A" w:rsidP="000E112A">
      <w:pPr>
        <w:pStyle w:val="ListParagraph"/>
        <w:numPr>
          <w:ilvl w:val="0"/>
          <w:numId w:val="21"/>
        </w:numPr>
      </w:pPr>
      <w:r>
        <w:rPr>
          <w:i/>
        </w:rPr>
        <w:t>Tip: Front Desk Tab &gt; Receipt Actions &gt; Sell Membership</w:t>
      </w:r>
    </w:p>
    <w:p w:rsidR="000E112A" w:rsidRDefault="000E112A" w:rsidP="000E112A">
      <w:pPr>
        <w:pStyle w:val="Heading3"/>
        <w:ind w:left="360"/>
      </w:pPr>
      <w:bookmarkStart w:id="7" w:name="_Toc340231305"/>
      <w:r>
        <w:t>Lesson 6: Transfer a Membership</w:t>
      </w:r>
      <w:bookmarkEnd w:id="7"/>
    </w:p>
    <w:p w:rsidR="000E112A" w:rsidRDefault="000E112A" w:rsidP="000E112A">
      <w:pPr>
        <w:spacing w:after="0"/>
        <w:ind w:left="720"/>
      </w:pPr>
      <w:r>
        <w:rPr>
          <w:b/>
        </w:rPr>
        <w:t xml:space="preserve">Details: </w:t>
      </w:r>
      <w:r>
        <w:t>Transfer your childhood mentor from the annual membership into a monthly membership</w:t>
      </w:r>
    </w:p>
    <w:p w:rsidR="000E112A" w:rsidRDefault="000E112A" w:rsidP="000E112A">
      <w:pPr>
        <w:pStyle w:val="ListParagraph"/>
        <w:numPr>
          <w:ilvl w:val="0"/>
          <w:numId w:val="14"/>
        </w:numPr>
        <w:spacing w:after="0"/>
      </w:pPr>
      <w:r>
        <w:t>Select the same customer as the payer for the new membership</w:t>
      </w:r>
    </w:p>
    <w:p w:rsidR="000E112A" w:rsidRDefault="000E112A" w:rsidP="000E112A">
      <w:pPr>
        <w:pStyle w:val="ListParagraph"/>
        <w:numPr>
          <w:ilvl w:val="0"/>
          <w:numId w:val="14"/>
        </w:numPr>
      </w:pPr>
      <w:r>
        <w:t>Refund the remaining balance using a request-for-cheque</w:t>
      </w:r>
    </w:p>
    <w:p w:rsidR="000E112A" w:rsidRDefault="000E112A" w:rsidP="000E112A">
      <w:pPr>
        <w:pStyle w:val="ListParagraph"/>
        <w:numPr>
          <w:ilvl w:val="0"/>
          <w:numId w:val="14"/>
        </w:numPr>
        <w:rPr>
          <w:i/>
        </w:rPr>
      </w:pPr>
      <w:r w:rsidRPr="00CD4F91">
        <w:rPr>
          <w:i/>
        </w:rPr>
        <w:t>Tip: Front Desk Tab &gt; Receipt Actions &gt; Transfer</w:t>
      </w:r>
    </w:p>
    <w:p w:rsidR="000E112A" w:rsidRDefault="000E112A" w:rsidP="000E112A">
      <w:pPr>
        <w:pStyle w:val="Heading3"/>
        <w:ind w:left="360"/>
      </w:pPr>
      <w:bookmarkStart w:id="8" w:name="_Toc340231306"/>
      <w:r>
        <w:t>Lesson 7: Withdraw a Membership</w:t>
      </w:r>
      <w:bookmarkEnd w:id="8"/>
    </w:p>
    <w:p w:rsidR="000E112A" w:rsidRDefault="000E112A" w:rsidP="000E112A">
      <w:pPr>
        <w:spacing w:after="0"/>
      </w:pPr>
      <w:r>
        <w:tab/>
      </w:r>
      <w:r>
        <w:rPr>
          <w:b/>
        </w:rPr>
        <w:t xml:space="preserve">Details: </w:t>
      </w:r>
      <w:r>
        <w:t>Withdraw your favourite musician’s child from his/her membership</w:t>
      </w:r>
    </w:p>
    <w:p w:rsidR="000E112A" w:rsidRDefault="000E112A" w:rsidP="000E112A">
      <w:pPr>
        <w:pStyle w:val="ListParagraph"/>
        <w:numPr>
          <w:ilvl w:val="0"/>
          <w:numId w:val="22"/>
        </w:numPr>
        <w:spacing w:after="0"/>
      </w:pPr>
      <w:r>
        <w:lastRenderedPageBreak/>
        <w:t>Select the person who paid for the transaction as the recipient for the refund</w:t>
      </w:r>
    </w:p>
    <w:p w:rsidR="000E112A" w:rsidRDefault="000E112A" w:rsidP="000E112A">
      <w:pPr>
        <w:pStyle w:val="ListParagraph"/>
        <w:numPr>
          <w:ilvl w:val="0"/>
          <w:numId w:val="22"/>
        </w:numPr>
        <w:spacing w:after="0"/>
      </w:pPr>
      <w:r>
        <w:t>Select request-for-cheque as the method for refund</w:t>
      </w:r>
    </w:p>
    <w:p w:rsidR="000E112A" w:rsidRPr="00875314" w:rsidRDefault="000E112A" w:rsidP="000E112A">
      <w:pPr>
        <w:pStyle w:val="ListParagraph"/>
        <w:numPr>
          <w:ilvl w:val="0"/>
          <w:numId w:val="22"/>
        </w:numPr>
      </w:pPr>
      <w:r>
        <w:rPr>
          <w:i/>
        </w:rPr>
        <w:t>Tip: Front Desk Tab &gt; Receipt Actions &gt; Refund Transaction</w:t>
      </w:r>
    </w:p>
    <w:p w:rsidR="000E112A" w:rsidRDefault="000E112A" w:rsidP="000E112A">
      <w:pPr>
        <w:pStyle w:val="Heading3"/>
        <w:ind w:firstLine="360"/>
      </w:pPr>
      <w:bookmarkStart w:id="9" w:name="_Toc340231307"/>
      <w:r>
        <w:t>Lesson 8: Renew a Membership</w:t>
      </w:r>
      <w:bookmarkEnd w:id="9"/>
    </w:p>
    <w:p w:rsidR="000E112A" w:rsidRDefault="000E112A" w:rsidP="000E112A">
      <w:pPr>
        <w:spacing w:after="0"/>
      </w:pPr>
      <w:r>
        <w:tab/>
      </w:r>
      <w:r>
        <w:rPr>
          <w:b/>
        </w:rPr>
        <w:t xml:space="preserve">Details: </w:t>
      </w:r>
      <w:r>
        <w:t>Renew a monthly membership for your local sports star’s family account</w:t>
      </w:r>
    </w:p>
    <w:p w:rsidR="000E112A" w:rsidRDefault="000E112A" w:rsidP="000E112A">
      <w:pPr>
        <w:pStyle w:val="ListParagraph"/>
        <w:numPr>
          <w:ilvl w:val="0"/>
          <w:numId w:val="23"/>
        </w:numPr>
        <w:spacing w:after="0"/>
      </w:pPr>
      <w:r>
        <w:t>Select your local sports star’s family as the accounts which will be renewed</w:t>
      </w:r>
    </w:p>
    <w:p w:rsidR="000E112A" w:rsidRDefault="000E112A" w:rsidP="000E112A">
      <w:pPr>
        <w:pStyle w:val="ListParagraph"/>
        <w:numPr>
          <w:ilvl w:val="0"/>
          <w:numId w:val="23"/>
        </w:numPr>
        <w:spacing w:after="0"/>
      </w:pPr>
      <w:r>
        <w:t>Renew the family for another month of membership</w:t>
      </w:r>
    </w:p>
    <w:p w:rsidR="000E112A" w:rsidRDefault="000E112A" w:rsidP="000E112A">
      <w:pPr>
        <w:pStyle w:val="ListParagraph"/>
        <w:numPr>
          <w:ilvl w:val="0"/>
          <w:numId w:val="23"/>
        </w:numPr>
        <w:spacing w:after="0"/>
      </w:pPr>
      <w:r>
        <w:t>Use the same payment method that was used to originally purchase the monthly membership (i.e. cash)</w:t>
      </w:r>
    </w:p>
    <w:p w:rsidR="000E112A" w:rsidRPr="00B257D6" w:rsidRDefault="000E112A" w:rsidP="000E112A">
      <w:pPr>
        <w:pStyle w:val="ListParagraph"/>
        <w:numPr>
          <w:ilvl w:val="0"/>
          <w:numId w:val="23"/>
        </w:numPr>
      </w:pPr>
      <w:r>
        <w:rPr>
          <w:i/>
        </w:rPr>
        <w:t>Tip: Front Desk Tab &gt; Receipt Actions &gt; Renew Transaction</w:t>
      </w:r>
    </w:p>
    <w:p w:rsidR="000E112A" w:rsidRDefault="000E112A" w:rsidP="000E112A">
      <w:pPr>
        <w:pStyle w:val="Heading3"/>
        <w:ind w:firstLine="360"/>
      </w:pPr>
      <w:bookmarkStart w:id="10" w:name="_Toc340231308"/>
      <w:r>
        <w:t>Lesson 9: Opt-out of Auto-renewal Membership &amp; Transfer</w:t>
      </w:r>
      <w:bookmarkEnd w:id="10"/>
    </w:p>
    <w:p w:rsidR="000E112A" w:rsidRDefault="000E112A" w:rsidP="000E112A">
      <w:pPr>
        <w:spacing w:after="0"/>
        <w:ind w:left="720"/>
      </w:pPr>
      <w:r>
        <w:rPr>
          <w:b/>
        </w:rPr>
        <w:t xml:space="preserve">Details: </w:t>
      </w:r>
      <w:r>
        <w:t xml:space="preserve">Opt the </w:t>
      </w:r>
      <w:proofErr w:type="gramStart"/>
      <w:r>
        <w:t>yourself  out</w:t>
      </w:r>
      <w:proofErr w:type="gramEnd"/>
      <w:r>
        <w:t xml:space="preserve"> of the auto-renewal membership that you purchased as part of Lesson 1</w:t>
      </w:r>
    </w:p>
    <w:p w:rsidR="000E112A" w:rsidRDefault="000E112A" w:rsidP="000E112A">
      <w:pPr>
        <w:pStyle w:val="ListParagraph"/>
        <w:numPr>
          <w:ilvl w:val="0"/>
          <w:numId w:val="24"/>
        </w:numPr>
        <w:spacing w:after="0"/>
      </w:pPr>
      <w:r>
        <w:t>The you wish to opt-out of the auto-renewal that you and instead move to a 10-visit punch pass</w:t>
      </w:r>
    </w:p>
    <w:p w:rsidR="000E112A" w:rsidRDefault="000E112A" w:rsidP="000E112A">
      <w:pPr>
        <w:pStyle w:val="ListParagraph"/>
        <w:numPr>
          <w:ilvl w:val="0"/>
          <w:numId w:val="24"/>
        </w:numPr>
      </w:pPr>
      <w:r>
        <w:t>Complete the transaction, filling in all necessary fields for refunds and selecting cash as the method of payment if a difference is deemed necessary</w:t>
      </w:r>
    </w:p>
    <w:p w:rsidR="000E112A" w:rsidRPr="00F924A3" w:rsidRDefault="000E112A" w:rsidP="000E112A">
      <w:pPr>
        <w:pStyle w:val="ListParagraph"/>
        <w:numPr>
          <w:ilvl w:val="0"/>
          <w:numId w:val="24"/>
        </w:numPr>
      </w:pPr>
      <w:r>
        <w:rPr>
          <w:i/>
        </w:rPr>
        <w:t>Tip: Front Desk Tab &gt; Receipt Actions</w:t>
      </w:r>
    </w:p>
    <w:p w:rsidR="000E112A" w:rsidRPr="005C3529" w:rsidRDefault="000E112A" w:rsidP="000E112A">
      <w:pPr>
        <w:pStyle w:val="Heading3"/>
        <w:ind w:left="360"/>
      </w:pPr>
      <w:bookmarkStart w:id="11" w:name="_Toc340231309"/>
      <w:r w:rsidRPr="005C3529">
        <w:t>Lesson 10: Opt-out of Auto-renewal Membership</w:t>
      </w:r>
      <w:bookmarkEnd w:id="11"/>
    </w:p>
    <w:p w:rsidR="000E112A" w:rsidRPr="005C3529" w:rsidRDefault="000E112A" w:rsidP="000E112A">
      <w:pPr>
        <w:spacing w:after="0"/>
        <w:ind w:left="720"/>
      </w:pPr>
      <w:r w:rsidRPr="005C3529">
        <w:rPr>
          <w:b/>
        </w:rPr>
        <w:t xml:space="preserve">Details: </w:t>
      </w:r>
      <w:r w:rsidRPr="005C3529">
        <w:t>Using the front desk perspective, opt-out of Auto-renewal for your local celebrity (lesson 4)</w:t>
      </w:r>
    </w:p>
    <w:p w:rsidR="000E112A" w:rsidRPr="005C3529" w:rsidRDefault="000E112A" w:rsidP="000E112A">
      <w:pPr>
        <w:pStyle w:val="ListParagraph"/>
        <w:numPr>
          <w:ilvl w:val="0"/>
          <w:numId w:val="15"/>
        </w:numPr>
        <w:spacing w:after="0"/>
      </w:pPr>
      <w:r w:rsidRPr="005C3529">
        <w:t>Determine the date on which the  annual membership will expire</w:t>
      </w:r>
    </w:p>
    <w:p w:rsidR="000E112A" w:rsidRPr="005C3529" w:rsidRDefault="000E112A" w:rsidP="000E112A">
      <w:pPr>
        <w:pStyle w:val="ListParagraph"/>
        <w:numPr>
          <w:ilvl w:val="0"/>
          <w:numId w:val="15"/>
        </w:numPr>
        <w:spacing w:after="0"/>
        <w:rPr>
          <w:i/>
        </w:rPr>
      </w:pPr>
      <w:r w:rsidRPr="005C3529">
        <w:rPr>
          <w:i/>
        </w:rPr>
        <w:t>Tip: Front Desk Tab &gt; Membership &gt; Inquiry</w:t>
      </w:r>
    </w:p>
    <w:p w:rsidR="000E112A" w:rsidRDefault="000E112A" w:rsidP="000E112A">
      <w:pPr>
        <w:pStyle w:val="Heading3"/>
        <w:ind w:left="360"/>
      </w:pPr>
      <w:bookmarkStart w:id="12" w:name="_Toc340231310"/>
      <w:r>
        <w:t>Lesson 11: Print a Membership Card</w:t>
      </w:r>
      <w:bookmarkEnd w:id="12"/>
    </w:p>
    <w:p w:rsidR="000E112A" w:rsidRDefault="000E112A" w:rsidP="000E112A">
      <w:pPr>
        <w:spacing w:after="0"/>
        <w:ind w:left="720"/>
      </w:pPr>
      <w:r>
        <w:rPr>
          <w:b/>
        </w:rPr>
        <w:t xml:space="preserve">Details: </w:t>
      </w:r>
      <w:r>
        <w:t>Selecting your favourite sports star’s family accounts, print his/her spouse a membership card (pass)</w:t>
      </w:r>
    </w:p>
    <w:p w:rsidR="000E112A" w:rsidRDefault="000E112A" w:rsidP="000E112A">
      <w:pPr>
        <w:pStyle w:val="ListParagraph"/>
        <w:numPr>
          <w:ilvl w:val="0"/>
          <w:numId w:val="16"/>
        </w:numPr>
        <w:spacing w:after="0"/>
      </w:pPr>
      <w:r>
        <w:t>Use the standard layout for producing the pass</w:t>
      </w:r>
    </w:p>
    <w:p w:rsidR="000E112A" w:rsidRDefault="000E112A" w:rsidP="000E112A">
      <w:pPr>
        <w:pStyle w:val="ListParagraph"/>
        <w:numPr>
          <w:ilvl w:val="0"/>
          <w:numId w:val="16"/>
        </w:numPr>
        <w:spacing w:after="0"/>
      </w:pPr>
      <w:r>
        <w:t xml:space="preserve">Note: Configure the pass to be printed, but only print if you have access to necessary hardware </w:t>
      </w:r>
    </w:p>
    <w:p w:rsidR="000E112A" w:rsidRPr="00CD4F91" w:rsidRDefault="000E112A" w:rsidP="000E112A">
      <w:pPr>
        <w:pStyle w:val="ListParagraph"/>
        <w:numPr>
          <w:ilvl w:val="0"/>
          <w:numId w:val="16"/>
        </w:numPr>
        <w:rPr>
          <w:i/>
        </w:rPr>
      </w:pPr>
      <w:r w:rsidRPr="00CD4F91">
        <w:rPr>
          <w:i/>
        </w:rPr>
        <w:t>Tip: Front Desk Tab &gt; Membership &gt; Pass Production</w:t>
      </w:r>
    </w:p>
    <w:p w:rsidR="000E112A" w:rsidRDefault="000E112A" w:rsidP="000E112A">
      <w:pPr>
        <w:pStyle w:val="Heading3"/>
        <w:ind w:left="360"/>
      </w:pPr>
      <w:bookmarkStart w:id="13" w:name="_Toc340231311"/>
      <w:r>
        <w:t>Lesson 12: Perform a Membership Pass Validation</w:t>
      </w:r>
      <w:bookmarkEnd w:id="13"/>
    </w:p>
    <w:p w:rsidR="000E112A" w:rsidRDefault="000E112A" w:rsidP="000E112A">
      <w:pPr>
        <w:spacing w:after="0"/>
        <w:ind w:left="720"/>
      </w:pPr>
      <w:r w:rsidRPr="00CD4F91">
        <w:rPr>
          <w:b/>
        </w:rPr>
        <w:t>Details:</w:t>
      </w:r>
      <w:r>
        <w:t xml:space="preserve"> Your local celebrity, who owns an individual annual membership, needs to be checked into the system</w:t>
      </w:r>
    </w:p>
    <w:p w:rsidR="000E112A" w:rsidRDefault="000E112A" w:rsidP="000E112A">
      <w:pPr>
        <w:pStyle w:val="ListParagraph"/>
        <w:numPr>
          <w:ilvl w:val="0"/>
          <w:numId w:val="17"/>
        </w:numPr>
        <w:spacing w:after="0"/>
      </w:pPr>
      <w:r>
        <w:t>Validate celebrity’s membership using the system</w:t>
      </w:r>
    </w:p>
    <w:p w:rsidR="000E112A" w:rsidRPr="00CD4F91" w:rsidRDefault="000E112A" w:rsidP="000E112A">
      <w:pPr>
        <w:pStyle w:val="ListParagraph"/>
        <w:numPr>
          <w:ilvl w:val="0"/>
          <w:numId w:val="17"/>
        </w:numPr>
        <w:rPr>
          <w:i/>
        </w:rPr>
      </w:pPr>
      <w:r w:rsidRPr="00CD4F91">
        <w:rPr>
          <w:i/>
        </w:rPr>
        <w:t>Tip: Front Desk &gt; Membership &gt; Pass Validation</w:t>
      </w:r>
    </w:p>
    <w:p w:rsidR="000E112A" w:rsidRDefault="000E112A" w:rsidP="000E112A">
      <w:pPr>
        <w:pStyle w:val="Heading3"/>
        <w:ind w:left="360"/>
      </w:pPr>
      <w:bookmarkStart w:id="14" w:name="_Toc340231312"/>
      <w:r>
        <w:t>Lesson 13: Perform a Membership Pass Validation II</w:t>
      </w:r>
      <w:bookmarkEnd w:id="14"/>
    </w:p>
    <w:p w:rsidR="000E112A" w:rsidRDefault="000E112A" w:rsidP="000E112A">
      <w:pPr>
        <w:spacing w:after="0"/>
        <w:ind w:left="720"/>
      </w:pPr>
      <w:r w:rsidRPr="00CD4F91">
        <w:rPr>
          <w:b/>
        </w:rPr>
        <w:t>Details:</w:t>
      </w:r>
      <w:r>
        <w:t xml:space="preserve"> The celebrity that was checked-in in the preceding lesson had forgotten their water bottle in their car, and had run out of the gym to quickly grab it</w:t>
      </w:r>
    </w:p>
    <w:p w:rsidR="000E112A" w:rsidRDefault="000E112A" w:rsidP="000E112A">
      <w:pPr>
        <w:pStyle w:val="ListParagraph"/>
        <w:numPr>
          <w:ilvl w:val="0"/>
          <w:numId w:val="18"/>
        </w:numPr>
        <w:spacing w:after="0"/>
      </w:pPr>
      <w:r>
        <w:lastRenderedPageBreak/>
        <w:t>After returning, the customer is required to check in again using a membership pass</w:t>
      </w:r>
    </w:p>
    <w:p w:rsidR="000E112A" w:rsidRDefault="000E112A" w:rsidP="000E112A">
      <w:pPr>
        <w:pStyle w:val="ListParagraph"/>
        <w:numPr>
          <w:ilvl w:val="0"/>
          <w:numId w:val="18"/>
        </w:numPr>
      </w:pPr>
      <w:r>
        <w:t>Check the customer in using a similar process as in the preceding lesson</w:t>
      </w:r>
    </w:p>
    <w:p w:rsidR="000E112A" w:rsidRPr="00CD4F91" w:rsidRDefault="000E112A" w:rsidP="000E112A">
      <w:pPr>
        <w:pStyle w:val="ListParagraph"/>
        <w:numPr>
          <w:ilvl w:val="0"/>
          <w:numId w:val="18"/>
        </w:numPr>
        <w:rPr>
          <w:i/>
        </w:rPr>
      </w:pPr>
      <w:r w:rsidRPr="00CD4F91">
        <w:rPr>
          <w:i/>
        </w:rPr>
        <w:t>Tip: Front Desk &gt; Membership &gt; Pass Validation</w:t>
      </w:r>
    </w:p>
    <w:p w:rsidR="000E112A" w:rsidRDefault="000E112A" w:rsidP="000E112A">
      <w:pPr>
        <w:pStyle w:val="Heading3"/>
        <w:ind w:left="360"/>
      </w:pPr>
      <w:bookmarkStart w:id="15" w:name="_Toc340231313"/>
      <w:r>
        <w:t>Lesson 14: Manage Membership Scan</w:t>
      </w:r>
      <w:bookmarkEnd w:id="15"/>
    </w:p>
    <w:p w:rsidR="000E112A" w:rsidRDefault="000E112A" w:rsidP="000E112A">
      <w:pPr>
        <w:spacing w:after="0"/>
        <w:ind w:left="720"/>
      </w:pPr>
      <w:r w:rsidRPr="00CD4F91">
        <w:rPr>
          <w:b/>
        </w:rPr>
        <w:t>Details:</w:t>
      </w:r>
      <w:r>
        <w:t xml:space="preserve"> Realizing that the celebrity has been checked into the system twice, you must rectify the situation</w:t>
      </w:r>
    </w:p>
    <w:p w:rsidR="000E112A" w:rsidRDefault="000E112A" w:rsidP="000E112A">
      <w:pPr>
        <w:pStyle w:val="ListParagraph"/>
        <w:numPr>
          <w:ilvl w:val="0"/>
          <w:numId w:val="19"/>
        </w:numPr>
        <w:spacing w:after="0"/>
      </w:pPr>
      <w:r>
        <w:t>Manage the number of memberships scanned into the system by removing one record</w:t>
      </w:r>
    </w:p>
    <w:p w:rsidR="000E112A" w:rsidRDefault="000E112A" w:rsidP="000E112A">
      <w:pPr>
        <w:pStyle w:val="ListParagraph"/>
        <w:numPr>
          <w:ilvl w:val="0"/>
          <w:numId w:val="19"/>
        </w:numPr>
      </w:pPr>
      <w:r>
        <w:t>Specifically – check out one instance of the above customer who has been checked into the system twice</w:t>
      </w:r>
    </w:p>
    <w:p w:rsidR="000E112A" w:rsidRDefault="000E112A" w:rsidP="000E112A">
      <w:pPr>
        <w:pStyle w:val="ListParagraph"/>
        <w:numPr>
          <w:ilvl w:val="0"/>
          <w:numId w:val="19"/>
        </w:numPr>
        <w:rPr>
          <w:i/>
        </w:rPr>
      </w:pPr>
      <w:r w:rsidRPr="00CD4F91">
        <w:rPr>
          <w:i/>
        </w:rPr>
        <w:t>Tip: Front Desk &gt; Membership &gt; Manage Membership Scan</w:t>
      </w:r>
    </w:p>
    <w:p w:rsidR="000E112A" w:rsidRDefault="000E112A" w:rsidP="000E112A">
      <w:pPr>
        <w:pStyle w:val="Heading3"/>
        <w:ind w:left="360"/>
      </w:pPr>
      <w:bookmarkStart w:id="16" w:name="_Toc340231314"/>
      <w:r>
        <w:t>Lesson 15: Suspend and extend a membership</w:t>
      </w:r>
      <w:bookmarkEnd w:id="16"/>
    </w:p>
    <w:p w:rsidR="000E112A" w:rsidRDefault="000E112A" w:rsidP="000E112A">
      <w:pPr>
        <w:spacing w:after="0"/>
        <w:ind w:left="720"/>
      </w:pPr>
      <w:r w:rsidRPr="00CD4F91">
        <w:rPr>
          <w:b/>
        </w:rPr>
        <w:t>Details:</w:t>
      </w:r>
      <w:r>
        <w:t xml:space="preserve"> The celebrity broke one of your centre’s rules while at the gym and must be suspended.</w:t>
      </w:r>
    </w:p>
    <w:p w:rsidR="000E112A" w:rsidRDefault="000E112A" w:rsidP="000E112A">
      <w:pPr>
        <w:pStyle w:val="ListParagraph"/>
        <w:numPr>
          <w:ilvl w:val="0"/>
          <w:numId w:val="19"/>
        </w:numPr>
        <w:spacing w:after="0"/>
      </w:pPr>
      <w:r>
        <w:t>Suspend and extend the celebrity’s membership for one month</w:t>
      </w:r>
    </w:p>
    <w:p w:rsidR="000E112A" w:rsidRDefault="000E112A" w:rsidP="000E112A">
      <w:pPr>
        <w:pStyle w:val="ListParagraph"/>
        <w:numPr>
          <w:ilvl w:val="0"/>
          <w:numId w:val="19"/>
        </w:numPr>
        <w:spacing w:after="0"/>
      </w:pPr>
      <w:r>
        <w:t>Provide a reason for the suspension</w:t>
      </w:r>
    </w:p>
    <w:p w:rsidR="000E112A" w:rsidRPr="00CD4F91" w:rsidRDefault="000E112A" w:rsidP="000E112A">
      <w:pPr>
        <w:pStyle w:val="ListParagraph"/>
        <w:numPr>
          <w:ilvl w:val="0"/>
          <w:numId w:val="19"/>
        </w:numPr>
        <w:rPr>
          <w:i/>
        </w:rPr>
      </w:pPr>
      <w:r w:rsidRPr="00CD4F91">
        <w:rPr>
          <w:i/>
        </w:rPr>
        <w:t xml:space="preserve">Tip: Front Desk &gt; Membership &gt; </w:t>
      </w:r>
      <w:r>
        <w:rPr>
          <w:i/>
        </w:rPr>
        <w:t>Inquiry</w:t>
      </w:r>
    </w:p>
    <w:p w:rsidR="00A96BDD" w:rsidRPr="00A96BDD" w:rsidRDefault="00A96BDD" w:rsidP="00A96BDD">
      <w:pPr>
        <w:rPr>
          <w:i/>
        </w:rPr>
      </w:pPr>
    </w:p>
    <w:sectPr w:rsidR="00A96BDD" w:rsidRPr="00A96B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24" w:rsidRDefault="007F6C24">
      <w:pPr>
        <w:spacing w:after="0" w:line="240" w:lineRule="auto"/>
      </w:pPr>
      <w:r>
        <w:separator/>
      </w:r>
    </w:p>
  </w:endnote>
  <w:endnote w:type="continuationSeparator" w:id="0">
    <w:p w:rsidR="007F6C24" w:rsidRDefault="007F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88863"/>
      <w:docPartObj>
        <w:docPartGallery w:val="Page Numbers (Bottom of Page)"/>
        <w:docPartUnique/>
      </w:docPartObj>
    </w:sdtPr>
    <w:sdtEndPr/>
    <w:sdtContent>
      <w:p w:rsidR="000D1FC5" w:rsidRDefault="000D1F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FE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D1FC5" w:rsidRDefault="000D1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24" w:rsidRDefault="007F6C24">
      <w:pPr>
        <w:spacing w:after="0" w:line="240" w:lineRule="auto"/>
      </w:pPr>
      <w:r>
        <w:separator/>
      </w:r>
    </w:p>
  </w:footnote>
  <w:footnote w:type="continuationSeparator" w:id="0">
    <w:p w:rsidR="007F6C24" w:rsidRDefault="007F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C5A"/>
    <w:multiLevelType w:val="hybridMultilevel"/>
    <w:tmpl w:val="F84E51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928C9"/>
    <w:multiLevelType w:val="hybridMultilevel"/>
    <w:tmpl w:val="CD6C26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A0B17"/>
    <w:multiLevelType w:val="hybridMultilevel"/>
    <w:tmpl w:val="27C65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9C7111"/>
    <w:multiLevelType w:val="hybridMultilevel"/>
    <w:tmpl w:val="D4E046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146D0C"/>
    <w:multiLevelType w:val="hybridMultilevel"/>
    <w:tmpl w:val="7AAA6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48338A"/>
    <w:multiLevelType w:val="hybridMultilevel"/>
    <w:tmpl w:val="6878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127586"/>
    <w:multiLevelType w:val="hybridMultilevel"/>
    <w:tmpl w:val="B7E09D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8A00DA"/>
    <w:multiLevelType w:val="hybridMultilevel"/>
    <w:tmpl w:val="B62063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951572"/>
    <w:multiLevelType w:val="hybridMultilevel"/>
    <w:tmpl w:val="F5B6F1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2201A"/>
    <w:multiLevelType w:val="hybridMultilevel"/>
    <w:tmpl w:val="7A14F1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637B1"/>
    <w:multiLevelType w:val="hybridMultilevel"/>
    <w:tmpl w:val="90826E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517951"/>
    <w:multiLevelType w:val="hybridMultilevel"/>
    <w:tmpl w:val="392A5C78"/>
    <w:lvl w:ilvl="0" w:tplc="BA36318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652B2B"/>
    <w:multiLevelType w:val="hybridMultilevel"/>
    <w:tmpl w:val="65F83672"/>
    <w:lvl w:ilvl="0" w:tplc="3C90B8D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8C542F"/>
    <w:multiLevelType w:val="hybridMultilevel"/>
    <w:tmpl w:val="A1C6D8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1D39F2"/>
    <w:multiLevelType w:val="hybridMultilevel"/>
    <w:tmpl w:val="819472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256575"/>
    <w:multiLevelType w:val="hybridMultilevel"/>
    <w:tmpl w:val="E744B9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153A41"/>
    <w:multiLevelType w:val="hybridMultilevel"/>
    <w:tmpl w:val="2AD485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D40DB3"/>
    <w:multiLevelType w:val="hybridMultilevel"/>
    <w:tmpl w:val="6F162A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C41FF7"/>
    <w:multiLevelType w:val="hybridMultilevel"/>
    <w:tmpl w:val="FA484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6E0EE7"/>
    <w:multiLevelType w:val="hybridMultilevel"/>
    <w:tmpl w:val="C22211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79602F"/>
    <w:multiLevelType w:val="hybridMultilevel"/>
    <w:tmpl w:val="733888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B8562E"/>
    <w:multiLevelType w:val="hybridMultilevel"/>
    <w:tmpl w:val="B0EA85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A36160"/>
    <w:multiLevelType w:val="hybridMultilevel"/>
    <w:tmpl w:val="B10228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CB24B0"/>
    <w:multiLevelType w:val="hybridMultilevel"/>
    <w:tmpl w:val="47CE32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2"/>
  </w:num>
  <w:num w:numId="5">
    <w:abstractNumId w:val="20"/>
  </w:num>
  <w:num w:numId="6">
    <w:abstractNumId w:val="9"/>
  </w:num>
  <w:num w:numId="7">
    <w:abstractNumId w:val="16"/>
  </w:num>
  <w:num w:numId="8">
    <w:abstractNumId w:val="7"/>
  </w:num>
  <w:num w:numId="9">
    <w:abstractNumId w:val="19"/>
  </w:num>
  <w:num w:numId="10">
    <w:abstractNumId w:val="4"/>
  </w:num>
  <w:num w:numId="11">
    <w:abstractNumId w:val="8"/>
  </w:num>
  <w:num w:numId="12">
    <w:abstractNumId w:val="10"/>
  </w:num>
  <w:num w:numId="13">
    <w:abstractNumId w:val="6"/>
  </w:num>
  <w:num w:numId="14">
    <w:abstractNumId w:val="12"/>
  </w:num>
  <w:num w:numId="15">
    <w:abstractNumId w:val="1"/>
  </w:num>
  <w:num w:numId="16">
    <w:abstractNumId w:val="13"/>
  </w:num>
  <w:num w:numId="17">
    <w:abstractNumId w:val="14"/>
  </w:num>
  <w:num w:numId="18">
    <w:abstractNumId w:val="21"/>
  </w:num>
  <w:num w:numId="19">
    <w:abstractNumId w:val="3"/>
  </w:num>
  <w:num w:numId="20">
    <w:abstractNumId w:val="23"/>
  </w:num>
  <w:num w:numId="21">
    <w:abstractNumId w:val="15"/>
  </w:num>
  <w:num w:numId="22">
    <w:abstractNumId w:val="0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37"/>
    <w:rsid w:val="000D1FC5"/>
    <w:rsid w:val="000E112A"/>
    <w:rsid w:val="001C00AF"/>
    <w:rsid w:val="002C2814"/>
    <w:rsid w:val="00364252"/>
    <w:rsid w:val="00372FEA"/>
    <w:rsid w:val="007535DB"/>
    <w:rsid w:val="00785E39"/>
    <w:rsid w:val="007963A9"/>
    <w:rsid w:val="007F6C24"/>
    <w:rsid w:val="00837631"/>
    <w:rsid w:val="00A96BDD"/>
    <w:rsid w:val="00AE5449"/>
    <w:rsid w:val="00BD6937"/>
    <w:rsid w:val="00ED2C64"/>
    <w:rsid w:val="00F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2A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37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BD6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9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93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DD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DD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E112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E1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12A"/>
    <w:rPr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2A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37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BD6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9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93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DD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DD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E112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E1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12A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3</cp:revision>
  <dcterms:created xsi:type="dcterms:W3CDTF">2014-10-16T05:54:00Z</dcterms:created>
  <dcterms:modified xsi:type="dcterms:W3CDTF">2014-12-10T19:51:00Z</dcterms:modified>
</cp:coreProperties>
</file>