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95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留声间待改进：</w:t>
      </w:r>
    </w:p>
    <w:p w14:paraId="66C490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1.添加音乐链接处缺少一键清除</w:t>
      </w:r>
    </w:p>
    <w:p w14:paraId="38FBF13F">
      <w:r>
        <w:drawing>
          <wp:inline distT="0" distB="0" distL="114300" distR="114300">
            <wp:extent cx="5264785" cy="2990215"/>
            <wp:effectExtent l="0" t="0" r="184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7B5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b站视频导入有时候会出现问题</w:t>
      </w:r>
    </w:p>
    <w:p w14:paraId="4128389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听音室增加观看原视频的</w:t>
      </w:r>
      <w:bookmarkStart w:id="0" w:name="_GoBack"/>
      <w:bookmarkEnd w:id="0"/>
      <w:r>
        <w:rPr>
          <w:rFonts w:hint="eastAsia"/>
          <w:lang w:val="en-US" w:eastAsia="zh-CN"/>
        </w:rPr>
        <w:t>功能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C35E0"/>
    <w:multiLevelType w:val="singleLevel"/>
    <w:tmpl w:val="9FFC35E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E425D"/>
    <w:rsid w:val="FEFE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2026-10-12T14:29:00Z</dcterms:created>
  <dc:creator>百感交集^)zjh</dc:creator>
  <cp:lastModifiedBy>百感交集^)zjh</cp:lastModifiedBy>
  <dcterms:modified xsi:type="dcterms:W3CDTF">2026-10-12T14:32:01Z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577E3BD3F8B272E84C7ECC6A228BA417_41</vt:lpwstr>
  </property>
</Properties>
</file>