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67396" w14:textId="77777777" w:rsidR="00E55BC0" w:rsidRPr="00E55BC0" w:rsidRDefault="00E55BC0" w:rsidP="00E55BC0">
      <w:r w:rsidRPr="00E55BC0">
        <w:t xml:space="preserve">I think you meant </w:t>
      </w:r>
      <w:r w:rsidRPr="00E55BC0">
        <w:rPr>
          <w:b/>
          <w:bCs/>
        </w:rPr>
        <w:t>SOLID principles</w:t>
      </w:r>
      <w:r w:rsidRPr="00E55BC0">
        <w:t xml:space="preserve"> </w:t>
      </w:r>
      <w:r w:rsidRPr="00E55BC0">
        <w:rPr>
          <w:rFonts w:ascii="Segoe UI Emoji" w:hAnsi="Segoe UI Emoji" w:cs="Segoe UI Emoji"/>
        </w:rPr>
        <w:t>🙂</w:t>
      </w:r>
      <w:r w:rsidRPr="00E55BC0">
        <w:br/>
        <w:t>(If you meant something else by “Sold principles”, tell me.)</w:t>
      </w:r>
    </w:p>
    <w:p w14:paraId="2D8D2E97" w14:textId="77777777" w:rsidR="00E55BC0" w:rsidRPr="00E55BC0" w:rsidRDefault="00E55BC0" w:rsidP="00E55BC0">
      <w:r w:rsidRPr="00E55BC0">
        <w:pict w14:anchorId="545509F7">
          <v:rect id="_x0000_i1079" style="width:0;height:1.5pt" o:hralign="center" o:hrstd="t" o:hr="t" fillcolor="#a0a0a0" stroked="f"/>
        </w:pict>
      </w:r>
    </w:p>
    <w:p w14:paraId="1C411C51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What Are SOLID Principles?</w:t>
      </w:r>
    </w:p>
    <w:p w14:paraId="08E81184" w14:textId="77777777" w:rsidR="00E55BC0" w:rsidRPr="00E55BC0" w:rsidRDefault="00E55BC0" w:rsidP="00E55BC0">
      <w:r w:rsidRPr="00E55BC0">
        <w:rPr>
          <w:b/>
          <w:bCs/>
        </w:rPr>
        <w:t>SOLID</w:t>
      </w:r>
      <w:r w:rsidRPr="00E55BC0">
        <w:t xml:space="preserve"> is a set of </w:t>
      </w:r>
      <w:r w:rsidRPr="00E55BC0">
        <w:rPr>
          <w:b/>
          <w:bCs/>
        </w:rPr>
        <w:t>5 object</w:t>
      </w:r>
      <w:r w:rsidRPr="00E55BC0">
        <w:rPr>
          <w:b/>
          <w:bCs/>
        </w:rPr>
        <w:noBreakHyphen/>
        <w:t>oriented design principles</w:t>
      </w:r>
      <w:r w:rsidRPr="00E55BC0">
        <w:t xml:space="preserve"> that help you write:</w:t>
      </w:r>
    </w:p>
    <w:p w14:paraId="49F4B05F" w14:textId="77777777" w:rsidR="00E55BC0" w:rsidRPr="00E55BC0" w:rsidRDefault="00E55BC0" w:rsidP="00E55BC0">
      <w:pPr>
        <w:numPr>
          <w:ilvl w:val="0"/>
          <w:numId w:val="1"/>
        </w:numPr>
      </w:pPr>
      <w:r w:rsidRPr="00E55BC0">
        <w:t>Clean code</w:t>
      </w:r>
    </w:p>
    <w:p w14:paraId="4B1F07ED" w14:textId="77777777" w:rsidR="00E55BC0" w:rsidRPr="00E55BC0" w:rsidRDefault="00E55BC0" w:rsidP="00E55BC0">
      <w:pPr>
        <w:numPr>
          <w:ilvl w:val="0"/>
          <w:numId w:val="1"/>
        </w:numPr>
      </w:pPr>
      <w:r w:rsidRPr="00E55BC0">
        <w:t>Maintainable code</w:t>
      </w:r>
    </w:p>
    <w:p w14:paraId="007FD9A8" w14:textId="77777777" w:rsidR="00E55BC0" w:rsidRPr="00E55BC0" w:rsidRDefault="00E55BC0" w:rsidP="00E55BC0">
      <w:pPr>
        <w:numPr>
          <w:ilvl w:val="0"/>
          <w:numId w:val="1"/>
        </w:numPr>
      </w:pPr>
      <w:r w:rsidRPr="00E55BC0">
        <w:t>Scalable and testable applications</w:t>
      </w:r>
    </w:p>
    <w:p w14:paraId="43CDAB3E" w14:textId="77777777" w:rsidR="00E55BC0" w:rsidRPr="00E55BC0" w:rsidRDefault="00E55BC0" w:rsidP="00E55BC0">
      <w:r w:rsidRPr="00E55BC0">
        <w:t xml:space="preserve">They are heavily used in </w:t>
      </w:r>
      <w:r w:rsidRPr="00E55BC0">
        <w:rPr>
          <w:b/>
          <w:bCs/>
        </w:rPr>
        <w:t>Java</w:t>
      </w:r>
      <w:r w:rsidRPr="00E55BC0">
        <w:t xml:space="preserve">, </w:t>
      </w:r>
      <w:r w:rsidRPr="00E55BC0">
        <w:rPr>
          <w:b/>
          <w:bCs/>
        </w:rPr>
        <w:t>Spring Boot</w:t>
      </w:r>
      <w:r w:rsidRPr="00E55BC0">
        <w:t>, and enterprise applications.</w:t>
      </w:r>
    </w:p>
    <w:p w14:paraId="442F3F9E" w14:textId="77777777" w:rsidR="00E55BC0" w:rsidRPr="00E55BC0" w:rsidRDefault="00E55BC0" w:rsidP="00E55BC0">
      <w:r w:rsidRPr="00E55BC0">
        <w:pict w14:anchorId="5D6C1D9F">
          <v:rect id="_x0000_i1080" style="width:0;height:1.5pt" o:hralign="center" o:hrstd="t" o:hr="t" fillcolor="#a0a0a0" stroked="f"/>
        </w:pict>
      </w:r>
    </w:p>
    <w:p w14:paraId="63A86A63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S – Single Responsibility Principle (SRP)</w:t>
      </w:r>
    </w:p>
    <w:p w14:paraId="4F063793" w14:textId="77777777" w:rsidR="00E55BC0" w:rsidRPr="00E55BC0" w:rsidRDefault="00E55BC0" w:rsidP="00E55BC0">
      <w:r w:rsidRPr="00E55BC0">
        <w:rPr>
          <w:b/>
          <w:bCs/>
        </w:rPr>
        <w:t>Definition:</w:t>
      </w:r>
    </w:p>
    <w:p w14:paraId="3C8ED38D" w14:textId="77777777" w:rsidR="00E55BC0" w:rsidRPr="00E55BC0" w:rsidRDefault="00E55BC0" w:rsidP="00E55BC0">
      <w:r w:rsidRPr="00E55BC0">
        <w:t xml:space="preserve">A class should have </w:t>
      </w:r>
      <w:r w:rsidRPr="00E55BC0">
        <w:rPr>
          <w:b/>
          <w:bCs/>
        </w:rPr>
        <w:t>only one reason to change</w:t>
      </w:r>
      <w:r w:rsidRPr="00E55BC0">
        <w:t>.</w:t>
      </w:r>
    </w:p>
    <w:p w14:paraId="4E569732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One class → One responsibility</w:t>
      </w:r>
    </w:p>
    <w:p w14:paraId="6AF3443C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❌</w:t>
      </w:r>
      <w:r w:rsidRPr="00E55BC0">
        <w:t xml:space="preserve"> Bad:</w:t>
      </w:r>
    </w:p>
    <w:p w14:paraId="118DA14B" w14:textId="77777777" w:rsidR="00E55BC0" w:rsidRPr="00E55BC0" w:rsidRDefault="00E55BC0" w:rsidP="00E55BC0">
      <w:r w:rsidRPr="00E55BC0">
        <w:t xml:space="preserve">class </w:t>
      </w:r>
      <w:proofErr w:type="spellStart"/>
      <w:r w:rsidRPr="00E55BC0">
        <w:t>UserService</w:t>
      </w:r>
      <w:proofErr w:type="spellEnd"/>
      <w:r w:rsidRPr="00E55BC0">
        <w:t xml:space="preserve"> {</w:t>
      </w:r>
    </w:p>
    <w:p w14:paraId="01717884" w14:textId="77777777" w:rsidR="00E55BC0" w:rsidRPr="00E55BC0" w:rsidRDefault="00E55BC0" w:rsidP="00E55BC0">
      <w:r w:rsidRPr="00E55BC0">
        <w:t xml:space="preserve">    void </w:t>
      </w:r>
      <w:proofErr w:type="spellStart"/>
      <w:proofErr w:type="gramStart"/>
      <w:r w:rsidRPr="00E55BC0">
        <w:t>saveUser</w:t>
      </w:r>
      <w:proofErr w:type="spellEnd"/>
      <w:r w:rsidRPr="00E55BC0">
        <w:t>(</w:t>
      </w:r>
      <w:proofErr w:type="gramEnd"/>
      <w:r w:rsidRPr="00E55BC0">
        <w:t>User u) { }</w:t>
      </w:r>
    </w:p>
    <w:p w14:paraId="79291141" w14:textId="77777777" w:rsidR="00E55BC0" w:rsidRPr="00E55BC0" w:rsidRDefault="00E55BC0" w:rsidP="00E55BC0">
      <w:r w:rsidRPr="00E55BC0">
        <w:t xml:space="preserve">    void </w:t>
      </w:r>
      <w:proofErr w:type="spellStart"/>
      <w:proofErr w:type="gramStart"/>
      <w:r w:rsidRPr="00E55BC0">
        <w:t>sendEmail</w:t>
      </w:r>
      <w:proofErr w:type="spellEnd"/>
      <w:r w:rsidRPr="00E55BC0">
        <w:t>(</w:t>
      </w:r>
      <w:proofErr w:type="gramEnd"/>
      <w:r w:rsidRPr="00E55BC0">
        <w:t>User u) { }</w:t>
      </w:r>
    </w:p>
    <w:p w14:paraId="3787D863" w14:textId="77777777" w:rsidR="00E55BC0" w:rsidRPr="00E55BC0" w:rsidRDefault="00E55BC0" w:rsidP="00E55BC0">
      <w:r w:rsidRPr="00E55BC0">
        <w:t xml:space="preserve">    void </w:t>
      </w:r>
      <w:proofErr w:type="spellStart"/>
      <w:proofErr w:type="gramStart"/>
      <w:r w:rsidRPr="00E55BC0">
        <w:t>generateReport</w:t>
      </w:r>
      <w:proofErr w:type="spellEnd"/>
      <w:r w:rsidRPr="00E55BC0">
        <w:t>(</w:t>
      </w:r>
      <w:proofErr w:type="gramEnd"/>
      <w:r w:rsidRPr="00E55BC0">
        <w:t>) { }</w:t>
      </w:r>
    </w:p>
    <w:p w14:paraId="71851106" w14:textId="77777777" w:rsidR="00E55BC0" w:rsidRPr="00E55BC0" w:rsidRDefault="00E55BC0" w:rsidP="00E55BC0">
      <w:r w:rsidRPr="00E55BC0">
        <w:t>}</w:t>
      </w:r>
    </w:p>
    <w:p w14:paraId="18EB02D3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Good:</w:t>
      </w:r>
    </w:p>
    <w:p w14:paraId="0AD82502" w14:textId="77777777" w:rsidR="00E55BC0" w:rsidRPr="00E55BC0" w:rsidRDefault="00E55BC0" w:rsidP="00E55BC0">
      <w:r w:rsidRPr="00E55BC0">
        <w:t xml:space="preserve">class </w:t>
      </w:r>
      <w:proofErr w:type="spellStart"/>
      <w:r w:rsidRPr="00E55BC0">
        <w:t>UserService</w:t>
      </w:r>
      <w:proofErr w:type="spellEnd"/>
      <w:r w:rsidRPr="00E55BC0">
        <w:t xml:space="preserve"> {</w:t>
      </w:r>
    </w:p>
    <w:p w14:paraId="211074BA" w14:textId="77777777" w:rsidR="00E55BC0" w:rsidRPr="00E55BC0" w:rsidRDefault="00E55BC0" w:rsidP="00E55BC0">
      <w:r w:rsidRPr="00E55BC0">
        <w:t xml:space="preserve">    void </w:t>
      </w:r>
      <w:proofErr w:type="spellStart"/>
      <w:proofErr w:type="gramStart"/>
      <w:r w:rsidRPr="00E55BC0">
        <w:t>saveUser</w:t>
      </w:r>
      <w:proofErr w:type="spellEnd"/>
      <w:r w:rsidRPr="00E55BC0">
        <w:t>(</w:t>
      </w:r>
      <w:proofErr w:type="gramEnd"/>
      <w:r w:rsidRPr="00E55BC0">
        <w:t>User u) { }</w:t>
      </w:r>
    </w:p>
    <w:p w14:paraId="0F5AC37D" w14:textId="77777777" w:rsidR="00E55BC0" w:rsidRPr="00E55BC0" w:rsidRDefault="00E55BC0" w:rsidP="00E55BC0">
      <w:r w:rsidRPr="00E55BC0">
        <w:t>}</w:t>
      </w:r>
    </w:p>
    <w:p w14:paraId="280A4391" w14:textId="77777777" w:rsidR="00E55BC0" w:rsidRPr="00E55BC0" w:rsidRDefault="00E55BC0" w:rsidP="00E55BC0"/>
    <w:p w14:paraId="2CCECB26" w14:textId="77777777" w:rsidR="00E55BC0" w:rsidRPr="00E55BC0" w:rsidRDefault="00E55BC0" w:rsidP="00E55BC0">
      <w:r w:rsidRPr="00E55BC0">
        <w:t xml:space="preserve">class </w:t>
      </w:r>
      <w:proofErr w:type="spellStart"/>
      <w:r w:rsidRPr="00E55BC0">
        <w:t>EmailService</w:t>
      </w:r>
      <w:proofErr w:type="spellEnd"/>
      <w:r w:rsidRPr="00E55BC0">
        <w:t xml:space="preserve"> {</w:t>
      </w:r>
    </w:p>
    <w:p w14:paraId="1454307F" w14:textId="77777777" w:rsidR="00E55BC0" w:rsidRPr="00E55BC0" w:rsidRDefault="00E55BC0" w:rsidP="00E55BC0">
      <w:r w:rsidRPr="00E55BC0">
        <w:lastRenderedPageBreak/>
        <w:t xml:space="preserve">    void </w:t>
      </w:r>
      <w:proofErr w:type="spellStart"/>
      <w:proofErr w:type="gramStart"/>
      <w:r w:rsidRPr="00E55BC0">
        <w:t>sendEmail</w:t>
      </w:r>
      <w:proofErr w:type="spellEnd"/>
      <w:r w:rsidRPr="00E55BC0">
        <w:t>(</w:t>
      </w:r>
      <w:proofErr w:type="gramEnd"/>
      <w:r w:rsidRPr="00E55BC0">
        <w:t>User u) { }</w:t>
      </w:r>
    </w:p>
    <w:p w14:paraId="7CD53ABF" w14:textId="77777777" w:rsidR="00E55BC0" w:rsidRPr="00E55BC0" w:rsidRDefault="00E55BC0" w:rsidP="00E55BC0">
      <w:r w:rsidRPr="00E55BC0">
        <w:t>}</w:t>
      </w:r>
    </w:p>
    <w:p w14:paraId="1B3B9D96" w14:textId="77777777" w:rsidR="00E55BC0" w:rsidRPr="00E55BC0" w:rsidRDefault="00E55BC0" w:rsidP="00E55BC0"/>
    <w:p w14:paraId="5919420E" w14:textId="77777777" w:rsidR="00E55BC0" w:rsidRPr="00E55BC0" w:rsidRDefault="00E55BC0" w:rsidP="00E55BC0">
      <w:r w:rsidRPr="00E55BC0">
        <w:t xml:space="preserve">class </w:t>
      </w:r>
      <w:proofErr w:type="spellStart"/>
      <w:r w:rsidRPr="00E55BC0">
        <w:t>ReportService</w:t>
      </w:r>
      <w:proofErr w:type="spellEnd"/>
      <w:r w:rsidRPr="00E55BC0">
        <w:t xml:space="preserve"> {</w:t>
      </w:r>
    </w:p>
    <w:p w14:paraId="390806A0" w14:textId="77777777" w:rsidR="00E55BC0" w:rsidRPr="00E55BC0" w:rsidRDefault="00E55BC0" w:rsidP="00E55BC0">
      <w:r w:rsidRPr="00E55BC0">
        <w:t xml:space="preserve">    void </w:t>
      </w:r>
      <w:proofErr w:type="spellStart"/>
      <w:proofErr w:type="gramStart"/>
      <w:r w:rsidRPr="00E55BC0">
        <w:t>generateReport</w:t>
      </w:r>
      <w:proofErr w:type="spellEnd"/>
      <w:r w:rsidRPr="00E55BC0">
        <w:t>(</w:t>
      </w:r>
      <w:proofErr w:type="gramEnd"/>
      <w:r w:rsidRPr="00E55BC0">
        <w:t>) { }</w:t>
      </w:r>
    </w:p>
    <w:p w14:paraId="03F3056A" w14:textId="77777777" w:rsidR="00E55BC0" w:rsidRPr="00E55BC0" w:rsidRDefault="00E55BC0" w:rsidP="00E55BC0">
      <w:r w:rsidRPr="00E55BC0">
        <w:t>}</w:t>
      </w:r>
    </w:p>
    <w:p w14:paraId="1D236C75" w14:textId="77777777" w:rsidR="00E55BC0" w:rsidRPr="00E55BC0" w:rsidRDefault="00E55BC0" w:rsidP="00E55BC0">
      <w:r w:rsidRPr="00E55BC0">
        <w:rPr>
          <w:rFonts w:ascii="Segoe UI Symbol" w:hAnsi="Segoe UI Symbol" w:cs="Segoe UI Symbol"/>
        </w:rPr>
        <w:t>✔</w:t>
      </w:r>
      <w:r w:rsidRPr="00E55BC0">
        <w:t xml:space="preserve"> Easier to maintain and test</w:t>
      </w:r>
    </w:p>
    <w:p w14:paraId="730479C6" w14:textId="77777777" w:rsidR="00E55BC0" w:rsidRPr="00E55BC0" w:rsidRDefault="00E55BC0" w:rsidP="00E55BC0">
      <w:r w:rsidRPr="00E55BC0">
        <w:pict w14:anchorId="17B95540">
          <v:rect id="_x0000_i1081" style="width:0;height:1.5pt" o:hralign="center" o:hrstd="t" o:hr="t" fillcolor="#a0a0a0" stroked="f"/>
        </w:pict>
      </w:r>
    </w:p>
    <w:p w14:paraId="0DC0A6C1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O – Open/Closed Principle (OCP)</w:t>
      </w:r>
    </w:p>
    <w:p w14:paraId="32C9FD7A" w14:textId="77777777" w:rsidR="00E55BC0" w:rsidRPr="00E55BC0" w:rsidRDefault="00E55BC0" w:rsidP="00E55BC0">
      <w:r w:rsidRPr="00E55BC0">
        <w:rPr>
          <w:b/>
          <w:bCs/>
        </w:rPr>
        <w:t>Definition:</w:t>
      </w:r>
    </w:p>
    <w:p w14:paraId="0A0DF01D" w14:textId="77777777" w:rsidR="00E55BC0" w:rsidRPr="00E55BC0" w:rsidRDefault="00E55BC0" w:rsidP="00E55BC0">
      <w:r w:rsidRPr="00E55BC0">
        <w:t xml:space="preserve">Software entities should be </w:t>
      </w:r>
      <w:r w:rsidRPr="00E55BC0">
        <w:rPr>
          <w:b/>
          <w:bCs/>
        </w:rPr>
        <w:t>open for extension</w:t>
      </w:r>
      <w:r w:rsidRPr="00E55BC0">
        <w:t xml:space="preserve"> but </w:t>
      </w:r>
      <w:r w:rsidRPr="00E55BC0">
        <w:rPr>
          <w:b/>
          <w:bCs/>
        </w:rPr>
        <w:t>closed for modification</w:t>
      </w:r>
      <w:r w:rsidRPr="00E55BC0">
        <w:t>.</w:t>
      </w:r>
    </w:p>
    <w:p w14:paraId="53C14441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Add new behavior </w:t>
      </w:r>
      <w:r w:rsidRPr="00E55BC0">
        <w:rPr>
          <w:b/>
          <w:bCs/>
        </w:rPr>
        <w:t>without changing existing code</w:t>
      </w:r>
    </w:p>
    <w:p w14:paraId="38644289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❌</w:t>
      </w:r>
      <w:r w:rsidRPr="00E55BC0">
        <w:t xml:space="preserve"> Bad (needs modification every time):</w:t>
      </w:r>
    </w:p>
    <w:p w14:paraId="79596233" w14:textId="77777777" w:rsidR="00E55BC0" w:rsidRPr="00E55BC0" w:rsidRDefault="00E55BC0" w:rsidP="00E55BC0">
      <w:r w:rsidRPr="00E55BC0">
        <w:t>if (</w:t>
      </w:r>
      <w:proofErr w:type="spellStart"/>
      <w:r w:rsidRPr="00E55BC0">
        <w:t>paymentType.equals</w:t>
      </w:r>
      <w:proofErr w:type="spellEnd"/>
      <w:r w:rsidRPr="00E55BC0">
        <w:t xml:space="preserve">("UPI")) </w:t>
      </w:r>
      <w:proofErr w:type="gramStart"/>
      <w:r w:rsidRPr="00E55BC0">
        <w:t>{ }</w:t>
      </w:r>
      <w:proofErr w:type="gramEnd"/>
    </w:p>
    <w:p w14:paraId="751935F6" w14:textId="77777777" w:rsidR="00E55BC0" w:rsidRPr="00E55BC0" w:rsidRDefault="00E55BC0" w:rsidP="00E55BC0">
      <w:r w:rsidRPr="00E55BC0">
        <w:t>else if (</w:t>
      </w:r>
      <w:proofErr w:type="spellStart"/>
      <w:r w:rsidRPr="00E55BC0">
        <w:t>paymentType.equals</w:t>
      </w:r>
      <w:proofErr w:type="spellEnd"/>
      <w:r w:rsidRPr="00E55BC0">
        <w:t xml:space="preserve">("CARD")) </w:t>
      </w:r>
      <w:proofErr w:type="gramStart"/>
      <w:r w:rsidRPr="00E55BC0">
        <w:t>{ }</w:t>
      </w:r>
      <w:proofErr w:type="gramEnd"/>
    </w:p>
    <w:p w14:paraId="63380CE2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Good (use abstraction):</w:t>
      </w:r>
    </w:p>
    <w:p w14:paraId="7853374E" w14:textId="77777777" w:rsidR="00E55BC0" w:rsidRPr="00E55BC0" w:rsidRDefault="00E55BC0" w:rsidP="00E55BC0">
      <w:r w:rsidRPr="00E55BC0">
        <w:t>interface Payment {</w:t>
      </w:r>
    </w:p>
    <w:p w14:paraId="2B7D992F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pay(</w:t>
      </w:r>
      <w:proofErr w:type="gramEnd"/>
      <w:r w:rsidRPr="00E55BC0">
        <w:t>);</w:t>
      </w:r>
    </w:p>
    <w:p w14:paraId="0C6A5EA5" w14:textId="77777777" w:rsidR="00E55BC0" w:rsidRPr="00E55BC0" w:rsidRDefault="00E55BC0" w:rsidP="00E55BC0">
      <w:r w:rsidRPr="00E55BC0">
        <w:t>}</w:t>
      </w:r>
    </w:p>
    <w:p w14:paraId="67BD86C1" w14:textId="77777777" w:rsidR="00E55BC0" w:rsidRPr="00E55BC0" w:rsidRDefault="00E55BC0" w:rsidP="00E55BC0"/>
    <w:p w14:paraId="6CE77766" w14:textId="77777777" w:rsidR="00E55BC0" w:rsidRPr="00E55BC0" w:rsidRDefault="00E55BC0" w:rsidP="00E55BC0">
      <w:r w:rsidRPr="00E55BC0">
        <w:t xml:space="preserve">class </w:t>
      </w:r>
      <w:proofErr w:type="spellStart"/>
      <w:r w:rsidRPr="00E55BC0">
        <w:t>UpiPayment</w:t>
      </w:r>
      <w:proofErr w:type="spellEnd"/>
      <w:r w:rsidRPr="00E55BC0">
        <w:t xml:space="preserve"> implements Payment {</w:t>
      </w:r>
    </w:p>
    <w:p w14:paraId="06DC635E" w14:textId="77777777" w:rsidR="00E55BC0" w:rsidRPr="00E55BC0" w:rsidRDefault="00E55BC0" w:rsidP="00E55BC0">
      <w:r w:rsidRPr="00E55BC0">
        <w:t xml:space="preserve">    public void </w:t>
      </w:r>
      <w:proofErr w:type="gramStart"/>
      <w:r w:rsidRPr="00E55BC0">
        <w:t>pay(</w:t>
      </w:r>
      <w:proofErr w:type="gramEnd"/>
      <w:r w:rsidRPr="00E55BC0">
        <w:t>) { }</w:t>
      </w:r>
    </w:p>
    <w:p w14:paraId="4FDCC26C" w14:textId="77777777" w:rsidR="00E55BC0" w:rsidRPr="00E55BC0" w:rsidRDefault="00E55BC0" w:rsidP="00E55BC0">
      <w:r w:rsidRPr="00E55BC0">
        <w:t>}</w:t>
      </w:r>
    </w:p>
    <w:p w14:paraId="631B88B1" w14:textId="77777777" w:rsidR="00E55BC0" w:rsidRPr="00E55BC0" w:rsidRDefault="00E55BC0" w:rsidP="00E55BC0"/>
    <w:p w14:paraId="3257D7E0" w14:textId="77777777" w:rsidR="00E55BC0" w:rsidRPr="00E55BC0" w:rsidRDefault="00E55BC0" w:rsidP="00E55BC0">
      <w:r w:rsidRPr="00E55BC0">
        <w:t xml:space="preserve">class </w:t>
      </w:r>
      <w:proofErr w:type="spellStart"/>
      <w:r w:rsidRPr="00E55BC0">
        <w:t>CardPayment</w:t>
      </w:r>
      <w:proofErr w:type="spellEnd"/>
      <w:r w:rsidRPr="00E55BC0">
        <w:t xml:space="preserve"> implements Payment {</w:t>
      </w:r>
    </w:p>
    <w:p w14:paraId="6F018397" w14:textId="77777777" w:rsidR="00E55BC0" w:rsidRPr="00E55BC0" w:rsidRDefault="00E55BC0" w:rsidP="00E55BC0">
      <w:r w:rsidRPr="00E55BC0">
        <w:lastRenderedPageBreak/>
        <w:t xml:space="preserve">    public void </w:t>
      </w:r>
      <w:proofErr w:type="gramStart"/>
      <w:r w:rsidRPr="00E55BC0">
        <w:t>pay(</w:t>
      </w:r>
      <w:proofErr w:type="gramEnd"/>
      <w:r w:rsidRPr="00E55BC0">
        <w:t>) { }</w:t>
      </w:r>
    </w:p>
    <w:p w14:paraId="2822222E" w14:textId="77777777" w:rsidR="00E55BC0" w:rsidRPr="00E55BC0" w:rsidRDefault="00E55BC0" w:rsidP="00E55BC0">
      <w:r w:rsidRPr="00E55BC0">
        <w:t>}</w:t>
      </w:r>
    </w:p>
    <w:p w14:paraId="40860EF6" w14:textId="77777777" w:rsidR="00E55BC0" w:rsidRPr="00E55BC0" w:rsidRDefault="00E55BC0" w:rsidP="00E55BC0">
      <w:r w:rsidRPr="00E55BC0">
        <w:rPr>
          <w:rFonts w:ascii="Segoe UI Symbol" w:hAnsi="Segoe UI Symbol" w:cs="Segoe UI Symbol"/>
        </w:rPr>
        <w:t>✔</w:t>
      </w:r>
      <w:r w:rsidRPr="00E55BC0">
        <w:t xml:space="preserve"> New payment method → add new class only</w:t>
      </w:r>
    </w:p>
    <w:p w14:paraId="71F8BB72" w14:textId="77777777" w:rsidR="00E55BC0" w:rsidRPr="00E55BC0" w:rsidRDefault="00E55BC0" w:rsidP="00E55BC0">
      <w:r w:rsidRPr="00E55BC0">
        <w:pict w14:anchorId="3C082EB9">
          <v:rect id="_x0000_i1082" style="width:0;height:1.5pt" o:hralign="center" o:hrstd="t" o:hr="t" fillcolor="#a0a0a0" stroked="f"/>
        </w:pict>
      </w:r>
    </w:p>
    <w:p w14:paraId="6E3BFA93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L – </w:t>
      </w:r>
      <w:proofErr w:type="spellStart"/>
      <w:r w:rsidRPr="00E55BC0">
        <w:rPr>
          <w:b/>
          <w:bCs/>
        </w:rPr>
        <w:t>Liskov</w:t>
      </w:r>
      <w:proofErr w:type="spellEnd"/>
      <w:r w:rsidRPr="00E55BC0">
        <w:rPr>
          <w:b/>
          <w:bCs/>
        </w:rPr>
        <w:t xml:space="preserve"> Substitution Principle (LSP)</w:t>
      </w:r>
    </w:p>
    <w:p w14:paraId="0E08C47A" w14:textId="77777777" w:rsidR="00E55BC0" w:rsidRPr="00E55BC0" w:rsidRDefault="00E55BC0" w:rsidP="00E55BC0">
      <w:r w:rsidRPr="00E55BC0">
        <w:rPr>
          <w:b/>
          <w:bCs/>
        </w:rPr>
        <w:t>Definition:</w:t>
      </w:r>
    </w:p>
    <w:p w14:paraId="01664588" w14:textId="77777777" w:rsidR="00E55BC0" w:rsidRPr="00E55BC0" w:rsidRDefault="00E55BC0" w:rsidP="00E55BC0">
      <w:r w:rsidRPr="00E55BC0">
        <w:t xml:space="preserve">Subclasses must be substitutable for their base classes </w:t>
      </w:r>
      <w:r w:rsidRPr="00E55BC0">
        <w:rPr>
          <w:b/>
          <w:bCs/>
        </w:rPr>
        <w:t>without breaking behavior</w:t>
      </w:r>
      <w:r w:rsidRPr="00E55BC0">
        <w:t>.</w:t>
      </w:r>
    </w:p>
    <w:p w14:paraId="4B861147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Child class should not change expected behavior</w:t>
      </w:r>
    </w:p>
    <w:p w14:paraId="7151A456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❌</w:t>
      </w:r>
      <w:r w:rsidRPr="00E55BC0">
        <w:t xml:space="preserve"> Bad:</w:t>
      </w:r>
    </w:p>
    <w:p w14:paraId="641A70D9" w14:textId="77777777" w:rsidR="00E55BC0" w:rsidRPr="00E55BC0" w:rsidRDefault="00E55BC0" w:rsidP="00E55BC0">
      <w:r w:rsidRPr="00E55BC0">
        <w:t>class Bird {</w:t>
      </w:r>
    </w:p>
    <w:p w14:paraId="65682D8A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fly(</w:t>
      </w:r>
      <w:proofErr w:type="gramEnd"/>
      <w:r w:rsidRPr="00E55BC0">
        <w:t>) { }</w:t>
      </w:r>
    </w:p>
    <w:p w14:paraId="68A7F8DF" w14:textId="77777777" w:rsidR="00E55BC0" w:rsidRPr="00E55BC0" w:rsidRDefault="00E55BC0" w:rsidP="00E55BC0">
      <w:r w:rsidRPr="00E55BC0">
        <w:t>}</w:t>
      </w:r>
    </w:p>
    <w:p w14:paraId="0F0378E1" w14:textId="77777777" w:rsidR="00E55BC0" w:rsidRPr="00E55BC0" w:rsidRDefault="00E55BC0" w:rsidP="00E55BC0"/>
    <w:p w14:paraId="1340F881" w14:textId="77777777" w:rsidR="00E55BC0" w:rsidRPr="00E55BC0" w:rsidRDefault="00E55BC0" w:rsidP="00E55BC0">
      <w:r w:rsidRPr="00E55BC0">
        <w:t>class Ostrich extends Bird {</w:t>
      </w:r>
    </w:p>
    <w:p w14:paraId="3E8A1925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fly(</w:t>
      </w:r>
      <w:proofErr w:type="gramEnd"/>
      <w:r w:rsidRPr="00E55BC0">
        <w:t>) {</w:t>
      </w:r>
    </w:p>
    <w:p w14:paraId="52F387B1" w14:textId="77777777" w:rsidR="00E55BC0" w:rsidRPr="00E55BC0" w:rsidRDefault="00E55BC0" w:rsidP="00E55BC0">
      <w:r w:rsidRPr="00E55BC0">
        <w:t xml:space="preserve">        throw new </w:t>
      </w:r>
      <w:proofErr w:type="spellStart"/>
      <w:proofErr w:type="gramStart"/>
      <w:r w:rsidRPr="00E55BC0">
        <w:t>UnsupportedOperationException</w:t>
      </w:r>
      <w:proofErr w:type="spellEnd"/>
      <w:r w:rsidRPr="00E55BC0">
        <w:t>(</w:t>
      </w:r>
      <w:proofErr w:type="gramEnd"/>
      <w:r w:rsidRPr="00E55BC0">
        <w:t>);</w:t>
      </w:r>
    </w:p>
    <w:p w14:paraId="63A976AD" w14:textId="77777777" w:rsidR="00E55BC0" w:rsidRPr="00E55BC0" w:rsidRDefault="00E55BC0" w:rsidP="00E55BC0">
      <w:r w:rsidRPr="00E55BC0">
        <w:t>    }</w:t>
      </w:r>
    </w:p>
    <w:p w14:paraId="773AC1D5" w14:textId="77777777" w:rsidR="00E55BC0" w:rsidRPr="00E55BC0" w:rsidRDefault="00E55BC0" w:rsidP="00E55BC0">
      <w:r w:rsidRPr="00E55BC0">
        <w:t>}</w:t>
      </w:r>
    </w:p>
    <w:p w14:paraId="242AF34E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Good:</w:t>
      </w:r>
    </w:p>
    <w:p w14:paraId="1EC4B29B" w14:textId="77777777" w:rsidR="00E55BC0" w:rsidRPr="00E55BC0" w:rsidRDefault="00E55BC0" w:rsidP="00E55BC0">
      <w:r w:rsidRPr="00E55BC0">
        <w:t xml:space="preserve">interface Bird </w:t>
      </w:r>
      <w:proofErr w:type="gramStart"/>
      <w:r w:rsidRPr="00E55BC0">
        <w:t>{ }</w:t>
      </w:r>
      <w:proofErr w:type="gramEnd"/>
    </w:p>
    <w:p w14:paraId="7B04B1C8" w14:textId="77777777" w:rsidR="00E55BC0" w:rsidRPr="00E55BC0" w:rsidRDefault="00E55BC0" w:rsidP="00E55BC0"/>
    <w:p w14:paraId="7E253ED0" w14:textId="77777777" w:rsidR="00E55BC0" w:rsidRPr="00E55BC0" w:rsidRDefault="00E55BC0" w:rsidP="00E55BC0">
      <w:r w:rsidRPr="00E55BC0">
        <w:t xml:space="preserve">interface </w:t>
      </w:r>
      <w:proofErr w:type="spellStart"/>
      <w:r w:rsidRPr="00E55BC0">
        <w:t>FlyingBird</w:t>
      </w:r>
      <w:proofErr w:type="spellEnd"/>
      <w:r w:rsidRPr="00E55BC0">
        <w:t xml:space="preserve"> extends Bird {</w:t>
      </w:r>
    </w:p>
    <w:p w14:paraId="75E7A6D3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fly(</w:t>
      </w:r>
      <w:proofErr w:type="gramEnd"/>
      <w:r w:rsidRPr="00E55BC0">
        <w:t>);</w:t>
      </w:r>
    </w:p>
    <w:p w14:paraId="52F7D0D5" w14:textId="77777777" w:rsidR="00E55BC0" w:rsidRPr="00E55BC0" w:rsidRDefault="00E55BC0" w:rsidP="00E55BC0">
      <w:r w:rsidRPr="00E55BC0">
        <w:t>}</w:t>
      </w:r>
    </w:p>
    <w:p w14:paraId="08134FAD" w14:textId="77777777" w:rsidR="00E55BC0" w:rsidRPr="00E55BC0" w:rsidRDefault="00E55BC0" w:rsidP="00E55BC0">
      <w:r w:rsidRPr="00E55BC0">
        <w:rPr>
          <w:rFonts w:ascii="Segoe UI Symbol" w:hAnsi="Segoe UI Symbol" w:cs="Segoe UI Symbol"/>
        </w:rPr>
        <w:t>✔</w:t>
      </w:r>
      <w:r w:rsidRPr="00E55BC0">
        <w:t xml:space="preserve"> Avoids runtime surprises</w:t>
      </w:r>
    </w:p>
    <w:p w14:paraId="67E46095" w14:textId="77777777" w:rsidR="00E55BC0" w:rsidRPr="00E55BC0" w:rsidRDefault="00E55BC0" w:rsidP="00E55BC0">
      <w:r w:rsidRPr="00E55BC0">
        <w:lastRenderedPageBreak/>
        <w:pict w14:anchorId="20F54B12">
          <v:rect id="_x0000_i1083" style="width:0;height:1.5pt" o:hralign="center" o:hrstd="t" o:hr="t" fillcolor="#a0a0a0" stroked="f"/>
        </w:pict>
      </w:r>
    </w:p>
    <w:p w14:paraId="3F5A31EF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I – Interface Segregation Principle (ISP)</w:t>
      </w:r>
    </w:p>
    <w:p w14:paraId="023A76B1" w14:textId="77777777" w:rsidR="00E55BC0" w:rsidRPr="00E55BC0" w:rsidRDefault="00E55BC0" w:rsidP="00E55BC0">
      <w:r w:rsidRPr="00E55BC0">
        <w:rPr>
          <w:b/>
          <w:bCs/>
        </w:rPr>
        <w:t>Definition:</w:t>
      </w:r>
    </w:p>
    <w:p w14:paraId="17E8281D" w14:textId="77777777" w:rsidR="00E55BC0" w:rsidRPr="00E55BC0" w:rsidRDefault="00E55BC0" w:rsidP="00E55BC0">
      <w:r w:rsidRPr="00E55BC0">
        <w:t xml:space="preserve">Clients should </w:t>
      </w:r>
      <w:r w:rsidRPr="00E55BC0">
        <w:rPr>
          <w:b/>
          <w:bCs/>
        </w:rPr>
        <w:t>not be forced</w:t>
      </w:r>
      <w:r w:rsidRPr="00E55BC0">
        <w:t xml:space="preserve"> to depend on methods they do not use.</w:t>
      </w:r>
    </w:p>
    <w:p w14:paraId="4057A2C6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Many small interfaces are better than one big interface</w:t>
      </w:r>
    </w:p>
    <w:p w14:paraId="7D0C6649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❌</w:t>
      </w:r>
      <w:r w:rsidRPr="00E55BC0">
        <w:t xml:space="preserve"> Bad:</w:t>
      </w:r>
    </w:p>
    <w:p w14:paraId="5FBCEEFC" w14:textId="77777777" w:rsidR="00E55BC0" w:rsidRPr="00E55BC0" w:rsidRDefault="00E55BC0" w:rsidP="00E55BC0">
      <w:r w:rsidRPr="00E55BC0">
        <w:t>interface Worker {</w:t>
      </w:r>
    </w:p>
    <w:p w14:paraId="6E292C1C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work(</w:t>
      </w:r>
      <w:proofErr w:type="gramEnd"/>
      <w:r w:rsidRPr="00E55BC0">
        <w:t>);</w:t>
      </w:r>
    </w:p>
    <w:p w14:paraId="3C8E23F6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eat(</w:t>
      </w:r>
      <w:proofErr w:type="gramEnd"/>
      <w:r w:rsidRPr="00E55BC0">
        <w:t>);</w:t>
      </w:r>
    </w:p>
    <w:p w14:paraId="34065C86" w14:textId="77777777" w:rsidR="00E55BC0" w:rsidRPr="00E55BC0" w:rsidRDefault="00E55BC0" w:rsidP="00E55BC0">
      <w:r w:rsidRPr="00E55BC0">
        <w:t>}</w:t>
      </w:r>
    </w:p>
    <w:p w14:paraId="73185772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Good:</w:t>
      </w:r>
    </w:p>
    <w:p w14:paraId="07DF974B" w14:textId="77777777" w:rsidR="00E55BC0" w:rsidRPr="00E55BC0" w:rsidRDefault="00E55BC0" w:rsidP="00E55BC0">
      <w:r w:rsidRPr="00E55BC0">
        <w:t>interface Workable {</w:t>
      </w:r>
    </w:p>
    <w:p w14:paraId="27BBDADC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work(</w:t>
      </w:r>
      <w:proofErr w:type="gramEnd"/>
      <w:r w:rsidRPr="00E55BC0">
        <w:t>);</w:t>
      </w:r>
    </w:p>
    <w:p w14:paraId="6CC7EFC1" w14:textId="77777777" w:rsidR="00E55BC0" w:rsidRPr="00E55BC0" w:rsidRDefault="00E55BC0" w:rsidP="00E55BC0">
      <w:r w:rsidRPr="00E55BC0">
        <w:t>}</w:t>
      </w:r>
    </w:p>
    <w:p w14:paraId="4D45A40B" w14:textId="77777777" w:rsidR="00E55BC0" w:rsidRPr="00E55BC0" w:rsidRDefault="00E55BC0" w:rsidP="00E55BC0"/>
    <w:p w14:paraId="03B30740" w14:textId="77777777" w:rsidR="00E55BC0" w:rsidRPr="00E55BC0" w:rsidRDefault="00E55BC0" w:rsidP="00E55BC0">
      <w:r w:rsidRPr="00E55BC0">
        <w:t>interface Eatable {</w:t>
      </w:r>
    </w:p>
    <w:p w14:paraId="0629E025" w14:textId="77777777" w:rsidR="00E55BC0" w:rsidRPr="00E55BC0" w:rsidRDefault="00E55BC0" w:rsidP="00E55BC0">
      <w:r w:rsidRPr="00E55BC0">
        <w:t xml:space="preserve">    void </w:t>
      </w:r>
      <w:proofErr w:type="gramStart"/>
      <w:r w:rsidRPr="00E55BC0">
        <w:t>eat(</w:t>
      </w:r>
      <w:proofErr w:type="gramEnd"/>
      <w:r w:rsidRPr="00E55BC0">
        <w:t>);</w:t>
      </w:r>
    </w:p>
    <w:p w14:paraId="0F88A045" w14:textId="77777777" w:rsidR="00E55BC0" w:rsidRPr="00E55BC0" w:rsidRDefault="00E55BC0" w:rsidP="00E55BC0">
      <w:r w:rsidRPr="00E55BC0">
        <w:t>}</w:t>
      </w:r>
    </w:p>
    <w:p w14:paraId="07792CB8" w14:textId="77777777" w:rsidR="00E55BC0" w:rsidRPr="00E55BC0" w:rsidRDefault="00E55BC0" w:rsidP="00E55BC0">
      <w:r w:rsidRPr="00E55BC0">
        <w:rPr>
          <w:rFonts w:ascii="Segoe UI Symbol" w:hAnsi="Segoe UI Symbol" w:cs="Segoe UI Symbol"/>
        </w:rPr>
        <w:t>✔</w:t>
      </w:r>
      <w:r w:rsidRPr="00E55BC0">
        <w:t xml:space="preserve"> Cleaner implementations </w:t>
      </w:r>
      <w:r w:rsidRPr="00E55BC0">
        <w:rPr>
          <w:rFonts w:ascii="Segoe UI Symbol" w:hAnsi="Segoe UI Symbol" w:cs="Segoe UI Symbol"/>
        </w:rPr>
        <w:t>✔</w:t>
      </w:r>
      <w:r w:rsidRPr="00E55BC0">
        <w:t xml:space="preserve"> Avoids empty methods</w:t>
      </w:r>
    </w:p>
    <w:p w14:paraId="4EB5446B" w14:textId="77777777" w:rsidR="00E55BC0" w:rsidRPr="00E55BC0" w:rsidRDefault="00E55BC0" w:rsidP="00E55BC0">
      <w:r w:rsidRPr="00E55BC0">
        <w:pict w14:anchorId="7D4DBF89">
          <v:rect id="_x0000_i1084" style="width:0;height:1.5pt" o:hralign="center" o:hrstd="t" o:hr="t" fillcolor="#a0a0a0" stroked="f"/>
        </w:pict>
      </w:r>
    </w:p>
    <w:p w14:paraId="1B0E91D8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D – Dependency Inversion Principle (DIP)</w:t>
      </w:r>
    </w:p>
    <w:p w14:paraId="18FDBE33" w14:textId="77777777" w:rsidR="00E55BC0" w:rsidRPr="00E55BC0" w:rsidRDefault="00E55BC0" w:rsidP="00E55BC0">
      <w:r w:rsidRPr="00E55BC0">
        <w:rPr>
          <w:b/>
          <w:bCs/>
        </w:rPr>
        <w:t>Definition:</w:t>
      </w:r>
    </w:p>
    <w:p w14:paraId="59765CE1" w14:textId="77777777" w:rsidR="00E55BC0" w:rsidRPr="00E55BC0" w:rsidRDefault="00E55BC0" w:rsidP="00E55BC0">
      <w:r w:rsidRPr="00E55BC0">
        <w:t xml:space="preserve">Depend on </w:t>
      </w:r>
      <w:r w:rsidRPr="00E55BC0">
        <w:rPr>
          <w:b/>
          <w:bCs/>
        </w:rPr>
        <w:t>abstractions</w:t>
      </w:r>
      <w:r w:rsidRPr="00E55BC0">
        <w:t>, not on concrete classes.</w:t>
      </w:r>
    </w:p>
    <w:p w14:paraId="2CD5FFFA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High-level modules should not depend on low-level modules</w:t>
      </w:r>
    </w:p>
    <w:p w14:paraId="28C9E44D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❌</w:t>
      </w:r>
      <w:r w:rsidRPr="00E55BC0">
        <w:t xml:space="preserve"> Bad:</w:t>
      </w:r>
    </w:p>
    <w:p w14:paraId="64482694" w14:textId="77777777" w:rsidR="00E55BC0" w:rsidRPr="00E55BC0" w:rsidRDefault="00E55BC0" w:rsidP="00E55BC0">
      <w:r w:rsidRPr="00E55BC0">
        <w:lastRenderedPageBreak/>
        <w:t xml:space="preserve">class </w:t>
      </w:r>
      <w:proofErr w:type="spellStart"/>
      <w:r w:rsidRPr="00E55BC0">
        <w:t>OrderService</w:t>
      </w:r>
      <w:proofErr w:type="spellEnd"/>
      <w:r w:rsidRPr="00E55BC0">
        <w:t xml:space="preserve"> {</w:t>
      </w:r>
    </w:p>
    <w:p w14:paraId="3EFCD5FB" w14:textId="77777777" w:rsidR="00E55BC0" w:rsidRPr="00E55BC0" w:rsidRDefault="00E55BC0" w:rsidP="00E55BC0">
      <w:r w:rsidRPr="00E55BC0">
        <w:t xml:space="preserve">    private </w:t>
      </w:r>
      <w:proofErr w:type="spellStart"/>
      <w:r w:rsidRPr="00E55BC0">
        <w:t>MySqlDatabase</w:t>
      </w:r>
      <w:proofErr w:type="spellEnd"/>
      <w:r w:rsidRPr="00E55BC0">
        <w:t xml:space="preserve"> </w:t>
      </w:r>
      <w:proofErr w:type="spellStart"/>
      <w:r w:rsidRPr="00E55BC0">
        <w:t>db</w:t>
      </w:r>
      <w:proofErr w:type="spellEnd"/>
      <w:r w:rsidRPr="00E55BC0">
        <w:t xml:space="preserve"> = new </w:t>
      </w:r>
      <w:proofErr w:type="spellStart"/>
      <w:proofErr w:type="gramStart"/>
      <w:r w:rsidRPr="00E55BC0">
        <w:t>MySqlDatabase</w:t>
      </w:r>
      <w:proofErr w:type="spellEnd"/>
      <w:r w:rsidRPr="00E55BC0">
        <w:t>(</w:t>
      </w:r>
      <w:proofErr w:type="gramEnd"/>
      <w:r w:rsidRPr="00E55BC0">
        <w:t>);</w:t>
      </w:r>
    </w:p>
    <w:p w14:paraId="04A9CC56" w14:textId="77777777" w:rsidR="00E55BC0" w:rsidRPr="00E55BC0" w:rsidRDefault="00E55BC0" w:rsidP="00E55BC0">
      <w:r w:rsidRPr="00E55BC0">
        <w:t>}</w:t>
      </w:r>
    </w:p>
    <w:p w14:paraId="0110C408" w14:textId="77777777" w:rsidR="00E55BC0" w:rsidRPr="00E55BC0" w:rsidRDefault="00E55BC0" w:rsidP="00E55BC0">
      <w:r w:rsidRPr="00E55BC0">
        <w:rPr>
          <w:rFonts w:ascii="Segoe UI Emoji" w:hAnsi="Segoe UI Emoji" w:cs="Segoe UI Emoji"/>
        </w:rPr>
        <w:t>✅</w:t>
      </w:r>
      <w:r w:rsidRPr="00E55BC0">
        <w:t xml:space="preserve"> Good:</w:t>
      </w:r>
    </w:p>
    <w:p w14:paraId="7B3D10A3" w14:textId="77777777" w:rsidR="00E55BC0" w:rsidRPr="00E55BC0" w:rsidRDefault="00E55BC0" w:rsidP="00E55BC0">
      <w:r w:rsidRPr="00E55BC0">
        <w:t xml:space="preserve">class </w:t>
      </w:r>
      <w:proofErr w:type="spellStart"/>
      <w:r w:rsidRPr="00E55BC0">
        <w:t>OrderService</w:t>
      </w:r>
      <w:proofErr w:type="spellEnd"/>
      <w:r w:rsidRPr="00E55BC0">
        <w:t xml:space="preserve"> {</w:t>
      </w:r>
    </w:p>
    <w:p w14:paraId="70B44416" w14:textId="77777777" w:rsidR="00E55BC0" w:rsidRPr="00E55BC0" w:rsidRDefault="00E55BC0" w:rsidP="00E55BC0">
      <w:r w:rsidRPr="00E55BC0">
        <w:t xml:space="preserve">    private Database </w:t>
      </w:r>
      <w:proofErr w:type="spellStart"/>
      <w:proofErr w:type="gramStart"/>
      <w:r w:rsidRPr="00E55BC0">
        <w:t>db</w:t>
      </w:r>
      <w:proofErr w:type="spellEnd"/>
      <w:r w:rsidRPr="00E55BC0">
        <w:t>;</w:t>
      </w:r>
      <w:proofErr w:type="gramEnd"/>
    </w:p>
    <w:p w14:paraId="4EA4E392" w14:textId="77777777" w:rsidR="00E55BC0" w:rsidRPr="00E55BC0" w:rsidRDefault="00E55BC0" w:rsidP="00E55BC0"/>
    <w:p w14:paraId="26BB4151" w14:textId="77777777" w:rsidR="00E55BC0" w:rsidRPr="00E55BC0" w:rsidRDefault="00E55BC0" w:rsidP="00E55BC0">
      <w:r w:rsidRPr="00E55BC0">
        <w:t xml:space="preserve">    </w:t>
      </w:r>
      <w:proofErr w:type="spellStart"/>
      <w:proofErr w:type="gramStart"/>
      <w:r w:rsidRPr="00E55BC0">
        <w:t>OrderService</w:t>
      </w:r>
      <w:proofErr w:type="spellEnd"/>
      <w:r w:rsidRPr="00E55BC0">
        <w:t>(</w:t>
      </w:r>
      <w:proofErr w:type="gramEnd"/>
      <w:r w:rsidRPr="00E55BC0">
        <w:t xml:space="preserve">Database </w:t>
      </w:r>
      <w:proofErr w:type="spellStart"/>
      <w:r w:rsidRPr="00E55BC0">
        <w:t>db</w:t>
      </w:r>
      <w:proofErr w:type="spellEnd"/>
      <w:r w:rsidRPr="00E55BC0">
        <w:t>) {</w:t>
      </w:r>
    </w:p>
    <w:p w14:paraId="78C57BC4" w14:textId="77777777" w:rsidR="00E55BC0" w:rsidRPr="00E55BC0" w:rsidRDefault="00E55BC0" w:rsidP="00E55BC0">
      <w:r w:rsidRPr="00E55BC0">
        <w:t xml:space="preserve">        </w:t>
      </w:r>
      <w:proofErr w:type="spellStart"/>
      <w:r w:rsidRPr="00E55BC0">
        <w:t>this.db</w:t>
      </w:r>
      <w:proofErr w:type="spellEnd"/>
      <w:r w:rsidRPr="00E55BC0">
        <w:t xml:space="preserve"> = </w:t>
      </w:r>
      <w:proofErr w:type="spellStart"/>
      <w:proofErr w:type="gramStart"/>
      <w:r w:rsidRPr="00E55BC0">
        <w:t>db</w:t>
      </w:r>
      <w:proofErr w:type="spellEnd"/>
      <w:r w:rsidRPr="00E55BC0">
        <w:t>;</w:t>
      </w:r>
      <w:proofErr w:type="gramEnd"/>
    </w:p>
    <w:p w14:paraId="4B2A0903" w14:textId="77777777" w:rsidR="00E55BC0" w:rsidRPr="00E55BC0" w:rsidRDefault="00E55BC0" w:rsidP="00E55BC0">
      <w:r w:rsidRPr="00E55BC0">
        <w:t>    }</w:t>
      </w:r>
    </w:p>
    <w:p w14:paraId="26A886D7" w14:textId="77777777" w:rsidR="00E55BC0" w:rsidRPr="00E55BC0" w:rsidRDefault="00E55BC0" w:rsidP="00E55BC0">
      <w:r w:rsidRPr="00E55BC0">
        <w:t>}</w:t>
      </w:r>
    </w:p>
    <w:p w14:paraId="2A49BC46" w14:textId="77777777" w:rsidR="00E55BC0" w:rsidRPr="00E55BC0" w:rsidRDefault="00E55BC0" w:rsidP="00E55BC0">
      <w:r w:rsidRPr="00E55BC0">
        <w:rPr>
          <w:rFonts w:ascii="Segoe UI Symbol" w:hAnsi="Segoe UI Symbol" w:cs="Segoe UI Symbol"/>
        </w:rPr>
        <w:t>✔</w:t>
      </w:r>
      <w:r w:rsidRPr="00E55BC0">
        <w:t xml:space="preserve"> Used heavily in </w:t>
      </w:r>
      <w:r w:rsidRPr="00E55BC0">
        <w:rPr>
          <w:b/>
          <w:bCs/>
        </w:rPr>
        <w:t>Spring Dependency Injection</w:t>
      </w:r>
    </w:p>
    <w:p w14:paraId="69C89EEC" w14:textId="77777777" w:rsidR="00E55BC0" w:rsidRPr="00E55BC0" w:rsidRDefault="00E55BC0" w:rsidP="00E55BC0">
      <w:r w:rsidRPr="00E55BC0">
        <w:pict w14:anchorId="2AB9EE58">
          <v:rect id="_x0000_i1085" style="width:0;height:1.5pt" o:hralign="center" o:hrstd="t" o:hr="t" fillcolor="#a0a0a0" stroked="f"/>
        </w:pict>
      </w:r>
    </w:p>
    <w:p w14:paraId="5085A73D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SOLID in Spring Boot (Real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4047"/>
      </w:tblGrid>
      <w:tr w:rsidR="00E55BC0" w:rsidRPr="00E55BC0" w14:paraId="398191A1" w14:textId="77777777" w:rsidTr="00E55B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6DB164" w14:textId="77777777" w:rsidR="00E55BC0" w:rsidRPr="00E55BC0" w:rsidRDefault="00E55BC0" w:rsidP="00E55BC0">
            <w:pPr>
              <w:rPr>
                <w:b/>
                <w:bCs/>
              </w:rPr>
            </w:pPr>
            <w:r w:rsidRPr="00E55BC0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3B2830" w14:textId="77777777" w:rsidR="00E55BC0" w:rsidRPr="00E55BC0" w:rsidRDefault="00E55BC0" w:rsidP="00E55BC0">
            <w:pPr>
              <w:rPr>
                <w:b/>
                <w:bCs/>
              </w:rPr>
            </w:pPr>
            <w:r w:rsidRPr="00E55BC0">
              <w:rPr>
                <w:b/>
                <w:bCs/>
              </w:rPr>
              <w:t>Where Used in Spring</w:t>
            </w:r>
          </w:p>
        </w:tc>
      </w:tr>
      <w:tr w:rsidR="00E55BC0" w:rsidRPr="00E55BC0" w14:paraId="1FBAAF87" w14:textId="77777777" w:rsidTr="00E55B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C9F50" w14:textId="77777777" w:rsidR="00E55BC0" w:rsidRPr="00E55BC0" w:rsidRDefault="00E55BC0" w:rsidP="00E55BC0">
            <w:r w:rsidRPr="00E55BC0">
              <w:t>SRP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88106" w14:textId="77777777" w:rsidR="00E55BC0" w:rsidRPr="00E55BC0" w:rsidRDefault="00E55BC0" w:rsidP="00E55BC0">
            <w:r w:rsidRPr="00E55BC0">
              <w:t>Controllers, Services, Repositories</w:t>
            </w:r>
          </w:p>
        </w:tc>
      </w:tr>
      <w:tr w:rsidR="00E55BC0" w:rsidRPr="00E55BC0" w14:paraId="71CB6A8F" w14:textId="77777777" w:rsidTr="00E55B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C9AB2" w14:textId="77777777" w:rsidR="00E55BC0" w:rsidRPr="00E55BC0" w:rsidRDefault="00E55BC0" w:rsidP="00E55BC0">
            <w:r w:rsidRPr="00E55BC0">
              <w:t>OCP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77189" w14:textId="77777777" w:rsidR="00E55BC0" w:rsidRPr="00E55BC0" w:rsidRDefault="00E55BC0" w:rsidP="00E55BC0">
            <w:r w:rsidRPr="00E55BC0">
              <w:t>Interfaces + multiple implementations</w:t>
            </w:r>
          </w:p>
        </w:tc>
      </w:tr>
      <w:tr w:rsidR="00E55BC0" w:rsidRPr="00E55BC0" w14:paraId="460B59B3" w14:textId="77777777" w:rsidTr="00E55B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3EF54" w14:textId="77777777" w:rsidR="00E55BC0" w:rsidRPr="00E55BC0" w:rsidRDefault="00E55BC0" w:rsidP="00E55BC0">
            <w:r w:rsidRPr="00E55BC0">
              <w:t>LSP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13B44" w14:textId="77777777" w:rsidR="00E55BC0" w:rsidRPr="00E55BC0" w:rsidRDefault="00E55BC0" w:rsidP="00E55BC0">
            <w:r w:rsidRPr="00E55BC0">
              <w:t>Polymorphism in services</w:t>
            </w:r>
          </w:p>
        </w:tc>
      </w:tr>
      <w:tr w:rsidR="00E55BC0" w:rsidRPr="00E55BC0" w14:paraId="633B0D23" w14:textId="77777777" w:rsidTr="00E55B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CF222" w14:textId="77777777" w:rsidR="00E55BC0" w:rsidRPr="00E55BC0" w:rsidRDefault="00E55BC0" w:rsidP="00E55BC0">
            <w:r w:rsidRPr="00E55BC0">
              <w:t>ISP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1CE7B" w14:textId="77777777" w:rsidR="00E55BC0" w:rsidRPr="00E55BC0" w:rsidRDefault="00E55BC0" w:rsidP="00E55BC0">
            <w:r w:rsidRPr="00E55BC0">
              <w:t>Small focused interfaces</w:t>
            </w:r>
          </w:p>
        </w:tc>
      </w:tr>
      <w:tr w:rsidR="00E55BC0" w:rsidRPr="00E55BC0" w14:paraId="6976D540" w14:textId="77777777" w:rsidTr="00E55B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3EA5A" w14:textId="77777777" w:rsidR="00E55BC0" w:rsidRPr="00E55BC0" w:rsidRDefault="00E55BC0" w:rsidP="00E55BC0">
            <w:r w:rsidRPr="00E55BC0">
              <w:t>DIP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27B73" w14:textId="77777777" w:rsidR="00E55BC0" w:rsidRPr="00E55BC0" w:rsidRDefault="00E55BC0" w:rsidP="00E55BC0">
            <w:r w:rsidRPr="00E55BC0">
              <w:t>@Autowired, constructor injection</w:t>
            </w:r>
          </w:p>
        </w:tc>
      </w:tr>
    </w:tbl>
    <w:p w14:paraId="0EDFD65D" w14:textId="77777777" w:rsidR="00E55BC0" w:rsidRPr="00E55BC0" w:rsidRDefault="00E55BC0" w:rsidP="00E55BC0">
      <w:r w:rsidRPr="00E55BC0">
        <w:pict w14:anchorId="39F97E4F">
          <v:rect id="_x0000_i1086" style="width:0;height:1.5pt" o:hralign="center" o:hrstd="t" o:hr="t" fillcolor="#a0a0a0" stroked="f"/>
        </w:pict>
      </w:r>
    </w:p>
    <w:p w14:paraId="3C2F66A8" w14:textId="77777777" w:rsidR="00E55BC0" w:rsidRPr="00E55BC0" w:rsidRDefault="00E55BC0" w:rsidP="00E55BC0">
      <w:pPr>
        <w:rPr>
          <w:b/>
          <w:bCs/>
        </w:rPr>
      </w:pPr>
      <w:r w:rsidRPr="00E55BC0">
        <w:rPr>
          <w:rFonts w:ascii="Segoe UI Emoji" w:hAnsi="Segoe UI Emoji" w:cs="Segoe UI Emoji"/>
          <w:b/>
          <w:bCs/>
        </w:rPr>
        <w:t>✅</w:t>
      </w:r>
      <w:r w:rsidRPr="00E55BC0">
        <w:rPr>
          <w:b/>
          <w:bCs/>
        </w:rPr>
        <w:t xml:space="preserve"> One</w:t>
      </w:r>
      <w:r w:rsidRPr="00E55BC0">
        <w:rPr>
          <w:b/>
          <w:bCs/>
        </w:rPr>
        <w:noBreakHyphen/>
        <w:t>Line Summary</w:t>
      </w:r>
    </w:p>
    <w:p w14:paraId="01820FB4" w14:textId="77777777" w:rsidR="00E55BC0" w:rsidRPr="00E55BC0" w:rsidRDefault="00E55BC0" w:rsidP="00E55BC0">
      <w:r w:rsidRPr="00E55BC0">
        <w:rPr>
          <w:b/>
          <w:bCs/>
        </w:rPr>
        <w:t>SOLID principles are best practices for designing object</w:t>
      </w:r>
      <w:r w:rsidRPr="00E55BC0">
        <w:rPr>
          <w:b/>
          <w:bCs/>
        </w:rPr>
        <w:noBreakHyphen/>
        <w:t>oriented software that is clean, flexible, and easy to maintain.</w:t>
      </w:r>
    </w:p>
    <w:p w14:paraId="75A1299B" w14:textId="77777777" w:rsidR="00E55BC0" w:rsidRPr="00E55BC0" w:rsidRDefault="00E55BC0" w:rsidP="00E55BC0">
      <w:r w:rsidRPr="00E55BC0">
        <w:pict w14:anchorId="336F7C75">
          <v:rect id="_x0000_i1087" style="width:0;height:1.5pt" o:hralign="center" o:hrstd="t" o:hr="t" fillcolor="#a0a0a0" stroked="f"/>
        </w:pict>
      </w:r>
    </w:p>
    <w:p w14:paraId="42C60882" w14:textId="77777777" w:rsidR="00E55BC0" w:rsidRPr="00E55BC0" w:rsidRDefault="00E55BC0" w:rsidP="00E55BC0">
      <w:r w:rsidRPr="00E55BC0">
        <w:lastRenderedPageBreak/>
        <w:t>If you want, I can:</w:t>
      </w:r>
    </w:p>
    <w:p w14:paraId="42414981" w14:textId="77777777" w:rsidR="00E55BC0" w:rsidRPr="00E55BC0" w:rsidRDefault="00E55BC0" w:rsidP="00E55BC0">
      <w:pPr>
        <w:numPr>
          <w:ilvl w:val="0"/>
          <w:numId w:val="2"/>
        </w:numPr>
      </w:pPr>
      <w:r w:rsidRPr="00E55BC0">
        <w:t xml:space="preserve">Show </w:t>
      </w:r>
      <w:r w:rsidRPr="00E55BC0">
        <w:rPr>
          <w:b/>
          <w:bCs/>
        </w:rPr>
        <w:t>SOLID violations in real Spring Boot code</w:t>
      </w:r>
    </w:p>
    <w:p w14:paraId="5DADB161" w14:textId="77777777" w:rsidR="00E55BC0" w:rsidRPr="00E55BC0" w:rsidRDefault="00E55BC0" w:rsidP="00E55BC0">
      <w:pPr>
        <w:numPr>
          <w:ilvl w:val="0"/>
          <w:numId w:val="2"/>
        </w:numPr>
      </w:pPr>
      <w:r w:rsidRPr="00E55BC0">
        <w:t xml:space="preserve">Convert </w:t>
      </w:r>
      <w:r w:rsidRPr="00E55BC0">
        <w:rPr>
          <w:b/>
          <w:bCs/>
        </w:rPr>
        <w:t>bad code → SOLID-compliant code</w:t>
      </w:r>
    </w:p>
    <w:p w14:paraId="6B7AB612" w14:textId="77777777" w:rsidR="00E55BC0" w:rsidRPr="00E55BC0" w:rsidRDefault="00E55BC0" w:rsidP="00E55BC0">
      <w:pPr>
        <w:numPr>
          <w:ilvl w:val="0"/>
          <w:numId w:val="2"/>
        </w:numPr>
      </w:pPr>
      <w:r w:rsidRPr="00E55BC0">
        <w:t xml:space="preserve">Explain </w:t>
      </w:r>
      <w:r w:rsidRPr="00E55BC0">
        <w:rPr>
          <w:b/>
          <w:bCs/>
        </w:rPr>
        <w:t>SOLID with real-world analogies</w:t>
      </w:r>
    </w:p>
    <w:p w14:paraId="5DA7B697" w14:textId="77777777" w:rsidR="00E55BC0" w:rsidRPr="00E55BC0" w:rsidRDefault="00E55BC0" w:rsidP="00E55BC0">
      <w:pPr>
        <w:numPr>
          <w:ilvl w:val="0"/>
          <w:numId w:val="2"/>
        </w:numPr>
      </w:pPr>
      <w:r w:rsidRPr="00E55BC0">
        <w:t xml:space="preserve">Help with </w:t>
      </w:r>
      <w:r w:rsidRPr="00E55BC0">
        <w:rPr>
          <w:b/>
          <w:bCs/>
        </w:rPr>
        <w:t>interview</w:t>
      </w:r>
      <w:r w:rsidRPr="00E55BC0">
        <w:rPr>
          <w:b/>
          <w:bCs/>
        </w:rPr>
        <w:noBreakHyphen/>
        <w:t>ready answers</w:t>
      </w:r>
    </w:p>
    <w:p w14:paraId="0614A7FC" w14:textId="77777777" w:rsidR="00E55BC0" w:rsidRPr="00E55BC0" w:rsidRDefault="00E55BC0" w:rsidP="00E55BC0">
      <w:r w:rsidRPr="00E55BC0">
        <w:t xml:space="preserve">Just tell me </w:t>
      </w:r>
      <w:r w:rsidRPr="00E55BC0">
        <w:rPr>
          <w:rFonts w:ascii="Segoe UI Emoji" w:hAnsi="Segoe UI Emoji" w:cs="Segoe UI Emoji"/>
        </w:rPr>
        <w:t>👍</w:t>
      </w:r>
    </w:p>
    <w:p w14:paraId="6776BE7F" w14:textId="77777777" w:rsidR="00C11E36" w:rsidRDefault="00C11E36"/>
    <w:sectPr w:rsidR="00C11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1126A"/>
    <w:multiLevelType w:val="multilevel"/>
    <w:tmpl w:val="64A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E20B1"/>
    <w:multiLevelType w:val="multilevel"/>
    <w:tmpl w:val="D5F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10158">
    <w:abstractNumId w:val="0"/>
  </w:num>
  <w:num w:numId="2" w16cid:durableId="1190295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92"/>
    <w:rsid w:val="00765E92"/>
    <w:rsid w:val="007A7493"/>
    <w:rsid w:val="0094060C"/>
    <w:rsid w:val="00C11E36"/>
    <w:rsid w:val="00E5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14AF"/>
  <w15:chartTrackingRefBased/>
  <w15:docId w15:val="{7BDABC32-0FA7-4420-B252-319F7D69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39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7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0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3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9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64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8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6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9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1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bc858555-ab43-4373-ad3d-a759a1d4c299</TitusGUID>
  <TitusMetadata xmlns="">eyJucyI6Imh0dHA6XC9cL3d3dy50aXR1cy5jb21cL25zXC9oY2wiLCJwcm9wcyI6W3sibiI6IkhDTENsYXNzaWZpY2F0aW9uIiwidmFscyI6W3sidmFsdWUiOiJIQ0xfQ2xhNXNfUHVibDFjIn1dfV19</TitusMetadata>
</titus>
</file>

<file path=customXml/itemProps1.xml><?xml version="1.0" encoding="utf-8"?>
<ds:datastoreItem xmlns:ds="http://schemas.openxmlformats.org/officeDocument/2006/customXml" ds:itemID="{C005274D-C76F-4244-BB58-5B5ACA7D8DBA}">
  <ds:schemaRefs>
    <ds:schemaRef ds:uri="http://schemas.titus.com/TitusPropertie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2</cp:revision>
  <dcterms:created xsi:type="dcterms:W3CDTF">2026-04-16T14:17:00Z</dcterms:created>
  <dcterms:modified xsi:type="dcterms:W3CDTF">2026-04-16T14:17:00Z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bc858555-ab43-4373-ad3d-a759a1d4c299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