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35.1724137931035" w:lineRule="auto"/>
        <w:jc w:val="center"/>
        <w:rPr>
          <w:b w:val="1"/>
          <w:sz w:val="40"/>
          <w:szCs w:val="40"/>
        </w:rPr>
      </w:pPr>
      <w:r w:rsidDel="00000000" w:rsidR="00000000" w:rsidRPr="00000000">
        <w:rPr>
          <w:b w:val="1"/>
          <w:sz w:val="40"/>
          <w:szCs w:val="40"/>
          <w:rtl w:val="0"/>
        </w:rPr>
        <w:t xml:space="preserve">Universidad Mayor, Real y Pontificia</w:t>
        <w:br w:type="textWrapping"/>
        <w:t xml:space="preserve">de San Francisco Xavier de Chuquisaca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b w:val="1"/>
          <w:sz w:val="28"/>
          <w:szCs w:val="28"/>
          <w:rtl w:val="0"/>
        </w:rPr>
        <w:t xml:space="preserve">“Facultad de tecnología”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jc w:val="center"/>
        <w:rPr/>
      </w:pPr>
      <w:r w:rsidDel="00000000" w:rsidR="00000000" w:rsidRPr="00000000">
        <w:rPr/>
        <w:drawing>
          <wp:inline distB="114300" distT="114300" distL="114300" distR="114300">
            <wp:extent cx="2113125" cy="2113125"/>
            <wp:effectExtent b="0" l="0" r="0" t="0"/>
            <wp:docPr id="8"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2113125" cy="2113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jc w:val="center"/>
        <w:rPr/>
      </w:pPr>
      <w:r w:rsidDel="00000000" w:rsidR="00000000" w:rsidRPr="00000000">
        <w:rPr>
          <w:rtl w:val="0"/>
        </w:rPr>
      </w:r>
    </w:p>
    <w:p w:rsidR="00000000" w:rsidDel="00000000" w:rsidP="00000000" w:rsidRDefault="00000000" w:rsidRPr="00000000" w14:paraId="00000009">
      <w:pPr>
        <w:shd w:fill="ffffff" w:val="clear"/>
        <w:jc w:val="center"/>
        <w:rPr>
          <w:b w:val="1"/>
          <w:sz w:val="26"/>
          <w:szCs w:val="26"/>
        </w:rPr>
      </w:pPr>
      <w:r w:rsidDel="00000000" w:rsidR="00000000" w:rsidRPr="00000000">
        <w:rPr>
          <w:b w:val="1"/>
          <w:sz w:val="26"/>
          <w:szCs w:val="26"/>
          <w:rtl w:val="0"/>
        </w:rPr>
        <w:t xml:space="preserve">“Sistema de gestión de entrega de productos”</w:t>
      </w:r>
    </w:p>
    <w:p w:rsidR="00000000" w:rsidDel="00000000" w:rsidP="00000000" w:rsidRDefault="00000000" w:rsidRPr="00000000" w14:paraId="0000000A">
      <w:pPr>
        <w:shd w:fill="ffffff" w:val="clear"/>
        <w:jc w:val="center"/>
        <w:rPr>
          <w:b w:val="1"/>
          <w:sz w:val="26"/>
          <w:szCs w:val="26"/>
        </w:rPr>
      </w:pPr>
      <w:r w:rsidDel="00000000" w:rsidR="00000000" w:rsidRPr="00000000">
        <w:rPr>
          <w:rtl w:val="0"/>
        </w:rPr>
      </w:r>
    </w:p>
    <w:p w:rsidR="00000000" w:rsidDel="00000000" w:rsidP="00000000" w:rsidRDefault="00000000" w:rsidRPr="00000000" w14:paraId="0000000B">
      <w:pPr>
        <w:spacing w:after="240" w:before="240" w:line="572.7272727272726" w:lineRule="auto"/>
        <w:ind w:left="720" w:firstLine="0"/>
        <w:rPr>
          <w:b w:val="1"/>
          <w:sz w:val="24"/>
          <w:szCs w:val="24"/>
        </w:rPr>
      </w:pPr>
      <w:r w:rsidDel="00000000" w:rsidR="00000000" w:rsidRPr="00000000">
        <w:rPr>
          <w:b w:val="1"/>
          <w:sz w:val="24"/>
          <w:szCs w:val="24"/>
          <w:rtl w:val="0"/>
        </w:rPr>
        <w:t xml:space="preserve">Nombres:</w:t>
        <w:tab/>
        <w:t xml:space="preserve">Claudia Pereira Cuba</w:t>
      </w:r>
    </w:p>
    <w:p w:rsidR="00000000" w:rsidDel="00000000" w:rsidP="00000000" w:rsidRDefault="00000000" w:rsidRPr="00000000" w14:paraId="0000000C">
      <w:pPr>
        <w:spacing w:after="240" w:before="240" w:line="572.7272727272726" w:lineRule="auto"/>
        <w:ind w:left="1440" w:firstLine="720"/>
        <w:rPr>
          <w:b w:val="1"/>
          <w:sz w:val="24"/>
          <w:szCs w:val="24"/>
        </w:rPr>
      </w:pPr>
      <w:r w:rsidDel="00000000" w:rsidR="00000000" w:rsidRPr="00000000">
        <w:rPr>
          <w:b w:val="1"/>
          <w:sz w:val="24"/>
          <w:szCs w:val="24"/>
          <w:rtl w:val="0"/>
        </w:rPr>
        <w:t xml:space="preserve">Roger Leonardo Ramos Cayo</w:t>
      </w:r>
    </w:p>
    <w:p w:rsidR="00000000" w:rsidDel="00000000" w:rsidP="00000000" w:rsidRDefault="00000000" w:rsidRPr="00000000" w14:paraId="0000000D">
      <w:pPr>
        <w:spacing w:after="240" w:before="240" w:line="572.7272727272726" w:lineRule="auto"/>
        <w:ind w:left="1440" w:firstLine="720"/>
        <w:rPr>
          <w:b w:val="1"/>
          <w:sz w:val="24"/>
          <w:szCs w:val="24"/>
        </w:rPr>
      </w:pPr>
      <w:r w:rsidDel="00000000" w:rsidR="00000000" w:rsidRPr="00000000">
        <w:rPr>
          <w:b w:val="1"/>
          <w:sz w:val="24"/>
          <w:szCs w:val="24"/>
          <w:rtl w:val="0"/>
        </w:rPr>
        <w:t xml:space="preserve">Javier Andrés Tavera Sandoval</w:t>
      </w:r>
    </w:p>
    <w:p w:rsidR="00000000" w:rsidDel="00000000" w:rsidP="00000000" w:rsidRDefault="00000000" w:rsidRPr="00000000" w14:paraId="0000000E">
      <w:pPr>
        <w:spacing w:after="240" w:before="240" w:line="572.7272727272726" w:lineRule="auto"/>
        <w:ind w:firstLine="720"/>
        <w:rPr>
          <w:b w:val="1"/>
          <w:sz w:val="24"/>
          <w:szCs w:val="24"/>
        </w:rPr>
      </w:pPr>
      <w:r w:rsidDel="00000000" w:rsidR="00000000" w:rsidRPr="00000000">
        <w:rPr>
          <w:b w:val="1"/>
          <w:sz w:val="24"/>
          <w:szCs w:val="24"/>
          <w:rtl w:val="0"/>
        </w:rPr>
        <w:t xml:space="preserve">Carrera:</w:t>
        <w:tab/>
        <w:t xml:space="preserve">Ingeniería en Ciencias de la computación</w:t>
      </w:r>
    </w:p>
    <w:p w:rsidR="00000000" w:rsidDel="00000000" w:rsidP="00000000" w:rsidRDefault="00000000" w:rsidRPr="00000000" w14:paraId="0000000F">
      <w:pPr>
        <w:spacing w:after="240" w:before="240" w:line="572.7272727272726" w:lineRule="auto"/>
        <w:ind w:firstLine="720"/>
        <w:rPr>
          <w:b w:val="1"/>
          <w:sz w:val="24"/>
          <w:szCs w:val="24"/>
        </w:rPr>
      </w:pPr>
      <w:r w:rsidDel="00000000" w:rsidR="00000000" w:rsidRPr="00000000">
        <w:rPr>
          <w:b w:val="1"/>
          <w:sz w:val="24"/>
          <w:szCs w:val="24"/>
          <w:rtl w:val="0"/>
        </w:rPr>
        <w:t xml:space="preserve">Materia:</w:t>
        <w:tab/>
        <w:t xml:space="preserve">COM450</w:t>
      </w:r>
    </w:p>
    <w:p w:rsidR="00000000" w:rsidDel="00000000" w:rsidP="00000000" w:rsidRDefault="00000000" w:rsidRPr="00000000" w14:paraId="00000010">
      <w:pPr>
        <w:spacing w:after="240" w:before="240" w:line="572.7272727272726" w:lineRule="auto"/>
        <w:rPr>
          <w:b w:val="1"/>
        </w:rPr>
      </w:pPr>
      <w:r w:rsidDel="00000000" w:rsidR="00000000" w:rsidRPr="00000000">
        <w:rPr>
          <w:rtl w:val="0"/>
        </w:rPr>
      </w:r>
    </w:p>
    <w:p w:rsidR="00000000" w:rsidDel="00000000" w:rsidP="00000000" w:rsidRDefault="00000000" w:rsidRPr="00000000" w14:paraId="00000011">
      <w:pPr>
        <w:spacing w:after="240" w:before="240" w:line="572.7272727272726" w:lineRule="auto"/>
        <w:jc w:val="center"/>
        <w:rPr/>
      </w:pPr>
      <w:r w:rsidDel="00000000" w:rsidR="00000000" w:rsidRPr="00000000">
        <w:rPr>
          <w:b w:val="1"/>
          <w:rtl w:val="0"/>
        </w:rPr>
        <w:t xml:space="preserve">Sucre - Bolivia</w:t>
      </w:r>
      <w:r w:rsidDel="00000000" w:rsidR="00000000" w:rsidRPr="00000000">
        <w:rPr>
          <w:rtl w:val="0"/>
        </w:rPr>
      </w:r>
    </w:p>
    <w:p w:rsidR="00000000" w:rsidDel="00000000" w:rsidP="00000000" w:rsidRDefault="00000000" w:rsidRPr="00000000" w14:paraId="00000012">
      <w:pPr>
        <w:shd w:fill="ffffff" w:val="clear"/>
        <w:spacing w:line="480" w:lineRule="auto"/>
        <w:jc w:val="center"/>
        <w:rPr>
          <w:b w:val="1"/>
          <w:sz w:val="28"/>
          <w:szCs w:val="28"/>
        </w:rPr>
      </w:pPr>
      <w:r w:rsidDel="00000000" w:rsidR="00000000" w:rsidRPr="00000000">
        <w:rPr>
          <w:b w:val="1"/>
          <w:sz w:val="26"/>
          <w:szCs w:val="26"/>
          <w:rtl w:val="0"/>
        </w:rPr>
        <w:t xml:space="preserve">Sistema de gestión de entrega de productos</w:t>
      </w: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b w:val="1"/>
          <w:sz w:val="28"/>
          <w:szCs w:val="28"/>
          <w:u w:val="none"/>
        </w:rPr>
      </w:pPr>
      <w:r w:rsidDel="00000000" w:rsidR="00000000" w:rsidRPr="00000000">
        <w:rPr>
          <w:b w:val="1"/>
          <w:sz w:val="28"/>
          <w:szCs w:val="28"/>
          <w:rtl w:val="0"/>
        </w:rPr>
        <w:t xml:space="preserve">Introducción</w:t>
      </w:r>
    </w:p>
    <w:p w:rsidR="00000000" w:rsidDel="00000000" w:rsidP="00000000" w:rsidRDefault="00000000" w:rsidRPr="00000000" w14:paraId="00000014">
      <w:pPr>
        <w:spacing w:line="360" w:lineRule="auto"/>
        <w:ind w:left="720" w:firstLine="0"/>
        <w:jc w:val="both"/>
        <w:rPr>
          <w:sz w:val="28"/>
          <w:szCs w:val="28"/>
        </w:rPr>
      </w:pPr>
      <w:r w:rsidDel="00000000" w:rsidR="00000000" w:rsidRPr="00000000">
        <w:rPr>
          <w:sz w:val="28"/>
          <w:szCs w:val="28"/>
          <w:rtl w:val="0"/>
        </w:rPr>
        <w:t xml:space="preserve">LA7AGLI es un sistema de gestión de entregas de productos, este ayuda a la gestión de entrega de productos y gestión de clientes, la aplicación web permite registrar nuevos usuarios, agregar, editar y eliminar clientes y entregas, también se puede visualizar la lista de entregas y clientes, buscar clientes específicos por nombre y entregas por fecha.</w:t>
      </w:r>
    </w:p>
    <w:p w:rsidR="00000000" w:rsidDel="00000000" w:rsidP="00000000" w:rsidRDefault="00000000" w:rsidRPr="00000000" w14:paraId="00000015">
      <w:pPr>
        <w:spacing w:line="360" w:lineRule="auto"/>
        <w:ind w:left="720" w:firstLine="0"/>
        <w:jc w:val="both"/>
        <w:rPr>
          <w:sz w:val="28"/>
          <w:szCs w:val="28"/>
        </w:rPr>
      </w:pPr>
      <w:r w:rsidDel="00000000" w:rsidR="00000000" w:rsidRPr="00000000">
        <w:rPr>
          <w:sz w:val="28"/>
          <w:szCs w:val="28"/>
          <w:rtl w:val="0"/>
        </w:rPr>
        <w:t xml:space="preserve">El sistema está diseñado para ser fácil de usar y amigable con el usuario, con una interfaz simple e intuitiva.</w:t>
      </w:r>
    </w:p>
    <w:p w:rsidR="00000000" w:rsidDel="00000000" w:rsidP="00000000" w:rsidRDefault="00000000" w:rsidRPr="00000000" w14:paraId="00000016">
      <w:pPr>
        <w:spacing w:after="240" w:before="240" w:line="360" w:lineRule="auto"/>
        <w:ind w:firstLine="720"/>
        <w:jc w:val="both"/>
        <w:rPr>
          <w:b w:val="1"/>
          <w:sz w:val="28"/>
          <w:szCs w:val="28"/>
        </w:rPr>
      </w:pPr>
      <w:r w:rsidDel="00000000" w:rsidR="00000000" w:rsidRPr="00000000">
        <w:rPr>
          <w:b w:val="1"/>
          <w:sz w:val="28"/>
          <w:szCs w:val="28"/>
          <w:rtl w:val="0"/>
        </w:rPr>
        <w:t xml:space="preserve">Características</w:t>
      </w:r>
    </w:p>
    <w:p w:rsidR="00000000" w:rsidDel="00000000" w:rsidP="00000000" w:rsidRDefault="00000000" w:rsidRPr="00000000" w14:paraId="00000017">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Registro de usuario e inicio de sesión.</w:t>
      </w:r>
    </w:p>
    <w:p w:rsidR="00000000" w:rsidDel="00000000" w:rsidP="00000000" w:rsidRDefault="00000000" w:rsidRPr="00000000" w14:paraId="00000018">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Agregar un nuevo cliente al sistema.</w:t>
      </w:r>
    </w:p>
    <w:p w:rsidR="00000000" w:rsidDel="00000000" w:rsidP="00000000" w:rsidRDefault="00000000" w:rsidRPr="00000000" w14:paraId="00000019">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Agregar una nueva entrega al sistema.</w:t>
      </w:r>
    </w:p>
    <w:p w:rsidR="00000000" w:rsidDel="00000000" w:rsidP="00000000" w:rsidRDefault="00000000" w:rsidRPr="00000000" w14:paraId="0000001A">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Ver todos los clientes en el sistema.</w:t>
      </w:r>
    </w:p>
    <w:p w:rsidR="00000000" w:rsidDel="00000000" w:rsidP="00000000" w:rsidRDefault="00000000" w:rsidRPr="00000000" w14:paraId="0000001B">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Ver todas las entregas en el sistema.</w:t>
      </w:r>
    </w:p>
    <w:p w:rsidR="00000000" w:rsidDel="00000000" w:rsidP="00000000" w:rsidRDefault="00000000" w:rsidRPr="00000000" w14:paraId="0000001C">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Busque un cliente específico por su nombre o apellido.</w:t>
      </w:r>
    </w:p>
    <w:p w:rsidR="00000000" w:rsidDel="00000000" w:rsidP="00000000" w:rsidRDefault="00000000" w:rsidRPr="00000000" w14:paraId="0000001D">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Busque entregas según la fecha de entrega.</w:t>
      </w:r>
    </w:p>
    <w:p w:rsidR="00000000" w:rsidDel="00000000" w:rsidP="00000000" w:rsidRDefault="00000000" w:rsidRPr="00000000" w14:paraId="0000001E">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Actualizar la información de un cliente.</w:t>
      </w:r>
    </w:p>
    <w:p w:rsidR="00000000" w:rsidDel="00000000" w:rsidP="00000000" w:rsidRDefault="00000000" w:rsidRPr="00000000" w14:paraId="0000001F">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Actualizar la información de una entrega.</w:t>
      </w:r>
    </w:p>
    <w:p w:rsidR="00000000" w:rsidDel="00000000" w:rsidP="00000000" w:rsidRDefault="00000000" w:rsidRPr="00000000" w14:paraId="00000020">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Eliminar un cliente del sistema.</w:t>
      </w:r>
    </w:p>
    <w:p w:rsidR="00000000" w:rsidDel="00000000" w:rsidP="00000000" w:rsidRDefault="00000000" w:rsidRPr="00000000" w14:paraId="00000021">
      <w:pPr>
        <w:numPr>
          <w:ilvl w:val="0"/>
          <w:numId w:val="2"/>
        </w:numPr>
        <w:spacing w:after="0" w:afterAutospacing="0" w:line="360" w:lineRule="auto"/>
        <w:ind w:left="1440" w:hanging="360"/>
        <w:rPr>
          <w:sz w:val="28"/>
          <w:szCs w:val="28"/>
        </w:rPr>
      </w:pPr>
      <w:r w:rsidDel="00000000" w:rsidR="00000000" w:rsidRPr="00000000">
        <w:rPr>
          <w:sz w:val="28"/>
          <w:szCs w:val="28"/>
          <w:rtl w:val="0"/>
        </w:rPr>
        <w:t xml:space="preserve">Eliminar una entrega del sistema.</w:t>
      </w:r>
    </w:p>
    <w:p w:rsidR="00000000" w:rsidDel="00000000" w:rsidP="00000000" w:rsidRDefault="00000000" w:rsidRPr="00000000" w14:paraId="00000022">
      <w:pPr>
        <w:numPr>
          <w:ilvl w:val="0"/>
          <w:numId w:val="2"/>
        </w:numPr>
        <w:spacing w:after="240" w:line="360" w:lineRule="auto"/>
        <w:ind w:left="1440" w:hanging="360"/>
        <w:rPr>
          <w:sz w:val="28"/>
          <w:szCs w:val="28"/>
        </w:rPr>
      </w:pPr>
      <w:r w:rsidDel="00000000" w:rsidR="00000000" w:rsidRPr="00000000">
        <w:rPr>
          <w:sz w:val="28"/>
          <w:szCs w:val="28"/>
          <w:rtl w:val="0"/>
        </w:rPr>
        <w:t xml:space="preserve">Muestra estadísticas de pedidos diarios y de todos los tiempos.</w:t>
      </w:r>
    </w:p>
    <w:p w:rsidR="00000000" w:rsidDel="00000000" w:rsidP="00000000" w:rsidRDefault="00000000" w:rsidRPr="00000000" w14:paraId="00000023">
      <w:pPr>
        <w:spacing w:after="240" w:before="240" w:line="360" w:lineRule="auto"/>
        <w:ind w:left="0" w:firstLine="0"/>
        <w:jc w:val="both"/>
        <w:rPr>
          <w:b w:val="1"/>
          <w:sz w:val="28"/>
          <w:szCs w:val="28"/>
        </w:rPr>
      </w:pPr>
      <w:r w:rsidDel="00000000" w:rsidR="00000000" w:rsidRPr="00000000">
        <w:rPr>
          <w:b w:val="1"/>
          <w:sz w:val="28"/>
          <w:szCs w:val="28"/>
          <w:rtl w:val="0"/>
        </w:rPr>
        <w:t xml:space="preserve">Tecnologías utilizadas</w:t>
      </w:r>
    </w:p>
    <w:p w:rsidR="00000000" w:rsidDel="00000000" w:rsidP="00000000" w:rsidRDefault="00000000" w:rsidRPr="00000000" w14:paraId="00000024">
      <w:pPr>
        <w:numPr>
          <w:ilvl w:val="1"/>
          <w:numId w:val="4"/>
        </w:numPr>
        <w:spacing w:after="0" w:afterAutospacing="0" w:line="360" w:lineRule="auto"/>
        <w:ind w:left="1440" w:hanging="360"/>
        <w:rPr>
          <w:sz w:val="28"/>
          <w:szCs w:val="28"/>
          <w:u w:val="none"/>
        </w:rPr>
      </w:pPr>
      <w:r w:rsidDel="00000000" w:rsidR="00000000" w:rsidRPr="00000000">
        <w:rPr>
          <w:sz w:val="28"/>
          <w:szCs w:val="28"/>
          <w:rtl w:val="0"/>
        </w:rPr>
        <w:t xml:space="preserve">HTML/CSS para desarrollo frontend.</w:t>
      </w:r>
    </w:p>
    <w:p w:rsidR="00000000" w:rsidDel="00000000" w:rsidP="00000000" w:rsidRDefault="00000000" w:rsidRPr="00000000" w14:paraId="00000025">
      <w:pPr>
        <w:numPr>
          <w:ilvl w:val="1"/>
          <w:numId w:val="4"/>
        </w:numPr>
        <w:spacing w:after="0" w:afterAutospacing="0" w:line="360" w:lineRule="auto"/>
        <w:ind w:left="1440" w:hanging="360"/>
        <w:rPr>
          <w:sz w:val="28"/>
          <w:szCs w:val="28"/>
        </w:rPr>
      </w:pPr>
      <w:r w:rsidDel="00000000" w:rsidR="00000000" w:rsidRPr="00000000">
        <w:rPr>
          <w:sz w:val="28"/>
          <w:szCs w:val="28"/>
          <w:rtl w:val="0"/>
        </w:rPr>
        <w:t xml:space="preserve">PHP para desarrollo backend.</w:t>
      </w:r>
    </w:p>
    <w:p w:rsidR="00000000" w:rsidDel="00000000" w:rsidP="00000000" w:rsidRDefault="00000000" w:rsidRPr="00000000" w14:paraId="00000026">
      <w:pPr>
        <w:numPr>
          <w:ilvl w:val="1"/>
          <w:numId w:val="4"/>
        </w:numPr>
        <w:spacing w:after="240" w:line="360" w:lineRule="auto"/>
        <w:ind w:left="1440" w:hanging="360"/>
        <w:rPr>
          <w:sz w:val="28"/>
          <w:szCs w:val="28"/>
        </w:rPr>
      </w:pPr>
      <w:r w:rsidDel="00000000" w:rsidR="00000000" w:rsidRPr="00000000">
        <w:rPr>
          <w:sz w:val="28"/>
          <w:szCs w:val="28"/>
          <w:rtl w:val="0"/>
        </w:rPr>
        <w:t xml:space="preserve">Base de datos MySQL para almacenamiento de datos.</w:t>
      </w:r>
    </w:p>
    <w:p w:rsidR="00000000" w:rsidDel="00000000" w:rsidP="00000000" w:rsidRDefault="00000000" w:rsidRPr="00000000" w14:paraId="00000027">
      <w:pPr>
        <w:spacing w:after="240" w:before="240" w:line="360" w:lineRule="auto"/>
        <w:ind w:left="720" w:firstLine="0"/>
        <w:jc w:val="both"/>
        <w:rPr>
          <w:b w:val="1"/>
          <w:sz w:val="28"/>
          <w:szCs w:val="28"/>
        </w:rPr>
      </w:pPr>
      <w:r w:rsidDel="00000000" w:rsidR="00000000" w:rsidRPr="00000000">
        <w:rPr>
          <w:b w:val="1"/>
          <w:sz w:val="28"/>
          <w:szCs w:val="28"/>
          <w:rtl w:val="0"/>
        </w:rPr>
        <w:t xml:space="preserve">Esquema de base de datos</w:t>
      </w:r>
    </w:p>
    <w:p w:rsidR="00000000" w:rsidDel="00000000" w:rsidP="00000000" w:rsidRDefault="00000000" w:rsidRPr="00000000" w14:paraId="00000028">
      <w:pPr>
        <w:spacing w:after="240" w:before="240" w:line="360" w:lineRule="auto"/>
        <w:ind w:left="720" w:firstLine="0"/>
        <w:jc w:val="both"/>
        <w:rPr>
          <w:sz w:val="28"/>
          <w:szCs w:val="28"/>
        </w:rPr>
      </w:pPr>
      <w:r w:rsidDel="00000000" w:rsidR="00000000" w:rsidRPr="00000000">
        <w:rPr>
          <w:sz w:val="28"/>
          <w:szCs w:val="28"/>
          <w:rtl w:val="0"/>
        </w:rPr>
        <w:t xml:space="preserve">Consta de las siguientes tablas:</w:t>
      </w:r>
    </w:p>
    <w:p w:rsidR="00000000" w:rsidDel="00000000" w:rsidP="00000000" w:rsidRDefault="00000000" w:rsidRPr="00000000" w14:paraId="00000029">
      <w:pPr>
        <w:numPr>
          <w:ilvl w:val="0"/>
          <w:numId w:val="5"/>
        </w:numPr>
        <w:spacing w:after="0" w:afterAutospacing="0" w:line="360" w:lineRule="auto"/>
        <w:ind w:left="1440" w:hanging="360"/>
        <w:rPr>
          <w:sz w:val="28"/>
          <w:szCs w:val="28"/>
          <w:u w:val="none"/>
        </w:rPr>
      </w:pPr>
      <w:r w:rsidDel="00000000" w:rsidR="00000000" w:rsidRPr="00000000">
        <w:rPr>
          <w:b w:val="1"/>
          <w:sz w:val="28"/>
          <w:szCs w:val="28"/>
          <w:rtl w:val="0"/>
        </w:rPr>
        <w:t xml:space="preserve">userTabla </w:t>
      </w:r>
      <w:r w:rsidDel="00000000" w:rsidR="00000000" w:rsidRPr="00000000">
        <w:rPr>
          <w:sz w:val="28"/>
          <w:szCs w:val="28"/>
          <w:rtl w:val="0"/>
        </w:rPr>
        <w:t xml:space="preserve">almacena la información del usuario (nombre,usuario, contraseña,correo electrónico).</w:t>
      </w:r>
    </w:p>
    <w:p w:rsidR="00000000" w:rsidDel="00000000" w:rsidP="00000000" w:rsidRDefault="00000000" w:rsidRPr="00000000" w14:paraId="0000002A">
      <w:pPr>
        <w:numPr>
          <w:ilvl w:val="0"/>
          <w:numId w:val="5"/>
        </w:numPr>
        <w:spacing w:after="0" w:afterAutospacing="0" w:line="360" w:lineRule="auto"/>
        <w:ind w:left="1440" w:hanging="360"/>
        <w:rPr>
          <w:sz w:val="28"/>
          <w:szCs w:val="28"/>
          <w:u w:val="none"/>
        </w:rPr>
      </w:pPr>
      <w:r w:rsidDel="00000000" w:rsidR="00000000" w:rsidRPr="00000000">
        <w:rPr>
          <w:b w:val="1"/>
          <w:sz w:val="28"/>
          <w:szCs w:val="28"/>
          <w:rtl w:val="0"/>
        </w:rPr>
        <w:t xml:space="preserve">clientTabla </w:t>
      </w:r>
      <w:r w:rsidDel="00000000" w:rsidR="00000000" w:rsidRPr="00000000">
        <w:rPr>
          <w:sz w:val="28"/>
          <w:szCs w:val="28"/>
          <w:rtl w:val="0"/>
        </w:rPr>
        <w:t xml:space="preserve">almacena información del cliente (nombre, apellido, dirección,número de teléfono). Tiene una relación de llave foránea con la usertabla.</w:t>
      </w:r>
    </w:p>
    <w:p w:rsidR="00000000" w:rsidDel="00000000" w:rsidP="00000000" w:rsidRDefault="00000000" w:rsidRPr="00000000" w14:paraId="0000002B">
      <w:pPr>
        <w:numPr>
          <w:ilvl w:val="0"/>
          <w:numId w:val="5"/>
        </w:numPr>
        <w:spacing w:after="240" w:line="360" w:lineRule="auto"/>
        <w:ind w:left="1440" w:hanging="360"/>
        <w:rPr>
          <w:sz w:val="28"/>
          <w:szCs w:val="28"/>
          <w:u w:val="none"/>
        </w:rPr>
      </w:pPr>
      <w:r w:rsidDel="00000000" w:rsidR="00000000" w:rsidRPr="00000000">
        <w:rPr>
          <w:b w:val="1"/>
          <w:sz w:val="28"/>
          <w:szCs w:val="28"/>
          <w:rtl w:val="0"/>
        </w:rPr>
        <w:t xml:space="preserve">commandeTabla </w:t>
      </w:r>
      <w:r w:rsidDel="00000000" w:rsidR="00000000" w:rsidRPr="00000000">
        <w:rPr>
          <w:sz w:val="28"/>
          <w:szCs w:val="28"/>
          <w:rtl w:val="0"/>
        </w:rPr>
        <w:t xml:space="preserve">almacena información de entrega (fecha de entrega, nombre del cliente, cantidad, precio, precio total). Tiene una relación de clave foránea la clienttabla y la usertabla.</w:t>
      </w:r>
    </w:p>
    <w:p w:rsidR="00000000" w:rsidDel="00000000" w:rsidP="00000000" w:rsidRDefault="00000000" w:rsidRPr="00000000" w14:paraId="0000002C">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b w:val="1"/>
          <w:sz w:val="28"/>
          <w:szCs w:val="28"/>
          <w:u w:val="none"/>
        </w:rPr>
      </w:pPr>
      <w:r w:rsidDel="00000000" w:rsidR="00000000" w:rsidRPr="00000000">
        <w:rPr>
          <w:b w:val="1"/>
          <w:sz w:val="28"/>
          <w:szCs w:val="28"/>
          <w:rtl w:val="0"/>
        </w:rPr>
        <w:t xml:space="preserve">Ejemplo de Aplicación en la  empresa de distribución de papel “Super”</w:t>
      </w:r>
    </w:p>
    <w:p w:rsidR="00000000" w:rsidDel="00000000" w:rsidP="00000000" w:rsidRDefault="00000000" w:rsidRPr="00000000" w14:paraId="0000002E">
      <w:pPr>
        <w:spacing w:line="360" w:lineRule="auto"/>
        <w:ind w:left="720" w:firstLine="0"/>
        <w:rPr>
          <w:b w:val="1"/>
          <w:sz w:val="28"/>
          <w:szCs w:val="28"/>
        </w:rPr>
      </w:pPr>
      <w:r w:rsidDel="00000000" w:rsidR="00000000" w:rsidRPr="00000000">
        <w:rPr>
          <w:b w:val="1"/>
          <w:sz w:val="28"/>
          <w:szCs w:val="28"/>
        </w:rPr>
        <w:drawing>
          <wp:inline distB="114300" distT="114300" distL="114300" distR="114300">
            <wp:extent cx="4738688" cy="2735198"/>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38688" cy="273519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9"/>
        </w:numPr>
        <w:spacing w:line="360" w:lineRule="auto"/>
        <w:ind w:left="1440" w:hanging="360"/>
        <w:rPr>
          <w:sz w:val="28"/>
          <w:szCs w:val="28"/>
          <w:u w:val="none"/>
        </w:rPr>
      </w:pPr>
      <w:r w:rsidDel="00000000" w:rsidR="00000000" w:rsidRPr="00000000">
        <w:rPr>
          <w:sz w:val="28"/>
          <w:szCs w:val="28"/>
          <w:rtl w:val="0"/>
        </w:rPr>
        <w:t xml:space="preserve">El usuario que desea ingresar al sistema previamente debe registrarse, y también registrar el producto que gestionará con el nombre y precio.</w:t>
      </w:r>
    </w:p>
    <w:p w:rsidR="00000000" w:rsidDel="00000000" w:rsidP="00000000" w:rsidRDefault="00000000" w:rsidRPr="00000000" w14:paraId="00000030">
      <w:pPr>
        <w:spacing w:line="360" w:lineRule="auto"/>
        <w:ind w:left="720" w:firstLine="0"/>
        <w:rPr>
          <w:b w:val="1"/>
          <w:sz w:val="28"/>
          <w:szCs w:val="28"/>
        </w:rPr>
      </w:pPr>
      <w:r w:rsidDel="00000000" w:rsidR="00000000" w:rsidRPr="00000000">
        <w:rPr>
          <w:sz w:val="28"/>
          <w:szCs w:val="28"/>
        </w:rPr>
        <w:drawing>
          <wp:inline distB="114300" distT="114300" distL="114300" distR="114300">
            <wp:extent cx="5005388" cy="2547869"/>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005388" cy="254786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6"/>
        </w:numPr>
        <w:spacing w:line="360" w:lineRule="auto"/>
        <w:ind w:left="1440" w:hanging="360"/>
        <w:rPr>
          <w:sz w:val="28"/>
          <w:szCs w:val="28"/>
          <w:u w:val="none"/>
        </w:rPr>
      </w:pPr>
      <w:r w:rsidDel="00000000" w:rsidR="00000000" w:rsidRPr="00000000">
        <w:rPr>
          <w:sz w:val="28"/>
          <w:szCs w:val="28"/>
          <w:rtl w:val="0"/>
        </w:rPr>
        <w:t xml:space="preserve">Se agrega un nuevo cliente para realizar las entregas del producto.</w:t>
      </w:r>
    </w:p>
    <w:p w:rsidR="00000000" w:rsidDel="00000000" w:rsidP="00000000" w:rsidRDefault="00000000" w:rsidRPr="00000000" w14:paraId="00000033">
      <w:pPr>
        <w:spacing w:line="360" w:lineRule="auto"/>
        <w:ind w:left="720" w:firstLine="0"/>
        <w:rPr>
          <w:sz w:val="28"/>
          <w:szCs w:val="28"/>
        </w:rPr>
      </w:pPr>
      <w:r w:rsidDel="00000000" w:rsidR="00000000" w:rsidRPr="00000000">
        <w:rPr>
          <w:sz w:val="28"/>
          <w:szCs w:val="28"/>
          <w:rtl w:val="0"/>
        </w:rPr>
        <w:t xml:space="preserve">Agregamos un nuevo cliente con los datos: </w:t>
      </w:r>
    </w:p>
    <w:p w:rsidR="00000000" w:rsidDel="00000000" w:rsidP="00000000" w:rsidRDefault="00000000" w:rsidRPr="00000000" w14:paraId="00000034">
      <w:pPr>
        <w:spacing w:line="360" w:lineRule="auto"/>
        <w:ind w:left="720" w:firstLine="0"/>
        <w:rPr>
          <w:sz w:val="28"/>
          <w:szCs w:val="28"/>
        </w:rPr>
      </w:pPr>
      <w:r w:rsidDel="00000000" w:rsidR="00000000" w:rsidRPr="00000000">
        <w:rPr>
          <w:sz w:val="28"/>
          <w:szCs w:val="28"/>
          <w:rtl w:val="0"/>
        </w:rPr>
        <w:t xml:space="preserve">Nombre: Paty</w:t>
      </w:r>
    </w:p>
    <w:p w:rsidR="00000000" w:rsidDel="00000000" w:rsidP="00000000" w:rsidRDefault="00000000" w:rsidRPr="00000000" w14:paraId="00000035">
      <w:pPr>
        <w:spacing w:line="360" w:lineRule="auto"/>
        <w:ind w:left="720" w:firstLine="0"/>
        <w:rPr>
          <w:sz w:val="28"/>
          <w:szCs w:val="28"/>
        </w:rPr>
      </w:pPr>
      <w:r w:rsidDel="00000000" w:rsidR="00000000" w:rsidRPr="00000000">
        <w:rPr>
          <w:sz w:val="28"/>
          <w:szCs w:val="28"/>
          <w:rtl w:val="0"/>
        </w:rPr>
        <w:t xml:space="preserve">Apellido: Carrillo</w:t>
      </w:r>
    </w:p>
    <w:p w:rsidR="00000000" w:rsidDel="00000000" w:rsidP="00000000" w:rsidRDefault="00000000" w:rsidRPr="00000000" w14:paraId="00000036">
      <w:pPr>
        <w:spacing w:line="360" w:lineRule="auto"/>
        <w:ind w:left="720" w:firstLine="0"/>
        <w:rPr>
          <w:sz w:val="28"/>
          <w:szCs w:val="28"/>
        </w:rPr>
      </w:pPr>
      <w:r w:rsidDel="00000000" w:rsidR="00000000" w:rsidRPr="00000000">
        <w:rPr>
          <w:sz w:val="28"/>
          <w:szCs w:val="28"/>
          <w:rtl w:val="0"/>
        </w:rPr>
        <w:t xml:space="preserve">Dirección: Jose Aguirre 100</w:t>
      </w:r>
    </w:p>
    <w:p w:rsidR="00000000" w:rsidDel="00000000" w:rsidP="00000000" w:rsidRDefault="00000000" w:rsidRPr="00000000" w14:paraId="00000037">
      <w:pPr>
        <w:spacing w:line="360" w:lineRule="auto"/>
        <w:ind w:left="720" w:firstLine="0"/>
        <w:rPr>
          <w:sz w:val="28"/>
          <w:szCs w:val="28"/>
        </w:rPr>
      </w:pPr>
      <w:r w:rsidDel="00000000" w:rsidR="00000000" w:rsidRPr="00000000">
        <w:rPr>
          <w:sz w:val="28"/>
          <w:szCs w:val="28"/>
          <w:rtl w:val="0"/>
        </w:rPr>
        <w:t xml:space="preserve">Teléfono: 72800000</w:t>
      </w:r>
    </w:p>
    <w:p w:rsidR="00000000" w:rsidDel="00000000" w:rsidP="00000000" w:rsidRDefault="00000000" w:rsidRPr="00000000" w14:paraId="00000038">
      <w:pPr>
        <w:spacing w:line="360" w:lineRule="auto"/>
        <w:ind w:left="720" w:firstLine="0"/>
        <w:rPr>
          <w:sz w:val="28"/>
          <w:szCs w:val="28"/>
        </w:rPr>
      </w:pPr>
      <w:r w:rsidDel="00000000" w:rsidR="00000000" w:rsidRPr="00000000">
        <w:rPr>
          <w:sz w:val="28"/>
          <w:szCs w:val="28"/>
        </w:rPr>
        <w:drawing>
          <wp:inline distB="114300" distT="114300" distL="114300" distR="114300">
            <wp:extent cx="5731200" cy="2286000"/>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8"/>
        </w:numPr>
        <w:spacing w:line="360" w:lineRule="auto"/>
        <w:ind w:left="1440" w:hanging="360"/>
        <w:rPr>
          <w:sz w:val="28"/>
          <w:szCs w:val="28"/>
          <w:u w:val="none"/>
        </w:rPr>
      </w:pPr>
      <w:r w:rsidDel="00000000" w:rsidR="00000000" w:rsidRPr="00000000">
        <w:rPr>
          <w:sz w:val="28"/>
          <w:szCs w:val="28"/>
          <w:rtl w:val="0"/>
        </w:rPr>
        <w:t xml:space="preserve">Se procesa una entrega: Se entregará 20 unidades de rollos de papel al cliente “Paty Carrillo”</w:t>
      </w:r>
    </w:p>
    <w:p w:rsidR="00000000" w:rsidDel="00000000" w:rsidP="00000000" w:rsidRDefault="00000000" w:rsidRPr="00000000" w14:paraId="0000003A">
      <w:pPr>
        <w:spacing w:line="360" w:lineRule="auto"/>
        <w:ind w:left="720" w:firstLine="0"/>
        <w:rPr>
          <w:sz w:val="28"/>
          <w:szCs w:val="28"/>
        </w:rPr>
      </w:pPr>
      <w:r w:rsidDel="00000000" w:rsidR="00000000" w:rsidRPr="00000000">
        <w:rPr>
          <w:sz w:val="28"/>
          <w:szCs w:val="28"/>
        </w:rPr>
        <w:drawing>
          <wp:inline distB="114300" distT="114300" distL="114300" distR="114300">
            <wp:extent cx="5731200" cy="25908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3"/>
        </w:numPr>
        <w:spacing w:line="360" w:lineRule="auto"/>
        <w:ind w:left="1440" w:hanging="360"/>
        <w:rPr>
          <w:sz w:val="28"/>
          <w:szCs w:val="28"/>
          <w:u w:val="none"/>
        </w:rPr>
      </w:pPr>
      <w:r w:rsidDel="00000000" w:rsidR="00000000" w:rsidRPr="00000000">
        <w:rPr>
          <w:sz w:val="28"/>
          <w:szCs w:val="28"/>
          <w:rtl w:val="0"/>
        </w:rPr>
        <w:t xml:space="preserve">Verificamos en la lista de entregas, que evidentemente se ha calculado el precio de 20 unidades de rollo por 10 bolivianos que es el costo de la unidad por mayor. (Pero en el caso del sistema esta en otra moneda extranjera)</w:t>
      </w:r>
    </w:p>
    <w:p w:rsidR="00000000" w:rsidDel="00000000" w:rsidP="00000000" w:rsidRDefault="00000000" w:rsidRPr="00000000" w14:paraId="0000003C">
      <w:pPr>
        <w:spacing w:line="360" w:lineRule="auto"/>
        <w:ind w:left="720" w:firstLine="0"/>
        <w:rPr>
          <w:sz w:val="28"/>
          <w:szCs w:val="28"/>
        </w:rPr>
      </w:pPr>
      <w:r w:rsidDel="00000000" w:rsidR="00000000" w:rsidRPr="00000000">
        <w:rPr>
          <w:sz w:val="28"/>
          <w:szCs w:val="28"/>
        </w:rPr>
        <w:drawing>
          <wp:inline distB="114300" distT="114300" distL="114300" distR="114300">
            <wp:extent cx="5731200" cy="14224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0"/>
        </w:numPr>
        <w:spacing w:line="360" w:lineRule="auto"/>
        <w:ind w:left="1440" w:hanging="360"/>
        <w:rPr>
          <w:sz w:val="28"/>
          <w:szCs w:val="28"/>
          <w:u w:val="none"/>
        </w:rPr>
      </w:pPr>
      <w:r w:rsidDel="00000000" w:rsidR="00000000" w:rsidRPr="00000000">
        <w:rPr>
          <w:sz w:val="28"/>
          <w:szCs w:val="28"/>
          <w:rtl w:val="0"/>
        </w:rPr>
        <w:t xml:space="preserve">En las estadísticas igual se puede visualizar las entregas realizadas con :</w:t>
      </w:r>
    </w:p>
    <w:p w:rsidR="00000000" w:rsidDel="00000000" w:rsidP="00000000" w:rsidRDefault="00000000" w:rsidRPr="00000000" w14:paraId="0000003E">
      <w:pPr>
        <w:spacing w:line="360" w:lineRule="auto"/>
        <w:ind w:left="720" w:firstLine="0"/>
        <w:rPr>
          <w:sz w:val="28"/>
          <w:szCs w:val="28"/>
        </w:rPr>
      </w:pPr>
      <w:r w:rsidDel="00000000" w:rsidR="00000000" w:rsidRPr="00000000">
        <w:rPr>
          <w:sz w:val="28"/>
          <w:szCs w:val="28"/>
          <w:rtl w:val="0"/>
        </w:rPr>
        <w:t xml:space="preserve">El total de entregas (por día) que por el momento se realizó 1.</w:t>
      </w:r>
    </w:p>
    <w:p w:rsidR="00000000" w:rsidDel="00000000" w:rsidP="00000000" w:rsidRDefault="00000000" w:rsidRPr="00000000" w14:paraId="0000003F">
      <w:pPr>
        <w:spacing w:line="360" w:lineRule="auto"/>
        <w:ind w:left="720" w:firstLine="0"/>
        <w:rPr>
          <w:sz w:val="28"/>
          <w:szCs w:val="28"/>
        </w:rPr>
      </w:pPr>
      <w:r w:rsidDel="00000000" w:rsidR="00000000" w:rsidRPr="00000000">
        <w:rPr>
          <w:sz w:val="28"/>
          <w:szCs w:val="28"/>
          <w:rtl w:val="0"/>
        </w:rPr>
        <w:t xml:space="preserve">Cantidad total de productos (por día) entregados que serían 20.</w:t>
      </w:r>
    </w:p>
    <w:p w:rsidR="00000000" w:rsidDel="00000000" w:rsidP="00000000" w:rsidRDefault="00000000" w:rsidRPr="00000000" w14:paraId="00000040">
      <w:pPr>
        <w:spacing w:line="360" w:lineRule="auto"/>
        <w:ind w:left="720" w:firstLine="0"/>
        <w:rPr>
          <w:sz w:val="28"/>
          <w:szCs w:val="28"/>
        </w:rPr>
      </w:pPr>
      <w:r w:rsidDel="00000000" w:rsidR="00000000" w:rsidRPr="00000000">
        <w:rPr>
          <w:sz w:val="28"/>
          <w:szCs w:val="28"/>
          <w:rtl w:val="0"/>
        </w:rPr>
        <w:t xml:space="preserve">Precio total que se acumuló en el día que serían 200 bs.</w:t>
      </w:r>
    </w:p>
    <w:p w:rsidR="00000000" w:rsidDel="00000000" w:rsidP="00000000" w:rsidRDefault="00000000" w:rsidRPr="00000000" w14:paraId="00000041">
      <w:pPr>
        <w:spacing w:line="360" w:lineRule="auto"/>
        <w:ind w:left="720" w:firstLine="0"/>
        <w:rPr>
          <w:sz w:val="28"/>
          <w:szCs w:val="28"/>
        </w:rPr>
      </w:pPr>
      <w:r w:rsidDel="00000000" w:rsidR="00000000" w:rsidRPr="00000000">
        <w:rPr>
          <w:sz w:val="28"/>
          <w:szCs w:val="28"/>
          <w:rtl w:val="0"/>
        </w:rPr>
        <w:t xml:space="preserve">En la parte superior se acumula, en la totalidad que puede ser la acumulación de datos semanales, mensuales, o de un año.</w:t>
      </w:r>
    </w:p>
    <w:p w:rsidR="00000000" w:rsidDel="00000000" w:rsidP="00000000" w:rsidRDefault="00000000" w:rsidRPr="00000000" w14:paraId="00000042">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43">
      <w:pPr>
        <w:spacing w:line="360" w:lineRule="auto"/>
        <w:ind w:left="720" w:firstLine="0"/>
        <w:rPr>
          <w:sz w:val="28"/>
          <w:szCs w:val="28"/>
        </w:rPr>
      </w:pPr>
      <w:r w:rsidDel="00000000" w:rsidR="00000000" w:rsidRPr="00000000">
        <w:rPr>
          <w:sz w:val="28"/>
          <w:szCs w:val="28"/>
        </w:rPr>
        <w:drawing>
          <wp:inline distB="114300" distT="114300" distL="114300" distR="114300">
            <wp:extent cx="5731200" cy="26670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0"/>
        <w:rPr>
          <w:sz w:val="28"/>
          <w:szCs w:val="28"/>
        </w:rPr>
      </w:pPr>
      <w:r w:rsidDel="00000000" w:rsidR="00000000" w:rsidRPr="00000000">
        <w:rPr>
          <w:sz w:val="28"/>
          <w:szCs w:val="28"/>
          <w:rtl w:val="0"/>
        </w:rPr>
        <w:t xml:space="preserve">Se puede seguir agregando más clientes y realizar las respectivas entregas sucesivamente, para varios clientes.</w:t>
      </w:r>
    </w:p>
    <w:p w:rsidR="00000000" w:rsidDel="00000000" w:rsidP="00000000" w:rsidRDefault="00000000" w:rsidRPr="00000000" w14:paraId="00000045">
      <w:pPr>
        <w:spacing w:line="360" w:lineRule="auto"/>
        <w:ind w:left="720" w:firstLine="0"/>
        <w:rPr>
          <w:sz w:val="28"/>
          <w:szCs w:val="28"/>
        </w:rPr>
      </w:pPr>
      <w:r w:rsidDel="00000000" w:rsidR="00000000" w:rsidRPr="00000000">
        <w:rPr>
          <w:sz w:val="28"/>
          <w:szCs w:val="28"/>
        </w:rPr>
        <w:drawing>
          <wp:inline distB="114300" distT="114300" distL="114300" distR="114300">
            <wp:extent cx="5731200" cy="15875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720" w:firstLine="0"/>
        <w:rPr>
          <w:sz w:val="28"/>
          <w:szCs w:val="28"/>
        </w:rPr>
      </w:pPr>
      <w:r w:rsidDel="00000000" w:rsidR="00000000" w:rsidRPr="00000000">
        <w:rPr>
          <w:sz w:val="28"/>
          <w:szCs w:val="28"/>
        </w:rPr>
        <w:drawing>
          <wp:inline distB="114300" distT="114300" distL="114300" distR="114300">
            <wp:extent cx="5731200" cy="27178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720" w:firstLine="0"/>
        <w:rPr>
          <w:sz w:val="28"/>
          <w:szCs w:val="28"/>
        </w:rPr>
      </w:pPr>
      <w:r w:rsidDel="00000000" w:rsidR="00000000" w:rsidRPr="00000000">
        <w:rPr>
          <w:sz w:val="28"/>
          <w:szCs w:val="28"/>
          <w:rtl w:val="0"/>
        </w:rPr>
        <w:t xml:space="preserve">Se actualiza el valor de precio total.</w:t>
      </w:r>
    </w:p>
    <w:p w:rsidR="00000000" w:rsidDel="00000000" w:rsidP="00000000" w:rsidRDefault="00000000" w:rsidRPr="00000000" w14:paraId="00000048">
      <w:pPr>
        <w:spacing w:line="360" w:lineRule="auto"/>
        <w:ind w:left="720" w:firstLine="0"/>
        <w:rPr>
          <w:sz w:val="28"/>
          <w:szCs w:val="28"/>
        </w:rPr>
      </w:pPr>
      <w:r w:rsidDel="00000000" w:rsidR="00000000" w:rsidRPr="00000000">
        <w:rPr>
          <w:sz w:val="28"/>
          <w:szCs w:val="28"/>
        </w:rPr>
        <w:drawing>
          <wp:inline distB="114300" distT="114300" distL="114300" distR="114300">
            <wp:extent cx="5731200" cy="15621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sz w:val="28"/>
          <w:szCs w:val="28"/>
        </w:rPr>
      </w:pPr>
      <w:r w:rsidDel="00000000" w:rsidR="00000000" w:rsidRPr="00000000">
        <w:rPr>
          <w:sz w:val="28"/>
          <w:szCs w:val="28"/>
          <w:rtl w:val="0"/>
        </w:rPr>
        <w:t xml:space="preserve">Se actualizan las estadísticas: con los datos de entregas realizadas que ya serían 2 (entregas) porque tenemos 2 clientes, el precio de 70 productos entregados, y 700 bs ya acumulados en el día.</w:t>
      </w:r>
    </w:p>
    <w:p w:rsidR="00000000" w:rsidDel="00000000" w:rsidP="00000000" w:rsidRDefault="00000000" w:rsidRPr="00000000" w14:paraId="0000004A">
      <w:pPr>
        <w:spacing w:line="360" w:lineRule="auto"/>
        <w:ind w:left="0" w:firstLine="0"/>
        <w:rPr>
          <w:sz w:val="28"/>
          <w:szCs w:val="28"/>
        </w:rPr>
      </w:pPr>
      <w:r w:rsidDel="00000000" w:rsidR="00000000" w:rsidRPr="00000000">
        <w:rPr>
          <w:sz w:val="28"/>
          <w:szCs w:val="28"/>
        </w:rPr>
        <w:drawing>
          <wp:inline distB="114300" distT="114300" distL="114300" distR="114300">
            <wp:extent cx="5731200" cy="2413000"/>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spacing w:line="480" w:lineRule="auto"/>
        <w:ind w:left="720" w:hanging="360"/>
        <w:rPr>
          <w:b w:val="1"/>
          <w:sz w:val="28"/>
          <w:szCs w:val="28"/>
          <w:u w:val="none"/>
        </w:rPr>
      </w:pPr>
      <w:r w:rsidDel="00000000" w:rsidR="00000000" w:rsidRPr="00000000">
        <w:rPr>
          <w:b w:val="1"/>
          <w:sz w:val="28"/>
          <w:szCs w:val="28"/>
          <w:rtl w:val="0"/>
        </w:rPr>
        <w:t xml:space="preserve">Requisitos para la instalación</w:t>
      </w:r>
    </w:p>
    <w:p w:rsidR="00000000" w:rsidDel="00000000" w:rsidP="00000000" w:rsidRDefault="00000000" w:rsidRPr="00000000" w14:paraId="0000004C">
      <w:pPr>
        <w:spacing w:line="480" w:lineRule="auto"/>
        <w:ind w:left="0" w:firstLine="0"/>
        <w:rPr>
          <w:sz w:val="28"/>
          <w:szCs w:val="28"/>
        </w:rPr>
      </w:pPr>
      <w:r w:rsidDel="00000000" w:rsidR="00000000" w:rsidRPr="00000000">
        <w:rPr>
          <w:sz w:val="28"/>
          <w:szCs w:val="28"/>
          <w:rtl w:val="0"/>
        </w:rPr>
        <w:t xml:space="preserve">Para poder instalar y usar “LA7AGLI” es necesario un software de servicio web como XAMPP o WAMP, o cualquier otro siempre y cuando tenga soporte de PHP y MySQL, y seguir los siguientes pasos:</w:t>
      </w:r>
    </w:p>
    <w:p w:rsidR="00000000" w:rsidDel="00000000" w:rsidP="00000000" w:rsidRDefault="00000000" w:rsidRPr="00000000" w14:paraId="0000004D">
      <w:pPr>
        <w:numPr>
          <w:ilvl w:val="0"/>
          <w:numId w:val="7"/>
        </w:numPr>
        <w:spacing w:line="360" w:lineRule="auto"/>
        <w:ind w:left="720" w:hanging="360"/>
        <w:rPr>
          <w:sz w:val="28"/>
          <w:szCs w:val="28"/>
          <w:u w:val="none"/>
        </w:rPr>
      </w:pPr>
      <w:r w:rsidDel="00000000" w:rsidR="00000000" w:rsidRPr="00000000">
        <w:rPr>
          <w:sz w:val="28"/>
          <w:szCs w:val="28"/>
          <w:rtl w:val="0"/>
        </w:rPr>
        <w:t xml:space="preserve">Clonar o descargar el repositorio con el código necesario</w:t>
      </w:r>
    </w:p>
    <w:p w:rsidR="00000000" w:rsidDel="00000000" w:rsidP="00000000" w:rsidRDefault="00000000" w:rsidRPr="00000000" w14:paraId="0000004E">
      <w:pPr>
        <w:numPr>
          <w:ilvl w:val="0"/>
          <w:numId w:val="7"/>
        </w:numPr>
        <w:spacing w:line="360" w:lineRule="auto"/>
        <w:ind w:left="720" w:hanging="360"/>
        <w:rPr>
          <w:sz w:val="28"/>
          <w:szCs w:val="28"/>
          <w:u w:val="none"/>
        </w:rPr>
      </w:pPr>
      <w:r w:rsidDel="00000000" w:rsidR="00000000" w:rsidRPr="00000000">
        <w:rPr>
          <w:sz w:val="28"/>
          <w:szCs w:val="28"/>
          <w:rtl w:val="0"/>
        </w:rPr>
        <w:t xml:space="preserve">Copiar el contenido del repositorio en una carpeta llamada “LA7AGLI”, esta carpeta debe estar en el directorio raíz del servidor web</w:t>
      </w:r>
    </w:p>
    <w:p w:rsidR="00000000" w:rsidDel="00000000" w:rsidP="00000000" w:rsidRDefault="00000000" w:rsidRPr="00000000" w14:paraId="0000004F">
      <w:pPr>
        <w:numPr>
          <w:ilvl w:val="0"/>
          <w:numId w:val="7"/>
        </w:numPr>
        <w:spacing w:line="360" w:lineRule="auto"/>
        <w:ind w:left="720" w:hanging="360"/>
        <w:rPr>
          <w:sz w:val="28"/>
          <w:szCs w:val="28"/>
          <w:u w:val="none"/>
        </w:rPr>
      </w:pPr>
      <w:r w:rsidDel="00000000" w:rsidR="00000000" w:rsidRPr="00000000">
        <w:rPr>
          <w:sz w:val="28"/>
          <w:szCs w:val="28"/>
          <w:rtl w:val="0"/>
        </w:rPr>
        <w:t xml:space="preserve">Crear una base de datos MySQL llamada “Livraison” e importar todos los archivos sql que están en la carpeta “model”</w:t>
      </w:r>
    </w:p>
    <w:p w:rsidR="00000000" w:rsidDel="00000000" w:rsidP="00000000" w:rsidRDefault="00000000" w:rsidRPr="00000000" w14:paraId="00000050">
      <w:pPr>
        <w:numPr>
          <w:ilvl w:val="0"/>
          <w:numId w:val="7"/>
        </w:numPr>
        <w:spacing w:line="360" w:lineRule="auto"/>
        <w:ind w:left="720" w:hanging="360"/>
        <w:rPr>
          <w:sz w:val="28"/>
          <w:szCs w:val="28"/>
          <w:u w:val="none"/>
        </w:rPr>
      </w:pPr>
      <w:r w:rsidDel="00000000" w:rsidR="00000000" w:rsidRPr="00000000">
        <w:rPr>
          <w:sz w:val="28"/>
          <w:szCs w:val="28"/>
          <w:rtl w:val="0"/>
        </w:rPr>
        <w:t xml:space="preserve">Actualizar los datos de conexión del archivo connexion.php con las credenciales necesarias</w:t>
      </w:r>
    </w:p>
    <w:p w:rsidR="00000000" w:rsidDel="00000000" w:rsidP="00000000" w:rsidRDefault="00000000" w:rsidRPr="00000000" w14:paraId="00000051">
      <w:pPr>
        <w:numPr>
          <w:ilvl w:val="0"/>
          <w:numId w:val="7"/>
        </w:numPr>
        <w:spacing w:line="360" w:lineRule="auto"/>
        <w:ind w:left="720" w:hanging="360"/>
        <w:rPr>
          <w:sz w:val="28"/>
          <w:szCs w:val="28"/>
          <w:u w:val="none"/>
        </w:rPr>
      </w:pPr>
      <w:r w:rsidDel="00000000" w:rsidR="00000000" w:rsidRPr="00000000">
        <w:rPr>
          <w:sz w:val="28"/>
          <w:szCs w:val="28"/>
          <w:rtl w:val="0"/>
        </w:rPr>
        <w:t xml:space="preserve">Abrir el navegador web en la direccion http://localhost/LA7AGLI/views/landing.php</w:t>
      </w:r>
    </w:p>
    <w:p w:rsidR="00000000" w:rsidDel="00000000" w:rsidP="00000000" w:rsidRDefault="00000000" w:rsidRPr="00000000" w14:paraId="00000052">
      <w:pPr>
        <w:ind w:left="720" w:firstLine="0"/>
        <w:rPr>
          <w:b w:val="1"/>
          <w:sz w:val="28"/>
          <w:szCs w:val="28"/>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731200" cy="6007100"/>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u w:val="none"/>
        </w:rPr>
      </w:pPr>
      <w:r w:rsidDel="00000000" w:rsidR="00000000" w:rsidRPr="00000000">
        <w:rPr>
          <w:b w:val="1"/>
          <w:rtl w:val="0"/>
        </w:rPr>
        <w:t xml:space="preserve">DER</w:t>
      </w:r>
    </w:p>
    <w:p w:rsidR="00000000" w:rsidDel="00000000" w:rsidP="00000000" w:rsidRDefault="00000000" w:rsidRPr="00000000" w14:paraId="0000005E">
      <w:pPr>
        <w:rPr/>
      </w:pPr>
      <w:r w:rsidDel="00000000" w:rsidR="00000000" w:rsidRPr="00000000">
        <w:rPr/>
        <w:drawing>
          <wp:inline distB="114300" distT="114300" distL="114300" distR="114300">
            <wp:extent cx="6408003" cy="680185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408003" cy="6801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u w:val="none"/>
        </w:rPr>
      </w:pPr>
      <w:r w:rsidDel="00000000" w:rsidR="00000000" w:rsidRPr="00000000">
        <w:rPr>
          <w:b w:val="1"/>
          <w:rtl w:val="0"/>
        </w:rPr>
        <w:t xml:space="preserve">Diagrama de Actividades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731200" cy="76200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u w:val="none"/>
        </w:rPr>
      </w:pPr>
      <w:r w:rsidDel="00000000" w:rsidR="00000000" w:rsidRPr="00000000">
        <w:rPr>
          <w:b w:val="1"/>
          <w:rtl w:val="0"/>
        </w:rPr>
        <w:t xml:space="preserve">Diagrama de componentes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drawing>
          <wp:inline distB="114300" distT="114300" distL="114300" distR="114300">
            <wp:extent cx="5731200" cy="28575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1"/>
        </w:numPr>
        <w:ind w:left="720" w:hanging="360"/>
        <w:rPr>
          <w:b w:val="1"/>
          <w:u w:val="none"/>
        </w:rPr>
      </w:pPr>
      <w:r w:rsidDel="00000000" w:rsidR="00000000" w:rsidRPr="00000000">
        <w:rPr>
          <w:b w:val="1"/>
          <w:rtl w:val="0"/>
        </w:rPr>
        <w:t xml:space="preserve">Diagrama de despliegue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6152157" cy="3357487"/>
            <wp:effectExtent b="0" l="0" r="0" t="0"/>
            <wp:docPr id="5" name="image11.jpg"/>
            <a:graphic>
              <a:graphicData uri="http://schemas.openxmlformats.org/drawingml/2006/picture">
                <pic:pic>
                  <pic:nvPicPr>
                    <pic:cNvPr id="0" name="image11.jpg"/>
                    <pic:cNvPicPr preferRelativeResize="0"/>
                  </pic:nvPicPr>
                  <pic:blipFill>
                    <a:blip r:embed="rId21"/>
                    <a:srcRect b="1219" l="830" r="-830" t="-1219"/>
                    <a:stretch>
                      <a:fillRect/>
                    </a:stretch>
                  </pic:blipFill>
                  <pic:spPr>
                    <a:xfrm>
                      <a:off x="0" y="0"/>
                      <a:ext cx="6152157" cy="33574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image" Target="media/image11.jp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6.jpg"/><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